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1AA" w:rsidRDefault="00783CA5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13854" cy="7956467"/>
            <wp:effectExtent l="19050" t="0" r="5896" b="0"/>
            <wp:docPr id="1" name="Рисунок 1" descr="F:\школа\для сайта\сайт\русский язы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сайт\русский язы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78" t="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54" cy="795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A5" w:rsidRDefault="00783CA5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3CA5" w:rsidRDefault="00783CA5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3CA5" w:rsidRDefault="00783CA5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3CA5" w:rsidRDefault="00783CA5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3CA5" w:rsidRDefault="00783CA5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3CA5" w:rsidRDefault="00783CA5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3CA5" w:rsidRDefault="00783CA5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3CA5" w:rsidRDefault="00783CA5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3CA5" w:rsidRDefault="00783CA5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83CA5" w:rsidRPr="00F41A3E" w:rsidRDefault="00783CA5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D61AA" w:rsidRPr="00104932" w:rsidRDefault="00DD61AA" w:rsidP="00DD61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4932">
        <w:rPr>
          <w:rFonts w:ascii="Times New Roman" w:hAnsi="Times New Roman"/>
          <w:sz w:val="24"/>
          <w:szCs w:val="24"/>
        </w:rPr>
        <w:lastRenderedPageBreak/>
        <w:t xml:space="preserve">Рабочая программа </w:t>
      </w:r>
      <w:r>
        <w:rPr>
          <w:rFonts w:ascii="Times New Roman" w:eastAsia="Times New Roman" w:hAnsi="Times New Roman"/>
          <w:sz w:val="24"/>
          <w:szCs w:val="24"/>
        </w:rPr>
        <w:t>по русскому языку</w:t>
      </w:r>
      <w:r w:rsidRPr="00104932">
        <w:rPr>
          <w:rFonts w:ascii="Times New Roman" w:eastAsia="Times New Roman" w:hAnsi="Times New Roman"/>
          <w:sz w:val="24"/>
          <w:szCs w:val="24"/>
        </w:rPr>
        <w:t xml:space="preserve"> для 1</w:t>
      </w:r>
      <w:r w:rsidRPr="00104932">
        <w:rPr>
          <w:rFonts w:ascii="Times New Roman" w:hAnsi="Times New Roman"/>
          <w:sz w:val="24"/>
          <w:szCs w:val="24"/>
        </w:rPr>
        <w:t xml:space="preserve"> - 4</w:t>
      </w:r>
      <w:r w:rsidRPr="00104932">
        <w:rPr>
          <w:rFonts w:ascii="Times New Roman" w:eastAsia="Times New Roman" w:hAnsi="Times New Roman"/>
          <w:sz w:val="24"/>
          <w:szCs w:val="24"/>
        </w:rPr>
        <w:t xml:space="preserve"> классов </w:t>
      </w:r>
      <w:r w:rsidRPr="00104932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DD61AA" w:rsidRPr="00104932" w:rsidRDefault="00DD61AA" w:rsidP="00DD61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4932">
        <w:rPr>
          <w:rFonts w:ascii="Times New Roman" w:hAnsi="Times New Roman"/>
          <w:sz w:val="24"/>
          <w:szCs w:val="24"/>
        </w:rPr>
        <w:t>Федерального закона от 29.12.2012 года № 273 ФЗ «Об образовании в Российской Федерации»</w:t>
      </w:r>
    </w:p>
    <w:p w:rsidR="00DD61AA" w:rsidRPr="00104932" w:rsidRDefault="00DD61AA" w:rsidP="00DD61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4932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6.10.2009 года № 373 «Об утверждении и введении в действие федерального государственного образовательного стандарта начального общего образования» с изменениями и дополнениями то 26.11.2010 г., 22.09.2011 г., 18.12.2012 г., 29.12.2014 г., 18.05.2015 г., 31.12.2015 г</w:t>
      </w:r>
      <w:proofErr w:type="gramStart"/>
      <w:r w:rsidRPr="00104932">
        <w:rPr>
          <w:rFonts w:ascii="Times New Roman" w:hAnsi="Times New Roman"/>
          <w:sz w:val="24"/>
          <w:szCs w:val="24"/>
        </w:rPr>
        <w:t>..</w:t>
      </w:r>
      <w:proofErr w:type="gramEnd"/>
    </w:p>
    <w:p w:rsidR="00DD61AA" w:rsidRDefault="00DD61AA" w:rsidP="009223FB">
      <w:pPr>
        <w:numPr>
          <w:ilvl w:val="0"/>
          <w:numId w:val="1"/>
        </w:numPr>
        <w:tabs>
          <w:tab w:val="left" w:pos="552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 w:rsidRPr="00104932"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ООП НОО Муниципального казённого общеобразовательного учреждения «Дреневская основная школа» Красносельского муниципального района Костромской области.</w:t>
      </w:r>
    </w:p>
    <w:p w:rsidR="00CB1E00" w:rsidRPr="00CB1E00" w:rsidRDefault="00CB1E00" w:rsidP="00CB1E00">
      <w:pPr>
        <w:tabs>
          <w:tab w:val="left" w:pos="552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</w:p>
    <w:p w:rsidR="00DD61AA" w:rsidRDefault="00DD61AA" w:rsidP="00DD61AA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857DF7">
        <w:rPr>
          <w:rFonts w:ascii="Times New Roman" w:hAnsi="Times New Roman"/>
          <w:sz w:val="24"/>
          <w:szCs w:val="24"/>
        </w:rPr>
        <w:t xml:space="preserve">Программой на изучение русского языка в начальной школе выделяется 675 ч. </w:t>
      </w:r>
      <w:r>
        <w:rPr>
          <w:rFonts w:ascii="Times New Roman" w:hAnsi="Times New Roman"/>
          <w:sz w:val="24"/>
          <w:szCs w:val="24"/>
        </w:rPr>
        <w:t>Н</w:t>
      </w:r>
      <w:r w:rsidRPr="00857DF7">
        <w:rPr>
          <w:rFonts w:ascii="Times New Roman" w:hAnsi="Times New Roman"/>
          <w:sz w:val="24"/>
          <w:szCs w:val="24"/>
        </w:rPr>
        <w:t xml:space="preserve">а уроки русского языка </w:t>
      </w:r>
      <w:r>
        <w:rPr>
          <w:rFonts w:ascii="Times New Roman" w:hAnsi="Times New Roman"/>
          <w:sz w:val="24"/>
          <w:szCs w:val="24"/>
        </w:rPr>
        <w:t xml:space="preserve">в 1 классе отводится 165 часов (5 часов в неделю: 115 часов – обучение письму, грамоте (23 учебные недели), 50 часов – русский язык (всего 33 учебные недели), </w:t>
      </w:r>
      <w:r w:rsidRPr="00857DF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 2 -4</w:t>
      </w:r>
      <w:r w:rsidRPr="00857DF7">
        <w:rPr>
          <w:rFonts w:ascii="Times New Roman" w:hAnsi="Times New Roman"/>
          <w:sz w:val="24"/>
          <w:szCs w:val="24"/>
        </w:rPr>
        <w:t xml:space="preserve"> класс</w:t>
      </w:r>
      <w:r w:rsidR="000C79F6">
        <w:rPr>
          <w:rFonts w:ascii="Times New Roman" w:hAnsi="Times New Roman"/>
          <w:sz w:val="24"/>
          <w:szCs w:val="24"/>
        </w:rPr>
        <w:t>ах</w:t>
      </w:r>
      <w:r w:rsidRPr="00857DF7">
        <w:rPr>
          <w:rFonts w:ascii="Times New Roman" w:hAnsi="Times New Roman"/>
          <w:sz w:val="24"/>
          <w:szCs w:val="24"/>
        </w:rPr>
        <w:t xml:space="preserve"> отводится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857DF7">
        <w:rPr>
          <w:rFonts w:ascii="Times New Roman" w:hAnsi="Times New Roman"/>
          <w:sz w:val="24"/>
          <w:szCs w:val="24"/>
        </w:rPr>
        <w:t xml:space="preserve">170 часов (5 часов в неделю, 34 учебные недели). </w:t>
      </w:r>
      <w:proofErr w:type="gramEnd"/>
    </w:p>
    <w:p w:rsidR="00B216A1" w:rsidRDefault="00B216A1" w:rsidP="00DD61AA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216A1" w:rsidRDefault="00B216A1" w:rsidP="00DD61AA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216A1" w:rsidRPr="00F41A3E" w:rsidRDefault="00B216A1" w:rsidP="00B216A1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F41A3E">
        <w:rPr>
          <w:rFonts w:ascii="Times New Roman" w:hAnsi="Times New Roman"/>
          <w:sz w:val="26"/>
          <w:szCs w:val="26"/>
        </w:rPr>
        <w:t xml:space="preserve">ПЛАНИРУЕМЫЕ РЕЗУЛЬТАТЫ </w:t>
      </w:r>
    </w:p>
    <w:p w:rsidR="00B216A1" w:rsidRDefault="00B216A1" w:rsidP="00B216A1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 w:rsidRPr="00F41A3E">
        <w:rPr>
          <w:rFonts w:ascii="Times New Roman" w:hAnsi="Times New Roman"/>
          <w:sz w:val="26"/>
          <w:szCs w:val="26"/>
        </w:rPr>
        <w:t>ИЗУЧЕНИЯ УЧЕБНОГО ПРЕДМЕТА «</w:t>
      </w:r>
      <w:r>
        <w:rPr>
          <w:rFonts w:ascii="Times New Roman" w:hAnsi="Times New Roman"/>
          <w:sz w:val="26"/>
          <w:szCs w:val="26"/>
        </w:rPr>
        <w:t>МАТЕМАТИКА</w:t>
      </w:r>
      <w:r w:rsidRPr="00F41A3E">
        <w:rPr>
          <w:rFonts w:ascii="Times New Roman" w:hAnsi="Times New Roman"/>
          <w:sz w:val="26"/>
          <w:szCs w:val="26"/>
        </w:rPr>
        <w:t>»</w:t>
      </w:r>
    </w:p>
    <w:p w:rsidR="00B216A1" w:rsidRDefault="00B216A1" w:rsidP="00B216A1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</w:p>
    <w:p w:rsidR="00B216A1" w:rsidRPr="009223FB" w:rsidRDefault="00B216A1" w:rsidP="00B216A1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sz w:val="24"/>
          <w:szCs w:val="24"/>
          <w:lang w:eastAsia="ru-RU"/>
        </w:rPr>
      </w:pPr>
      <w:r w:rsidRPr="009223FB">
        <w:rPr>
          <w:rFonts w:ascii="Times New Roman" w:eastAsia="SchoolBookSanPin" w:hAnsi="Times New Roman"/>
          <w:b/>
          <w:sz w:val="24"/>
          <w:szCs w:val="24"/>
          <w:lang w:eastAsia="ru-RU"/>
        </w:rPr>
        <w:t>ЛИЧНОСТНЫЕ РЕЗУЛЬТАТЫ</w:t>
      </w:r>
    </w:p>
    <w:p w:rsidR="009223FB" w:rsidRPr="009223FB" w:rsidRDefault="009223FB" w:rsidP="00EE68E3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У выпускника будут сформированы: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внутренняя позиция школьника на уровне положитель</w:t>
      </w:r>
      <w:r w:rsidRPr="009223FB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«хорошего ученика»;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широкая мотивационная основа учебной деятельности, 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 xml:space="preserve">включающая социальные, </w:t>
      </w:r>
      <w:proofErr w:type="spellStart"/>
      <w:r w:rsidRPr="009223FB">
        <w:rPr>
          <w:rFonts w:ascii="Times New Roman" w:hAnsi="Times New Roman" w:cs="Times New Roman"/>
          <w:color w:val="auto"/>
          <w:sz w:val="24"/>
          <w:szCs w:val="24"/>
        </w:rPr>
        <w:t>учебно­познавательные</w:t>
      </w:r>
      <w:proofErr w:type="spellEnd"/>
      <w:r w:rsidRPr="009223FB">
        <w:rPr>
          <w:rFonts w:ascii="Times New Roman" w:hAnsi="Times New Roman" w:cs="Times New Roman"/>
          <w:color w:val="auto"/>
          <w:sz w:val="24"/>
          <w:szCs w:val="24"/>
        </w:rPr>
        <w:t xml:space="preserve"> и внешние мотивы;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9223FB">
        <w:rPr>
          <w:rFonts w:ascii="Times New Roman" w:hAnsi="Times New Roman" w:cs="Times New Roman"/>
          <w:color w:val="auto"/>
          <w:sz w:val="24"/>
          <w:szCs w:val="24"/>
        </w:rPr>
        <w:t>учебно­познавательный</w:t>
      </w:r>
      <w:proofErr w:type="spellEnd"/>
      <w:r w:rsidRPr="009223FB">
        <w:rPr>
          <w:rFonts w:ascii="Times New Roman" w:hAnsi="Times New Roman" w:cs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ориентация на понимание причин успеха в учебной </w:t>
      </w: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деятельности, в том числе на самоанализ и самоконтроль резуль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способность к оценке своей учебной деятельности;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основы гражданской идентичности, своей этнической </w:t>
      </w: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принадлежности в форме осознания «Я» как члена семьи,</w:t>
      </w:r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ориентация в нравственном содержании и смысле, как 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собственных поступков, так и поступков окружающих людей;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знание основных моральных норм и ориентация на их выполнение;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установка на здоровый образ жизни;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 xml:space="preserve">мам природоохранного, нерасточительного, </w:t>
      </w:r>
      <w:proofErr w:type="spellStart"/>
      <w:r w:rsidRPr="009223FB">
        <w:rPr>
          <w:rFonts w:ascii="Times New Roman" w:hAnsi="Times New Roman" w:cs="Times New Roman"/>
          <w:color w:val="auto"/>
          <w:sz w:val="24"/>
          <w:szCs w:val="24"/>
        </w:rPr>
        <w:t>здоровьесберегающего</w:t>
      </w:r>
      <w:proofErr w:type="spellEnd"/>
      <w:r w:rsidRPr="009223FB">
        <w:rPr>
          <w:rFonts w:ascii="Times New Roman" w:hAnsi="Times New Roman" w:cs="Times New Roman"/>
          <w:color w:val="auto"/>
          <w:sz w:val="24"/>
          <w:szCs w:val="24"/>
        </w:rPr>
        <w:t xml:space="preserve"> поведения;</w:t>
      </w:r>
    </w:p>
    <w:p w:rsidR="009223FB" w:rsidRPr="009223FB" w:rsidRDefault="009223FB" w:rsidP="00EE68E3">
      <w:pPr>
        <w:pStyle w:val="ab"/>
        <w:numPr>
          <w:ilvl w:val="0"/>
          <w:numId w:val="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чувство прекрасного и эстетические чувства на основе 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знакомства с мировой и отечественной художественной культурой.</w:t>
      </w:r>
    </w:p>
    <w:p w:rsidR="009223FB" w:rsidRPr="009223FB" w:rsidRDefault="009223FB" w:rsidP="00EE68E3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для формирования:</w:t>
      </w:r>
    </w:p>
    <w:p w:rsidR="009223FB" w:rsidRPr="009223FB" w:rsidRDefault="009223FB" w:rsidP="00EE68E3">
      <w:pPr>
        <w:pStyle w:val="ab"/>
        <w:numPr>
          <w:ilvl w:val="0"/>
          <w:numId w:val="4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4"/>
          <w:sz w:val="24"/>
          <w:szCs w:val="24"/>
        </w:rPr>
        <w:t>внутренней позиции обучающегося на уровне поло</w:t>
      </w: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учебно­познавательных</w:t>
      </w:r>
      <w:proofErr w:type="spellEnd"/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мотивов и предпочтении социального способа оценки знаний;</w:t>
      </w:r>
    </w:p>
    <w:p w:rsidR="009223FB" w:rsidRPr="009223FB" w:rsidRDefault="009223FB" w:rsidP="00EE68E3">
      <w:pPr>
        <w:pStyle w:val="ab"/>
        <w:numPr>
          <w:ilvl w:val="0"/>
          <w:numId w:val="4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 xml:space="preserve">выраженной устойчивой </w:t>
      </w:r>
      <w:proofErr w:type="spellStart"/>
      <w:r w:rsidRPr="009223FB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учебно­познавательной</w:t>
      </w:r>
      <w:proofErr w:type="spellEnd"/>
      <w:r w:rsidRPr="009223FB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 xml:space="preserve"> моти</w:t>
      </w: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вации учения;</w:t>
      </w:r>
    </w:p>
    <w:p w:rsidR="009223FB" w:rsidRPr="009223FB" w:rsidRDefault="009223FB" w:rsidP="00EE68E3">
      <w:pPr>
        <w:pStyle w:val="ab"/>
        <w:numPr>
          <w:ilvl w:val="0"/>
          <w:numId w:val="4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lastRenderedPageBreak/>
        <w:t xml:space="preserve">устойчивого </w:t>
      </w:r>
      <w:proofErr w:type="spellStart"/>
      <w:r w:rsidRPr="009223FB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учебно­познавательного</w:t>
      </w:r>
      <w:proofErr w:type="spellEnd"/>
      <w:r w:rsidRPr="009223FB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 xml:space="preserve"> интереса к новым </w:t>
      </w: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общим способам решения задач;</w:t>
      </w:r>
    </w:p>
    <w:p w:rsidR="009223FB" w:rsidRPr="009223FB" w:rsidRDefault="009223FB" w:rsidP="00EE68E3">
      <w:pPr>
        <w:pStyle w:val="ab"/>
        <w:numPr>
          <w:ilvl w:val="0"/>
          <w:numId w:val="4"/>
        </w:numPr>
        <w:spacing w:line="240" w:lineRule="auto"/>
        <w:ind w:left="0" w:right="-426" w:firstLine="0"/>
        <w:jc w:val="left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адекватного понимания причин успешности/неуспешности учебной деятельности;</w:t>
      </w:r>
    </w:p>
    <w:p w:rsidR="009223FB" w:rsidRPr="009223FB" w:rsidRDefault="009223FB" w:rsidP="00EE68E3">
      <w:pPr>
        <w:pStyle w:val="ab"/>
        <w:numPr>
          <w:ilvl w:val="0"/>
          <w:numId w:val="4"/>
        </w:numPr>
        <w:spacing w:line="240" w:lineRule="auto"/>
        <w:ind w:left="0" w:right="-426" w:firstLine="0"/>
        <w:jc w:val="left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положительной адекватной дифференцированной само</w:t>
      </w: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оценки на основе критерия успешности реализации социальной роли «хорошего ученика»;</w:t>
      </w:r>
    </w:p>
    <w:p w:rsidR="009223FB" w:rsidRPr="009223FB" w:rsidRDefault="009223FB" w:rsidP="00EE68E3">
      <w:pPr>
        <w:pStyle w:val="ab"/>
        <w:numPr>
          <w:ilvl w:val="0"/>
          <w:numId w:val="4"/>
        </w:numPr>
        <w:spacing w:line="240" w:lineRule="auto"/>
        <w:ind w:left="0" w:right="-426" w:firstLine="0"/>
        <w:jc w:val="left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4"/>
          <w:sz w:val="24"/>
          <w:szCs w:val="24"/>
        </w:rPr>
        <w:t xml:space="preserve">компетентности в реализации основ гражданской </w:t>
      </w: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идентичности в поступках и деятельности;</w:t>
      </w:r>
    </w:p>
    <w:p w:rsidR="009223FB" w:rsidRPr="009223FB" w:rsidRDefault="009223FB" w:rsidP="00EE68E3">
      <w:pPr>
        <w:pStyle w:val="ab"/>
        <w:numPr>
          <w:ilvl w:val="0"/>
          <w:numId w:val="4"/>
        </w:numPr>
        <w:spacing w:line="240" w:lineRule="auto"/>
        <w:ind w:left="0" w:right="-426" w:firstLine="0"/>
        <w:jc w:val="left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9223FB" w:rsidRPr="009223FB" w:rsidRDefault="009223FB" w:rsidP="00EE68E3">
      <w:pPr>
        <w:pStyle w:val="ab"/>
        <w:numPr>
          <w:ilvl w:val="0"/>
          <w:numId w:val="4"/>
        </w:numPr>
        <w:spacing w:line="240" w:lineRule="auto"/>
        <w:ind w:left="0" w:right="-426" w:firstLine="0"/>
        <w:jc w:val="left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установки на здоровый образ жизни и реализации ее в реальном поведении и поступках;</w:t>
      </w:r>
    </w:p>
    <w:p w:rsidR="009223FB" w:rsidRPr="009223FB" w:rsidRDefault="009223FB" w:rsidP="00EE68E3">
      <w:pPr>
        <w:pStyle w:val="ab"/>
        <w:numPr>
          <w:ilvl w:val="0"/>
          <w:numId w:val="4"/>
        </w:numPr>
        <w:spacing w:line="240" w:lineRule="auto"/>
        <w:ind w:left="0" w:right="-426" w:firstLine="0"/>
        <w:jc w:val="left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9223FB" w:rsidRDefault="009223FB" w:rsidP="00EE68E3">
      <w:pPr>
        <w:pStyle w:val="ab"/>
        <w:numPr>
          <w:ilvl w:val="0"/>
          <w:numId w:val="4"/>
        </w:numPr>
        <w:spacing w:line="240" w:lineRule="auto"/>
        <w:ind w:left="0" w:right="-426" w:firstLine="0"/>
        <w:jc w:val="left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EE68E3" w:rsidRPr="009223FB" w:rsidRDefault="00EE68E3" w:rsidP="00EE68E3">
      <w:pPr>
        <w:pStyle w:val="ab"/>
        <w:spacing w:line="240" w:lineRule="auto"/>
        <w:ind w:left="-1134" w:right="-426" w:firstLine="0"/>
        <w:jc w:val="left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</w:p>
    <w:p w:rsidR="009223FB" w:rsidRPr="00EE68E3" w:rsidRDefault="00EE68E3" w:rsidP="00D56CF9">
      <w:pPr>
        <w:pStyle w:val="af1"/>
        <w:autoSpaceDE w:val="0"/>
        <w:autoSpaceDN w:val="0"/>
        <w:adjustRightInd w:val="0"/>
        <w:ind w:left="1134"/>
        <w:jc w:val="center"/>
        <w:rPr>
          <w:rFonts w:ascii="Times New Roman" w:eastAsia="SchoolBookSanPin" w:hAnsi="Times New Roman"/>
          <w:b/>
          <w:color w:val="000000"/>
          <w:sz w:val="24"/>
          <w:szCs w:val="24"/>
          <w:lang w:eastAsia="ru-RU"/>
        </w:rPr>
      </w:pPr>
      <w:r w:rsidRPr="00EE68E3">
        <w:rPr>
          <w:rFonts w:ascii="Times New Roman" w:eastAsia="SchoolBookSanPin" w:hAnsi="Times New Roman"/>
          <w:b/>
          <w:color w:val="000000"/>
          <w:sz w:val="24"/>
          <w:szCs w:val="24"/>
          <w:lang w:eastAsia="ru-RU"/>
        </w:rPr>
        <w:t>МЕТАПРЕДМЕТНЫЕ РЕЗУЛЬТАТЫ</w:t>
      </w:r>
    </w:p>
    <w:p w:rsidR="009223FB" w:rsidRPr="009223FB" w:rsidRDefault="009223FB" w:rsidP="0021354D">
      <w:pPr>
        <w:pStyle w:val="4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9223FB" w:rsidRPr="009223FB" w:rsidRDefault="009223FB" w:rsidP="0021354D">
      <w:pPr>
        <w:pStyle w:val="ab"/>
        <w:numPr>
          <w:ilvl w:val="0"/>
          <w:numId w:val="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принимать и сохранять учебную задачу;</w:t>
      </w:r>
    </w:p>
    <w:p w:rsidR="009223FB" w:rsidRPr="009223FB" w:rsidRDefault="009223FB" w:rsidP="0021354D">
      <w:pPr>
        <w:pStyle w:val="ab"/>
        <w:numPr>
          <w:ilvl w:val="0"/>
          <w:numId w:val="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4"/>
          <w:sz w:val="24"/>
          <w:szCs w:val="24"/>
        </w:rPr>
        <w:t>учитывать выделенные учителем ориентиры действия в но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вом учебном материале в сотрудничестве с учителем;</w:t>
      </w:r>
    </w:p>
    <w:p w:rsidR="009223FB" w:rsidRPr="009223FB" w:rsidRDefault="009223FB" w:rsidP="0021354D">
      <w:pPr>
        <w:pStyle w:val="ab"/>
        <w:numPr>
          <w:ilvl w:val="0"/>
          <w:numId w:val="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9223FB" w:rsidRPr="009223FB" w:rsidRDefault="009223FB" w:rsidP="0021354D">
      <w:pPr>
        <w:pStyle w:val="ab"/>
        <w:numPr>
          <w:ilvl w:val="0"/>
          <w:numId w:val="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4"/>
          <w:sz w:val="24"/>
          <w:szCs w:val="24"/>
        </w:rPr>
        <w:t>учитывать установленные правила в планировании и конт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роле способа решения;</w:t>
      </w:r>
    </w:p>
    <w:p w:rsidR="009223FB" w:rsidRPr="009223FB" w:rsidRDefault="009223FB" w:rsidP="0021354D">
      <w:pPr>
        <w:pStyle w:val="ab"/>
        <w:numPr>
          <w:ilvl w:val="0"/>
          <w:numId w:val="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>осуществлять итоговый и пошаговый контроль по резуль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тату;</w:t>
      </w:r>
    </w:p>
    <w:p w:rsidR="009223FB" w:rsidRPr="009223FB" w:rsidRDefault="009223FB" w:rsidP="0021354D">
      <w:pPr>
        <w:pStyle w:val="ab"/>
        <w:numPr>
          <w:ilvl w:val="0"/>
          <w:numId w:val="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 xml:space="preserve">оценивать правильность выполнения действия на уровне </w:t>
      </w: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адекватной ретроспективной оценки соответствия результа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тов требованиям данной задачи;</w:t>
      </w:r>
    </w:p>
    <w:p w:rsidR="009223FB" w:rsidRPr="009223FB" w:rsidRDefault="009223FB" w:rsidP="0021354D">
      <w:pPr>
        <w:pStyle w:val="ab"/>
        <w:numPr>
          <w:ilvl w:val="0"/>
          <w:numId w:val="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адекватно воспринимать предложения и оценку учите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лей, товарищей, родителей и других людей;</w:t>
      </w:r>
    </w:p>
    <w:p w:rsidR="009223FB" w:rsidRPr="009223FB" w:rsidRDefault="009223FB" w:rsidP="0021354D">
      <w:pPr>
        <w:pStyle w:val="ab"/>
        <w:numPr>
          <w:ilvl w:val="0"/>
          <w:numId w:val="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различать способ и результат действия;</w:t>
      </w:r>
    </w:p>
    <w:p w:rsidR="009223FB" w:rsidRPr="009223FB" w:rsidRDefault="009223FB" w:rsidP="0021354D">
      <w:pPr>
        <w:pStyle w:val="ab"/>
        <w:numPr>
          <w:ilvl w:val="0"/>
          <w:numId w:val="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 xml:space="preserve">ошибок, использовать предложения и оценки для создания </w:t>
      </w:r>
      <w:r w:rsidRPr="009223FB">
        <w:rPr>
          <w:rFonts w:ascii="Times New Roman" w:hAnsi="Times New Roman" w:cs="Times New Roman"/>
          <w:color w:val="auto"/>
          <w:spacing w:val="-4"/>
          <w:sz w:val="24"/>
          <w:szCs w:val="24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9223FB" w:rsidRPr="009223FB" w:rsidRDefault="009223FB" w:rsidP="0021354D">
      <w:pPr>
        <w:pStyle w:val="ab"/>
        <w:numPr>
          <w:ilvl w:val="0"/>
          <w:numId w:val="6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в сотрудничестве с учителем ставить новые учебные задачи;</w:t>
      </w:r>
    </w:p>
    <w:p w:rsidR="009223FB" w:rsidRPr="009223FB" w:rsidRDefault="009223FB" w:rsidP="0021354D">
      <w:pPr>
        <w:pStyle w:val="ab"/>
        <w:numPr>
          <w:ilvl w:val="0"/>
          <w:numId w:val="6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pacing w:val="-6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-6"/>
          <w:sz w:val="24"/>
          <w:szCs w:val="24"/>
        </w:rPr>
        <w:t>преобразовывать практическую задачу в познавательную;</w:t>
      </w:r>
    </w:p>
    <w:p w:rsidR="009223FB" w:rsidRPr="009223FB" w:rsidRDefault="009223FB" w:rsidP="0021354D">
      <w:pPr>
        <w:pStyle w:val="ab"/>
        <w:numPr>
          <w:ilvl w:val="0"/>
          <w:numId w:val="6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проявлять познавательную инициативу в учебном сотрудничестве;</w:t>
      </w:r>
    </w:p>
    <w:p w:rsidR="009223FB" w:rsidRPr="009223FB" w:rsidRDefault="009223FB" w:rsidP="0021354D">
      <w:pPr>
        <w:pStyle w:val="ab"/>
        <w:numPr>
          <w:ilvl w:val="0"/>
          <w:numId w:val="6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самостоятельно учитывать выделенные учителем ори</w:t>
      </w: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ентиры действия в новом учебном материале;</w:t>
      </w:r>
    </w:p>
    <w:p w:rsidR="009223FB" w:rsidRPr="009223FB" w:rsidRDefault="009223FB" w:rsidP="0021354D">
      <w:pPr>
        <w:pStyle w:val="ab"/>
        <w:numPr>
          <w:ilvl w:val="0"/>
          <w:numId w:val="6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2"/>
          <w:sz w:val="24"/>
          <w:szCs w:val="24"/>
        </w:rPr>
        <w:t xml:space="preserve">осуществлять констатирующий и предвосхищающий </w:t>
      </w: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контроль по результату и по способу действия, актуальный контроль на уровне произвольного внимания;</w:t>
      </w:r>
    </w:p>
    <w:p w:rsidR="009223FB" w:rsidRPr="00EE68E3" w:rsidRDefault="009223FB" w:rsidP="0021354D">
      <w:pPr>
        <w:pStyle w:val="ab"/>
        <w:numPr>
          <w:ilvl w:val="0"/>
          <w:numId w:val="6"/>
        </w:numPr>
        <w:spacing w:line="240" w:lineRule="auto"/>
        <w:ind w:left="0" w:right="-1"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самостоятельно оценивать правильность выполнения действия и вносить необходимые коррективы в исполнение, как по ходу его реализации, так и в конце действия.</w:t>
      </w:r>
    </w:p>
    <w:p w:rsidR="00EE68E3" w:rsidRPr="009223FB" w:rsidRDefault="00EE68E3" w:rsidP="0021354D">
      <w:pPr>
        <w:pStyle w:val="ab"/>
        <w:spacing w:line="240" w:lineRule="auto"/>
        <w:ind w:right="-1"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</w:p>
    <w:p w:rsidR="009223FB" w:rsidRPr="009223FB" w:rsidRDefault="009223FB" w:rsidP="0021354D">
      <w:pPr>
        <w:pStyle w:val="4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Познавательные универсальные учебные действия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числе контролируемом пространстве сети Интернет;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lastRenderedPageBreak/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использовать </w:t>
      </w:r>
      <w:proofErr w:type="spellStart"/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>знаково­символические</w:t>
      </w:r>
      <w:proofErr w:type="spellEnd"/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средства, в том чис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ле модели (включая виртуальные) и схемы (включая концептуальные);</w:t>
      </w:r>
    </w:p>
    <w:p w:rsidR="009223FB" w:rsidRPr="009223FB" w:rsidRDefault="009223FB" w:rsidP="0021354D">
      <w:pPr>
        <w:numPr>
          <w:ilvl w:val="0"/>
          <w:numId w:val="10"/>
        </w:numPr>
        <w:tabs>
          <w:tab w:val="left" w:pos="-709"/>
          <w:tab w:val="left" w:leader="dot" w:pos="624"/>
        </w:tabs>
        <w:spacing w:after="0" w:line="240" w:lineRule="auto"/>
        <w:ind w:right="-1" w:firstLine="0"/>
        <w:jc w:val="both"/>
        <w:rPr>
          <w:rStyle w:val="Zag11"/>
          <w:rFonts w:ascii="Times New Roman" w:eastAsia="@Arial Unicode MS" w:hAnsi="Times New Roman"/>
          <w:i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проявлять познавательную инициативу в учебном сотрудничестве;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строить сообщения в устной и письменной форме;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4"/>
          <w:sz w:val="24"/>
          <w:szCs w:val="24"/>
        </w:rPr>
        <w:t>ориентироваться на разнообразие способов решения задач;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>основам смыслового восприятия художественных и позна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осуществлять синтез как составление целого из частей;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проводить сравнение, </w:t>
      </w:r>
      <w:proofErr w:type="spellStart"/>
      <w:r w:rsidRPr="009223FB">
        <w:rPr>
          <w:rFonts w:ascii="Times New Roman" w:hAnsi="Times New Roman" w:cs="Times New Roman"/>
          <w:color w:val="auto"/>
          <w:spacing w:val="4"/>
          <w:sz w:val="24"/>
          <w:szCs w:val="24"/>
        </w:rPr>
        <w:t>сериацию</w:t>
      </w:r>
      <w:proofErr w:type="spellEnd"/>
      <w:r w:rsidRPr="009223FB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 и классификацию по 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заданным критериям;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обобщать, т.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9223FB" w:rsidRPr="009223FB" w:rsidRDefault="009223FB" w:rsidP="0021354D">
      <w:pPr>
        <w:pStyle w:val="ab"/>
        <w:numPr>
          <w:ilvl w:val="0"/>
          <w:numId w:val="10"/>
        </w:numPr>
        <w:spacing w:line="240" w:lineRule="auto"/>
        <w:ind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устанавливать аналогии.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9223FB" w:rsidRPr="009223FB" w:rsidRDefault="009223FB" w:rsidP="0021354D">
      <w:pPr>
        <w:pStyle w:val="ab"/>
        <w:numPr>
          <w:ilvl w:val="0"/>
          <w:numId w:val="7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9223FB" w:rsidRPr="009223FB" w:rsidRDefault="009223FB" w:rsidP="0021354D">
      <w:pPr>
        <w:pStyle w:val="ab"/>
        <w:numPr>
          <w:ilvl w:val="0"/>
          <w:numId w:val="7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9223FB" w:rsidRPr="009223FB" w:rsidRDefault="009223FB" w:rsidP="0021354D">
      <w:pPr>
        <w:pStyle w:val="ab"/>
        <w:numPr>
          <w:ilvl w:val="0"/>
          <w:numId w:val="7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осознанно и произвольно строить сообщения в устной и письменной форме;</w:t>
      </w:r>
    </w:p>
    <w:p w:rsidR="009223FB" w:rsidRPr="009223FB" w:rsidRDefault="009223FB" w:rsidP="0021354D">
      <w:pPr>
        <w:pStyle w:val="ab"/>
        <w:numPr>
          <w:ilvl w:val="0"/>
          <w:numId w:val="7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9223FB" w:rsidRPr="009223FB" w:rsidRDefault="009223FB" w:rsidP="0021354D">
      <w:pPr>
        <w:pStyle w:val="ab"/>
        <w:numPr>
          <w:ilvl w:val="0"/>
          <w:numId w:val="7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осуществлять сравнение, </w:t>
      </w:r>
      <w:proofErr w:type="spellStart"/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сериацию</w:t>
      </w:r>
      <w:proofErr w:type="spellEnd"/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9223FB" w:rsidRPr="009223FB" w:rsidRDefault="009223FB" w:rsidP="0021354D">
      <w:pPr>
        <w:pStyle w:val="ab"/>
        <w:numPr>
          <w:ilvl w:val="0"/>
          <w:numId w:val="7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строить логическое рассуждение, включающее установление </w:t>
      </w:r>
      <w:proofErr w:type="spellStart"/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причинно­следственных</w:t>
      </w:r>
      <w:proofErr w:type="spellEnd"/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связей</w:t>
      </w:r>
    </w:p>
    <w:p w:rsidR="009223FB" w:rsidRPr="009223FB" w:rsidRDefault="009223FB" w:rsidP="0021354D">
      <w:pPr>
        <w:pStyle w:val="4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универсальные учебные действия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9223FB" w:rsidRPr="009223FB" w:rsidRDefault="009223FB" w:rsidP="0021354D">
      <w:pPr>
        <w:pStyle w:val="ab"/>
        <w:numPr>
          <w:ilvl w:val="0"/>
          <w:numId w:val="8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адекватно использовать коммуникативные, прежде все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 xml:space="preserve">го </w:t>
      </w:r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диалогической формой коммуникации, используя, в том чис</w:t>
      </w: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ле средства и инструменты ИКТ и дистанционного обще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ния;</w:t>
      </w:r>
    </w:p>
    <w:p w:rsidR="009223FB" w:rsidRPr="009223FB" w:rsidRDefault="009223FB" w:rsidP="0021354D">
      <w:pPr>
        <w:pStyle w:val="ab"/>
        <w:numPr>
          <w:ilvl w:val="0"/>
          <w:numId w:val="8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9223FB" w:rsidRPr="009223FB" w:rsidRDefault="009223FB" w:rsidP="0021354D">
      <w:pPr>
        <w:pStyle w:val="ab"/>
        <w:numPr>
          <w:ilvl w:val="0"/>
          <w:numId w:val="8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9223FB" w:rsidRPr="009223FB" w:rsidRDefault="009223FB" w:rsidP="0021354D">
      <w:pPr>
        <w:pStyle w:val="ab"/>
        <w:numPr>
          <w:ilvl w:val="0"/>
          <w:numId w:val="8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формулировать собственное мнение и позицию;</w:t>
      </w:r>
    </w:p>
    <w:p w:rsidR="009223FB" w:rsidRPr="009223FB" w:rsidRDefault="009223FB" w:rsidP="0021354D">
      <w:pPr>
        <w:pStyle w:val="ab"/>
        <w:numPr>
          <w:ilvl w:val="0"/>
          <w:numId w:val="8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договариваться и приходить к общему решению в со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вместной деятельности, в том числе в ситуации столкновения интересов;</w:t>
      </w:r>
    </w:p>
    <w:p w:rsidR="009223FB" w:rsidRPr="009223FB" w:rsidRDefault="009223FB" w:rsidP="0021354D">
      <w:pPr>
        <w:pStyle w:val="ab"/>
        <w:numPr>
          <w:ilvl w:val="0"/>
          <w:numId w:val="8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строить понятные для партнера высказывания, учитывающие, что партнер знает и видит, а что нет;</w:t>
      </w:r>
    </w:p>
    <w:p w:rsidR="009223FB" w:rsidRPr="009223FB" w:rsidRDefault="009223FB" w:rsidP="0021354D">
      <w:pPr>
        <w:pStyle w:val="ab"/>
        <w:numPr>
          <w:ilvl w:val="0"/>
          <w:numId w:val="8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задавать вопросы;</w:t>
      </w:r>
    </w:p>
    <w:p w:rsidR="009223FB" w:rsidRPr="009223FB" w:rsidRDefault="009223FB" w:rsidP="0021354D">
      <w:pPr>
        <w:pStyle w:val="ab"/>
        <w:numPr>
          <w:ilvl w:val="0"/>
          <w:numId w:val="8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контролировать действия партнера;</w:t>
      </w:r>
    </w:p>
    <w:p w:rsidR="009223FB" w:rsidRPr="009223FB" w:rsidRDefault="009223FB" w:rsidP="0021354D">
      <w:pPr>
        <w:pStyle w:val="ab"/>
        <w:numPr>
          <w:ilvl w:val="0"/>
          <w:numId w:val="8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использовать речь для регуляции своего действия;</w:t>
      </w:r>
    </w:p>
    <w:p w:rsidR="009223FB" w:rsidRPr="009223FB" w:rsidRDefault="009223FB" w:rsidP="0021354D">
      <w:pPr>
        <w:pStyle w:val="ab"/>
        <w:numPr>
          <w:ilvl w:val="0"/>
          <w:numId w:val="8"/>
        </w:numPr>
        <w:spacing w:line="240" w:lineRule="auto"/>
        <w:ind w:left="0" w:right="-1"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адекватно использовать речевые средства для решения 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9223FB" w:rsidRPr="009223FB" w:rsidRDefault="009223FB" w:rsidP="0021354D">
      <w:pPr>
        <w:pStyle w:val="ab"/>
        <w:numPr>
          <w:ilvl w:val="0"/>
          <w:numId w:val="9"/>
        </w:numPr>
        <w:spacing w:line="240" w:lineRule="auto"/>
        <w:ind w:left="0" w:right="-1"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2"/>
          <w:sz w:val="24"/>
          <w:szCs w:val="24"/>
        </w:rPr>
        <w:lastRenderedPageBreak/>
        <w:t>учитывать и координировать в сотрудничестве по</w:t>
      </w: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зиции других людей, отличные от собственной;</w:t>
      </w:r>
    </w:p>
    <w:p w:rsidR="009223FB" w:rsidRPr="009223FB" w:rsidRDefault="009223FB" w:rsidP="0021354D">
      <w:pPr>
        <w:pStyle w:val="ab"/>
        <w:numPr>
          <w:ilvl w:val="0"/>
          <w:numId w:val="9"/>
        </w:numPr>
        <w:spacing w:line="240" w:lineRule="auto"/>
        <w:ind w:left="0" w:right="-1"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учитывать разные мнения и интересы и обосновывать собственную позицию;</w:t>
      </w:r>
    </w:p>
    <w:p w:rsidR="009223FB" w:rsidRPr="009223FB" w:rsidRDefault="009223FB" w:rsidP="0021354D">
      <w:pPr>
        <w:pStyle w:val="ab"/>
        <w:numPr>
          <w:ilvl w:val="0"/>
          <w:numId w:val="9"/>
        </w:numPr>
        <w:spacing w:line="240" w:lineRule="auto"/>
        <w:ind w:left="0" w:right="-1"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понимать относительность мнений и подходов к решению проблемы;</w:t>
      </w:r>
    </w:p>
    <w:p w:rsidR="009223FB" w:rsidRPr="009223FB" w:rsidRDefault="009223FB" w:rsidP="0021354D">
      <w:pPr>
        <w:pStyle w:val="ab"/>
        <w:numPr>
          <w:ilvl w:val="0"/>
          <w:numId w:val="9"/>
        </w:numPr>
        <w:spacing w:line="240" w:lineRule="auto"/>
        <w:ind w:left="0" w:right="-1"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9223FB" w:rsidRPr="009223FB" w:rsidRDefault="009223FB" w:rsidP="0021354D">
      <w:pPr>
        <w:pStyle w:val="ab"/>
        <w:numPr>
          <w:ilvl w:val="0"/>
          <w:numId w:val="9"/>
        </w:numPr>
        <w:spacing w:line="240" w:lineRule="auto"/>
        <w:ind w:left="0" w:right="-1"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продуктивно содействовать разрешению конфликтов на основе учета интересов и позиций всех участников;</w:t>
      </w:r>
    </w:p>
    <w:p w:rsidR="009223FB" w:rsidRPr="009223FB" w:rsidRDefault="009223FB" w:rsidP="0021354D">
      <w:pPr>
        <w:pStyle w:val="ab"/>
        <w:numPr>
          <w:ilvl w:val="0"/>
          <w:numId w:val="9"/>
        </w:numPr>
        <w:spacing w:line="240" w:lineRule="auto"/>
        <w:ind w:left="0" w:right="-1"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9223FB" w:rsidRPr="009223FB" w:rsidRDefault="009223FB" w:rsidP="0021354D">
      <w:pPr>
        <w:pStyle w:val="ab"/>
        <w:numPr>
          <w:ilvl w:val="0"/>
          <w:numId w:val="9"/>
        </w:numPr>
        <w:spacing w:line="240" w:lineRule="auto"/>
        <w:ind w:left="0" w:right="-1"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задавать вопросы, необходимые для организации собственной деятельности и сотрудничества с партнером;</w:t>
      </w:r>
    </w:p>
    <w:p w:rsidR="009223FB" w:rsidRPr="009223FB" w:rsidRDefault="009223FB" w:rsidP="0021354D">
      <w:pPr>
        <w:pStyle w:val="ab"/>
        <w:numPr>
          <w:ilvl w:val="0"/>
          <w:numId w:val="9"/>
        </w:numPr>
        <w:spacing w:line="240" w:lineRule="auto"/>
        <w:ind w:left="0" w:right="-1" w:firstLine="0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9223FB" w:rsidRPr="009223FB" w:rsidRDefault="009223FB" w:rsidP="0021354D">
      <w:pPr>
        <w:pStyle w:val="ab"/>
        <w:numPr>
          <w:ilvl w:val="0"/>
          <w:numId w:val="9"/>
        </w:numPr>
        <w:spacing w:line="240" w:lineRule="auto"/>
        <w:ind w:left="0" w:right="-1"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9223FB">
        <w:rPr>
          <w:rFonts w:ascii="Times New Roman" w:hAnsi="Times New Roman" w:cs="Times New Roman"/>
          <w:iCs/>
          <w:color w:val="auto"/>
          <w:sz w:val="24"/>
          <w:szCs w:val="24"/>
        </w:rPr>
        <w:t>.</w:t>
      </w:r>
    </w:p>
    <w:p w:rsidR="009223FB" w:rsidRPr="009223FB" w:rsidRDefault="009223FB" w:rsidP="0021354D">
      <w:pPr>
        <w:pStyle w:val="af"/>
        <w:spacing w:after="0" w:line="240" w:lineRule="auto"/>
        <w:ind w:right="-1" w:firstLine="0"/>
        <w:jc w:val="both"/>
        <w:outlineLvl w:val="1"/>
        <w:rPr>
          <w:rFonts w:cs="Times New Roman"/>
          <w:b/>
          <w:bCs/>
          <w:i w:val="0"/>
          <w:color w:val="auto"/>
          <w:lang w:val="ru-RU"/>
        </w:rPr>
      </w:pPr>
      <w:bookmarkStart w:id="0" w:name="_Toc288394059"/>
      <w:bookmarkStart w:id="1" w:name="_Toc288410526"/>
      <w:bookmarkStart w:id="2" w:name="_Toc288410655"/>
      <w:bookmarkStart w:id="3" w:name="_Toc424564301"/>
      <w:r w:rsidRPr="009223FB">
        <w:rPr>
          <w:rFonts w:cs="Times New Roman"/>
          <w:b/>
          <w:i w:val="0"/>
          <w:color w:val="auto"/>
          <w:lang w:val="ru-RU"/>
        </w:rPr>
        <w:t xml:space="preserve">Чтение. Работа с текстом </w:t>
      </w:r>
      <w:r w:rsidRPr="009223FB">
        <w:rPr>
          <w:rFonts w:cs="Times New Roman"/>
          <w:b/>
          <w:bCs/>
          <w:i w:val="0"/>
          <w:color w:val="auto"/>
          <w:lang w:val="ru-RU"/>
        </w:rPr>
        <w:t>(метапредметные результаты)</w:t>
      </w:r>
      <w:bookmarkEnd w:id="0"/>
      <w:bookmarkEnd w:id="1"/>
      <w:bookmarkEnd w:id="2"/>
      <w:bookmarkEnd w:id="3"/>
    </w:p>
    <w:p w:rsidR="009223FB" w:rsidRPr="009223FB" w:rsidRDefault="009223FB" w:rsidP="0021354D">
      <w:pPr>
        <w:tabs>
          <w:tab w:val="left" w:pos="142"/>
          <w:tab w:val="left" w:leader="dot" w:pos="624"/>
        </w:tabs>
        <w:ind w:right="-1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Fonts w:ascii="Times New Roman" w:hAnsi="Times New Roman"/>
          <w:spacing w:val="-3"/>
          <w:sz w:val="24"/>
          <w:szCs w:val="24"/>
        </w:rPr>
        <w:t xml:space="preserve">В результате изучения </w:t>
      </w:r>
      <w:r w:rsidRPr="009223FB">
        <w:rPr>
          <w:rFonts w:ascii="Times New Roman" w:hAnsi="Times New Roman"/>
          <w:b/>
          <w:bCs/>
          <w:spacing w:val="-3"/>
          <w:sz w:val="24"/>
          <w:szCs w:val="24"/>
        </w:rPr>
        <w:t xml:space="preserve">курса по русскому языку </w:t>
      </w:r>
      <w:r w:rsidRPr="009223FB">
        <w:rPr>
          <w:rFonts w:ascii="Times New Roman" w:hAnsi="Times New Roman"/>
          <w:sz w:val="24"/>
          <w:szCs w:val="24"/>
        </w:rPr>
        <w:t xml:space="preserve"> при получении 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</w:t>
      </w:r>
      <w:proofErr w:type="spellStart"/>
      <w:r w:rsidRPr="009223FB">
        <w:rPr>
          <w:rFonts w:ascii="Times New Roman" w:hAnsi="Times New Roman"/>
          <w:sz w:val="24"/>
          <w:szCs w:val="24"/>
        </w:rPr>
        <w:t>научно­познавательных</w:t>
      </w:r>
      <w:proofErr w:type="spellEnd"/>
      <w:r w:rsidRPr="009223FB">
        <w:rPr>
          <w:rFonts w:ascii="Times New Roman" w:hAnsi="Times New Roman"/>
          <w:sz w:val="24"/>
          <w:szCs w:val="24"/>
        </w:rPr>
        <w:t xml:space="preserve"> текстов, инструкций. </w:t>
      </w: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9223FB" w:rsidRPr="009223FB" w:rsidRDefault="009223FB" w:rsidP="0021354D">
      <w:pPr>
        <w:tabs>
          <w:tab w:val="left" w:pos="142"/>
          <w:tab w:val="left" w:leader="dot" w:pos="624"/>
        </w:tabs>
        <w:ind w:right="-1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9223FB" w:rsidRPr="009223FB" w:rsidRDefault="009223FB" w:rsidP="0021354D">
      <w:pPr>
        <w:pStyle w:val="Zag3"/>
        <w:tabs>
          <w:tab w:val="left" w:pos="142"/>
          <w:tab w:val="left" w:leader="dot" w:pos="624"/>
        </w:tabs>
        <w:spacing w:after="0" w:line="240" w:lineRule="auto"/>
        <w:ind w:right="-1"/>
        <w:jc w:val="both"/>
        <w:rPr>
          <w:rFonts w:eastAsia="@Arial Unicode MS"/>
          <w:i w:val="0"/>
          <w:iCs w:val="0"/>
          <w:color w:val="auto"/>
          <w:lang w:val="ru-RU"/>
        </w:rPr>
      </w:pPr>
      <w:r w:rsidRPr="009223FB">
        <w:rPr>
          <w:rStyle w:val="Zag11"/>
          <w:rFonts w:eastAsia="@Arial Unicode MS"/>
          <w:color w:val="auto"/>
          <w:lang w:val="ru-RU"/>
        </w:rPr>
        <w:t>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9223FB" w:rsidRPr="009223FB" w:rsidRDefault="009223FB" w:rsidP="0021354D">
      <w:pPr>
        <w:pStyle w:val="4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текстом: поиск информации и понимание прочитанного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9223FB" w:rsidRPr="009223FB" w:rsidRDefault="009223FB" w:rsidP="0021354D">
      <w:pPr>
        <w:pStyle w:val="ab"/>
        <w:numPr>
          <w:ilvl w:val="0"/>
          <w:numId w:val="11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находить в тексте конкретные сведения, факты, заданные в явном виде;</w:t>
      </w:r>
    </w:p>
    <w:p w:rsidR="009223FB" w:rsidRPr="009223FB" w:rsidRDefault="009223FB" w:rsidP="0021354D">
      <w:pPr>
        <w:pStyle w:val="ab"/>
        <w:numPr>
          <w:ilvl w:val="0"/>
          <w:numId w:val="11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определять тему и главную мысль текста;</w:t>
      </w:r>
    </w:p>
    <w:p w:rsidR="009223FB" w:rsidRPr="009223FB" w:rsidRDefault="009223FB" w:rsidP="0021354D">
      <w:pPr>
        <w:pStyle w:val="ab"/>
        <w:numPr>
          <w:ilvl w:val="0"/>
          <w:numId w:val="11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4"/>
          <w:sz w:val="24"/>
          <w:szCs w:val="24"/>
        </w:rPr>
        <w:t>делить тексты на смысловые части, составлять план текста;</w:t>
      </w:r>
    </w:p>
    <w:p w:rsidR="009223FB" w:rsidRPr="009223FB" w:rsidRDefault="009223FB" w:rsidP="0021354D">
      <w:pPr>
        <w:pStyle w:val="ab"/>
        <w:numPr>
          <w:ilvl w:val="0"/>
          <w:numId w:val="11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вычленять содержащиеся в тексте основные события и </w:t>
      </w:r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>ус</w:t>
      </w: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танавливать их последовательность; упорядочивать инфор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мацию по заданному основанию;</w:t>
      </w:r>
    </w:p>
    <w:p w:rsidR="009223FB" w:rsidRPr="009223FB" w:rsidRDefault="009223FB" w:rsidP="0021354D">
      <w:pPr>
        <w:pStyle w:val="ab"/>
        <w:numPr>
          <w:ilvl w:val="0"/>
          <w:numId w:val="11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сравнивать между собой объекты, описанные в тексте, 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выделяя 2—3 существенных признака;</w:t>
      </w:r>
    </w:p>
    <w:p w:rsidR="009223FB" w:rsidRPr="009223FB" w:rsidRDefault="009223FB" w:rsidP="0021354D">
      <w:pPr>
        <w:pStyle w:val="ab"/>
        <w:numPr>
          <w:ilvl w:val="0"/>
          <w:numId w:val="11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понимать информацию, представленную в неявном виде (например, находить в тексте несколько примеров, доказывающих приведенное утверждение; характеризовать явление по его описанию; выделять общий признак группы элементов);</w:t>
      </w:r>
    </w:p>
    <w:p w:rsidR="009223FB" w:rsidRPr="009223FB" w:rsidRDefault="009223FB" w:rsidP="0021354D">
      <w:pPr>
        <w:pStyle w:val="ab"/>
        <w:numPr>
          <w:ilvl w:val="0"/>
          <w:numId w:val="11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понимать информацию, представленную разными способами: словесно, в виде таблицы, схемы, диаграммы;</w:t>
      </w:r>
    </w:p>
    <w:p w:rsidR="009223FB" w:rsidRPr="009223FB" w:rsidRDefault="009223FB" w:rsidP="0021354D">
      <w:pPr>
        <w:pStyle w:val="ab"/>
        <w:numPr>
          <w:ilvl w:val="0"/>
          <w:numId w:val="11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понимать текст, опираясь не только на содержащуюся в нем информацию, но и на жанр, структуру, выразительные средства текста;</w:t>
      </w:r>
    </w:p>
    <w:p w:rsidR="009223FB" w:rsidRPr="009223FB" w:rsidRDefault="009223FB" w:rsidP="0021354D">
      <w:pPr>
        <w:pStyle w:val="ab"/>
        <w:numPr>
          <w:ilvl w:val="0"/>
          <w:numId w:val="11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lastRenderedPageBreak/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9223FB" w:rsidRPr="009223FB" w:rsidRDefault="009223FB" w:rsidP="0021354D">
      <w:pPr>
        <w:pStyle w:val="ab"/>
        <w:numPr>
          <w:ilvl w:val="0"/>
          <w:numId w:val="11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ориентироваться в соответствующих возрасту словарях и справочниках.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9223FB" w:rsidRPr="009223FB" w:rsidRDefault="009223FB" w:rsidP="0021354D">
      <w:pPr>
        <w:pStyle w:val="ab"/>
        <w:numPr>
          <w:ilvl w:val="0"/>
          <w:numId w:val="12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-4"/>
          <w:sz w:val="24"/>
          <w:szCs w:val="24"/>
        </w:rPr>
        <w:t xml:space="preserve">использовать формальные элементы текста (например, </w:t>
      </w:r>
      <w:r w:rsidRPr="009223FB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подзаголовки, сноски) для поиска нужной информации;</w:t>
      </w:r>
    </w:p>
    <w:p w:rsidR="009223FB" w:rsidRPr="009223FB" w:rsidRDefault="009223FB" w:rsidP="0021354D">
      <w:pPr>
        <w:pStyle w:val="ab"/>
        <w:numPr>
          <w:ilvl w:val="0"/>
          <w:numId w:val="12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работать с несколькими источниками информации;</w:t>
      </w:r>
    </w:p>
    <w:p w:rsidR="009223FB" w:rsidRPr="009223FB" w:rsidRDefault="009223FB" w:rsidP="0021354D">
      <w:pPr>
        <w:pStyle w:val="ab"/>
        <w:numPr>
          <w:ilvl w:val="0"/>
          <w:numId w:val="12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сопоставлять информацию, полученную из нескольких источников.</w:t>
      </w:r>
    </w:p>
    <w:p w:rsidR="009223FB" w:rsidRPr="009223FB" w:rsidRDefault="009223FB" w:rsidP="0021354D">
      <w:pPr>
        <w:pStyle w:val="4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текстом: преобразование и интерпретация информации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9223FB" w:rsidRPr="009223FB" w:rsidRDefault="009223FB" w:rsidP="0021354D">
      <w:pPr>
        <w:pStyle w:val="ab"/>
        <w:numPr>
          <w:ilvl w:val="0"/>
          <w:numId w:val="1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4"/>
          <w:sz w:val="24"/>
          <w:szCs w:val="24"/>
        </w:rPr>
        <w:t>пересказывать текст подробно и сжато, устно и письменно;</w:t>
      </w:r>
    </w:p>
    <w:p w:rsidR="009223FB" w:rsidRPr="009223FB" w:rsidRDefault="009223FB" w:rsidP="0021354D">
      <w:pPr>
        <w:pStyle w:val="ab"/>
        <w:numPr>
          <w:ilvl w:val="0"/>
          <w:numId w:val="1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соотносить факты с общей идеей текста, устанавливать простые связи, не показанные в тексте напрямую;</w:t>
      </w:r>
    </w:p>
    <w:p w:rsidR="009223FB" w:rsidRPr="009223FB" w:rsidRDefault="009223FB" w:rsidP="0021354D">
      <w:pPr>
        <w:pStyle w:val="ab"/>
        <w:numPr>
          <w:ilvl w:val="0"/>
          <w:numId w:val="1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формулировать несложные выводы, основываясь на тексте; находить аргументы, подтверждающие вывод;</w:t>
      </w:r>
    </w:p>
    <w:p w:rsidR="009223FB" w:rsidRPr="009223FB" w:rsidRDefault="009223FB" w:rsidP="0021354D">
      <w:pPr>
        <w:pStyle w:val="ab"/>
        <w:numPr>
          <w:ilvl w:val="0"/>
          <w:numId w:val="1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сопоставлять и обобщать содержащуюся в разных частях текста информацию;</w:t>
      </w:r>
    </w:p>
    <w:p w:rsidR="009223FB" w:rsidRPr="009223FB" w:rsidRDefault="009223FB" w:rsidP="0021354D">
      <w:pPr>
        <w:pStyle w:val="ab"/>
        <w:numPr>
          <w:ilvl w:val="0"/>
          <w:numId w:val="13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составлять на основании текста небольшое монологическое высказывание, отвечая на поставленный вопрос.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9223FB" w:rsidRPr="009223FB" w:rsidRDefault="009223FB" w:rsidP="0021354D">
      <w:pPr>
        <w:pStyle w:val="ab"/>
        <w:numPr>
          <w:ilvl w:val="0"/>
          <w:numId w:val="14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2"/>
          <w:sz w:val="24"/>
          <w:szCs w:val="24"/>
        </w:rPr>
        <w:t xml:space="preserve">делать выписки из прочитанных текстов с учетом </w:t>
      </w: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цели их дальнейшего использования;</w:t>
      </w:r>
    </w:p>
    <w:p w:rsidR="009223FB" w:rsidRPr="009223FB" w:rsidRDefault="009223FB" w:rsidP="0021354D">
      <w:pPr>
        <w:pStyle w:val="ab"/>
        <w:numPr>
          <w:ilvl w:val="0"/>
          <w:numId w:val="14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составлять небольшие письменные аннотации к тексту, отзывы о прочитанном</w:t>
      </w:r>
      <w:r w:rsidRPr="009223FB">
        <w:rPr>
          <w:rFonts w:ascii="Times New Roman" w:hAnsi="Times New Roman" w:cs="Times New Roman"/>
          <w:i/>
          <w:color w:val="auto"/>
          <w:sz w:val="24"/>
          <w:szCs w:val="24"/>
        </w:rPr>
        <w:t>.</w:t>
      </w:r>
    </w:p>
    <w:p w:rsidR="009223FB" w:rsidRPr="009223FB" w:rsidRDefault="009223FB" w:rsidP="0021354D">
      <w:pPr>
        <w:pStyle w:val="4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Работа с текстом: оценка информации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9223FB" w:rsidRPr="009223FB" w:rsidRDefault="009223FB" w:rsidP="0021354D">
      <w:pPr>
        <w:pStyle w:val="ab"/>
        <w:numPr>
          <w:ilvl w:val="0"/>
          <w:numId w:val="1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высказывать оценочные суждения и свою точку зрения о прочитанном тексте;</w:t>
      </w:r>
    </w:p>
    <w:p w:rsidR="009223FB" w:rsidRPr="009223FB" w:rsidRDefault="009223FB" w:rsidP="0021354D">
      <w:pPr>
        <w:pStyle w:val="ab"/>
        <w:numPr>
          <w:ilvl w:val="0"/>
          <w:numId w:val="1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оценивать содержание, языковые особенности и струк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туру текста; определять место и роль иллюстративного ряда в тексте;</w:t>
      </w:r>
    </w:p>
    <w:p w:rsidR="009223FB" w:rsidRPr="009223FB" w:rsidRDefault="009223FB" w:rsidP="0021354D">
      <w:pPr>
        <w:pStyle w:val="ab"/>
        <w:numPr>
          <w:ilvl w:val="0"/>
          <w:numId w:val="1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на основе имеющихся знаний, жизненного опыта подвергать сомнению достоверность прочитанного, обнаружи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вать недостоверность получаемых сведений, пробелы в информации и находить пути восполнения этих пробелов;</w:t>
      </w:r>
    </w:p>
    <w:p w:rsidR="009223FB" w:rsidRPr="009223FB" w:rsidRDefault="009223FB" w:rsidP="0021354D">
      <w:pPr>
        <w:pStyle w:val="ab"/>
        <w:numPr>
          <w:ilvl w:val="0"/>
          <w:numId w:val="15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участвовать в учебном диалоге при обсуждении прочитанного или прослушанного текста.</w:t>
      </w:r>
    </w:p>
    <w:p w:rsidR="009223FB" w:rsidRPr="009223FB" w:rsidRDefault="009223FB" w:rsidP="0021354D">
      <w:pPr>
        <w:pStyle w:val="ad"/>
        <w:spacing w:line="240" w:lineRule="auto"/>
        <w:ind w:right="-1" w:firstLine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Выпускник получит возможность научиться:</w:t>
      </w:r>
    </w:p>
    <w:p w:rsidR="009223FB" w:rsidRPr="009223FB" w:rsidRDefault="009223FB" w:rsidP="0021354D">
      <w:pPr>
        <w:pStyle w:val="ab"/>
        <w:numPr>
          <w:ilvl w:val="0"/>
          <w:numId w:val="16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сопоставлять различные точки зрения;</w:t>
      </w:r>
    </w:p>
    <w:p w:rsidR="009223FB" w:rsidRPr="009223FB" w:rsidRDefault="009223FB" w:rsidP="0021354D">
      <w:pPr>
        <w:pStyle w:val="ab"/>
        <w:numPr>
          <w:ilvl w:val="0"/>
          <w:numId w:val="16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соотносить позицию автора с собственной точкой зрения;</w:t>
      </w:r>
    </w:p>
    <w:p w:rsidR="009223FB" w:rsidRPr="009223FB" w:rsidRDefault="009223FB" w:rsidP="0021354D">
      <w:pPr>
        <w:pStyle w:val="ab"/>
        <w:numPr>
          <w:ilvl w:val="0"/>
          <w:numId w:val="16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в процессе работы с одним или несколькими источниками выявлять достоверную (противоречивую) информацию.</w:t>
      </w:r>
    </w:p>
    <w:p w:rsidR="009223FB" w:rsidRPr="009223FB" w:rsidRDefault="009223FB" w:rsidP="0021354D">
      <w:pPr>
        <w:pStyle w:val="af"/>
        <w:spacing w:after="0" w:line="240" w:lineRule="auto"/>
        <w:ind w:right="-1" w:firstLine="0"/>
        <w:jc w:val="both"/>
        <w:outlineLvl w:val="1"/>
        <w:rPr>
          <w:rFonts w:cs="Times New Roman"/>
          <w:b/>
          <w:bCs/>
          <w:i w:val="0"/>
          <w:color w:val="auto"/>
          <w:lang w:val="ru-RU"/>
        </w:rPr>
      </w:pPr>
      <w:bookmarkStart w:id="4" w:name="_Toc288394060"/>
      <w:bookmarkStart w:id="5" w:name="_Toc288410527"/>
      <w:bookmarkStart w:id="6" w:name="_Toc288410656"/>
      <w:bookmarkStart w:id="7" w:name="_Toc424564302"/>
      <w:r w:rsidRPr="009223FB">
        <w:rPr>
          <w:rFonts w:cs="Times New Roman"/>
          <w:b/>
          <w:i w:val="0"/>
          <w:color w:val="auto"/>
          <w:lang w:val="ru-RU"/>
        </w:rPr>
        <w:t xml:space="preserve">Формирование </w:t>
      </w:r>
      <w:proofErr w:type="spellStart"/>
      <w:r w:rsidRPr="009223FB">
        <w:rPr>
          <w:rFonts w:cs="Times New Roman"/>
          <w:b/>
          <w:i w:val="0"/>
          <w:color w:val="auto"/>
          <w:lang w:val="ru-RU"/>
        </w:rPr>
        <w:t>ИКТ­компетентности</w:t>
      </w:r>
      <w:proofErr w:type="spellEnd"/>
      <w:r w:rsidRPr="009223FB">
        <w:rPr>
          <w:rFonts w:cs="Times New Roman"/>
          <w:b/>
          <w:i w:val="0"/>
          <w:color w:val="auto"/>
          <w:lang w:val="ru-RU"/>
        </w:rPr>
        <w:t xml:space="preserve"> обучающихся (</w:t>
      </w:r>
      <w:proofErr w:type="spellStart"/>
      <w:r w:rsidRPr="009223FB">
        <w:rPr>
          <w:rFonts w:cs="Times New Roman"/>
          <w:b/>
          <w:i w:val="0"/>
          <w:color w:val="auto"/>
          <w:lang w:val="ru-RU"/>
        </w:rPr>
        <w:t>метапредметные</w:t>
      </w:r>
      <w:proofErr w:type="spellEnd"/>
      <w:r w:rsidRPr="009223FB">
        <w:rPr>
          <w:rFonts w:cs="Times New Roman"/>
          <w:b/>
          <w:i w:val="0"/>
          <w:color w:val="auto"/>
          <w:lang w:val="ru-RU"/>
        </w:rPr>
        <w:t xml:space="preserve"> результаты)</w:t>
      </w:r>
      <w:bookmarkEnd w:id="4"/>
      <w:bookmarkEnd w:id="5"/>
      <w:bookmarkEnd w:id="6"/>
      <w:bookmarkEnd w:id="7"/>
    </w:p>
    <w:p w:rsidR="009223FB" w:rsidRPr="009223FB" w:rsidRDefault="009223FB" w:rsidP="0021354D">
      <w:pPr>
        <w:pStyle w:val="ae"/>
        <w:tabs>
          <w:tab w:val="left" w:pos="142"/>
          <w:tab w:val="left" w:pos="8789"/>
        </w:tabs>
        <w:ind w:right="-1"/>
        <w:jc w:val="both"/>
        <w:rPr>
          <w:rStyle w:val="Zag11"/>
          <w:rFonts w:eastAsia="@Arial Unicode MS"/>
          <w:color w:val="auto"/>
          <w:lang w:val="ru-RU"/>
        </w:rPr>
      </w:pPr>
      <w:r w:rsidRPr="009223FB">
        <w:rPr>
          <w:rStyle w:val="Zag11"/>
          <w:rFonts w:eastAsia="@Arial Unicode MS"/>
          <w:color w:val="auto"/>
          <w:lang w:val="ru-RU"/>
        </w:rPr>
        <w:t xml:space="preserve">В результате изучения </w:t>
      </w:r>
      <w:r w:rsidRPr="009223FB">
        <w:rPr>
          <w:rStyle w:val="Zag11"/>
          <w:rFonts w:eastAsia="@Arial Unicode MS"/>
          <w:b/>
          <w:bCs/>
          <w:color w:val="auto"/>
          <w:lang w:val="ru-RU"/>
        </w:rPr>
        <w:t xml:space="preserve">курса по русскому языку </w:t>
      </w:r>
      <w:r w:rsidRPr="009223FB">
        <w:rPr>
          <w:rStyle w:val="Zag11"/>
          <w:rFonts w:eastAsia="@Arial Unicode MS"/>
          <w:color w:val="auto"/>
          <w:lang w:val="ru-RU"/>
        </w:rPr>
        <w:t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изображения, цифровые данные,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9223FB" w:rsidRPr="009223FB" w:rsidRDefault="009223FB" w:rsidP="0021354D">
      <w:pPr>
        <w:pStyle w:val="ae"/>
        <w:tabs>
          <w:tab w:val="left" w:pos="142"/>
        </w:tabs>
        <w:ind w:right="-1"/>
        <w:jc w:val="both"/>
        <w:rPr>
          <w:rStyle w:val="Zag11"/>
          <w:rFonts w:eastAsia="@Arial Unicode MS"/>
          <w:color w:val="auto"/>
          <w:lang w:val="ru-RU"/>
        </w:rPr>
      </w:pPr>
      <w:r w:rsidRPr="009223FB">
        <w:rPr>
          <w:rStyle w:val="Zag11"/>
          <w:rFonts w:eastAsia="@Arial Unicode MS"/>
          <w:color w:val="auto"/>
          <w:lang w:val="ru-RU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9223FB" w:rsidRPr="009223FB" w:rsidRDefault="009223FB" w:rsidP="0021354D">
      <w:pPr>
        <w:pStyle w:val="ae"/>
        <w:tabs>
          <w:tab w:val="left" w:pos="142"/>
        </w:tabs>
        <w:ind w:right="-1"/>
        <w:jc w:val="both"/>
        <w:rPr>
          <w:rStyle w:val="Zag11"/>
          <w:rFonts w:eastAsia="@Arial Unicode MS"/>
          <w:color w:val="auto"/>
          <w:lang w:val="ru-RU"/>
        </w:rPr>
      </w:pPr>
      <w:r w:rsidRPr="009223FB">
        <w:rPr>
          <w:rStyle w:val="Zag11"/>
          <w:rFonts w:eastAsia="@Arial Unicode MS"/>
          <w:color w:val="auto"/>
          <w:lang w:val="ru-RU"/>
        </w:rPr>
        <w:t xml:space="preserve"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</w:t>
      </w:r>
      <w:proofErr w:type="spellStart"/>
      <w:r w:rsidRPr="009223FB">
        <w:rPr>
          <w:rStyle w:val="Zag11"/>
          <w:rFonts w:eastAsia="@Arial Unicode MS"/>
          <w:color w:val="auto"/>
          <w:lang w:val="ru-RU"/>
        </w:rPr>
        <w:t>медиасообщения</w:t>
      </w:r>
      <w:proofErr w:type="spellEnd"/>
      <w:r w:rsidRPr="009223FB">
        <w:rPr>
          <w:rStyle w:val="Zag11"/>
          <w:rFonts w:eastAsia="@Arial Unicode MS"/>
          <w:color w:val="auto"/>
          <w:lang w:val="ru-RU"/>
        </w:rPr>
        <w:t>.</w:t>
      </w:r>
    </w:p>
    <w:p w:rsidR="009223FB" w:rsidRPr="009223FB" w:rsidRDefault="009223FB" w:rsidP="0021354D">
      <w:pPr>
        <w:pStyle w:val="ae"/>
        <w:tabs>
          <w:tab w:val="left" w:pos="142"/>
        </w:tabs>
        <w:ind w:right="-1"/>
        <w:jc w:val="both"/>
        <w:rPr>
          <w:rStyle w:val="Zag11"/>
          <w:rFonts w:eastAsia="@Arial Unicode MS"/>
          <w:color w:val="auto"/>
          <w:lang w:val="ru-RU"/>
        </w:rPr>
      </w:pPr>
      <w:r w:rsidRPr="009223FB">
        <w:rPr>
          <w:rStyle w:val="Zag11"/>
          <w:rFonts w:eastAsia="@Arial Unicode MS"/>
          <w:color w:val="auto"/>
          <w:lang w:val="ru-RU"/>
        </w:rPr>
        <w:t xml:space="preserve"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</w:t>
      </w:r>
      <w:r w:rsidRPr="009223FB">
        <w:rPr>
          <w:rStyle w:val="Zag11"/>
          <w:rFonts w:eastAsia="@Arial Unicode MS"/>
          <w:color w:val="auto"/>
          <w:lang w:val="ru-RU"/>
        </w:rPr>
        <w:lastRenderedPageBreak/>
        <w:t>источники ее получения; критически относиться к информации и к выбору источника информации.</w:t>
      </w:r>
    </w:p>
    <w:p w:rsidR="009223FB" w:rsidRPr="009223FB" w:rsidRDefault="009223FB" w:rsidP="0021354D">
      <w:pPr>
        <w:pStyle w:val="ae"/>
        <w:tabs>
          <w:tab w:val="left" w:pos="142"/>
        </w:tabs>
        <w:ind w:right="-1"/>
        <w:jc w:val="both"/>
        <w:rPr>
          <w:rStyle w:val="Zag11"/>
          <w:rFonts w:eastAsia="@Arial Unicode MS"/>
          <w:color w:val="auto"/>
          <w:lang w:val="ru-RU"/>
        </w:rPr>
      </w:pPr>
      <w:r w:rsidRPr="009223FB">
        <w:rPr>
          <w:rStyle w:val="Zag11"/>
          <w:rFonts w:eastAsia="@Arial Unicode MS"/>
          <w:color w:val="auto"/>
          <w:lang w:val="ru-RU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9223FB" w:rsidRPr="009223FB" w:rsidRDefault="009223FB" w:rsidP="0021354D">
      <w:pPr>
        <w:pStyle w:val="ae"/>
        <w:tabs>
          <w:tab w:val="left" w:pos="142"/>
        </w:tabs>
        <w:ind w:right="-1"/>
        <w:jc w:val="both"/>
        <w:rPr>
          <w:rStyle w:val="Zag11"/>
          <w:rFonts w:eastAsia="@Arial Unicode MS"/>
          <w:color w:val="auto"/>
          <w:lang w:val="ru-RU"/>
        </w:rPr>
      </w:pPr>
      <w:r w:rsidRPr="009223FB">
        <w:rPr>
          <w:rStyle w:val="Zag11"/>
          <w:rFonts w:eastAsia="@Arial Unicode MS"/>
          <w:color w:val="auto"/>
          <w:lang w:val="ru-RU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</w:p>
    <w:p w:rsidR="009223FB" w:rsidRPr="009223FB" w:rsidRDefault="009223FB" w:rsidP="0021354D">
      <w:pPr>
        <w:pStyle w:val="4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Знакомство со средствами ИКТ, гигиена работы с компьютером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9223FB" w:rsidRPr="009223FB" w:rsidRDefault="009223FB" w:rsidP="0021354D">
      <w:pPr>
        <w:pStyle w:val="ab"/>
        <w:numPr>
          <w:ilvl w:val="0"/>
          <w:numId w:val="17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использовать безопасные для органов зрения, нервной системы, </w:t>
      </w:r>
      <w:proofErr w:type="spellStart"/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>опорно­двигательного</w:t>
      </w:r>
      <w:proofErr w:type="spellEnd"/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аппарата эргономичные приемы работы с компьютером и другими средствами ИКТ; выполнять компенсирующие физические упражнения (</w:t>
      </w:r>
      <w:proofErr w:type="spellStart"/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>мини­зарядку</w:t>
      </w:r>
      <w:proofErr w:type="spellEnd"/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>);</w:t>
      </w:r>
    </w:p>
    <w:p w:rsidR="009223FB" w:rsidRPr="009223FB" w:rsidRDefault="009223FB" w:rsidP="0021354D">
      <w:pPr>
        <w:pStyle w:val="ab"/>
        <w:numPr>
          <w:ilvl w:val="0"/>
          <w:numId w:val="17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>организовывать систему папок для хранения собственной информации в компьютере.</w:t>
      </w:r>
    </w:p>
    <w:p w:rsidR="009223FB" w:rsidRPr="009223FB" w:rsidRDefault="009223FB" w:rsidP="0021354D">
      <w:pPr>
        <w:pStyle w:val="4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Технология ввода информации в компьютер: ввод текста, запись звука, изображения, цифровых данных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9223FB" w:rsidRPr="009223FB" w:rsidRDefault="009223FB" w:rsidP="0021354D">
      <w:pPr>
        <w:pStyle w:val="ab"/>
        <w:numPr>
          <w:ilvl w:val="0"/>
          <w:numId w:val="18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-2"/>
          <w:sz w:val="24"/>
          <w:szCs w:val="24"/>
        </w:rPr>
        <w:t>вводить информацию в компьютер с использованием раз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личных технических средств (фото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noBreakHyphen/>
        <w:t xml:space="preserve"> и видеокамеры, микрофона и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т.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 xml:space="preserve">д.), сохранять полученную информацию, </w:t>
      </w:r>
      <w:r w:rsidRPr="009223FB">
        <w:rPr>
          <w:rFonts w:ascii="Times New Roman" w:hAnsi="Times New Roman" w:cs="Times New Roman"/>
          <w:sz w:val="24"/>
          <w:szCs w:val="24"/>
        </w:rPr>
        <w:t xml:space="preserve">набирать небольшие тексты на родном языке; 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сканировать рисунки и тексты.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</w:t>
      </w: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использовать программу распознавания сканированного текста на русском языке</w:t>
      </w:r>
      <w:r w:rsidRPr="009223FB">
        <w:rPr>
          <w:rFonts w:ascii="Times New Roman" w:hAnsi="Times New Roman" w:cs="Times New Roman"/>
          <w:iCs/>
          <w:color w:val="auto"/>
          <w:sz w:val="24"/>
          <w:szCs w:val="24"/>
        </w:rPr>
        <w:t>.</w:t>
      </w:r>
    </w:p>
    <w:p w:rsidR="009223FB" w:rsidRPr="009223FB" w:rsidRDefault="009223FB" w:rsidP="0021354D">
      <w:pPr>
        <w:pStyle w:val="4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Обработка и поиск информации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9223FB" w:rsidRPr="009223FB" w:rsidRDefault="009223FB" w:rsidP="0021354D">
      <w:pPr>
        <w:widowControl w:val="0"/>
        <w:numPr>
          <w:ilvl w:val="0"/>
          <w:numId w:val="2"/>
        </w:numPr>
        <w:tabs>
          <w:tab w:val="left" w:leader="dot" w:pos="-1134"/>
        </w:tabs>
        <w:spacing w:after="0" w:line="240" w:lineRule="auto"/>
        <w:ind w:left="0" w:right="-1" w:firstLine="0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подбирать подходящий по содержанию и техническому качеству результат видеозаписи и фотографирования, использовать сменные носители (флэш-карты);</w:t>
      </w:r>
    </w:p>
    <w:p w:rsidR="009223FB" w:rsidRPr="009223FB" w:rsidRDefault="009223FB" w:rsidP="0021354D">
      <w:pPr>
        <w:numPr>
          <w:ilvl w:val="0"/>
          <w:numId w:val="2"/>
        </w:numPr>
        <w:tabs>
          <w:tab w:val="left" w:leader="dot" w:pos="-1134"/>
        </w:tabs>
        <w:spacing w:after="0" w:line="240" w:lineRule="auto"/>
        <w:ind w:left="0" w:right="-1" w:firstLine="0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описывать по определенному алгоритму объект или процесс наблюдения, записывать аудиовизуальную информацию о нем, используя инструменты ИКТ;</w:t>
      </w:r>
    </w:p>
    <w:p w:rsidR="009223FB" w:rsidRPr="009223FB" w:rsidRDefault="009223FB" w:rsidP="0021354D">
      <w:pPr>
        <w:numPr>
          <w:ilvl w:val="0"/>
          <w:numId w:val="2"/>
        </w:numPr>
        <w:tabs>
          <w:tab w:val="left" w:leader="dot" w:pos="-1134"/>
        </w:tabs>
        <w:spacing w:after="0" w:line="240" w:lineRule="auto"/>
        <w:ind w:left="0" w:right="-1" w:firstLine="0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редактировать тексты, последовательности изображений, слайды в соответствии с коммуникативной или учебной задачей, включая редактирование текста, цепочек изображений, видео</w:t>
      </w: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noBreakHyphen/>
        <w:t xml:space="preserve"> и аудиозаписей, фотоизображений;</w:t>
      </w:r>
    </w:p>
    <w:p w:rsidR="009223FB" w:rsidRPr="009223FB" w:rsidRDefault="009223FB" w:rsidP="0021354D">
      <w:pPr>
        <w:numPr>
          <w:ilvl w:val="0"/>
          <w:numId w:val="2"/>
        </w:numPr>
        <w:tabs>
          <w:tab w:val="left" w:leader="dot" w:pos="-1134"/>
        </w:tabs>
        <w:spacing w:after="0" w:line="240" w:lineRule="auto"/>
        <w:ind w:left="0" w:right="-1" w:firstLine="0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добавлять и удалять ссылки в сообщениях разного вида; следовать основным правилам оформления текста;</w:t>
      </w:r>
    </w:p>
    <w:p w:rsidR="009223FB" w:rsidRPr="009223FB" w:rsidRDefault="009223FB" w:rsidP="0021354D">
      <w:pPr>
        <w:numPr>
          <w:ilvl w:val="0"/>
          <w:numId w:val="2"/>
        </w:numPr>
        <w:tabs>
          <w:tab w:val="left" w:leader="dot" w:pos="-1134"/>
        </w:tabs>
        <w:spacing w:after="0" w:line="240" w:lineRule="auto"/>
        <w:ind w:left="0" w:right="-1" w:firstLine="0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искать информацию в соответствующих возрасту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</w:r>
    </w:p>
    <w:p w:rsidR="009223FB" w:rsidRPr="009223FB" w:rsidRDefault="009223FB" w:rsidP="0021354D">
      <w:pPr>
        <w:numPr>
          <w:ilvl w:val="0"/>
          <w:numId w:val="2"/>
        </w:numPr>
        <w:tabs>
          <w:tab w:val="left" w:leader="dot" w:pos="-1134"/>
        </w:tabs>
        <w:spacing w:after="0" w:line="240" w:lineRule="auto"/>
        <w:ind w:left="0" w:right="-1" w:firstLine="0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заполнять учебные базы данных.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Cs/>
          <w:color w:val="auto"/>
          <w:sz w:val="24"/>
          <w:szCs w:val="24"/>
        </w:rPr>
        <w:t xml:space="preserve">Выпускник получит возможность </w:t>
      </w: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научиться грамотно формулировать запросы при поиске в сети Интернет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9223FB" w:rsidRPr="009223FB" w:rsidRDefault="009223FB" w:rsidP="0021354D">
      <w:pPr>
        <w:pStyle w:val="4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Создание, представление и передача сообщений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9223FB" w:rsidRPr="009223FB" w:rsidRDefault="009223FB" w:rsidP="0021354D">
      <w:pPr>
        <w:numPr>
          <w:ilvl w:val="0"/>
          <w:numId w:val="22"/>
        </w:numPr>
        <w:tabs>
          <w:tab w:val="left" w:pos="-851"/>
          <w:tab w:val="left" w:leader="dot" w:pos="567"/>
        </w:tabs>
        <w:spacing w:after="0" w:line="240" w:lineRule="auto"/>
        <w:ind w:left="0" w:right="-1" w:firstLine="0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создавать текстовые сообщения с использованием средств ИКТ, редактировать, оформлять и сохранять их;</w:t>
      </w:r>
    </w:p>
    <w:p w:rsidR="009223FB" w:rsidRPr="009223FB" w:rsidRDefault="009223FB" w:rsidP="0021354D">
      <w:pPr>
        <w:numPr>
          <w:ilvl w:val="0"/>
          <w:numId w:val="22"/>
        </w:numPr>
        <w:tabs>
          <w:tab w:val="left" w:pos="-851"/>
          <w:tab w:val="left" w:leader="dot" w:pos="567"/>
        </w:tabs>
        <w:spacing w:after="0" w:line="240" w:lineRule="auto"/>
        <w:ind w:left="0" w:right="-1" w:firstLine="0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t>создавать простые сообщения в виде аудио</w:t>
      </w:r>
      <w:r w:rsidRPr="009223FB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noBreakHyphen/>
        <w:t xml:space="preserve"> и видеофрагментов или последовательности слайдов с использованием иллюстраций, текста</w:t>
      </w: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9223FB" w:rsidRPr="009223FB" w:rsidRDefault="009223FB" w:rsidP="0021354D">
      <w:pPr>
        <w:numPr>
          <w:ilvl w:val="0"/>
          <w:numId w:val="22"/>
        </w:numPr>
        <w:tabs>
          <w:tab w:val="left" w:pos="-851"/>
          <w:tab w:val="left" w:leader="dot" w:pos="567"/>
        </w:tabs>
        <w:spacing w:after="0" w:line="240" w:lineRule="auto"/>
        <w:ind w:left="0" w:right="-1" w:firstLine="0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9223FB" w:rsidRPr="009223FB" w:rsidRDefault="009223FB" w:rsidP="0021354D">
      <w:pPr>
        <w:numPr>
          <w:ilvl w:val="0"/>
          <w:numId w:val="22"/>
        </w:numPr>
        <w:tabs>
          <w:tab w:val="left" w:pos="-851"/>
          <w:tab w:val="left" w:leader="dot" w:pos="567"/>
        </w:tabs>
        <w:spacing w:after="0" w:line="240" w:lineRule="auto"/>
        <w:ind w:left="0" w:right="-1" w:firstLine="0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/>
          <w:sz w:val="24"/>
          <w:szCs w:val="24"/>
        </w:rPr>
        <w:t>создавать простые схемы, диаграммы, планы;</w:t>
      </w:r>
    </w:p>
    <w:p w:rsidR="009223FB" w:rsidRPr="009223FB" w:rsidRDefault="009223FB" w:rsidP="0021354D">
      <w:pPr>
        <w:pStyle w:val="a9"/>
        <w:numPr>
          <w:ilvl w:val="0"/>
          <w:numId w:val="22"/>
        </w:numPr>
        <w:tabs>
          <w:tab w:val="left" w:pos="-851"/>
          <w:tab w:val="left" w:leader="dot" w:pos="567"/>
        </w:tabs>
        <w:spacing w:line="240" w:lineRule="auto"/>
        <w:ind w:left="0" w:right="-1" w:firstLine="0"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 w:rsidRPr="009223FB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</w:rPr>
        <w:lastRenderedPageBreak/>
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9223FB" w:rsidRPr="009223FB" w:rsidRDefault="009223FB" w:rsidP="0021354D">
      <w:pPr>
        <w:pStyle w:val="ab"/>
        <w:numPr>
          <w:ilvl w:val="0"/>
          <w:numId w:val="19"/>
        </w:numPr>
        <w:spacing w:line="240" w:lineRule="auto"/>
        <w:ind w:left="0" w:right="-1"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представлять данные</w:t>
      </w:r>
    </w:p>
    <w:p w:rsidR="009223FB" w:rsidRPr="009223FB" w:rsidRDefault="009223FB" w:rsidP="0021354D">
      <w:pPr>
        <w:pStyle w:val="4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Планирование деятельности, управление и организация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color w:val="auto"/>
          <w:sz w:val="24"/>
          <w:szCs w:val="24"/>
        </w:rPr>
        <w:t>Выпускник научится:</w:t>
      </w:r>
    </w:p>
    <w:p w:rsidR="009223FB" w:rsidRPr="009223FB" w:rsidRDefault="009223FB" w:rsidP="0021354D">
      <w:pPr>
        <w:pStyle w:val="ab"/>
        <w:numPr>
          <w:ilvl w:val="0"/>
          <w:numId w:val="20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z w:val="24"/>
          <w:szCs w:val="24"/>
        </w:rPr>
        <w:t xml:space="preserve">определять последовательность выполнения действий, составлять инструкции (простые алгоритмы) в несколько действий, </w:t>
      </w:r>
    </w:p>
    <w:p w:rsidR="009223FB" w:rsidRPr="009223FB" w:rsidRDefault="009223FB" w:rsidP="0021354D">
      <w:pPr>
        <w:pStyle w:val="ab"/>
        <w:numPr>
          <w:ilvl w:val="0"/>
          <w:numId w:val="20"/>
        </w:numPr>
        <w:spacing w:line="240" w:lineRule="auto"/>
        <w:ind w:left="0" w:right="-1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color w:val="auto"/>
          <w:spacing w:val="2"/>
          <w:sz w:val="24"/>
          <w:szCs w:val="24"/>
        </w:rPr>
        <w:t>планировать несложные исследования объектов и про</w:t>
      </w:r>
      <w:r w:rsidRPr="009223FB">
        <w:rPr>
          <w:rFonts w:ascii="Times New Roman" w:hAnsi="Times New Roman" w:cs="Times New Roman"/>
          <w:color w:val="auto"/>
          <w:sz w:val="24"/>
          <w:szCs w:val="24"/>
        </w:rPr>
        <w:t>цессов внешнего мира.</w:t>
      </w:r>
    </w:p>
    <w:p w:rsidR="009223FB" w:rsidRPr="009223FB" w:rsidRDefault="009223FB" w:rsidP="0021354D">
      <w:pPr>
        <w:pStyle w:val="a9"/>
        <w:spacing w:line="240" w:lineRule="auto"/>
        <w:ind w:right="-1" w:firstLine="0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b/>
          <w:iCs/>
          <w:color w:val="auto"/>
          <w:sz w:val="24"/>
          <w:szCs w:val="24"/>
        </w:rPr>
        <w:t>Выпускник получит возможность научиться:</w:t>
      </w:r>
    </w:p>
    <w:p w:rsidR="009223FB" w:rsidRPr="009223FB" w:rsidRDefault="009223FB" w:rsidP="0021354D">
      <w:pPr>
        <w:pStyle w:val="ab"/>
        <w:numPr>
          <w:ilvl w:val="0"/>
          <w:numId w:val="21"/>
        </w:numPr>
        <w:spacing w:line="240" w:lineRule="auto"/>
        <w:ind w:left="0" w:right="-1"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проектировать несложные объекты и процессы реального мира, своей собственной деятельности и деятельности группы, </w:t>
      </w:r>
    </w:p>
    <w:p w:rsidR="009223FB" w:rsidRPr="0021354D" w:rsidRDefault="009223FB" w:rsidP="0021354D">
      <w:pPr>
        <w:pStyle w:val="ab"/>
        <w:numPr>
          <w:ilvl w:val="0"/>
          <w:numId w:val="21"/>
        </w:numPr>
        <w:spacing w:line="240" w:lineRule="auto"/>
        <w:ind w:left="0" w:right="-1"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9223FB">
        <w:rPr>
          <w:rFonts w:ascii="Times New Roman" w:hAnsi="Times New Roman" w:cs="Times New Roman"/>
          <w:i/>
          <w:iCs/>
          <w:color w:val="auto"/>
          <w:sz w:val="24"/>
          <w:szCs w:val="24"/>
        </w:rPr>
        <w:t>моделировать объекты и процессы реального мира.</w:t>
      </w:r>
    </w:p>
    <w:p w:rsidR="0021354D" w:rsidRPr="0021354D" w:rsidRDefault="0021354D" w:rsidP="00D56CF9">
      <w:pPr>
        <w:pStyle w:val="ab"/>
        <w:spacing w:line="240" w:lineRule="auto"/>
        <w:ind w:right="-1" w:firstLine="0"/>
        <w:rPr>
          <w:rFonts w:ascii="Times New Roman" w:hAnsi="Times New Roman" w:cs="Times New Roman"/>
          <w:iCs/>
          <w:color w:val="auto"/>
          <w:sz w:val="24"/>
          <w:szCs w:val="24"/>
        </w:rPr>
      </w:pPr>
    </w:p>
    <w:p w:rsidR="009223FB" w:rsidRPr="00F41A3E" w:rsidRDefault="009223FB" w:rsidP="009223FB">
      <w:pPr>
        <w:autoSpaceDE w:val="0"/>
        <w:autoSpaceDN w:val="0"/>
        <w:adjustRightInd w:val="0"/>
        <w:spacing w:after="0"/>
        <w:jc w:val="center"/>
        <w:rPr>
          <w:rFonts w:ascii="Times New Roman" w:eastAsia="SchoolBookSanPin" w:hAnsi="Times New Roman"/>
          <w:b/>
          <w:sz w:val="24"/>
          <w:szCs w:val="24"/>
          <w:lang w:eastAsia="ru-RU"/>
        </w:rPr>
      </w:pPr>
      <w:r w:rsidRPr="00F41A3E">
        <w:rPr>
          <w:rFonts w:ascii="Times New Roman" w:eastAsia="SchoolBookSanPin" w:hAnsi="Times New Roman"/>
          <w:b/>
          <w:sz w:val="24"/>
          <w:szCs w:val="24"/>
          <w:lang w:eastAsia="ru-RU"/>
        </w:rPr>
        <w:t>ПРЕДМЕТНЫЕ РЕЗУЛЬТАТЫ</w:t>
      </w:r>
    </w:p>
    <w:p w:rsidR="00B216A1" w:rsidRPr="00857DF7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 xml:space="preserve">В результате изучения курса русского языка обучающиеся </w:t>
      </w:r>
      <w:r w:rsidRPr="00074610">
        <w:rPr>
          <w:rFonts w:ascii="Times New Roman" w:hAnsi="Times New Roman"/>
          <w:spacing w:val="2"/>
          <w:sz w:val="24"/>
          <w:szCs w:val="24"/>
        </w:rPr>
        <w:t>при получении начального общего образования научатся осоз</w:t>
      </w:r>
      <w:r w:rsidRPr="00074610">
        <w:rPr>
          <w:rFonts w:ascii="Times New Roman" w:hAnsi="Times New Roman"/>
          <w:sz w:val="24"/>
          <w:szCs w:val="24"/>
        </w:rPr>
        <w:t>навать язык как основное средство человеческого общения и явление национальной культуры, у них начнет формиро</w:t>
      </w:r>
      <w:r w:rsidRPr="00074610">
        <w:rPr>
          <w:rFonts w:ascii="Times New Roman" w:hAnsi="Times New Roman"/>
          <w:spacing w:val="2"/>
          <w:sz w:val="24"/>
          <w:szCs w:val="24"/>
        </w:rPr>
        <w:t xml:space="preserve">ваться позитивное </w:t>
      </w:r>
      <w:proofErr w:type="spellStart"/>
      <w:r w:rsidRPr="00074610">
        <w:rPr>
          <w:rFonts w:ascii="Times New Roman" w:hAnsi="Times New Roman"/>
          <w:spacing w:val="2"/>
          <w:sz w:val="24"/>
          <w:szCs w:val="24"/>
        </w:rPr>
        <w:t>эмоционально­ценностное</w:t>
      </w:r>
      <w:proofErr w:type="spellEnd"/>
      <w:r w:rsidRPr="00074610">
        <w:rPr>
          <w:rFonts w:ascii="Times New Roman" w:hAnsi="Times New Roman"/>
          <w:spacing w:val="2"/>
          <w:sz w:val="24"/>
          <w:szCs w:val="24"/>
        </w:rPr>
        <w:t xml:space="preserve"> отношение к русскому </w:t>
      </w:r>
      <w:r>
        <w:rPr>
          <w:rFonts w:ascii="Times New Roman" w:hAnsi="Times New Roman"/>
          <w:spacing w:val="2"/>
          <w:sz w:val="24"/>
          <w:szCs w:val="24"/>
        </w:rPr>
        <w:t xml:space="preserve">языку, стремление к </w:t>
      </w:r>
      <w:r w:rsidRPr="00074610">
        <w:rPr>
          <w:rFonts w:ascii="Times New Roman" w:hAnsi="Times New Roman"/>
          <w:spacing w:val="2"/>
          <w:sz w:val="24"/>
          <w:szCs w:val="24"/>
        </w:rPr>
        <w:t xml:space="preserve">грамотному </w:t>
      </w:r>
      <w:r w:rsidRPr="00074610">
        <w:rPr>
          <w:rFonts w:ascii="Times New Roman" w:hAnsi="Times New Roman"/>
          <w:sz w:val="24"/>
          <w:szCs w:val="24"/>
        </w:rPr>
        <w:t xml:space="preserve">использованию, русский язык </w:t>
      </w:r>
      <w:r>
        <w:rPr>
          <w:rFonts w:ascii="Times New Roman" w:hAnsi="Times New Roman"/>
          <w:sz w:val="24"/>
          <w:szCs w:val="24"/>
        </w:rPr>
        <w:t>стане</w:t>
      </w:r>
      <w:r w:rsidRPr="00074610">
        <w:rPr>
          <w:rFonts w:ascii="Times New Roman" w:hAnsi="Times New Roman"/>
          <w:sz w:val="24"/>
          <w:szCs w:val="24"/>
        </w:rPr>
        <w:t>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В процессе изучения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sz w:val="24"/>
          <w:szCs w:val="24"/>
        </w:rPr>
        <w:t>Выпускник на уровне начального общего образования: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научится осознавать безошибочное письмо как одно из проявлений собственного уровня культуры;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</w:t>
      </w:r>
      <w:proofErr w:type="spellStart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морфемикой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</w:t>
      </w:r>
      <w:proofErr w:type="spellStart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общеучебных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, логических и познавательных (символико-моделирующих) универсальных учебных действий с языковыми единицами.</w:t>
      </w:r>
    </w:p>
    <w:p w:rsidR="00B216A1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i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i/>
          <w:sz w:val="24"/>
          <w:szCs w:val="24"/>
        </w:rPr>
        <w:t xml:space="preserve">В результате изучения курса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</w:t>
      </w:r>
      <w:r w:rsidRPr="00074610">
        <w:rPr>
          <w:rStyle w:val="Zag11"/>
          <w:rFonts w:ascii="Times New Roman" w:eastAsia="@Arial Unicode MS" w:hAnsi="Times New Roman"/>
          <w:i/>
          <w:sz w:val="24"/>
          <w:szCs w:val="24"/>
        </w:rPr>
        <w:lastRenderedPageBreak/>
        <w:t>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B216A1" w:rsidRPr="000B0BEF" w:rsidRDefault="00B216A1" w:rsidP="00B216A1">
      <w:pPr>
        <w:pStyle w:val="a3"/>
        <w:ind w:firstLine="284"/>
        <w:jc w:val="both"/>
        <w:rPr>
          <w:rFonts w:ascii="Times New Roman" w:eastAsia="@Arial Unicode MS" w:hAnsi="Times New Roman"/>
          <w:i/>
          <w:iCs/>
          <w:sz w:val="24"/>
          <w:szCs w:val="24"/>
        </w:rPr>
      </w:pPr>
    </w:p>
    <w:p w:rsidR="00B216A1" w:rsidRPr="000B0BEF" w:rsidRDefault="00B216A1" w:rsidP="00B216A1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0B0BEF">
        <w:rPr>
          <w:rFonts w:ascii="Times New Roman" w:hAnsi="Times New Roman"/>
          <w:b/>
          <w:i/>
          <w:sz w:val="24"/>
          <w:szCs w:val="24"/>
        </w:rPr>
        <w:t>Содержательная линия «Система языка»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b/>
          <w:bCs/>
          <w:iCs/>
          <w:sz w:val="24"/>
          <w:szCs w:val="24"/>
        </w:rPr>
        <w:t>Раздел «Фонетика и графика»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различать звуки и буквы;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характеризовать звуки русского языка: гласные ударные/</w:t>
      </w:r>
      <w:r w:rsidRPr="00074610">
        <w:rPr>
          <w:rFonts w:ascii="Times New Roman" w:hAnsi="Times New Roman"/>
          <w:spacing w:val="2"/>
          <w:sz w:val="24"/>
          <w:szCs w:val="24"/>
        </w:rPr>
        <w:t xml:space="preserve">безударные; согласные твердые/мягкие, парные/непарные </w:t>
      </w:r>
      <w:r w:rsidRPr="00074610">
        <w:rPr>
          <w:rFonts w:ascii="Times New Roman" w:hAnsi="Times New Roman"/>
          <w:sz w:val="24"/>
          <w:szCs w:val="24"/>
        </w:rPr>
        <w:t>твердые и мягкие; согласные звонкие/глухие, парные/непарные звонкие и глухие;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B216A1" w:rsidRDefault="00B216A1" w:rsidP="00B216A1">
      <w:pPr>
        <w:pStyle w:val="a3"/>
        <w:ind w:firstLine="284"/>
        <w:jc w:val="both"/>
        <w:rPr>
          <w:rFonts w:ascii="Times New Roman" w:hAnsi="Times New Roman"/>
          <w:iCs/>
          <w:sz w:val="24"/>
          <w:szCs w:val="24"/>
        </w:rPr>
      </w:pPr>
      <w:r w:rsidRPr="00074610">
        <w:rPr>
          <w:rFonts w:ascii="Times New Roman" w:hAnsi="Times New Roman"/>
          <w:b/>
          <w:iCs/>
          <w:sz w:val="24"/>
          <w:szCs w:val="24"/>
        </w:rPr>
        <w:t>Выпускник получит возможность научиться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074610">
        <w:rPr>
          <w:rFonts w:ascii="Times New Roman" w:hAnsi="Times New Roman"/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074610">
        <w:rPr>
          <w:rFonts w:ascii="Times New Roman" w:hAnsi="Times New Roman"/>
          <w:iCs/>
          <w:sz w:val="24"/>
          <w:szCs w:val="24"/>
        </w:rPr>
        <w:t>.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Cs/>
          <w:sz w:val="24"/>
          <w:szCs w:val="24"/>
        </w:rPr>
      </w:pPr>
      <w:r w:rsidRPr="00074610">
        <w:rPr>
          <w:rFonts w:ascii="Times New Roman" w:hAnsi="Times New Roman"/>
          <w:b/>
          <w:bCs/>
          <w:iCs/>
          <w:sz w:val="24"/>
          <w:szCs w:val="24"/>
        </w:rPr>
        <w:t>Раздел «Орфоэпия»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iCs/>
          <w:sz w:val="24"/>
          <w:szCs w:val="24"/>
        </w:rPr>
        <w:t>Выпускник получит возможность научиться: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pacing w:val="2"/>
          <w:sz w:val="24"/>
          <w:szCs w:val="24"/>
        </w:rPr>
        <w:t xml:space="preserve">соблюдать нормы русского и родного литературного </w:t>
      </w:r>
      <w:r w:rsidRPr="00074610">
        <w:rPr>
          <w:rFonts w:ascii="Times New Roman" w:hAnsi="Times New Roman"/>
          <w:i/>
          <w:sz w:val="24"/>
          <w:szCs w:val="24"/>
        </w:rPr>
        <w:t xml:space="preserve">языка в собственной речи и оценивать соблюдение этих </w:t>
      </w:r>
      <w:r w:rsidRPr="00074610">
        <w:rPr>
          <w:rFonts w:ascii="Times New Roman" w:hAnsi="Times New Roman"/>
          <w:i/>
          <w:spacing w:val="-2"/>
          <w:sz w:val="24"/>
          <w:szCs w:val="24"/>
        </w:rPr>
        <w:t>норм в речи собеседников (в объеме представленного в учеб</w:t>
      </w:r>
      <w:r w:rsidRPr="00074610">
        <w:rPr>
          <w:rFonts w:ascii="Times New Roman" w:hAnsi="Times New Roman"/>
          <w:i/>
          <w:sz w:val="24"/>
          <w:szCs w:val="24"/>
        </w:rPr>
        <w:t>нике материала);</w:t>
      </w:r>
    </w:p>
    <w:p w:rsidR="00B216A1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pacing w:val="2"/>
          <w:sz w:val="24"/>
          <w:szCs w:val="24"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</w:t>
      </w:r>
      <w:r>
        <w:rPr>
          <w:rFonts w:ascii="Times New Roman" w:hAnsi="Times New Roman"/>
          <w:i/>
          <w:spacing w:val="2"/>
          <w:sz w:val="24"/>
          <w:szCs w:val="24"/>
        </w:rPr>
        <w:t xml:space="preserve"> </w:t>
      </w:r>
      <w:r w:rsidRPr="00074610">
        <w:rPr>
          <w:rFonts w:ascii="Times New Roman" w:hAnsi="Times New Roman"/>
          <w:i/>
          <w:sz w:val="24"/>
          <w:szCs w:val="24"/>
        </w:rPr>
        <w:t>к учителю, родителям и</w:t>
      </w:r>
      <w:r w:rsidRPr="00074610">
        <w:rPr>
          <w:rFonts w:ascii="Times New Roman" w:hAnsi="Times New Roman"/>
          <w:i/>
          <w:sz w:val="24"/>
          <w:szCs w:val="24"/>
        </w:rPr>
        <w:t> </w:t>
      </w:r>
      <w:r w:rsidRPr="00074610">
        <w:rPr>
          <w:rFonts w:ascii="Times New Roman" w:hAnsi="Times New Roman"/>
          <w:i/>
          <w:sz w:val="24"/>
          <w:szCs w:val="24"/>
        </w:rPr>
        <w:t>др.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Раздел «Состав слова</w:t>
      </w:r>
      <w:r w:rsidRPr="00074610">
        <w:rPr>
          <w:rFonts w:ascii="Times New Roman" w:hAnsi="Times New Roman"/>
          <w:b/>
          <w:bCs/>
          <w:iCs/>
          <w:sz w:val="24"/>
          <w:szCs w:val="24"/>
        </w:rPr>
        <w:t>»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различать изменяемые и неизменяемые слова;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pacing w:val="2"/>
          <w:sz w:val="24"/>
          <w:szCs w:val="24"/>
        </w:rPr>
        <w:t xml:space="preserve">различать родственные (однокоренные) слова и формы </w:t>
      </w:r>
      <w:r w:rsidRPr="00074610">
        <w:rPr>
          <w:rFonts w:ascii="Times New Roman" w:hAnsi="Times New Roman"/>
          <w:sz w:val="24"/>
          <w:szCs w:val="24"/>
        </w:rPr>
        <w:t>слова;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находить в словах с однозначно выделяемыми морфемами окончание, корень, приставку, суффикс.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74610">
        <w:rPr>
          <w:rFonts w:ascii="Times New Roman" w:hAnsi="Times New Roman"/>
          <w:b/>
          <w:iCs/>
          <w:sz w:val="24"/>
          <w:szCs w:val="24"/>
        </w:rPr>
        <w:t>Выпускник получит возможность научиться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74610">
        <w:rPr>
          <w:rFonts w:ascii="Times New Roman" w:hAnsi="Times New Roman"/>
          <w:i/>
          <w:iCs/>
          <w:sz w:val="24"/>
          <w:szCs w:val="24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74610">
        <w:rPr>
          <w:rFonts w:ascii="Times New Roman" w:hAnsi="Times New Roman"/>
          <w:i/>
          <w:iCs/>
          <w:sz w:val="24"/>
          <w:szCs w:val="24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b/>
          <w:bCs/>
          <w:iCs/>
          <w:sz w:val="24"/>
          <w:szCs w:val="24"/>
        </w:rPr>
        <w:t>Раздел «Лексика»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выявлять слова, значение которых требует уточнения;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определять значение слова по тексту или уточнять с помощью толкового словаря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подбирать синонимы для устранения повторов в тексте.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iCs/>
          <w:sz w:val="24"/>
          <w:szCs w:val="24"/>
        </w:rPr>
        <w:t>Выпускник получит возможность научиться: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pacing w:val="2"/>
          <w:sz w:val="24"/>
          <w:szCs w:val="24"/>
        </w:rPr>
        <w:t xml:space="preserve">подбирать антонимы для точной характеристики </w:t>
      </w:r>
      <w:r w:rsidRPr="00074610">
        <w:rPr>
          <w:rFonts w:ascii="Times New Roman" w:hAnsi="Times New Roman"/>
          <w:i/>
          <w:sz w:val="24"/>
          <w:szCs w:val="24"/>
        </w:rPr>
        <w:t>предметов при их сравнении;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pacing w:val="2"/>
          <w:sz w:val="24"/>
          <w:szCs w:val="24"/>
        </w:rPr>
        <w:t xml:space="preserve">различать употребление в тексте слов в прямом и </w:t>
      </w:r>
      <w:r w:rsidRPr="00074610">
        <w:rPr>
          <w:rFonts w:ascii="Times New Roman" w:hAnsi="Times New Roman"/>
          <w:i/>
          <w:sz w:val="24"/>
          <w:szCs w:val="24"/>
        </w:rPr>
        <w:t>переносном значении (простые случаи);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оценивать уместность использования слов в тексте;</w:t>
      </w:r>
    </w:p>
    <w:p w:rsidR="00B216A1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выбирать слова из ряда предложенных для успешного решения коммуникативной задачи.</w:t>
      </w:r>
    </w:p>
    <w:p w:rsidR="00B216A1" w:rsidRPr="00074610" w:rsidRDefault="00B216A1" w:rsidP="00B216A1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b/>
          <w:bCs/>
          <w:iCs/>
          <w:sz w:val="24"/>
          <w:szCs w:val="24"/>
        </w:rPr>
        <w:t>Раздел «Морфология»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распознавать грамматические признаки слов;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 xml:space="preserve">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iCs/>
          <w:sz w:val="24"/>
          <w:szCs w:val="24"/>
        </w:rPr>
        <w:lastRenderedPageBreak/>
        <w:t>Выпускник получит возможность научиться: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74610">
        <w:rPr>
          <w:rFonts w:ascii="Times New Roman" w:hAnsi="Times New Roman"/>
          <w:i/>
          <w:iCs/>
          <w:spacing w:val="2"/>
          <w:sz w:val="24"/>
          <w:szCs w:val="24"/>
        </w:rPr>
        <w:t>проводить морфологический разбор имен существи</w:t>
      </w:r>
      <w:r w:rsidRPr="00074610">
        <w:rPr>
          <w:rFonts w:ascii="Times New Roman" w:hAnsi="Times New Roman"/>
          <w:i/>
          <w:iCs/>
          <w:sz w:val="24"/>
          <w:szCs w:val="24"/>
        </w:rPr>
        <w:t>тельных, имен прилагательных, глаголов по предложенно</w:t>
      </w:r>
      <w:r w:rsidRPr="00074610">
        <w:rPr>
          <w:rFonts w:ascii="Times New Roman" w:hAnsi="Times New Roman"/>
          <w:i/>
          <w:iCs/>
          <w:spacing w:val="2"/>
          <w:sz w:val="24"/>
          <w:szCs w:val="24"/>
        </w:rPr>
        <w:t>му в учебнике алгоритму; оценивать правильность про</w:t>
      </w:r>
      <w:r w:rsidRPr="00074610">
        <w:rPr>
          <w:rFonts w:ascii="Times New Roman" w:hAnsi="Times New Roman"/>
          <w:i/>
          <w:iCs/>
          <w:sz w:val="24"/>
          <w:szCs w:val="24"/>
        </w:rPr>
        <w:t>ведения морфологического разбора;</w:t>
      </w:r>
    </w:p>
    <w:p w:rsidR="00B216A1" w:rsidRDefault="00B216A1" w:rsidP="00B216A1">
      <w:pPr>
        <w:pStyle w:val="a3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074610">
        <w:rPr>
          <w:rFonts w:ascii="Times New Roman" w:hAnsi="Times New Roman"/>
          <w:i/>
          <w:iCs/>
          <w:sz w:val="24"/>
          <w:szCs w:val="24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074610">
        <w:rPr>
          <w:rFonts w:ascii="Times New Roman" w:hAnsi="Times New Roman"/>
          <w:b/>
          <w:bCs/>
          <w:i/>
          <w:iCs/>
          <w:sz w:val="24"/>
          <w:szCs w:val="24"/>
        </w:rPr>
        <w:t xml:space="preserve">и, а, но, </w:t>
      </w:r>
      <w:r w:rsidRPr="00074610">
        <w:rPr>
          <w:rFonts w:ascii="Times New Roman" w:hAnsi="Times New Roman"/>
          <w:i/>
          <w:iCs/>
          <w:sz w:val="24"/>
          <w:szCs w:val="24"/>
        </w:rPr>
        <w:t xml:space="preserve">частицу </w:t>
      </w:r>
      <w:r w:rsidRPr="00074610">
        <w:rPr>
          <w:rFonts w:ascii="Times New Roman" w:hAnsi="Times New Roman"/>
          <w:b/>
          <w:bCs/>
          <w:i/>
          <w:iCs/>
          <w:sz w:val="24"/>
          <w:szCs w:val="24"/>
        </w:rPr>
        <w:t>не</w:t>
      </w:r>
      <w:r w:rsidRPr="00074610">
        <w:rPr>
          <w:rFonts w:ascii="Times New Roman" w:hAnsi="Times New Roman"/>
          <w:i/>
          <w:iCs/>
          <w:sz w:val="24"/>
          <w:szCs w:val="24"/>
        </w:rPr>
        <w:t xml:space="preserve"> при глаголах.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bCs/>
          <w:iCs/>
          <w:sz w:val="24"/>
          <w:szCs w:val="24"/>
        </w:rPr>
        <w:t>Раздел «Синтаксис»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различать предложение, словосочетание, слово;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pacing w:val="2"/>
          <w:sz w:val="24"/>
          <w:szCs w:val="24"/>
        </w:rPr>
        <w:t xml:space="preserve">устанавливать при помощи смысловых вопросов связь </w:t>
      </w:r>
      <w:r w:rsidRPr="00074610">
        <w:rPr>
          <w:rFonts w:ascii="Times New Roman" w:hAnsi="Times New Roman"/>
          <w:sz w:val="24"/>
          <w:szCs w:val="24"/>
        </w:rPr>
        <w:t>между словами в словосочетании и предложении;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 xml:space="preserve">классифицировать предложения по цели высказывания, </w:t>
      </w:r>
      <w:r w:rsidRPr="00074610">
        <w:rPr>
          <w:rFonts w:ascii="Times New Roman" w:hAnsi="Times New Roman"/>
          <w:spacing w:val="2"/>
          <w:sz w:val="24"/>
          <w:szCs w:val="24"/>
        </w:rPr>
        <w:t xml:space="preserve">находить повествовательные/побудительные/вопросительные </w:t>
      </w:r>
      <w:r w:rsidRPr="00074610">
        <w:rPr>
          <w:rFonts w:ascii="Times New Roman" w:hAnsi="Times New Roman"/>
          <w:sz w:val="24"/>
          <w:szCs w:val="24"/>
        </w:rPr>
        <w:t>предложения;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определять восклицательную/невосклицательную интонацию предложения;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находить главные и второстепенные (без деления на виды) члены предложения;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выделять предложения с однородными членами.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iCs/>
          <w:sz w:val="24"/>
          <w:szCs w:val="24"/>
        </w:rPr>
        <w:t>Выпускник получит возможность научиться: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различать второстепенные члены предложения —определения, дополнения, обстоятельства;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 xml:space="preserve">выполнять в соответствии с предложенным в учебнике алгоритмом разбор простого предложения (по членам </w:t>
      </w:r>
      <w:r w:rsidRPr="00074610">
        <w:rPr>
          <w:rFonts w:ascii="Times New Roman" w:hAnsi="Times New Roman"/>
          <w:i/>
          <w:spacing w:val="2"/>
          <w:sz w:val="24"/>
          <w:szCs w:val="24"/>
        </w:rPr>
        <w:t xml:space="preserve">предложения, синтаксический), оценивать правильность </w:t>
      </w:r>
      <w:r w:rsidRPr="00074610">
        <w:rPr>
          <w:rFonts w:ascii="Times New Roman" w:hAnsi="Times New Roman"/>
          <w:i/>
          <w:sz w:val="24"/>
          <w:szCs w:val="24"/>
        </w:rPr>
        <w:t>разбора;</w:t>
      </w:r>
    </w:p>
    <w:p w:rsidR="00B216A1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различать простые и сложные предложения.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074610">
        <w:rPr>
          <w:rFonts w:ascii="Times New Roman" w:hAnsi="Times New Roman"/>
          <w:b/>
          <w:i/>
          <w:sz w:val="24"/>
          <w:szCs w:val="24"/>
        </w:rPr>
        <w:t>Содержательная линия «Орфография и пунктуация»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применять правила правописания (в объеме содержания курса);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определять (уточнять) написание слова по орфографическому словарю учебника;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безошибочно списывать текст объемом 80—90 слов;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писать под диктовку тексты объемом 75—80 слов в соответствии с изученными правилами правописания;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iCs/>
          <w:sz w:val="24"/>
          <w:szCs w:val="24"/>
        </w:rPr>
        <w:t>Выпускник получит возможность научиться: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осознавать место возможного возникновения орфографической ошибки;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подбирать примеры с определенной орфограммой;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pacing w:val="2"/>
          <w:sz w:val="24"/>
          <w:szCs w:val="24"/>
        </w:rPr>
        <w:t>при составлении собственных текстов перефразиро</w:t>
      </w:r>
      <w:r w:rsidRPr="00074610">
        <w:rPr>
          <w:rFonts w:ascii="Times New Roman" w:hAnsi="Times New Roman"/>
          <w:i/>
          <w:sz w:val="24"/>
          <w:szCs w:val="24"/>
        </w:rPr>
        <w:t>вать записываемое, чтобы избежать орфографических и пунктуационных ошибок;</w:t>
      </w:r>
    </w:p>
    <w:p w:rsidR="00B216A1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помогающие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074610">
        <w:rPr>
          <w:rFonts w:ascii="Times New Roman" w:hAnsi="Times New Roman"/>
          <w:i/>
          <w:sz w:val="24"/>
          <w:szCs w:val="24"/>
        </w:rPr>
        <w:t>предотвратить ее в последующих письменных работах.</w:t>
      </w:r>
    </w:p>
    <w:p w:rsidR="00B216A1" w:rsidRPr="00074610" w:rsidRDefault="00B216A1" w:rsidP="00B216A1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074610">
        <w:rPr>
          <w:rFonts w:ascii="Times New Roman" w:hAnsi="Times New Roman"/>
          <w:b/>
          <w:i/>
          <w:sz w:val="24"/>
          <w:szCs w:val="24"/>
        </w:rPr>
        <w:t>Содержательная линия «Развитие речи»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оценивать правильность (уместность) выбора языковых</w:t>
      </w:r>
      <w:r w:rsidRPr="00074610">
        <w:rPr>
          <w:rFonts w:ascii="Times New Roman" w:hAnsi="Times New Roman"/>
          <w:sz w:val="24"/>
          <w:szCs w:val="24"/>
        </w:rPr>
        <w:br/>
        <w:t>и неязыковых средств устного общения на уроке, в школе,</w:t>
      </w:r>
      <w:r w:rsidRPr="00074610">
        <w:rPr>
          <w:rFonts w:ascii="Times New Roman" w:hAnsi="Times New Roman"/>
          <w:sz w:val="24"/>
          <w:szCs w:val="24"/>
        </w:rPr>
        <w:br/>
        <w:t>в быту, со знакомыми и незнакомыми, с людьми разного возраста;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выражать собственное мнение и аргументировать его;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самостоятельно озаглавливать текст;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составлять план текста;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74610">
        <w:rPr>
          <w:rFonts w:ascii="Times New Roman" w:hAnsi="Times New Roman"/>
          <w:sz w:val="24"/>
          <w:szCs w:val="24"/>
        </w:rPr>
        <w:t>сочинять письма, поздравительные открытки, записки и другие небольшие тексты для конкретных ситуаций общения.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074610">
        <w:rPr>
          <w:rFonts w:ascii="Times New Roman" w:hAnsi="Times New Roman"/>
          <w:b/>
          <w:iCs/>
          <w:sz w:val="24"/>
          <w:szCs w:val="24"/>
        </w:rPr>
        <w:t>Выпускник получит возможность научиться: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создавать тексты по предложенному заголовку;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lastRenderedPageBreak/>
        <w:t>подробно или выборочно пересказывать текст;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пересказывать текст от другого лица;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составлять устный рассказ на определенную тему с использованием разных типов речи: описание, повествование, рассуждение;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корректировать тексты, в которых допущены нарушения культуры речи;</w:t>
      </w:r>
    </w:p>
    <w:p w:rsidR="00B216A1" w:rsidRPr="00074610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z w:val="24"/>
          <w:szCs w:val="24"/>
        </w:rPr>
        <w:t>анализировать последовательность собственных действий при работе над изложениями и сочинениями и со</w:t>
      </w:r>
      <w:r w:rsidRPr="00074610">
        <w:rPr>
          <w:rFonts w:ascii="Times New Roman" w:hAnsi="Times New Roman"/>
          <w:i/>
          <w:spacing w:val="2"/>
          <w:sz w:val="24"/>
          <w:szCs w:val="24"/>
        </w:rPr>
        <w:t xml:space="preserve">относить их с разработанным алгоритмом; оценивать </w:t>
      </w:r>
      <w:r w:rsidRPr="00074610">
        <w:rPr>
          <w:rFonts w:ascii="Times New Roman" w:hAnsi="Times New Roman"/>
          <w:i/>
          <w:sz w:val="24"/>
          <w:szCs w:val="24"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B216A1" w:rsidRDefault="00B216A1" w:rsidP="00B216A1">
      <w:pPr>
        <w:pStyle w:val="a3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74610">
        <w:rPr>
          <w:rFonts w:ascii="Times New Roman" w:hAnsi="Times New Roman"/>
          <w:i/>
          <w:spacing w:val="2"/>
          <w:sz w:val="24"/>
          <w:szCs w:val="24"/>
        </w:rPr>
        <w:t>соблюдать нормы речевого взаимодействия при интерактивном общении (</w:t>
      </w:r>
      <w:proofErr w:type="spellStart"/>
      <w:r w:rsidRPr="00074610">
        <w:rPr>
          <w:rFonts w:ascii="Times New Roman" w:hAnsi="Times New Roman"/>
          <w:i/>
          <w:spacing w:val="2"/>
          <w:sz w:val="24"/>
          <w:szCs w:val="24"/>
        </w:rPr>
        <w:t>sms­сообщения</w:t>
      </w:r>
      <w:proofErr w:type="spellEnd"/>
      <w:r w:rsidRPr="00074610">
        <w:rPr>
          <w:rFonts w:ascii="Times New Roman" w:hAnsi="Times New Roman"/>
          <w:i/>
          <w:spacing w:val="2"/>
          <w:sz w:val="24"/>
          <w:szCs w:val="24"/>
        </w:rPr>
        <w:t>, электронная по</w:t>
      </w:r>
      <w:r w:rsidRPr="00074610">
        <w:rPr>
          <w:rFonts w:ascii="Times New Roman" w:hAnsi="Times New Roman"/>
          <w:i/>
          <w:sz w:val="24"/>
          <w:szCs w:val="24"/>
        </w:rPr>
        <w:t xml:space="preserve">чта, Интернет и другие </w:t>
      </w:r>
      <w:proofErr w:type="gramStart"/>
      <w:r w:rsidRPr="00074610">
        <w:rPr>
          <w:rFonts w:ascii="Times New Roman" w:hAnsi="Times New Roman"/>
          <w:i/>
          <w:sz w:val="24"/>
          <w:szCs w:val="24"/>
        </w:rPr>
        <w:t>виды</w:t>
      </w:r>
      <w:proofErr w:type="gramEnd"/>
      <w:r w:rsidRPr="00074610">
        <w:rPr>
          <w:rFonts w:ascii="Times New Roman" w:hAnsi="Times New Roman"/>
          <w:i/>
          <w:sz w:val="24"/>
          <w:szCs w:val="24"/>
        </w:rPr>
        <w:t xml:space="preserve"> и способы связи).</w:t>
      </w:r>
    </w:p>
    <w:p w:rsidR="001D2F37" w:rsidRPr="00074610" w:rsidRDefault="001D2F37" w:rsidP="00B216A1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216A1" w:rsidRPr="005A3924" w:rsidRDefault="001D2F37" w:rsidP="00B57473">
      <w:pPr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 </w:t>
      </w:r>
      <w:r w:rsidRPr="00882503">
        <w:rPr>
          <w:rFonts w:ascii="Times New Roman" w:hAnsi="Times New Roman"/>
          <w:b/>
          <w:bCs/>
          <w:color w:val="000000"/>
          <w:sz w:val="28"/>
          <w:szCs w:val="28"/>
        </w:rPr>
        <w:t>СОДЕРЖАНИЕ КУРСА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i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iCs/>
          <w:sz w:val="24"/>
          <w:szCs w:val="24"/>
        </w:rPr>
        <w:t>Виды речевой деятельности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Слушание.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Говорение.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Чтение.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Анализ и оценка содержания, языковых особенностей и структуры текста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Письмо.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Письмо букв, буквосочетаний, слогов, слов, предложений в системе обучения грамоте. 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(подробное, выборочное). </w:t>
      </w:r>
      <w:proofErr w:type="gramStart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</w:t>
      </w:r>
      <w:proofErr w:type="gramEnd"/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i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iCs/>
          <w:sz w:val="24"/>
          <w:szCs w:val="24"/>
        </w:rPr>
        <w:t>Обучение грамоте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Фонетика.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Различение гласных и согласных звуков, гласных ударных и безударных, согласных твердых и мягких, звонких и глухих.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Графика.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твердости – мягкости согласных звуков. Функция букв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е</w:t>
      </w:r>
      <w:r w:rsidRPr="00074610">
        <w:rPr>
          <w:rStyle w:val="Zag11"/>
          <w:rFonts w:ascii="Times New Roman" w:eastAsia="@Arial Unicode MS" w:hAnsi="Times New Roman"/>
          <w:bCs/>
          <w:iCs/>
          <w:sz w:val="24"/>
          <w:szCs w:val="24"/>
        </w:rPr>
        <w:t>,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 е</w:t>
      </w:r>
      <w:r w:rsidRPr="00074610">
        <w:rPr>
          <w:rStyle w:val="Zag11"/>
          <w:rFonts w:ascii="Times New Roman" w:eastAsia="@Arial Unicode MS" w:hAnsi="Times New Roman"/>
          <w:bCs/>
          <w:iCs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ю</w:t>
      </w:r>
      <w:r w:rsidRPr="00074610">
        <w:rPr>
          <w:rStyle w:val="Zag11"/>
          <w:rFonts w:ascii="Times New Roman" w:eastAsia="@Arial Unicode MS" w:hAnsi="Times New Roman"/>
          <w:bCs/>
          <w:iCs/>
          <w:sz w:val="24"/>
          <w:szCs w:val="24"/>
        </w:rPr>
        <w:t>,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 я</w:t>
      </w:r>
      <w:r w:rsidRPr="00074610">
        <w:rPr>
          <w:rStyle w:val="Zag11"/>
          <w:rFonts w:ascii="Times New Roman" w:eastAsia="@Arial Unicode MS" w:hAnsi="Times New Roman"/>
          <w:bCs/>
          <w:iCs/>
          <w:sz w:val="24"/>
          <w:szCs w:val="24"/>
        </w:rPr>
        <w:t xml:space="preserve">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Мягкий </w:t>
      </w:r>
      <w:proofErr w:type="spellStart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знаккак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 показатель мягкости предшествующего согласного звука.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Знакомство с русским алфавитом как последовательностью букв.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Чтение.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Формирование навыка слогового чтения (ориентация на букву, обозначающую гласный звук). Плавное слоговое чтение и чтение целыми словами со скоростью,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соответствующей индивидуальному темпу ребенка. Осознанное чтение слов, словосочетаний,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предложений и коротких текстов,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Письмо.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приемов и последовательности правильного списывания текста.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Понимание функции небуквенных графических средств: пробела между словами, знака переноса.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Слово и предложение.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Различение слова и предложения. Работа с предложением: выделение слов, изменение их порядка.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Орфография.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Знакомство с правилами правописания и их применение: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раздельное написание слов;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обозначение гласных после шипящих (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ча</w:t>
      </w:r>
      <w:proofErr w:type="spellEnd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 </w:t>
      </w: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–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ща</w:t>
      </w:r>
      <w:proofErr w:type="spellEnd"/>
      <w:r w:rsidRPr="00074610">
        <w:rPr>
          <w:rStyle w:val="Zag11"/>
          <w:rFonts w:ascii="Times New Roman" w:eastAsia="@Arial Unicode MS" w:hAnsi="Times New Roman"/>
          <w:bCs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чу </w:t>
      </w: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–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щу</w:t>
      </w:r>
      <w:proofErr w:type="gramStart"/>
      <w:r w:rsidRPr="00074610">
        <w:rPr>
          <w:rStyle w:val="Zag11"/>
          <w:rFonts w:ascii="Times New Roman" w:eastAsia="@Arial Unicode MS" w:hAnsi="Times New Roman"/>
          <w:bCs/>
          <w:sz w:val="24"/>
          <w:szCs w:val="24"/>
        </w:rPr>
        <w:t>,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ж</w:t>
      </w:r>
      <w:proofErr w:type="gramEnd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и</w:t>
      </w:r>
      <w:proofErr w:type="spellEnd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 </w:t>
      </w: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–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ши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);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прописная (заглавная) буква в начале предложения, в именах собственных;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перенос слов по слогам без стечения согласных;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знаки препинания в конце предложения.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Развитие речи.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i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iCs/>
          <w:sz w:val="24"/>
          <w:szCs w:val="24"/>
        </w:rPr>
        <w:t>Систематический курс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Фонетика и орфоэпия.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 – мягкости согласных звуков. Различение звонких и глухих звуков, определение парных и непарных по звонкости – глухости согласных звуков. 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 Деление слов на слоги. Ударение, произношение звуков и сочетаний звуков в соответствии с нормами современного русского литературного языка.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Фонетический разбор слова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Графика.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Различение звуков и букв. Обозначение на письме твердости и мягкости согласных звуков. Использование на письме разделительных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ъ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и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ь</w:t>
      </w:r>
      <w:r w:rsidRPr="00074610">
        <w:rPr>
          <w:rStyle w:val="Zag11"/>
          <w:rFonts w:ascii="Times New Roman" w:eastAsia="@Arial Unicode MS" w:hAnsi="Times New Roman"/>
          <w:bCs/>
          <w:sz w:val="24"/>
          <w:szCs w:val="24"/>
        </w:rPr>
        <w:t>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Установление соотношения звукового и буквенного состава слова в словах типа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стол</w:t>
      </w:r>
      <w:r w:rsidRPr="00074610">
        <w:rPr>
          <w:rStyle w:val="Zag11"/>
          <w:rFonts w:ascii="Times New Roman" w:eastAsia="@Arial Unicode MS" w:hAnsi="Times New Roman"/>
          <w:iCs/>
          <w:sz w:val="24"/>
          <w:szCs w:val="24"/>
        </w:rPr>
        <w:t>,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 конь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; в словах с йотированными гласными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е</w:t>
      </w:r>
      <w:r w:rsidRPr="00074610">
        <w:rPr>
          <w:rStyle w:val="Zag11"/>
          <w:rFonts w:ascii="Times New Roman" w:eastAsia="@Arial Unicode MS" w:hAnsi="Times New Roman"/>
          <w:bCs/>
          <w:sz w:val="24"/>
          <w:szCs w:val="24"/>
        </w:rPr>
        <w:t>,</w:t>
      </w:r>
      <w:r>
        <w:rPr>
          <w:rStyle w:val="Zag11"/>
          <w:rFonts w:ascii="Times New Roman" w:eastAsia="@Arial Unicode MS" w:hAnsi="Times New Roman"/>
          <w:bCs/>
          <w:sz w:val="24"/>
          <w:szCs w:val="24"/>
        </w:rPr>
        <w:t xml:space="preserve">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е</w:t>
      </w:r>
      <w:r w:rsidRPr="00074610">
        <w:rPr>
          <w:rStyle w:val="Zag11"/>
          <w:rFonts w:ascii="Times New Roman" w:eastAsia="@Arial Unicode MS" w:hAnsi="Times New Roman"/>
          <w:bCs/>
          <w:sz w:val="24"/>
          <w:szCs w:val="24"/>
        </w:rPr>
        <w:t>,</w:t>
      </w:r>
      <w:r>
        <w:rPr>
          <w:rStyle w:val="Zag11"/>
          <w:rFonts w:ascii="Times New Roman" w:eastAsia="@Arial Unicode MS" w:hAnsi="Times New Roman"/>
          <w:bCs/>
          <w:sz w:val="24"/>
          <w:szCs w:val="24"/>
        </w:rPr>
        <w:t xml:space="preserve">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ю</w:t>
      </w:r>
      <w:r w:rsidRPr="00074610">
        <w:rPr>
          <w:rStyle w:val="Zag11"/>
          <w:rFonts w:ascii="Times New Roman" w:eastAsia="@Arial Unicode MS" w:hAnsi="Times New Roman"/>
          <w:bCs/>
          <w:sz w:val="24"/>
          <w:szCs w:val="24"/>
        </w:rPr>
        <w:t>,</w:t>
      </w:r>
      <w:r>
        <w:rPr>
          <w:rStyle w:val="Zag11"/>
          <w:rFonts w:ascii="Times New Roman" w:eastAsia="@Arial Unicode MS" w:hAnsi="Times New Roman"/>
          <w:bCs/>
          <w:sz w:val="24"/>
          <w:szCs w:val="24"/>
        </w:rPr>
        <w:t xml:space="preserve">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я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;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в словах с непроизносимыми согласными.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Использование небуквенных графических средств: пробела между словами, знака переноса, абзаца.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>Лексика</w:t>
      </w:r>
      <w:r w:rsidRPr="00074610">
        <w:rPr>
          <w:rStyle w:val="a7"/>
          <w:rFonts w:ascii="Times New Roman" w:eastAsia="@Arial Unicode MS" w:hAnsi="Times New Roman"/>
          <w:b/>
          <w:bCs/>
          <w:sz w:val="24"/>
          <w:szCs w:val="24"/>
        </w:rPr>
        <w:footnoteReference w:id="1"/>
      </w: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Понимание слова как единства звучания и значения. Выявление слов, значение которых требует уточнения.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lastRenderedPageBreak/>
        <w:t xml:space="preserve">Состав </w:t>
      </w:r>
      <w:r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>слова</w:t>
      </w: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Различение изменяемых и неизменяемых слов.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Морфология.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Части речи;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деление частей речи на самостоятельные и служебные.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Имя существительное. Значение и употребление в речи. Умение опознавать имена собственные. Различение имен существительных, отвечающих на вопросы «кто?» и «что?». Различение имен существительных мужского, женского и среднего рода. Изменение существительных по числам. Изменение существительных по падежам. Определение падежа, в котором употреблено имя существительное.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Различение падежных и смысловых (синтаксических) вопросов.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Определение принадлежности имен существительных к 1, 2, 3-му склонению.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Морфологический разбор имен существительных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Имя прилагательное. Значение и употребление в речи. Изменение прилагательных по родам, числам и падежам, кроме прилагательных на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noBreakHyphen/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ий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noBreakHyphen/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ья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noBreakHyphen/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ов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noBreakHyphen/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ин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Морфологический разбор имен прилагательных.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Местоимение. Общее представление о местоимении.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Личные местоимения, значение и употребление в речи. Личные местоимения 1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2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3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noBreakHyphen/>
        <w:t>го лица единственного и множественного числа. Склонение личных местоимений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i/>
          <w:i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Глагол. Значение и употребление в речи. Неопределенная форма глагола. Различение глаголов, отвечающих на вопросы «что сделать?» и «что делать?». Изменение глаголов по временам.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Морфологический разбор глаголов.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Наречие. Значение и употребление в речи.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Предлог.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Знакомство с наиболее употребительными предлогами. Функция предлогов: образование падежных форм имен существительных и местоимений.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Отличие предлогов от приставок.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Союзы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и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а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но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их роль в речи. Частица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не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, ее значение.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 xml:space="preserve">Синтаксис.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Нахождение главных членов предложения: подлежащего и сказуемого.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Нахождение и самостоятельное составление предложений с однородными членами без союзов и с союзами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и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а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но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. Использование интонации перечисления в предложениях с однородными членами.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Различение простых и сложных предложений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>Орфография и пунктуация.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 Формирование орфографической зоркости, использование разных способов выбора написания в зависимости от места орфограммы в слове. Использование орфографического словаря.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Применение правил правописания: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сочетания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жи</w:t>
      </w:r>
      <w:proofErr w:type="spellEnd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 –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ши</w:t>
      </w:r>
      <w:proofErr w:type="spellEnd"/>
      <w:r w:rsidRPr="00074610">
        <w:rPr>
          <w:rStyle w:val="a7"/>
          <w:rFonts w:ascii="Times New Roman" w:eastAsia="@Arial Unicode MS" w:hAnsi="Times New Roman"/>
          <w:sz w:val="24"/>
          <w:szCs w:val="24"/>
        </w:rPr>
        <w:footnoteReference w:id="2"/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ча</w:t>
      </w:r>
      <w:proofErr w:type="spellEnd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 –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ща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чу –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щу</w:t>
      </w:r>
      <w:proofErr w:type="spellEnd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в положении под ударением;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сочетания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чк</w:t>
      </w:r>
      <w:proofErr w:type="spellEnd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 –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чн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чт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щн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перенос слов;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прописная буква в начале предложения, в именах собственных;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проверяемые безударные гласные в корне слова;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парные звонкие и глухие согласные в корне слова;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непроизносимые согласные;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непроверяемые гласные и согласные в корне слова (на ограниченном перечне слов);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гласные и согласные в неизменяемых на письме приставках;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разделительные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ъ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и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ь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мягкий знак после шипящих на конце имен существительных (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ночь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нож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рожь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мышь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);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безударные падежные окончания имен существительных (кроме существительных на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noBreakHyphen/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мя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noBreakHyphen/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ий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noBreakHyphen/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ья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noBreakHyphen/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ье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noBreakHyphen/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ия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noBreakHyphen/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ов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noBreakHyphen/>
        <w:t>ин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);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безударные окончания имен прилагательных;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раздельное написание предлогов с личными местоимениями;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 xml:space="preserve">не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с глаголами;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мягкий знак после шипящих на конце глаголов в форме 2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noBreakHyphen/>
        <w:t>го лица единственного числа (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пишешь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учишь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);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мягкий знак в глаголах в сочетании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noBreakHyphen/>
      </w:r>
      <w:proofErr w:type="spellStart"/>
      <w:r w:rsidRPr="00074610">
        <w:rPr>
          <w:rStyle w:val="Zag11"/>
          <w:rFonts w:ascii="Times New Roman" w:eastAsia="@Arial Unicode MS" w:hAnsi="Times New Roman"/>
          <w:b/>
          <w:bCs/>
          <w:i/>
          <w:iCs/>
          <w:sz w:val="24"/>
          <w:szCs w:val="24"/>
        </w:rPr>
        <w:t>ться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безударные личные окончания глаголов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раздельное написание предлогов с другими словами;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b/>
          <w:b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знаки препинания (запятая) в предложениях с однородными членами.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b/>
          <w:bCs/>
          <w:sz w:val="24"/>
          <w:szCs w:val="24"/>
        </w:rPr>
        <w:t>Развитие речи.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 Осознание ситуации общения: с какой целью, с кем и где происходит общение.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Текст. Признаки текста. Смысловое единство предложений в тексте. Заглавие текста.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Последовательность предложений в тексте.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Последовательность частей текста (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абзацев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).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Комплексная работа над структурой текста: </w:t>
      </w:r>
      <w:proofErr w:type="spellStart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озаглавливание</w:t>
      </w:r>
      <w:proofErr w:type="spellEnd"/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, корректирование порядка предложений и частей текста (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абзацев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).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План текста. Составление планов к данным текстам.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Создание собственных текстов по предложенным планам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Типы текстов: описание, повествование, рассуждение, их особенности.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Знакомство с жанрами письма и поздравления.</w:t>
      </w:r>
    </w:p>
    <w:p w:rsidR="00B216A1" w:rsidRPr="00074610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использование в текстах синонимов и антонимов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.</w:t>
      </w:r>
    </w:p>
    <w:p w:rsidR="00B216A1" w:rsidRDefault="00B216A1" w:rsidP="00B216A1">
      <w:pPr>
        <w:pStyle w:val="a3"/>
        <w:ind w:firstLine="284"/>
        <w:jc w:val="both"/>
        <w:rPr>
          <w:rStyle w:val="Zag11"/>
          <w:rFonts w:ascii="Times New Roman" w:eastAsia="@Arial Unicode MS" w:hAnsi="Times New Roman"/>
          <w:i/>
          <w:iCs/>
          <w:sz w:val="24"/>
          <w:szCs w:val="24"/>
        </w:rPr>
      </w:pP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Знакомство с основными видами изложений и сочинений (без заучивания определений):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изложения подробные и выборочные, изложения с элементами сочинения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;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сочинения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noBreakHyphen/>
        <w:t>повествования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сочинения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noBreakHyphen/>
        <w:t>описания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 xml:space="preserve">, 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t>сочинения</w:t>
      </w:r>
      <w:r w:rsidRPr="00074610">
        <w:rPr>
          <w:rStyle w:val="Zag11"/>
          <w:rFonts w:ascii="Times New Roman" w:eastAsia="@Arial Unicode MS" w:hAnsi="Times New Roman"/>
          <w:sz w:val="24"/>
          <w:szCs w:val="24"/>
        </w:rPr>
        <w:noBreakHyphen/>
        <w:t>рассуждения</w:t>
      </w:r>
      <w:r w:rsidRPr="00074610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.</w:t>
      </w:r>
    </w:p>
    <w:p w:rsidR="00B216A1" w:rsidRPr="00237572" w:rsidRDefault="00B216A1" w:rsidP="00B216A1">
      <w:pPr>
        <w:pStyle w:val="a3"/>
        <w:ind w:firstLine="284"/>
        <w:jc w:val="both"/>
        <w:rPr>
          <w:rFonts w:ascii="Times New Roman" w:eastAsia="@Arial Unicode MS" w:hAnsi="Times New Roman"/>
          <w:i/>
          <w:iCs/>
          <w:color w:val="000000"/>
          <w:sz w:val="24"/>
          <w:szCs w:val="24"/>
        </w:rPr>
      </w:pPr>
    </w:p>
    <w:tbl>
      <w:tblPr>
        <w:tblW w:w="9501" w:type="dxa"/>
        <w:tblInd w:w="-14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501"/>
      </w:tblGrid>
      <w:tr w:rsidR="00B216A1" w:rsidRPr="00784E56" w:rsidTr="00081E11">
        <w:trPr>
          <w:trHeight w:val="107"/>
        </w:trPr>
        <w:tc>
          <w:tcPr>
            <w:tcW w:w="9501" w:type="dxa"/>
          </w:tcPr>
          <w:p w:rsidR="00B216A1" w:rsidRPr="00784E56" w:rsidRDefault="00B216A1" w:rsidP="00127664">
            <w:pPr>
              <w:pStyle w:val="a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4E56">
              <w:rPr>
                <w:rFonts w:ascii="Times New Roman" w:hAnsi="Times New Roman"/>
                <w:b/>
                <w:sz w:val="24"/>
                <w:szCs w:val="24"/>
              </w:rPr>
              <w:t>1 класс (165 ч)</w:t>
            </w:r>
          </w:p>
          <w:p w:rsidR="00B216A1" w:rsidRPr="004A5F64" w:rsidRDefault="00B216A1" w:rsidP="00127664">
            <w:pPr>
              <w:pStyle w:val="a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Добукварный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период (18</w:t>
            </w:r>
            <w:r w:rsidRPr="004A5F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ч) </w:t>
            </w:r>
          </w:p>
        </w:tc>
      </w:tr>
      <w:tr w:rsidR="00B216A1" w:rsidRPr="00784E56" w:rsidTr="00081E11">
        <w:trPr>
          <w:trHeight w:val="2179"/>
        </w:trPr>
        <w:tc>
          <w:tcPr>
            <w:tcW w:w="9501" w:type="dxa"/>
          </w:tcPr>
          <w:p w:rsidR="00B216A1" w:rsidRPr="00784E56" w:rsidRDefault="00B216A1" w:rsidP="00127664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Речь (устная и письменная) - общее представление. Предложение и слово. Членение речи на предложения, предложения на слова, слова на слоги с использованием графических схем. Слог, ударение. Деление слов на слоги; ударение в словах (выделение голосом, длительное и более сильное произнесение одного из слогов в слове), определение количества слогов в слове. Звуки и буквы. Представление о звуке, различение на слух и при произношении гласных и согласных (твердых и мягких, глухих и звонких) звуков: отсутствие или наличие преграды в полости рта, наличие или отсутствие голоса, слогообразующая роль гласных. Выделение в словах отдельных звуков (гласных и согласных),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слого-звуковой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 анализ слов (установление количества звуков в слове, их характера, последовательности), выделение ударных слогов, </w:t>
            </w:r>
            <w:r w:rsidRPr="00784E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соотнесение слышимого и произносимого слова со схемой-моделью, отражающей его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слого-звуковую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 структуру. </w:t>
            </w:r>
          </w:p>
          <w:p w:rsidR="00B216A1" w:rsidRPr="00784E56" w:rsidRDefault="00B216A1" w:rsidP="00127664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Самостоятельный подбор слов с заданным звуком, нахождение соответствия между произносимыми (а впоследствии и читаемыми) словами и предъявленными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слого-звуковыми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 схемами-моделями. Знакомство с буквами а, о, и, ы, у, узнавание букв по их характерным признакам (изолированно и в составе слова, в различных позициях), правильное соотнесение звуков и букв. </w:t>
            </w:r>
          </w:p>
        </w:tc>
      </w:tr>
      <w:tr w:rsidR="00B216A1" w:rsidRPr="00784E56" w:rsidTr="00081E11">
        <w:trPr>
          <w:trHeight w:val="109"/>
        </w:trPr>
        <w:tc>
          <w:tcPr>
            <w:tcW w:w="9501" w:type="dxa"/>
          </w:tcPr>
          <w:p w:rsidR="00D56CF9" w:rsidRPr="00784E56" w:rsidRDefault="00B216A1" w:rsidP="00D56CF9">
            <w:pPr>
              <w:pStyle w:val="a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4E5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Букварный период </w:t>
            </w:r>
            <w:r w:rsidRPr="00784E56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77</w:t>
            </w:r>
            <w:r w:rsidRPr="00784E5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</w:t>
            </w:r>
            <w:r w:rsidRPr="00784E56">
              <w:rPr>
                <w:rFonts w:ascii="Times New Roman" w:hAnsi="Times New Roman"/>
                <w:b/>
                <w:sz w:val="24"/>
                <w:szCs w:val="24"/>
              </w:rPr>
              <w:t xml:space="preserve">) </w:t>
            </w:r>
          </w:p>
        </w:tc>
      </w:tr>
      <w:tr w:rsidR="00120D41" w:rsidRPr="002D78BF" w:rsidTr="00081E11">
        <w:trPr>
          <w:trHeight w:val="4386"/>
        </w:trPr>
        <w:tc>
          <w:tcPr>
            <w:tcW w:w="9501" w:type="dxa"/>
          </w:tcPr>
          <w:p w:rsidR="00120D41" w:rsidRPr="004A5F64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5F64">
              <w:rPr>
                <w:rFonts w:ascii="Times New Roman" w:hAnsi="Times New Roman"/>
                <w:b/>
                <w:sz w:val="24"/>
                <w:szCs w:val="24"/>
              </w:rPr>
              <w:t xml:space="preserve">I. </w:t>
            </w:r>
            <w:r w:rsidRPr="004A5F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Обучение чтению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Согласные и гласные звуки и буквы, ознакомление со способами обозначения твердости и мягкости согласных. Чтение слогов-слияний с ориентировкой на гласную букву, чтение слогов с изученными буквами. Составление из букв и слогов разрезной азбуки слов (после предварительного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слого-звукового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 анализа, а затем и без него), их чтение. Постепенное обучение осознанному, правильному и плавному слоговому чтению вслух отдельных слов, коротких предложений и небольших текстов, доступных детям по содержанию, на основе правильного и относительно быстрого узнавания букв, определения ориентиров в читаемом слове, места ударения в нем. Знакомство с правилами гигиены чтения. </w:t>
            </w:r>
          </w:p>
          <w:p w:rsidR="00120D41" w:rsidRPr="004A5F64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5F64">
              <w:rPr>
                <w:rFonts w:ascii="Times New Roman" w:hAnsi="Times New Roman"/>
                <w:b/>
                <w:sz w:val="24"/>
                <w:szCs w:val="24"/>
              </w:rPr>
              <w:t xml:space="preserve">II. </w:t>
            </w:r>
            <w:r w:rsidRPr="004A5F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Обучение письму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Знакомство с начертанием всех больших (заглавных) и маленьких (строчных)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в словах, правильное расположение букв и слов на строке. Запись слов и предложений после предварительного их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слого-звукового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 разбора с учителем, а затем и самостоятельно.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Списывание слов и предложений с образцов (сначала с рукописного, а затем с печатного текста). Проверка написанного при помощи сличения с текстом-образцом и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послогового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 орфографического чтения написанных слов. Письмо под диктовку слов, написание которых не расходится с произношением, и предложений. Правильное оформление написанных предложений (большая буква в начале предложения, точка в конце). Выработка умения писать большую букву в именах людей и кличках животных. Привлечение внимания детей к словам, написание которых расходится с произношением (безударные гласные, сочетания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жи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ши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ча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ща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, чу –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щу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). Знакомство с правилами гигиены письма. </w:t>
            </w:r>
          </w:p>
          <w:p w:rsidR="00120D41" w:rsidRPr="004A5F64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5F64">
              <w:rPr>
                <w:rFonts w:ascii="Times New Roman" w:hAnsi="Times New Roman"/>
                <w:b/>
                <w:sz w:val="24"/>
                <w:szCs w:val="24"/>
              </w:rPr>
              <w:t xml:space="preserve">III. </w:t>
            </w:r>
            <w:r w:rsidRPr="004A5F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Развитие устной речи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Звуковая культура речи. Развитие у детей внимания к звуковой стороне слышимой речи (своей и чужой), слуховой памяти и речевого аппарата. Совершенствование общих речевых навыков: обучение неторопливому темпу и ритму речи, правильному речевому дыханию, умеренной громкости и правильному интонированию.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Совершенствование произношения слов, особенно сложных по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слого-звуковой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 структуре, в соответствии с нормами- орфоэпии, с соблюдением ударения. Правильное произнесение всех звуков родного языка, особенно различение на слух, верное употребление сходных звуков, наиболее часто смешиваемых детьми: л - р, с - з, щ - ж, п- б, с - ш и т. д. (изолированное произнесение в словах, фразах и скороговорках).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Исправление недостатков произнесения некоторых звуков, обусловленных отклонениями в речевом развитии детей.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Работа над словом. Уточнение, обогащение и активизация словаря детей. Правильное употребление слов - названий предметов, признаков, действий и объяснение их значения. Объединение и различие по существенным признакам предметов, правильное употребление видовых и родовых слов-названий. Умение быстро находить нужное слово, наиболее точно выражающее мысль, приводя его в грамматически верное сочетание с другими словами. Воспитание чуткости к смысловым оттенкам слов, различие и понимание простейших случаев многозначности слов, омонимии, подбор синонимов и антонимов (без использования терминов). Обучение пониманию образных выражений в художественном тексте.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Выработка умений пользоваться словом в правильной грамматической форме, борьба с </w:t>
            </w:r>
            <w:r w:rsidRPr="00784E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засорением речи нелитературными словами (диалектизмами, просторечиями).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Работа над предложением и связной устной речью. Совершенствование речевых умений, полученных детьми до школы. Обдумывание предстоящего ответа на вопросы учителя, точное его формулирование, использование в ответе предложений различного типа.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Пересказ знакомой сказки или небольшого рассказа без пропусков, повторений и перестановок частей текста (по вопросам учителя).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Составление по картинке или серии картинок определенного количества предложений, объединенных общей темой, или небольшого рассказа с соблюдением логики развития сюжета.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Ответы на вопросы по прочитанным предложениям и текстам.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Рисование с помощью учителя словесной картинки с использованием нескольких прочитанных слов, объединенных ситуативно. Дополнение сюжета, самостоятельное придумывание событий, предшествующих изображенным или последующих.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Составление рассказов о простых случаях из собственной жизни по аналогии с прочитанным, по сюжету, предложенному учителем.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Развернутое объяснение загадок, заучивание наизусть стихотворений, потешек, песенок, считалок и воспроизведение их с соблюдением интонации, диктуемой содержанием. </w:t>
            </w:r>
          </w:p>
          <w:p w:rsidR="00120D41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Развитие грамматически правильной речи детей, ее точности, полноты, эмоциональности, последовательности и содержательности при изложении собственных рассказов и при пересказе текста.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935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354"/>
            </w:tblGrid>
            <w:tr w:rsidR="00120D41" w:rsidRPr="00784E56" w:rsidTr="00127664">
              <w:trPr>
                <w:trHeight w:val="107"/>
              </w:trPr>
              <w:tc>
                <w:tcPr>
                  <w:tcW w:w="9354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Послебукварный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период (20</w:t>
                  </w:r>
                  <w:r w:rsidRPr="00784E5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ч) </w:t>
                  </w:r>
                </w:p>
              </w:tc>
            </w:tr>
            <w:tr w:rsidR="00120D41" w:rsidRPr="00784E56" w:rsidTr="00127664">
              <w:trPr>
                <w:trHeight w:val="430"/>
              </w:trPr>
              <w:tc>
                <w:tcPr>
                  <w:tcW w:w="9354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Обобщение, систематизация, закрепление знаний, умений и навыков, приобретенных в процессе обучения грамоте. </w:t>
                  </w:r>
                </w:p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1. Круг произведений для чтения. Чтение небольших художественных произведений А. Пушкина, Л. Толстого, А. Н. Толстого, Б. Житкова, К. Чуковского, С. Маршака, В. Осеевой, С. Михалкова, А. Барто о природе, о детях, о труде, о Родине и т. д., Н. Носова, И. Сладкова, Ш. Перро, Л. </w:t>
                  </w:r>
                  <w:proofErr w:type="spellStart"/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>Муур</w:t>
                  </w:r>
                  <w:proofErr w:type="spellEnd"/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; стихов А. Фета, А, Майкова, В. Жуковского, А. К. Толстого и др.; совершенствование навыка чтения. </w:t>
                  </w:r>
                </w:p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Первоначальное знакомство детей с различными литературными жанрами (стихи, рассказы, сказки; потешки, загадки, пословицы и др.) Сопоставление текстов художественных и научно-популярных, стихов и рассказов; наблюдение над выразительными средствами языка и структурой текстов (с помощью учителя). Совместное (коллективное ив группе), индивидуальное и семейное чтение произведений классиков отечественной и зарубежной литературы. </w:t>
                  </w:r>
                </w:p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2. Развитие способности полноценного восприятия художественных произведений. Развитие внимания к образному слову в художественном тексте, умения чувствовать, </w:t>
                  </w:r>
                </w:p>
              </w:tc>
            </w:tr>
          </w:tbl>
          <w:p w:rsidR="00120D41" w:rsidRPr="00784E56" w:rsidRDefault="00120D41" w:rsidP="0012766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4E56">
              <w:rPr>
                <w:rFonts w:ascii="Times New Roman" w:hAnsi="Times New Roman"/>
                <w:sz w:val="24"/>
                <w:szCs w:val="24"/>
              </w:rPr>
              <w:t xml:space="preserve">понимать и ценить выразительность слова. Формирование умения понимать образные выражения на основе сопоставления двух рядов представлений: реальных (непосредственных) и художественно-образных, развитие способности чувствовать мелодику языка, звукопись, ритм, рифму стиха. Воспитание эмоционально-эстетического восприятия художественных произведений; развитие интереса к творчеству писателей. Развитие воображения, фантазии и творческих способностей учащихся. </w:t>
            </w:r>
          </w:p>
          <w:p w:rsidR="00120D41" w:rsidRPr="00784E56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3. Развитие способностей воспринимать красоту окружающего мира в процессе общения с природой, миром материальной культуры и искусством. Пробуждение у детей потребности записывать свои впечатления и литературные тексты в альбомы и красочно оформлять их. Обогащение эмоций школьников с помощью включения в уроки </w:t>
            </w:r>
            <w:proofErr w:type="spellStart"/>
            <w:r w:rsidRPr="00784E56">
              <w:rPr>
                <w:rFonts w:ascii="Times New Roman" w:hAnsi="Times New Roman"/>
                <w:sz w:val="24"/>
                <w:szCs w:val="24"/>
              </w:rPr>
              <w:t>фонозаписи</w:t>
            </w:r>
            <w:proofErr w:type="spellEnd"/>
            <w:r w:rsidRPr="00784E56">
              <w:rPr>
                <w:rFonts w:ascii="Times New Roman" w:hAnsi="Times New Roman"/>
                <w:sz w:val="24"/>
                <w:szCs w:val="24"/>
              </w:rPr>
              <w:t xml:space="preserve"> литературных произведений. </w:t>
            </w:r>
          </w:p>
          <w:p w:rsidR="00120D41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E56">
              <w:rPr>
                <w:rFonts w:ascii="Times New Roman" w:hAnsi="Times New Roman"/>
                <w:sz w:val="24"/>
                <w:szCs w:val="24"/>
              </w:rPr>
              <w:t xml:space="preserve">4. Развитие умения читать текст выразительно, передавать свое отношение к прочитанному. Умение читать стихи, скороговорки с различными подтекстами, интонацией. </w:t>
            </w:r>
          </w:p>
          <w:p w:rsidR="00120D41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2A56" w:rsidRDefault="00912A56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2A56" w:rsidRDefault="00912A56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2A56" w:rsidRPr="00784E56" w:rsidRDefault="00912A56" w:rsidP="00120D41">
            <w:pPr>
              <w:pStyle w:val="a3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946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465"/>
            </w:tblGrid>
            <w:tr w:rsidR="00120D41" w:rsidRPr="00784E56" w:rsidTr="00127664">
              <w:trPr>
                <w:trHeight w:val="107"/>
              </w:trPr>
              <w:tc>
                <w:tcPr>
                  <w:tcW w:w="9357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lastRenderedPageBreak/>
                    <w:t xml:space="preserve">Систематический курс (560 ч) </w:t>
                  </w:r>
                </w:p>
              </w:tc>
            </w:tr>
            <w:tr w:rsidR="00120D41" w:rsidRPr="00784E56" w:rsidTr="00127664">
              <w:trPr>
                <w:trHeight w:val="109"/>
              </w:trPr>
              <w:tc>
                <w:tcPr>
                  <w:tcW w:w="9357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1 класс (50 ч)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7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Наша речь (2 ч) </w:t>
                  </w:r>
                </w:p>
              </w:tc>
            </w:tr>
            <w:tr w:rsidR="00120D41" w:rsidRPr="00784E56" w:rsidTr="00127664">
              <w:trPr>
                <w:trHeight w:val="109"/>
              </w:trPr>
              <w:tc>
                <w:tcPr>
                  <w:tcW w:w="9357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Язык и речь. Виды речи. Русский язык – родной язык русского народа.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7" w:type="dxa"/>
                </w:tcPr>
                <w:p w:rsidR="00120D41" w:rsidRPr="00237572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3757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Текст, предложение, диалог (3 ч) </w:t>
                  </w:r>
                </w:p>
              </w:tc>
            </w:tr>
            <w:tr w:rsidR="00120D41" w:rsidRPr="00784E56" w:rsidTr="00127664">
              <w:trPr>
                <w:trHeight w:val="523"/>
              </w:trPr>
              <w:tc>
                <w:tcPr>
                  <w:tcW w:w="9357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7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Слова, слова, слова… (4 ч) </w:t>
                  </w:r>
                </w:p>
              </w:tc>
            </w:tr>
            <w:tr w:rsidR="00120D41" w:rsidRPr="00784E56" w:rsidTr="00127664">
              <w:trPr>
                <w:trHeight w:val="661"/>
              </w:trPr>
              <w:tc>
                <w:tcPr>
                  <w:tcW w:w="9357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толковый, близких и противоположных по значению слов.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7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Слово и слог. Ударение. (6 ч) </w:t>
                  </w:r>
                </w:p>
              </w:tc>
            </w:tr>
            <w:tr w:rsidR="00120D41" w:rsidRPr="00784E56" w:rsidTr="00127664">
              <w:trPr>
                <w:trHeight w:val="109"/>
              </w:trPr>
              <w:tc>
                <w:tcPr>
                  <w:tcW w:w="9357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Слово и слог. Перенос слов. Ударение (общее представление).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7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Звуки и буквы (35</w:t>
                  </w: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ч) </w:t>
                  </w:r>
                </w:p>
              </w:tc>
            </w:tr>
            <w:tr w:rsidR="00120D41" w:rsidRPr="00784E56" w:rsidTr="00127664">
              <w:trPr>
                <w:trHeight w:val="523"/>
              </w:trPr>
              <w:tc>
                <w:tcPr>
                  <w:tcW w:w="9357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Звуки и буквы. Русский алфавит, или Азбука. Гласные звуки. Ударные и безударные гласные звуки. Согласные звуки. Твёрдые и мягкие согласные звуки. Мягкий знак как показатель мягкости согласного звука. Согласные звонкие и глухие. Шипящие согласные звуки. Заглавная буква в словах.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7" w:type="dxa"/>
                </w:tcPr>
                <w:p w:rsidR="00120D41" w:rsidRPr="00784E56" w:rsidRDefault="00120D41" w:rsidP="00D56CF9">
                  <w:pPr>
                    <w:pStyle w:val="a3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Y="390"/>
              <w:tblW w:w="935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356"/>
            </w:tblGrid>
            <w:tr w:rsidR="00120D41" w:rsidRPr="00784E56" w:rsidTr="00127664">
              <w:trPr>
                <w:trHeight w:val="109"/>
              </w:trPr>
              <w:tc>
                <w:tcPr>
                  <w:tcW w:w="9356" w:type="dxa"/>
                </w:tcPr>
                <w:p w:rsidR="00120D41" w:rsidRPr="00784E56" w:rsidRDefault="00D56CF9" w:rsidP="00D56CF9">
                  <w:pPr>
                    <w:pStyle w:val="a3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</w:t>
                  </w:r>
                  <w:r w:rsidR="00120D41" w:rsidRPr="00784E5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 класс (170 ч)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Наша речь (3 ч) </w:t>
                  </w:r>
                </w:p>
              </w:tc>
            </w:tr>
            <w:tr w:rsidR="00120D41" w:rsidRPr="00784E56" w:rsidTr="00127664">
              <w:trPr>
                <w:trHeight w:val="109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Виды речи. Требования к речи. Диалог и монолог.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Текст (4 ч) </w:t>
                  </w:r>
                </w:p>
              </w:tc>
            </w:tr>
            <w:tr w:rsidR="00120D41" w:rsidRPr="00784E56" w:rsidTr="00127664">
              <w:trPr>
                <w:trHeight w:val="268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Текст. Признаки текста. Тема и главная мысль текста. Части текста. Построение текста. Воспроизведение текста.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Предложение (12 ч) </w:t>
                  </w:r>
                </w:p>
              </w:tc>
            </w:tr>
            <w:tr w:rsidR="00120D41" w:rsidRPr="00784E56" w:rsidTr="00127664">
              <w:trPr>
                <w:trHeight w:val="109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Предложение. Члены предложения. Связь слов в предложении.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Слова, слова, слова… (18 ч) </w:t>
                  </w:r>
                </w:p>
              </w:tc>
            </w:tr>
            <w:tr w:rsidR="00120D41" w:rsidRPr="00784E56" w:rsidTr="00127664">
              <w:trPr>
                <w:trHeight w:val="267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Слово и его значение. Синонимы и антонимы. Однокоренные слова. Слог. Ударение. Перенос слова. Ударение словесное и логическое. Перенос слова по слогам.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Звуки и буквы (59 ч) </w:t>
                  </w:r>
                </w:p>
              </w:tc>
            </w:tr>
            <w:tr w:rsidR="00120D41" w:rsidRPr="00784E56" w:rsidTr="00127664">
              <w:trPr>
                <w:trHeight w:val="1061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Звуки и буквы (повторение, уточнение). Русский алфавит, или Азбука. Гласные звуки. Правописание слов с безударным гласным звуком в корне слова. Согласные звуки. Согласный звук [й] и буква «и краткое». Слова с удвоенными согласными. Твердый и мягкий согласные звуки и буквы для их обозначения. Мягкий знак (ь). Правописание буквосочетаний с шипящими звуками. 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(ь).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Части речи (58 ч) </w:t>
                  </w:r>
                </w:p>
              </w:tc>
            </w:tr>
            <w:tr w:rsidR="00120D41" w:rsidRPr="00784E56" w:rsidTr="00127664">
              <w:trPr>
                <w:trHeight w:val="1060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Части речи. Имя существительное. Одушевленные и неодушевленные имена существительные. Собственные и нарицательные имена существительные. Число имен 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прилагательных. Местоимение. Личное местоимение как часть речи. Текст-рассуждение. Предлоги.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6" w:type="dxa"/>
                </w:tcPr>
                <w:p w:rsidR="00120D41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Повторение (16 ч) </w:t>
                  </w:r>
                </w:p>
                <w:p w:rsidR="00120D41" w:rsidRPr="00486A0C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120D41" w:rsidRPr="00784E56" w:rsidTr="00127664">
              <w:trPr>
                <w:trHeight w:val="109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3 класс (170 ч)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6" w:type="dxa"/>
                </w:tcPr>
                <w:p w:rsidR="00120D41" w:rsidRPr="00A913A2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913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Язык и речь (2 ч) </w:t>
                  </w:r>
                </w:p>
              </w:tc>
            </w:tr>
            <w:tr w:rsidR="00120D41" w:rsidRPr="00784E56" w:rsidTr="00127664">
              <w:trPr>
                <w:trHeight w:val="109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Наша речь и наш язык. </w:t>
                  </w:r>
                </w:p>
              </w:tc>
            </w:tr>
            <w:tr w:rsidR="00120D41" w:rsidRPr="00784E56" w:rsidTr="00127664">
              <w:trPr>
                <w:trHeight w:val="107"/>
              </w:trPr>
              <w:tc>
                <w:tcPr>
                  <w:tcW w:w="9356" w:type="dxa"/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Текст. Предложение. Словосочетание (14 ч)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 xml:space="preserve"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Слово в языке и речи (19 ч)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Состав слова (16 ч)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Корень слова. Формы слова. Окончание. Приставка. Суффикс. Основа слова. Обобщение знаний о составе слова.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Правописание частей слова (29)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твердым знаком (ъ).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Имя существительное (30 ч)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Повторение и углубление представлений. Число имен существительных. Падеж имен существительных.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Имя прилагательное (19 ч)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Местоимен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и</w:t>
                  </w: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е (5 ч)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Лицо, число, род личных местоимений.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Глагол (21 ч)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Повторение (14 ч) </w:t>
                  </w:r>
                </w:p>
                <w:p w:rsidR="00120D41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127664" w:rsidRPr="00784E56" w:rsidRDefault="00127664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4 класс (170 ч)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Повторение (11 ч)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Наша речь и наш язык. Текст. Предложение. Обращение. Главные и второстепенные члены предложения. Основа предложения. Словосочетание. </w:t>
                  </w:r>
                </w:p>
                <w:p w:rsidR="00120D41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E235E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Предложение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(9 ч)</w:t>
                  </w: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120D41" w:rsidRPr="00E235ED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Однородные члены предложения. Простые и сложные предложения.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Слово в языке и речи (21 ч) </w:t>
                  </w:r>
                </w:p>
              </w:tc>
            </w:tr>
            <w:tr w:rsidR="00120D41" w:rsidTr="00127664">
              <w:trPr>
                <w:trHeight w:val="107"/>
              </w:trPr>
              <w:tc>
                <w:tcPr>
                  <w:tcW w:w="9356" w:type="dxa"/>
                  <w:tcBorders>
                    <w:left w:val="nil"/>
                    <w:bottom w:val="nil"/>
                    <w:right w:val="nil"/>
                  </w:tcBorders>
                </w:tcPr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784E56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Лексическое значение слова. Состав слова. Значимые части слова. Правописание гласных </w:t>
                  </w:r>
                </w:p>
                <w:tbl>
                  <w:tblPr>
                    <w:tblW w:w="9637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9637"/>
                  </w:tblGrid>
                  <w:tr w:rsidR="00120D41" w:rsidTr="003D50D7">
                    <w:trPr>
                      <w:trHeight w:val="299"/>
                    </w:trPr>
                    <w:tc>
                      <w:tcPr>
                        <w:tcW w:w="9637" w:type="dxa"/>
                      </w:tcPr>
                      <w:p w:rsidR="00120D41" w:rsidRDefault="00120D41" w:rsidP="00120D41">
                        <w:pPr>
                          <w:pStyle w:val="Default"/>
                          <w:ind w:firstLine="28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и согласных в значимых частях слова. Правописание Ъ и Ь разделительных знаков. Части речи. Повторение и углубление представлений о частях речи. Наречие. </w:t>
                        </w:r>
                      </w:p>
                    </w:tc>
                  </w:tr>
                  <w:tr w:rsidR="00120D41" w:rsidTr="003D50D7">
                    <w:trPr>
                      <w:trHeight w:val="120"/>
                    </w:trPr>
                    <w:tc>
                      <w:tcPr>
                        <w:tcW w:w="9637" w:type="dxa"/>
                      </w:tcPr>
                      <w:p w:rsidR="00120D41" w:rsidRDefault="00120D41" w:rsidP="00120D41">
                        <w:pPr>
                          <w:pStyle w:val="Default"/>
                          <w:ind w:firstLine="28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Имя существительное (43 ч) </w:t>
                        </w:r>
                      </w:p>
                    </w:tc>
                  </w:tr>
                  <w:tr w:rsidR="00120D41" w:rsidTr="003D50D7">
                    <w:trPr>
                      <w:trHeight w:val="299"/>
                    </w:trPr>
                    <w:tc>
                      <w:tcPr>
                        <w:tcW w:w="9637" w:type="dxa"/>
                      </w:tcPr>
                      <w:p w:rsidR="00120D41" w:rsidRDefault="00120D41" w:rsidP="00120D41">
                        <w:pPr>
                          <w:pStyle w:val="Default"/>
                          <w:ind w:firstLine="28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 </w:t>
                        </w:r>
                      </w:p>
                    </w:tc>
                  </w:tr>
                  <w:tr w:rsidR="00120D41" w:rsidTr="003D50D7">
                    <w:trPr>
                      <w:trHeight w:val="120"/>
                    </w:trPr>
                    <w:tc>
                      <w:tcPr>
                        <w:tcW w:w="9637" w:type="dxa"/>
                      </w:tcPr>
                      <w:p w:rsidR="00120D41" w:rsidRDefault="00120D41" w:rsidP="00120D41">
                        <w:pPr>
                          <w:pStyle w:val="Default"/>
                          <w:ind w:firstLine="28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Имя прилагательное (30 ч) </w:t>
                        </w:r>
                      </w:p>
                    </w:tc>
                  </w:tr>
                  <w:tr w:rsidR="00120D41" w:rsidTr="003D50D7">
                    <w:trPr>
                      <w:trHeight w:val="834"/>
                    </w:trPr>
                    <w:tc>
                      <w:tcPr>
                        <w:tcW w:w="9637" w:type="dxa"/>
                      </w:tcPr>
                      <w:p w:rsidR="00120D41" w:rsidRDefault="00120D41" w:rsidP="00120D41">
                        <w:pPr>
                          <w:pStyle w:val="Default"/>
                          <w:ind w:firstLine="28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Склонение имен прилагательных женского рода в единственном числе. Склонение имен прилагательных во множественном числе. </w:t>
                        </w:r>
                      </w:p>
                    </w:tc>
                  </w:tr>
                  <w:tr w:rsidR="00120D41" w:rsidTr="003D50D7">
                    <w:trPr>
                      <w:trHeight w:val="120"/>
                    </w:trPr>
                    <w:tc>
                      <w:tcPr>
                        <w:tcW w:w="9637" w:type="dxa"/>
                      </w:tcPr>
                      <w:p w:rsidR="00120D41" w:rsidRDefault="00120D41" w:rsidP="00120D41">
                        <w:pPr>
                          <w:pStyle w:val="Default"/>
                          <w:ind w:firstLine="28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Личные местоимения (7 ч) </w:t>
                        </w:r>
                      </w:p>
                    </w:tc>
                  </w:tr>
                  <w:tr w:rsidR="00120D41" w:rsidTr="003D50D7">
                    <w:trPr>
                      <w:trHeight w:val="122"/>
                    </w:trPr>
                    <w:tc>
                      <w:tcPr>
                        <w:tcW w:w="9637" w:type="dxa"/>
                      </w:tcPr>
                      <w:p w:rsidR="00120D41" w:rsidRDefault="00120D41" w:rsidP="00120D41">
                        <w:pPr>
                          <w:pStyle w:val="Default"/>
                          <w:ind w:firstLine="28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Местоимение. Изменение по падежам личных местоимений. Правописание местоимений. </w:t>
                        </w:r>
                      </w:p>
                    </w:tc>
                  </w:tr>
                  <w:tr w:rsidR="00120D41" w:rsidTr="003D50D7">
                    <w:trPr>
                      <w:trHeight w:val="120"/>
                    </w:trPr>
                    <w:tc>
                      <w:tcPr>
                        <w:tcW w:w="9637" w:type="dxa"/>
                      </w:tcPr>
                      <w:p w:rsidR="00120D41" w:rsidRDefault="00120D41" w:rsidP="00120D41">
                        <w:pPr>
                          <w:pStyle w:val="Default"/>
                          <w:ind w:firstLine="28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Глагол (34 ч) </w:t>
                        </w:r>
                      </w:p>
                    </w:tc>
                  </w:tr>
                  <w:tr w:rsidR="00120D41" w:rsidTr="003D50D7">
                    <w:trPr>
                      <w:trHeight w:val="656"/>
                    </w:trPr>
                    <w:tc>
                      <w:tcPr>
                        <w:tcW w:w="9637" w:type="dxa"/>
                      </w:tcPr>
                      <w:p w:rsidR="00120D41" w:rsidRDefault="00120D41" w:rsidP="00120D41">
                        <w:pPr>
                          <w:pStyle w:val="Default"/>
                          <w:ind w:firstLine="28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lastRenderedPageBreak/>
                          <w:t xml:space="preserve">Неопределенная форма глагола. Спряжение глагола. Изменение глаголов в настоящем и будущем времени по лицам и числам. I и II спряжение глаголов. Правописание глаголов с безударными личными окончаниями. Правописание возвратных глаголов. Правописание глаголов в прошедшем времени. </w:t>
                        </w:r>
                      </w:p>
                    </w:tc>
                  </w:tr>
                  <w:tr w:rsidR="00120D41" w:rsidTr="003D50D7">
                    <w:trPr>
                      <w:trHeight w:val="120"/>
                    </w:trPr>
                    <w:tc>
                      <w:tcPr>
                        <w:tcW w:w="9637" w:type="dxa"/>
                      </w:tcPr>
                      <w:p w:rsidR="00120D41" w:rsidRDefault="00120D41" w:rsidP="00120D41">
                        <w:pPr>
                          <w:pStyle w:val="Default"/>
                          <w:ind w:firstLine="284"/>
                          <w:rPr>
                            <w:b/>
                            <w:bCs/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>Повторение (15 ч)</w:t>
                        </w:r>
                      </w:p>
                      <w:p w:rsidR="00120D41" w:rsidRDefault="00120D41" w:rsidP="00120D41">
                        <w:pPr>
                          <w:pStyle w:val="a3"/>
                        </w:pPr>
                      </w:p>
                      <w:p w:rsidR="00120D41" w:rsidRPr="00D9068B" w:rsidRDefault="00120D41" w:rsidP="00120D41">
                        <w:pPr>
                          <w:pStyle w:val="a3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D9068B">
                          <w:rPr>
                            <w:rFonts w:ascii="Times New Roman" w:hAnsi="Times New Roman"/>
                            <w:b/>
                          </w:rPr>
                          <w:t>ТЕМАТИЧЕСКОЕ ПЛАНИРОВАНИЕ</w:t>
                        </w:r>
                      </w:p>
                      <w:p w:rsidR="00120D41" w:rsidRPr="004A5F64" w:rsidRDefault="00120D41" w:rsidP="00120D41">
                        <w:pPr>
                          <w:pStyle w:val="a3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120D41" w:rsidRPr="00784E56" w:rsidRDefault="00120D41" w:rsidP="00120D41">
                  <w:pPr>
                    <w:pStyle w:val="a3"/>
                    <w:ind w:firstLine="284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tbl>
            <w:tblPr>
              <w:tblStyle w:val="a8"/>
              <w:tblpPr w:leftFromText="180" w:rightFromText="180" w:vertAnchor="text" w:horzAnchor="margin" w:tblpY="2559"/>
              <w:tblOverlap w:val="never"/>
              <w:tblW w:w="9180" w:type="dxa"/>
              <w:tblLayout w:type="fixed"/>
              <w:tblLook w:val="04A0"/>
            </w:tblPr>
            <w:tblGrid>
              <w:gridCol w:w="1735"/>
              <w:gridCol w:w="5574"/>
              <w:gridCol w:w="1871"/>
            </w:tblGrid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FF38A7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8A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№ раздела</w:t>
                  </w:r>
                </w:p>
              </w:tc>
              <w:tc>
                <w:tcPr>
                  <w:tcW w:w="5574" w:type="dxa"/>
                </w:tcPr>
                <w:p w:rsidR="00120D41" w:rsidRPr="00FF38A7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8A7">
                    <w:rPr>
                      <w:rFonts w:ascii="Times New Roman" w:hAnsi="Times New Roman"/>
                      <w:sz w:val="24"/>
                      <w:szCs w:val="24"/>
                    </w:rPr>
                    <w:t>Название раздела</w:t>
                  </w:r>
                </w:p>
              </w:tc>
              <w:tc>
                <w:tcPr>
                  <w:tcW w:w="1871" w:type="dxa"/>
                </w:tcPr>
                <w:p w:rsidR="00120D41" w:rsidRPr="00FF38A7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8A7">
                    <w:rPr>
                      <w:rFonts w:ascii="Times New Roman" w:hAnsi="Times New Roman"/>
                      <w:sz w:val="24"/>
                      <w:szCs w:val="24"/>
                    </w:rPr>
                    <w:t>Кол-во часов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9180" w:type="dxa"/>
                  <w:gridSpan w:val="3"/>
                </w:tcPr>
                <w:p w:rsidR="00120D41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 класс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Добукварный</w:t>
                  </w:r>
                  <w:proofErr w:type="spellEnd"/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период.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18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Букварный период.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77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Послебукварный</w:t>
                  </w:r>
                  <w:proofErr w:type="spellEnd"/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период.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20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Наша речь.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2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Текст, предложение, диалог.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3 ч.</w:t>
                  </w:r>
                </w:p>
              </w:tc>
            </w:tr>
            <w:tr w:rsidR="00120D41" w:rsidTr="00912A56">
              <w:trPr>
                <w:trHeight w:val="286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Слова, слова, слова…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4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Слово и слог. Ударение.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6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Звуки и буквы.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35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574" w:type="dxa"/>
                </w:tcPr>
                <w:p w:rsidR="00120D41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Всего:</w:t>
                  </w:r>
                </w:p>
              </w:tc>
              <w:tc>
                <w:tcPr>
                  <w:tcW w:w="1871" w:type="dxa"/>
                </w:tcPr>
                <w:p w:rsidR="00120D41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165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9180" w:type="dxa"/>
                  <w:gridSpan w:val="3"/>
                </w:tcPr>
                <w:p w:rsidR="00120D41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класс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Наша речь.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3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Текст.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4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574" w:type="dxa"/>
                </w:tcPr>
                <w:p w:rsidR="00120D41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Предложение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12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74" w:type="dxa"/>
                </w:tcPr>
                <w:p w:rsidR="00120D41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Слова, слова, слова…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18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74" w:type="dxa"/>
                </w:tcPr>
                <w:p w:rsidR="00120D41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Звуки и буквы.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59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Части речи.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58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5574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Повторение.</w:t>
                  </w:r>
                </w:p>
              </w:tc>
              <w:tc>
                <w:tcPr>
                  <w:tcW w:w="1871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373">
                    <w:rPr>
                      <w:rFonts w:ascii="Times New Roman" w:hAnsi="Times New Roman"/>
                      <w:sz w:val="24"/>
                      <w:szCs w:val="24"/>
                    </w:rPr>
                    <w:t>16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527373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74" w:type="dxa"/>
                </w:tcPr>
                <w:p w:rsidR="00120D41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Всего:</w:t>
                  </w:r>
                </w:p>
              </w:tc>
              <w:tc>
                <w:tcPr>
                  <w:tcW w:w="1871" w:type="dxa"/>
                </w:tcPr>
                <w:p w:rsidR="00120D41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170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9180" w:type="dxa"/>
                  <w:gridSpan w:val="3"/>
                </w:tcPr>
                <w:p w:rsidR="00120D41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класс</w:t>
                  </w:r>
                </w:p>
              </w:tc>
            </w:tr>
            <w:tr w:rsidR="00120D41" w:rsidRPr="004219BB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Язык и речь.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2 ч.</w:t>
                  </w:r>
                </w:p>
              </w:tc>
            </w:tr>
            <w:tr w:rsidR="00120D41" w:rsidRPr="004219BB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Текст. Предложение. Словосочетание.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14 ч.</w:t>
                  </w:r>
                </w:p>
              </w:tc>
            </w:tr>
            <w:tr w:rsidR="00120D41" w:rsidRPr="004219BB" w:rsidTr="00912A56">
              <w:trPr>
                <w:trHeight w:val="286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Слово в языке и речи.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19 ч.</w:t>
                  </w:r>
                </w:p>
              </w:tc>
            </w:tr>
            <w:tr w:rsidR="00120D41" w:rsidRPr="004219BB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Состав слова.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16 ч.</w:t>
                  </w:r>
                </w:p>
              </w:tc>
            </w:tr>
            <w:tr w:rsidR="00120D41" w:rsidRPr="004219BB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Правописание частей слова.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29 ч.</w:t>
                  </w:r>
                </w:p>
              </w:tc>
            </w:tr>
            <w:tr w:rsidR="00120D41" w:rsidRPr="004219BB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Имя существительное.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30 ч.</w:t>
                  </w:r>
                </w:p>
              </w:tc>
            </w:tr>
            <w:tr w:rsidR="00120D41" w:rsidRPr="004219BB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Имя прилагательное.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19 ч.</w:t>
                  </w:r>
                </w:p>
              </w:tc>
            </w:tr>
            <w:tr w:rsidR="00120D41" w:rsidRPr="004219BB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Местоимение.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5 ч.</w:t>
                  </w:r>
                </w:p>
              </w:tc>
            </w:tr>
            <w:tr w:rsidR="00120D41" w:rsidRPr="004219BB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Глагол.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21 ч.</w:t>
                  </w:r>
                </w:p>
              </w:tc>
            </w:tr>
            <w:tr w:rsidR="00120D41" w:rsidRPr="004219BB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10.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Повторение.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14 ч.</w:t>
                  </w:r>
                </w:p>
              </w:tc>
            </w:tr>
            <w:tr w:rsidR="00120D41" w:rsidTr="00912A56">
              <w:trPr>
                <w:trHeight w:val="356"/>
              </w:trPr>
              <w:tc>
                <w:tcPr>
                  <w:tcW w:w="1735" w:type="dxa"/>
                </w:tcPr>
                <w:p w:rsidR="00120D41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574" w:type="dxa"/>
                </w:tcPr>
                <w:p w:rsidR="00120D41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Всего:</w:t>
                  </w:r>
                </w:p>
              </w:tc>
              <w:tc>
                <w:tcPr>
                  <w:tcW w:w="1871" w:type="dxa"/>
                </w:tcPr>
                <w:p w:rsidR="00120D41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170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9180" w:type="dxa"/>
                  <w:gridSpan w:val="3"/>
                </w:tcPr>
                <w:p w:rsidR="00120D41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 класс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Повторение.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11 ч.</w:t>
                  </w:r>
                </w:p>
              </w:tc>
            </w:tr>
            <w:tr w:rsidR="00120D41" w:rsidTr="00912A56">
              <w:trPr>
                <w:trHeight w:val="286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Предложение.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9 ч.</w:t>
                  </w:r>
                </w:p>
              </w:tc>
            </w:tr>
            <w:tr w:rsidR="00120D41" w:rsidTr="00912A56">
              <w:trPr>
                <w:trHeight w:val="256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574" w:type="dxa"/>
                </w:tcPr>
                <w:p w:rsidR="00120D41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Слово в языке и речи.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21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Имя существительное.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43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Имя прилагательное.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30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Личные м</w:t>
                  </w: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естоимени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я.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7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Глагол.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34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5574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Повторение.</w:t>
                  </w:r>
                </w:p>
              </w:tc>
              <w:tc>
                <w:tcPr>
                  <w:tcW w:w="1871" w:type="dxa"/>
                </w:tcPr>
                <w:p w:rsidR="00120D41" w:rsidRPr="004219BB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219BB">
                    <w:rPr>
                      <w:rFonts w:ascii="Times New Roman" w:hAnsi="Times New Roman"/>
                      <w:sz w:val="24"/>
                      <w:szCs w:val="24"/>
                    </w:rPr>
                    <w:t>15 ч.</w:t>
                  </w:r>
                </w:p>
              </w:tc>
            </w:tr>
            <w:tr w:rsidR="00120D41" w:rsidTr="00912A56">
              <w:trPr>
                <w:trHeight w:val="271"/>
              </w:trPr>
              <w:tc>
                <w:tcPr>
                  <w:tcW w:w="1735" w:type="dxa"/>
                </w:tcPr>
                <w:p w:rsidR="00120D41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574" w:type="dxa"/>
                </w:tcPr>
                <w:p w:rsidR="00120D41" w:rsidRDefault="00120D41" w:rsidP="00120D41">
                  <w:pPr>
                    <w:pStyle w:val="a3"/>
                    <w:ind w:firstLine="28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Всего:</w:t>
                  </w:r>
                </w:p>
              </w:tc>
              <w:tc>
                <w:tcPr>
                  <w:tcW w:w="1871" w:type="dxa"/>
                </w:tcPr>
                <w:p w:rsidR="00120D41" w:rsidRDefault="00120D41" w:rsidP="00120D41">
                  <w:pPr>
                    <w:pStyle w:val="a3"/>
                    <w:ind w:firstLine="284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170 ч.</w:t>
                  </w:r>
                </w:p>
              </w:tc>
            </w:tr>
          </w:tbl>
          <w:p w:rsidR="00120D41" w:rsidRDefault="00120D41" w:rsidP="00120D41">
            <w:pPr>
              <w:pStyle w:val="a3"/>
              <w:ind w:firstLine="284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20D41" w:rsidRPr="004A5F64" w:rsidRDefault="00120D41" w:rsidP="00120D41">
            <w:pPr>
              <w:pStyle w:val="a3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C79F6" w:rsidRDefault="000C79F6"/>
    <w:sectPr w:rsidR="000C79F6" w:rsidSect="00127664">
      <w:footerReference w:type="default" r:id="rId9"/>
      <w:pgSz w:w="11906" w:h="16838"/>
      <w:pgMar w:top="399" w:right="850" w:bottom="567" w:left="170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664" w:rsidRDefault="00127664" w:rsidP="000C79F6">
      <w:pPr>
        <w:spacing w:after="0" w:line="240" w:lineRule="auto"/>
      </w:pPr>
      <w:r>
        <w:separator/>
      </w:r>
    </w:p>
  </w:endnote>
  <w:endnote w:type="continuationSeparator" w:id="0">
    <w:p w:rsidR="00127664" w:rsidRDefault="00127664" w:rsidP="000C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095"/>
      <w:docPartObj>
        <w:docPartGallery w:val="Page Numbers (Bottom of Page)"/>
        <w:docPartUnique/>
      </w:docPartObj>
    </w:sdtPr>
    <w:sdtContent>
      <w:p w:rsidR="00127664" w:rsidRDefault="00EA49B8">
        <w:pPr>
          <w:pStyle w:val="af4"/>
          <w:jc w:val="center"/>
        </w:pPr>
        <w:fldSimple w:instr=" PAGE   \* MERGEFORMAT ">
          <w:r w:rsidR="00783CA5">
            <w:rPr>
              <w:noProof/>
            </w:rPr>
            <w:t>2</w:t>
          </w:r>
        </w:fldSimple>
      </w:p>
    </w:sdtContent>
  </w:sdt>
  <w:p w:rsidR="00127664" w:rsidRDefault="00127664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664" w:rsidRDefault="00127664" w:rsidP="000C79F6">
      <w:pPr>
        <w:spacing w:after="0" w:line="240" w:lineRule="auto"/>
      </w:pPr>
      <w:r>
        <w:separator/>
      </w:r>
    </w:p>
  </w:footnote>
  <w:footnote w:type="continuationSeparator" w:id="0">
    <w:p w:rsidR="00127664" w:rsidRDefault="00127664" w:rsidP="000C79F6">
      <w:pPr>
        <w:spacing w:after="0" w:line="240" w:lineRule="auto"/>
      </w:pPr>
      <w:r>
        <w:continuationSeparator/>
      </w:r>
    </w:p>
  </w:footnote>
  <w:footnote w:id="1">
    <w:p w:rsidR="00127664" w:rsidRPr="00A94410" w:rsidRDefault="00127664" w:rsidP="00B216A1">
      <w:pPr>
        <w:pStyle w:val="a5"/>
        <w:rPr>
          <w:sz w:val="22"/>
          <w:szCs w:val="22"/>
        </w:rPr>
      </w:pPr>
      <w:r w:rsidRPr="00413904">
        <w:rPr>
          <w:rStyle w:val="a7"/>
          <w:sz w:val="22"/>
          <w:szCs w:val="22"/>
        </w:rPr>
        <w:footnoteRef/>
      </w:r>
      <w:r w:rsidRPr="00A94410">
        <w:rPr>
          <w:sz w:val="22"/>
          <w:szCs w:val="22"/>
        </w:rPr>
        <w:t xml:space="preserve"> Изучается во всех разделах курса.</w:t>
      </w:r>
    </w:p>
  </w:footnote>
  <w:footnote w:id="2">
    <w:p w:rsidR="00127664" w:rsidRPr="00A94410" w:rsidRDefault="00127664" w:rsidP="00B216A1">
      <w:pPr>
        <w:pStyle w:val="a5"/>
        <w:rPr>
          <w:sz w:val="22"/>
          <w:szCs w:val="22"/>
        </w:rPr>
      </w:pPr>
      <w:r w:rsidRPr="00A94410">
        <w:rPr>
          <w:sz w:val="22"/>
          <w:szCs w:val="22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1762A45"/>
    <w:multiLevelType w:val="hybridMultilevel"/>
    <w:tmpl w:val="9CB8D6F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19127F14"/>
    <w:multiLevelType w:val="hybridMultilevel"/>
    <w:tmpl w:val="1060BA54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1C355FA9"/>
    <w:multiLevelType w:val="hybridMultilevel"/>
    <w:tmpl w:val="5E5C46B4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1CCC69AF"/>
    <w:multiLevelType w:val="hybridMultilevel"/>
    <w:tmpl w:val="497C7D3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1CEA03DB"/>
    <w:multiLevelType w:val="hybridMultilevel"/>
    <w:tmpl w:val="4C4EAE7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27FA4E2B"/>
    <w:multiLevelType w:val="hybridMultilevel"/>
    <w:tmpl w:val="061225F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2F0B082F"/>
    <w:multiLevelType w:val="hybridMultilevel"/>
    <w:tmpl w:val="2E861B0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>
    <w:nsid w:val="3D342E25"/>
    <w:multiLevelType w:val="hybridMultilevel"/>
    <w:tmpl w:val="0700D2E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583408F5"/>
    <w:multiLevelType w:val="hybridMultilevel"/>
    <w:tmpl w:val="B394C30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6E4C2091"/>
    <w:multiLevelType w:val="hybridMultilevel"/>
    <w:tmpl w:val="3B86F34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>
    <w:nsid w:val="75A17B76"/>
    <w:multiLevelType w:val="hybridMultilevel"/>
    <w:tmpl w:val="833E6EAE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6"/>
  </w:num>
  <w:num w:numId="3">
    <w:abstractNumId w:val="21"/>
  </w:num>
  <w:num w:numId="4">
    <w:abstractNumId w:val="11"/>
  </w:num>
  <w:num w:numId="5">
    <w:abstractNumId w:val="15"/>
  </w:num>
  <w:num w:numId="6">
    <w:abstractNumId w:val="2"/>
  </w:num>
  <w:num w:numId="7">
    <w:abstractNumId w:val="3"/>
  </w:num>
  <w:num w:numId="8">
    <w:abstractNumId w:val="5"/>
  </w:num>
  <w:num w:numId="9">
    <w:abstractNumId w:val="14"/>
  </w:num>
  <w:num w:numId="10">
    <w:abstractNumId w:val="16"/>
  </w:num>
  <w:num w:numId="11">
    <w:abstractNumId w:val="18"/>
  </w:num>
  <w:num w:numId="12">
    <w:abstractNumId w:val="17"/>
  </w:num>
  <w:num w:numId="13">
    <w:abstractNumId w:val="12"/>
  </w:num>
  <w:num w:numId="14">
    <w:abstractNumId w:val="13"/>
  </w:num>
  <w:num w:numId="15">
    <w:abstractNumId w:val="9"/>
  </w:num>
  <w:num w:numId="16">
    <w:abstractNumId w:val="8"/>
  </w:num>
  <w:num w:numId="17">
    <w:abstractNumId w:val="1"/>
  </w:num>
  <w:num w:numId="18">
    <w:abstractNumId w:val="7"/>
  </w:num>
  <w:num w:numId="19">
    <w:abstractNumId w:val="10"/>
  </w:num>
  <w:num w:numId="20">
    <w:abstractNumId w:val="4"/>
  </w:num>
  <w:num w:numId="21">
    <w:abstractNumId w:val="19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7878"/>
    <w:rsid w:val="00081E11"/>
    <w:rsid w:val="000C79F6"/>
    <w:rsid w:val="00120D41"/>
    <w:rsid w:val="00127664"/>
    <w:rsid w:val="0017661B"/>
    <w:rsid w:val="001D2F37"/>
    <w:rsid w:val="0021354D"/>
    <w:rsid w:val="00217878"/>
    <w:rsid w:val="0028082B"/>
    <w:rsid w:val="00294751"/>
    <w:rsid w:val="003D50D7"/>
    <w:rsid w:val="003F4873"/>
    <w:rsid w:val="0040556C"/>
    <w:rsid w:val="0045385B"/>
    <w:rsid w:val="00783CA5"/>
    <w:rsid w:val="00912A56"/>
    <w:rsid w:val="009223FB"/>
    <w:rsid w:val="0092711B"/>
    <w:rsid w:val="009B20ED"/>
    <w:rsid w:val="009C4EBD"/>
    <w:rsid w:val="00B216A1"/>
    <w:rsid w:val="00B57473"/>
    <w:rsid w:val="00CB1E00"/>
    <w:rsid w:val="00D56CF9"/>
    <w:rsid w:val="00DD61AA"/>
    <w:rsid w:val="00EA49B8"/>
    <w:rsid w:val="00EE6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1A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qFormat/>
    <w:rsid w:val="00DD61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основа Знак"/>
    <w:link w:val="a3"/>
    <w:rsid w:val="00DD61AA"/>
    <w:rPr>
      <w:rFonts w:ascii="Calibri" w:eastAsia="Times New Roman" w:hAnsi="Calibri" w:cs="Times New Roman"/>
      <w:lang w:eastAsia="ru-RU"/>
    </w:rPr>
  </w:style>
  <w:style w:type="character" w:customStyle="1" w:styleId="Zag11">
    <w:name w:val="Zag_11"/>
    <w:rsid w:val="00B216A1"/>
    <w:rPr>
      <w:color w:val="000000"/>
      <w:w w:val="100"/>
    </w:rPr>
  </w:style>
  <w:style w:type="paragraph" w:styleId="a5">
    <w:name w:val="footnote text"/>
    <w:basedOn w:val="a"/>
    <w:link w:val="a6"/>
    <w:uiPriority w:val="99"/>
    <w:rsid w:val="00B216A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Текст сноски Знак"/>
    <w:basedOn w:val="a0"/>
    <w:link w:val="a5"/>
    <w:uiPriority w:val="99"/>
    <w:rsid w:val="00B216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otnote reference"/>
    <w:uiPriority w:val="99"/>
    <w:rsid w:val="00B216A1"/>
    <w:rPr>
      <w:vertAlign w:val="superscript"/>
    </w:rPr>
  </w:style>
  <w:style w:type="paragraph" w:customStyle="1" w:styleId="Default">
    <w:name w:val="Default"/>
    <w:next w:val="a3"/>
    <w:rsid w:val="00B216A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B216A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Заголовок №3_"/>
    <w:link w:val="31"/>
    <w:rsid w:val="00B216A1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B216A1"/>
    <w:pPr>
      <w:shd w:val="clear" w:color="auto" w:fill="FFFFFF"/>
      <w:spacing w:after="0" w:line="211" w:lineRule="exact"/>
      <w:jc w:val="both"/>
      <w:outlineLvl w:val="2"/>
    </w:pPr>
    <w:rPr>
      <w:rFonts w:asciiTheme="minorHAnsi" w:eastAsiaTheme="minorHAnsi" w:hAnsiTheme="minorHAnsi" w:cstheme="minorBidi"/>
      <w:b/>
      <w:bCs/>
    </w:rPr>
  </w:style>
  <w:style w:type="paragraph" w:customStyle="1" w:styleId="a9">
    <w:name w:val="Основной"/>
    <w:basedOn w:val="a"/>
    <w:link w:val="aa"/>
    <w:rsid w:val="009223FB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b">
    <w:name w:val="Буллит"/>
    <w:basedOn w:val="a9"/>
    <w:link w:val="ac"/>
    <w:rsid w:val="009223FB"/>
    <w:pPr>
      <w:ind w:firstLine="244"/>
    </w:pPr>
  </w:style>
  <w:style w:type="paragraph" w:customStyle="1" w:styleId="4">
    <w:name w:val="Заг 4"/>
    <w:basedOn w:val="a"/>
    <w:rsid w:val="009223FB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d">
    <w:name w:val="Курсив"/>
    <w:basedOn w:val="a9"/>
    <w:rsid w:val="009223FB"/>
    <w:rPr>
      <w:i/>
      <w:iCs/>
    </w:rPr>
  </w:style>
  <w:style w:type="character" w:customStyle="1" w:styleId="aa">
    <w:name w:val="Основной Знак"/>
    <w:link w:val="a9"/>
    <w:rsid w:val="009223FB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Zag3">
    <w:name w:val="Zag_3"/>
    <w:basedOn w:val="a"/>
    <w:uiPriority w:val="99"/>
    <w:rsid w:val="009223FB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character" w:customStyle="1" w:styleId="ac">
    <w:name w:val="Буллит Знак"/>
    <w:link w:val="ab"/>
    <w:rsid w:val="009223FB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e">
    <w:name w:val="Ξαϋχνϋι"/>
    <w:basedOn w:val="a"/>
    <w:uiPriority w:val="99"/>
    <w:rsid w:val="009223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styleId="af">
    <w:name w:val="Subtitle"/>
    <w:basedOn w:val="a"/>
    <w:next w:val="a"/>
    <w:link w:val="af0"/>
    <w:qFormat/>
    <w:rsid w:val="009223FB"/>
    <w:pPr>
      <w:spacing w:after="320" w:line="480" w:lineRule="auto"/>
      <w:ind w:firstLine="360"/>
      <w:jc w:val="right"/>
    </w:pPr>
    <w:rPr>
      <w:rFonts w:ascii="Times New Roman" w:eastAsiaTheme="minorHAnsi" w:hAnsi="Times New Roman" w:cstheme="minorBidi"/>
      <w:i/>
      <w:iCs/>
      <w:color w:val="808080" w:themeColor="text1" w:themeTint="7F"/>
      <w:spacing w:val="10"/>
      <w:sz w:val="24"/>
      <w:szCs w:val="24"/>
      <w:lang w:val="en-US" w:bidi="en-US"/>
    </w:rPr>
  </w:style>
  <w:style w:type="character" w:customStyle="1" w:styleId="af0">
    <w:name w:val="Подзаголовок Знак"/>
    <w:basedOn w:val="a0"/>
    <w:link w:val="af"/>
    <w:rsid w:val="009223FB"/>
    <w:rPr>
      <w:rFonts w:ascii="Times New Roman" w:hAnsi="Times New Roman"/>
      <w:i/>
      <w:iCs/>
      <w:color w:val="808080" w:themeColor="text1" w:themeTint="7F"/>
      <w:spacing w:val="10"/>
      <w:sz w:val="24"/>
      <w:szCs w:val="24"/>
      <w:lang w:val="en-US" w:bidi="en-US"/>
    </w:rPr>
  </w:style>
  <w:style w:type="paragraph" w:styleId="af1">
    <w:name w:val="List Paragraph"/>
    <w:basedOn w:val="a"/>
    <w:uiPriority w:val="34"/>
    <w:qFormat/>
    <w:rsid w:val="00EE68E3"/>
    <w:pPr>
      <w:ind w:left="720"/>
      <w:contextualSpacing/>
    </w:pPr>
  </w:style>
  <w:style w:type="paragraph" w:styleId="af2">
    <w:name w:val="header"/>
    <w:basedOn w:val="a"/>
    <w:link w:val="af3"/>
    <w:uiPriority w:val="99"/>
    <w:semiHidden/>
    <w:unhideWhenUsed/>
    <w:rsid w:val="00127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127664"/>
    <w:rPr>
      <w:rFonts w:ascii="Calibri" w:eastAsia="Calibri" w:hAnsi="Calibri" w:cs="Times New Roman"/>
    </w:rPr>
  </w:style>
  <w:style w:type="paragraph" w:styleId="af4">
    <w:name w:val="footer"/>
    <w:basedOn w:val="a"/>
    <w:link w:val="af5"/>
    <w:uiPriority w:val="99"/>
    <w:unhideWhenUsed/>
    <w:rsid w:val="00127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127664"/>
    <w:rPr>
      <w:rFonts w:ascii="Calibri" w:eastAsia="Calibri" w:hAnsi="Calibri" w:cs="Times New Roman"/>
    </w:rPr>
  </w:style>
  <w:style w:type="paragraph" w:styleId="af6">
    <w:name w:val="Balloon Text"/>
    <w:basedOn w:val="a"/>
    <w:link w:val="af7"/>
    <w:uiPriority w:val="99"/>
    <w:semiHidden/>
    <w:unhideWhenUsed/>
    <w:rsid w:val="0078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83C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H5VRHAXFEW3S-1303-127</_dlc_DocId>
    <_dlc_DocIdUrl xmlns="b582dbf1-bcaa-4613-9a4c-8b7010640233">
      <Url>http://www.eduportal44.ru/Krasnoe/Dren/_layouts/15/DocIdRedir.aspx?ID=H5VRHAXFEW3S-1303-127</Url>
      <Description>H5VRHAXFEW3S-1303-127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916B92-92B5-4F8E-BBD4-EC8011CEFDE7}"/>
</file>

<file path=customXml/itemProps2.xml><?xml version="1.0" encoding="utf-8"?>
<ds:datastoreItem xmlns:ds="http://schemas.openxmlformats.org/officeDocument/2006/customXml" ds:itemID="{C18C6AB7-CCBA-416C-9590-4CEF544F1B4E}"/>
</file>

<file path=customXml/itemProps3.xml><?xml version="1.0" encoding="utf-8"?>
<ds:datastoreItem xmlns:ds="http://schemas.openxmlformats.org/officeDocument/2006/customXml" ds:itemID="{E173C637-65DE-45FE-9222-1ED8B4C7363A}"/>
</file>

<file path=customXml/itemProps4.xml><?xml version="1.0" encoding="utf-8"?>
<ds:datastoreItem xmlns:ds="http://schemas.openxmlformats.org/officeDocument/2006/customXml" ds:itemID="{5ED06D84-4EFC-4CA5-B187-26FD94796088}"/>
</file>

<file path=customXml/itemProps5.xml><?xml version="1.0" encoding="utf-8"?>
<ds:datastoreItem xmlns:ds="http://schemas.openxmlformats.org/officeDocument/2006/customXml" ds:itemID="{C8C169CE-A153-4860-87BB-49915031A7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19</Pages>
  <Words>8392</Words>
  <Characters>47840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ноут</cp:lastModifiedBy>
  <cp:revision>12</cp:revision>
  <cp:lastPrinted>2021-10-26T16:22:00Z</cp:lastPrinted>
  <dcterms:created xsi:type="dcterms:W3CDTF">2021-10-10T20:59:00Z</dcterms:created>
  <dcterms:modified xsi:type="dcterms:W3CDTF">2021-10-29T05:58:00Z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74314d3b-81a6-4a9e-9e98-b11a4f791ec3</vt:lpwstr>
  </property>
</Properties>
</file>