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A3D46" w:rsidRPr="00AA3D46" w:rsidRDefault="00AA3D46" w:rsidP="00AA3D46">
      <w:pPr>
        <w:rPr>
          <w:rFonts w:ascii="Times New Roman" w:hAnsi="Times New Roman"/>
          <w:b/>
        </w:rPr>
      </w:pPr>
    </w:p>
    <w:p w:rsidR="00AA3D46" w:rsidRPr="00AA3D46" w:rsidRDefault="00AA3D46" w:rsidP="00AA3D46">
      <w:pPr>
        <w:jc w:val="center"/>
        <w:rPr>
          <w:rFonts w:ascii="Times New Roman" w:hAnsi="Times New Roman"/>
          <w:sz w:val="28"/>
          <w:szCs w:val="28"/>
        </w:rPr>
      </w:pPr>
    </w:p>
    <w:p w:rsidR="00AA3D46" w:rsidRDefault="00847C67" w:rsidP="00AA3D46">
      <w:pPr>
        <w:sectPr w:rsidR="00AA3D46" w:rsidSect="00E831B7">
          <w:footerReference w:type="default" r:id="rId12"/>
          <w:pgSz w:w="11906" w:h="16838"/>
          <w:pgMar w:top="709" w:right="850" w:bottom="568" w:left="1701" w:header="709" w:footer="709" w:gutter="0"/>
          <w:cols w:space="708"/>
          <w:docGrid w:linePitch="360"/>
        </w:sectPr>
      </w:pPr>
      <w:r>
        <w:rPr>
          <w:noProof/>
          <w:lang w:eastAsia="ru-RU"/>
        </w:rPr>
        <w:drawing>
          <wp:inline distT="0" distB="0" distL="0" distR="0">
            <wp:extent cx="5940425" cy="8165358"/>
            <wp:effectExtent l="19050" t="0" r="3175" b="0"/>
            <wp:docPr id="1" name="Рисунок 23" descr="F:\школа\для сайта\рабочие программы 2021-202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школа\для сайта\рабочие программы 2021-2022\1 001.jpg"/>
                    <pic:cNvPicPr>
                      <a:picLocks noChangeAspect="1" noChangeArrowheads="1"/>
                    </pic:cNvPicPr>
                  </pic:nvPicPr>
                  <pic:blipFill>
                    <a:blip r:embed="rId13">
                      <a:lum/>
                    </a:blip>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11679" w:rsidRPr="00E625D4" w:rsidRDefault="00411679" w:rsidP="001D3FA5">
      <w:pPr>
        <w:spacing w:after="0" w:line="240" w:lineRule="auto"/>
        <w:jc w:val="center"/>
        <w:rPr>
          <w:rFonts w:ascii="Times New Roman" w:hAnsi="Times New Roman"/>
          <w:b/>
          <w:sz w:val="28"/>
          <w:szCs w:val="28"/>
        </w:rPr>
      </w:pPr>
      <w:r w:rsidRPr="00E625D4">
        <w:rPr>
          <w:rFonts w:ascii="Times New Roman" w:hAnsi="Times New Roman"/>
          <w:b/>
          <w:sz w:val="28"/>
          <w:szCs w:val="28"/>
        </w:rPr>
        <w:lastRenderedPageBreak/>
        <w:t>Содержание</w:t>
      </w:r>
    </w:p>
    <w:bookmarkStart w:id="0" w:name="_Toc405145646"/>
    <w:bookmarkStart w:id="1" w:name="_Toc406058975"/>
    <w:bookmarkStart w:id="2" w:name="_Toc409691623"/>
    <w:bookmarkStart w:id="3" w:name="_Toc410653944"/>
    <w:bookmarkStart w:id="4" w:name="_Toc414553125"/>
    <w:p w:rsidR="00E625D4" w:rsidRPr="00E625D4" w:rsidRDefault="001B688C" w:rsidP="00E625D4">
      <w:pPr>
        <w:pStyle w:val="15"/>
        <w:rPr>
          <w:rFonts w:eastAsia="MS Mincho"/>
          <w:b w:val="0"/>
          <w:bCs w:val="0"/>
          <w:sz w:val="24"/>
          <w:szCs w:val="24"/>
        </w:rPr>
      </w:pPr>
      <w:r w:rsidRPr="00E625D4">
        <w:rPr>
          <w:b w:val="0"/>
          <w:sz w:val="24"/>
          <w:szCs w:val="24"/>
        </w:rPr>
        <w:fldChar w:fldCharType="begin"/>
      </w:r>
      <w:r w:rsidR="00E625D4" w:rsidRPr="00E625D4">
        <w:rPr>
          <w:b w:val="0"/>
          <w:sz w:val="24"/>
          <w:szCs w:val="24"/>
        </w:rPr>
        <w:instrText>HYPERLINK \l "_Toc31898600"</w:instrText>
      </w:r>
      <w:r w:rsidRPr="00E625D4">
        <w:rPr>
          <w:b w:val="0"/>
          <w:sz w:val="24"/>
          <w:szCs w:val="24"/>
        </w:rPr>
        <w:fldChar w:fldCharType="separate"/>
      </w:r>
      <w:r w:rsidR="00E625D4" w:rsidRPr="00E625D4">
        <w:rPr>
          <w:rStyle w:val="af7"/>
          <w:b w:val="0"/>
          <w:bCs w:val="0"/>
          <w:color w:val="auto"/>
          <w:sz w:val="24"/>
          <w:szCs w:val="24"/>
        </w:rPr>
        <w:t>1. Целевой раздел примерной основной образовательной программы основного общего образования</w:t>
      </w:r>
      <w:r w:rsidR="00E625D4" w:rsidRPr="00E625D4">
        <w:rPr>
          <w:b w:val="0"/>
          <w:bCs w:val="0"/>
          <w:webHidden/>
          <w:sz w:val="24"/>
          <w:szCs w:val="24"/>
        </w:rPr>
        <w:tab/>
      </w:r>
      <w:r w:rsidR="00D023A9">
        <w:rPr>
          <w:b w:val="0"/>
          <w:bCs w:val="0"/>
          <w:webHidden/>
          <w:sz w:val="24"/>
          <w:szCs w:val="24"/>
        </w:rPr>
        <w:t>4</w:t>
      </w:r>
      <w:r w:rsidRPr="00E625D4">
        <w:rPr>
          <w:b w:val="0"/>
          <w:sz w:val="24"/>
          <w:szCs w:val="24"/>
        </w:rPr>
        <w:fldChar w:fldCharType="end"/>
      </w:r>
    </w:p>
    <w:p w:rsidR="00E625D4" w:rsidRPr="00E625D4" w:rsidRDefault="001B688C" w:rsidP="003B3A22">
      <w:pPr>
        <w:pStyle w:val="22"/>
        <w:rPr>
          <w:rFonts w:eastAsia="MS Mincho"/>
          <w:sz w:val="24"/>
          <w:szCs w:val="24"/>
          <w:lang w:eastAsia="ru-RU"/>
        </w:rPr>
      </w:pPr>
      <w:hyperlink w:anchor="_Toc31898601" w:history="1">
        <w:r w:rsidR="00E625D4" w:rsidRPr="00E625D4">
          <w:rPr>
            <w:rStyle w:val="af7"/>
            <w:color w:val="auto"/>
            <w:sz w:val="24"/>
            <w:szCs w:val="24"/>
          </w:rPr>
          <w:t>1.1. Пояснительная записка</w:t>
        </w:r>
        <w:r w:rsidR="00E625D4" w:rsidRPr="00E625D4">
          <w:rPr>
            <w:webHidden/>
            <w:sz w:val="24"/>
            <w:szCs w:val="24"/>
          </w:rPr>
          <w:tab/>
        </w:r>
        <w:r w:rsidR="00D023A9">
          <w:rPr>
            <w:webHidden/>
            <w:sz w:val="24"/>
            <w:szCs w:val="24"/>
          </w:rPr>
          <w:t>4</w:t>
        </w:r>
      </w:hyperlink>
    </w:p>
    <w:p w:rsidR="00E625D4" w:rsidRPr="00E625D4" w:rsidRDefault="001B688C" w:rsidP="003B3A22">
      <w:pPr>
        <w:pStyle w:val="33"/>
        <w:rPr>
          <w:rFonts w:eastAsia="MS Mincho"/>
          <w:noProof/>
          <w:lang w:eastAsia="ru-RU"/>
        </w:rPr>
      </w:pPr>
      <w:hyperlink w:anchor="_Toc31898602" w:history="1">
        <w:r w:rsidR="00E625D4" w:rsidRPr="00E625D4">
          <w:rPr>
            <w:rStyle w:val="af7"/>
            <w:noProof/>
            <w:color w:val="auto"/>
          </w:rPr>
          <w:t>1.1.1. Цели и задачи реализации основной образовательной программы основного общего образования</w:t>
        </w:r>
        <w:r w:rsidR="00E625D4" w:rsidRPr="00E625D4">
          <w:rPr>
            <w:noProof/>
            <w:webHidden/>
          </w:rPr>
          <w:tab/>
        </w:r>
        <w:r w:rsidR="00D023A9">
          <w:rPr>
            <w:noProof/>
            <w:webHidden/>
          </w:rPr>
          <w:t>4</w:t>
        </w:r>
      </w:hyperlink>
    </w:p>
    <w:p w:rsidR="00E625D4" w:rsidRPr="00E625D4" w:rsidRDefault="001B688C" w:rsidP="003B3A22">
      <w:pPr>
        <w:pStyle w:val="33"/>
        <w:rPr>
          <w:rFonts w:eastAsia="MS Mincho"/>
          <w:noProof/>
          <w:lang w:eastAsia="ru-RU"/>
        </w:rPr>
      </w:pPr>
      <w:hyperlink w:anchor="_Toc31898603" w:history="1">
        <w:r w:rsidR="00E625D4" w:rsidRPr="00E625D4">
          <w:rPr>
            <w:rStyle w:val="af7"/>
            <w:noProof/>
            <w:color w:val="auto"/>
          </w:rPr>
          <w:t>1.1.2. Принципы и подходы к формированию образовательной программы основного общего образования</w:t>
        </w:r>
        <w:r w:rsidR="00E625D4" w:rsidRPr="00E625D4">
          <w:rPr>
            <w:noProof/>
            <w:webHidden/>
          </w:rPr>
          <w:tab/>
        </w:r>
        <w:r w:rsidR="00D125A3">
          <w:rPr>
            <w:noProof/>
            <w:webHidden/>
          </w:rPr>
          <w:t>5</w:t>
        </w:r>
      </w:hyperlink>
    </w:p>
    <w:p w:rsidR="00E625D4" w:rsidRPr="00E625D4" w:rsidRDefault="001B688C" w:rsidP="003B3A22">
      <w:pPr>
        <w:pStyle w:val="22"/>
        <w:rPr>
          <w:rFonts w:eastAsia="MS Mincho"/>
          <w:lang w:eastAsia="ru-RU"/>
        </w:rPr>
      </w:pPr>
      <w:hyperlink w:anchor="_Toc31898604" w:history="1">
        <w:r w:rsidR="00E625D4" w:rsidRPr="00E625D4">
          <w:rPr>
            <w:rStyle w:val="af7"/>
            <w:color w:val="auto"/>
            <w:sz w:val="24"/>
            <w:szCs w:val="24"/>
          </w:rPr>
          <w:t>1.2. Планируемые результаты освоения обучающимися основной образовательной программы основного общего образования</w:t>
        </w:r>
        <w:r w:rsidR="00E625D4" w:rsidRPr="00E625D4">
          <w:rPr>
            <w:webHidden/>
          </w:rPr>
          <w:tab/>
        </w:r>
        <w:r w:rsidR="00D125A3">
          <w:rPr>
            <w:webHidden/>
          </w:rPr>
          <w:t>6</w:t>
        </w:r>
      </w:hyperlink>
    </w:p>
    <w:p w:rsidR="00E625D4" w:rsidRPr="00E625D4" w:rsidRDefault="001B688C" w:rsidP="003B3A22">
      <w:pPr>
        <w:pStyle w:val="33"/>
        <w:rPr>
          <w:rFonts w:eastAsia="MS Mincho"/>
          <w:noProof/>
          <w:lang w:eastAsia="ru-RU"/>
        </w:rPr>
      </w:pPr>
      <w:hyperlink w:anchor="_Toc31898605" w:history="1">
        <w:r w:rsidR="00E625D4" w:rsidRPr="00E625D4">
          <w:rPr>
            <w:rStyle w:val="af7"/>
            <w:noProof/>
            <w:color w:val="auto"/>
          </w:rPr>
          <w:t>1.2.1. Общие положения</w:t>
        </w:r>
        <w:r w:rsidR="00E625D4" w:rsidRPr="00E625D4">
          <w:rPr>
            <w:noProof/>
            <w:webHidden/>
          </w:rPr>
          <w:tab/>
        </w:r>
        <w:r w:rsidR="00D125A3">
          <w:rPr>
            <w:noProof/>
            <w:webHidden/>
          </w:rPr>
          <w:t>6</w:t>
        </w:r>
      </w:hyperlink>
    </w:p>
    <w:p w:rsidR="00E625D4" w:rsidRPr="00E625D4" w:rsidRDefault="001B688C" w:rsidP="003B3A22">
      <w:pPr>
        <w:pStyle w:val="33"/>
        <w:rPr>
          <w:rFonts w:eastAsia="MS Mincho"/>
          <w:noProof/>
          <w:lang w:eastAsia="ru-RU"/>
        </w:rPr>
      </w:pPr>
      <w:hyperlink w:anchor="_Toc31898606" w:history="1">
        <w:r w:rsidR="00E625D4" w:rsidRPr="00E625D4">
          <w:rPr>
            <w:rStyle w:val="af7"/>
            <w:noProof/>
            <w:color w:val="auto"/>
          </w:rPr>
          <w:t>1.2.2. Структура планируемых результатов</w:t>
        </w:r>
        <w:r w:rsidR="00E625D4" w:rsidRPr="00E625D4">
          <w:rPr>
            <w:noProof/>
            <w:webHidden/>
          </w:rPr>
          <w:tab/>
        </w:r>
        <w:r w:rsidR="00D125A3">
          <w:rPr>
            <w:noProof/>
            <w:webHidden/>
          </w:rPr>
          <w:t>7</w:t>
        </w:r>
      </w:hyperlink>
    </w:p>
    <w:p w:rsidR="00E625D4" w:rsidRPr="00E625D4" w:rsidRDefault="001B688C" w:rsidP="003B3A22">
      <w:pPr>
        <w:pStyle w:val="33"/>
        <w:rPr>
          <w:rFonts w:eastAsia="MS Mincho"/>
          <w:noProof/>
          <w:lang w:eastAsia="ru-RU"/>
        </w:rPr>
      </w:pPr>
      <w:hyperlink w:anchor="_Toc31898607" w:history="1">
        <w:r w:rsidR="00E625D4" w:rsidRPr="00E625D4">
          <w:rPr>
            <w:rStyle w:val="af7"/>
            <w:rFonts w:eastAsia="@Arial Unicode MS"/>
            <w:noProof/>
            <w:color w:val="auto"/>
          </w:rPr>
          <w:t>1.2.3. Личностные результаты освоения основной образовательной программы</w:t>
        </w:r>
        <w:r w:rsidR="00E625D4" w:rsidRPr="00E625D4">
          <w:rPr>
            <w:noProof/>
            <w:webHidden/>
          </w:rPr>
          <w:tab/>
        </w:r>
        <w:r w:rsidR="00D125A3">
          <w:rPr>
            <w:noProof/>
            <w:webHidden/>
          </w:rPr>
          <w:t>8</w:t>
        </w:r>
      </w:hyperlink>
    </w:p>
    <w:p w:rsidR="00E625D4" w:rsidRPr="00E625D4" w:rsidRDefault="001B688C" w:rsidP="003B3A22">
      <w:pPr>
        <w:pStyle w:val="33"/>
        <w:rPr>
          <w:rFonts w:eastAsia="MS Mincho"/>
          <w:noProof/>
          <w:lang w:eastAsia="ru-RU"/>
        </w:rPr>
      </w:pPr>
      <w:hyperlink w:anchor="_Toc31898608" w:history="1">
        <w:r w:rsidR="00E625D4" w:rsidRPr="00E625D4">
          <w:rPr>
            <w:rStyle w:val="af7"/>
            <w:noProof/>
            <w:color w:val="auto"/>
          </w:rPr>
          <w:t>1.2.4. Метапредметные результаты освоения ООП</w:t>
        </w:r>
        <w:r w:rsidR="00E625D4" w:rsidRPr="00E625D4">
          <w:rPr>
            <w:noProof/>
            <w:webHidden/>
          </w:rPr>
          <w:tab/>
        </w:r>
        <w:r w:rsidR="00D125A3">
          <w:rPr>
            <w:noProof/>
            <w:webHidden/>
          </w:rPr>
          <w:t>9</w:t>
        </w:r>
      </w:hyperlink>
    </w:p>
    <w:p w:rsidR="00E625D4" w:rsidRPr="00E625D4" w:rsidRDefault="001B688C" w:rsidP="003B3A22">
      <w:pPr>
        <w:pStyle w:val="33"/>
        <w:rPr>
          <w:rFonts w:eastAsia="MS Mincho"/>
          <w:noProof/>
          <w:lang w:eastAsia="ru-RU"/>
        </w:rPr>
      </w:pPr>
      <w:hyperlink w:anchor="_Toc31898609" w:history="1">
        <w:r w:rsidR="00E625D4" w:rsidRPr="00E625D4">
          <w:rPr>
            <w:rStyle w:val="af7"/>
            <w:noProof/>
            <w:color w:val="auto"/>
          </w:rPr>
          <w:t>1.2.5. Предметные результаты</w:t>
        </w:r>
        <w:r w:rsidR="00E625D4" w:rsidRPr="00E625D4">
          <w:rPr>
            <w:noProof/>
            <w:webHidden/>
          </w:rPr>
          <w:tab/>
        </w:r>
        <w:r w:rsidR="003B3A22">
          <w:rPr>
            <w:noProof/>
            <w:webHidden/>
          </w:rPr>
          <w:t>..</w:t>
        </w:r>
        <w:r w:rsidR="00E625D4" w:rsidRPr="00E625D4">
          <w:rPr>
            <w:noProof/>
            <w:webHidden/>
          </w:rPr>
          <w:t>1</w:t>
        </w:r>
        <w:r w:rsidR="00D125A3">
          <w:rPr>
            <w:noProof/>
            <w:webHidden/>
          </w:rPr>
          <w:t>6</w:t>
        </w:r>
      </w:hyperlink>
    </w:p>
    <w:p w:rsidR="00E625D4" w:rsidRPr="00E625D4" w:rsidRDefault="001B688C" w:rsidP="00E625D4">
      <w:pPr>
        <w:pStyle w:val="41"/>
        <w:jc w:val="both"/>
        <w:rPr>
          <w:rFonts w:eastAsia="MS Mincho"/>
          <w:sz w:val="24"/>
          <w:szCs w:val="24"/>
          <w:lang w:eastAsia="ru-RU"/>
        </w:rPr>
      </w:pPr>
      <w:hyperlink w:anchor="_Toc31898610" w:history="1">
        <w:r w:rsidR="00E625D4" w:rsidRPr="00E625D4">
          <w:rPr>
            <w:rStyle w:val="af7"/>
            <w:color w:val="auto"/>
            <w:sz w:val="24"/>
            <w:szCs w:val="24"/>
          </w:rPr>
          <w:t>1.2.5.1. Русский язык</w:t>
        </w:r>
        <w:r w:rsidR="00E625D4" w:rsidRPr="00E625D4">
          <w:rPr>
            <w:webHidden/>
            <w:sz w:val="24"/>
            <w:szCs w:val="24"/>
          </w:rPr>
          <w:tab/>
          <w:t>1</w:t>
        </w:r>
        <w:r w:rsidR="00D125A3">
          <w:rPr>
            <w:webHidden/>
            <w:sz w:val="24"/>
            <w:szCs w:val="24"/>
          </w:rPr>
          <w:t>6</w:t>
        </w:r>
      </w:hyperlink>
    </w:p>
    <w:p w:rsidR="00E625D4" w:rsidRPr="00E625D4" w:rsidRDefault="001B688C" w:rsidP="00E625D4">
      <w:pPr>
        <w:pStyle w:val="41"/>
        <w:jc w:val="both"/>
        <w:rPr>
          <w:rFonts w:eastAsia="MS Mincho"/>
          <w:sz w:val="24"/>
          <w:szCs w:val="24"/>
          <w:lang w:eastAsia="ru-RU"/>
        </w:rPr>
      </w:pPr>
      <w:hyperlink w:anchor="_Toc31898611" w:history="1">
        <w:r w:rsidR="00E625D4" w:rsidRPr="00E625D4">
          <w:rPr>
            <w:rStyle w:val="af7"/>
            <w:color w:val="auto"/>
            <w:sz w:val="24"/>
            <w:szCs w:val="24"/>
          </w:rPr>
          <w:t>1.2.5.2. Литература</w:t>
        </w:r>
        <w:r w:rsidR="00E625D4" w:rsidRPr="00E625D4">
          <w:rPr>
            <w:webHidden/>
            <w:sz w:val="24"/>
            <w:szCs w:val="24"/>
          </w:rPr>
          <w:tab/>
          <w:t>1</w:t>
        </w:r>
        <w:r w:rsidR="00D125A3">
          <w:rPr>
            <w:webHidden/>
            <w:sz w:val="24"/>
            <w:szCs w:val="24"/>
          </w:rPr>
          <w:t>7</w:t>
        </w:r>
      </w:hyperlink>
    </w:p>
    <w:p w:rsidR="00E625D4" w:rsidRPr="00E625D4" w:rsidRDefault="001B688C" w:rsidP="00E625D4">
      <w:pPr>
        <w:pStyle w:val="41"/>
        <w:jc w:val="both"/>
        <w:rPr>
          <w:rFonts w:eastAsia="MS Mincho"/>
          <w:sz w:val="24"/>
          <w:szCs w:val="24"/>
          <w:lang w:eastAsia="ru-RU"/>
        </w:rPr>
      </w:pPr>
      <w:hyperlink w:anchor="_Toc31898612" w:history="1">
        <w:r w:rsidR="00E625D4" w:rsidRPr="00E625D4">
          <w:rPr>
            <w:rStyle w:val="af7"/>
            <w:color w:val="auto"/>
            <w:sz w:val="24"/>
            <w:szCs w:val="24"/>
          </w:rPr>
          <w:t>1.2.5.3. Иностранный язык (на примере английского языка)</w:t>
        </w:r>
        <w:r w:rsidR="00D125A3">
          <w:rPr>
            <w:webHidden/>
            <w:sz w:val="24"/>
            <w:szCs w:val="24"/>
          </w:rPr>
          <w:tab/>
        </w:r>
      </w:hyperlink>
      <w:r w:rsidR="00D125A3">
        <w:rPr>
          <w:sz w:val="24"/>
          <w:szCs w:val="24"/>
        </w:rPr>
        <w:t>21</w:t>
      </w:r>
    </w:p>
    <w:p w:rsidR="00E625D4" w:rsidRPr="00E625D4" w:rsidRDefault="001B688C" w:rsidP="00E625D4">
      <w:pPr>
        <w:pStyle w:val="41"/>
        <w:jc w:val="both"/>
        <w:rPr>
          <w:rFonts w:eastAsia="MS Mincho"/>
          <w:sz w:val="24"/>
          <w:szCs w:val="24"/>
          <w:lang w:eastAsia="ru-RU"/>
        </w:rPr>
      </w:pPr>
      <w:hyperlink w:anchor="_Toc31898613" w:history="1">
        <w:r w:rsidR="00E625D4" w:rsidRPr="00D125A3">
          <w:rPr>
            <w:rStyle w:val="af7"/>
            <w:color w:val="auto"/>
            <w:sz w:val="24"/>
            <w:szCs w:val="24"/>
          </w:rPr>
          <w:t>1.2.5.4. Второй иностранный язык (на примере английского языка)</w:t>
        </w:r>
        <w:r w:rsidR="00E625D4" w:rsidRPr="00E625D4">
          <w:rPr>
            <w:webHidden/>
            <w:sz w:val="24"/>
            <w:szCs w:val="24"/>
          </w:rPr>
          <w:tab/>
          <w:t>2</w:t>
        </w:r>
        <w:r w:rsidR="00D125A3">
          <w:rPr>
            <w:webHidden/>
            <w:sz w:val="24"/>
            <w:szCs w:val="24"/>
          </w:rPr>
          <w:t>5</w:t>
        </w:r>
      </w:hyperlink>
    </w:p>
    <w:p w:rsidR="00E625D4" w:rsidRPr="00E625D4" w:rsidRDefault="001B688C" w:rsidP="00E625D4">
      <w:pPr>
        <w:pStyle w:val="41"/>
        <w:jc w:val="both"/>
        <w:rPr>
          <w:rFonts w:eastAsia="MS Mincho"/>
          <w:sz w:val="24"/>
          <w:szCs w:val="24"/>
          <w:lang w:eastAsia="ru-RU"/>
        </w:rPr>
      </w:pPr>
      <w:hyperlink w:anchor="_Toc31898614" w:history="1">
        <w:r w:rsidR="00E625D4" w:rsidRPr="00E625D4">
          <w:rPr>
            <w:rStyle w:val="af7"/>
            <w:color w:val="auto"/>
            <w:sz w:val="24"/>
            <w:szCs w:val="24"/>
          </w:rPr>
          <w:t>1.2.5.5. История России. Всеобщая история</w:t>
        </w:r>
        <w:r w:rsidR="00E625D4" w:rsidRPr="00E625D4">
          <w:rPr>
            <w:webHidden/>
            <w:sz w:val="24"/>
            <w:szCs w:val="24"/>
          </w:rPr>
          <w:tab/>
        </w:r>
        <w:r w:rsidR="00D125A3">
          <w:rPr>
            <w:webHidden/>
            <w:sz w:val="24"/>
            <w:szCs w:val="24"/>
          </w:rPr>
          <w:t>29</w:t>
        </w:r>
      </w:hyperlink>
    </w:p>
    <w:p w:rsidR="00E625D4" w:rsidRPr="00E625D4" w:rsidRDefault="001B688C" w:rsidP="00E625D4">
      <w:pPr>
        <w:pStyle w:val="41"/>
        <w:jc w:val="both"/>
        <w:rPr>
          <w:rFonts w:eastAsia="MS Mincho"/>
          <w:sz w:val="24"/>
          <w:szCs w:val="24"/>
          <w:lang w:eastAsia="ru-RU"/>
        </w:rPr>
      </w:pPr>
      <w:hyperlink w:anchor="_Toc31898615" w:history="1">
        <w:r w:rsidR="00E625D4" w:rsidRPr="00E625D4">
          <w:rPr>
            <w:rStyle w:val="af7"/>
            <w:color w:val="auto"/>
            <w:sz w:val="24"/>
            <w:szCs w:val="24"/>
          </w:rPr>
          <w:t>1.2.5.6. Обществознание</w:t>
        </w:r>
        <w:r w:rsidR="00E625D4" w:rsidRPr="00E625D4">
          <w:rPr>
            <w:webHidden/>
            <w:sz w:val="24"/>
            <w:szCs w:val="24"/>
          </w:rPr>
          <w:tab/>
        </w:r>
        <w:r w:rsidR="002F5F2C">
          <w:rPr>
            <w:webHidden/>
            <w:sz w:val="24"/>
            <w:szCs w:val="24"/>
          </w:rPr>
          <w:t>32</w:t>
        </w:r>
      </w:hyperlink>
    </w:p>
    <w:p w:rsidR="00E625D4" w:rsidRPr="00E625D4" w:rsidRDefault="001B688C" w:rsidP="00E625D4">
      <w:pPr>
        <w:pStyle w:val="41"/>
        <w:jc w:val="both"/>
        <w:rPr>
          <w:rFonts w:eastAsia="MS Mincho"/>
          <w:sz w:val="24"/>
          <w:szCs w:val="24"/>
          <w:lang w:eastAsia="ru-RU"/>
        </w:rPr>
      </w:pPr>
      <w:hyperlink w:anchor="_Toc31898616" w:history="1">
        <w:r w:rsidR="00E625D4" w:rsidRPr="00E625D4">
          <w:rPr>
            <w:rStyle w:val="af7"/>
            <w:color w:val="auto"/>
            <w:sz w:val="24"/>
            <w:szCs w:val="24"/>
          </w:rPr>
          <w:t>1.2.5.7. География</w:t>
        </w:r>
        <w:r w:rsidR="00E625D4" w:rsidRPr="00E625D4">
          <w:rPr>
            <w:webHidden/>
            <w:sz w:val="24"/>
            <w:szCs w:val="24"/>
          </w:rPr>
          <w:tab/>
        </w:r>
        <w:r w:rsidR="002F5F2C">
          <w:rPr>
            <w:webHidden/>
            <w:sz w:val="24"/>
            <w:szCs w:val="24"/>
          </w:rPr>
          <w:t>36</w:t>
        </w:r>
      </w:hyperlink>
    </w:p>
    <w:p w:rsidR="00E625D4" w:rsidRPr="00E625D4" w:rsidRDefault="001B688C" w:rsidP="00E625D4">
      <w:pPr>
        <w:pStyle w:val="41"/>
        <w:jc w:val="both"/>
        <w:rPr>
          <w:rFonts w:eastAsia="MS Mincho"/>
          <w:sz w:val="24"/>
          <w:szCs w:val="24"/>
          <w:lang w:eastAsia="ru-RU"/>
        </w:rPr>
      </w:pPr>
      <w:hyperlink w:anchor="_Toc31898617" w:history="1">
        <w:r w:rsidR="00E625D4" w:rsidRPr="00E625D4">
          <w:rPr>
            <w:rStyle w:val="af7"/>
            <w:color w:val="auto"/>
            <w:sz w:val="24"/>
            <w:szCs w:val="24"/>
          </w:rPr>
          <w:t>1.2.5.8. Математика</w:t>
        </w:r>
        <w:r w:rsidR="00E625D4" w:rsidRPr="00E625D4">
          <w:rPr>
            <w:webHidden/>
            <w:sz w:val="24"/>
            <w:szCs w:val="24"/>
          </w:rPr>
          <w:tab/>
        </w:r>
        <w:r w:rsidR="002F5F2C">
          <w:rPr>
            <w:webHidden/>
            <w:sz w:val="24"/>
            <w:szCs w:val="24"/>
          </w:rPr>
          <w:t>39</w:t>
        </w:r>
      </w:hyperlink>
    </w:p>
    <w:p w:rsidR="00E625D4" w:rsidRPr="00E625D4" w:rsidRDefault="001B688C" w:rsidP="00E625D4">
      <w:pPr>
        <w:pStyle w:val="41"/>
        <w:jc w:val="both"/>
        <w:rPr>
          <w:rFonts w:eastAsia="MS Mincho"/>
          <w:sz w:val="24"/>
          <w:szCs w:val="24"/>
          <w:lang w:eastAsia="ru-RU"/>
        </w:rPr>
      </w:pPr>
      <w:hyperlink w:anchor="_Toc31898618" w:history="1">
        <w:r w:rsidR="00E625D4" w:rsidRPr="00E625D4">
          <w:rPr>
            <w:rStyle w:val="af7"/>
            <w:color w:val="auto"/>
            <w:sz w:val="24"/>
            <w:szCs w:val="24"/>
          </w:rPr>
          <w:t>1.2.5.9. Информатика</w:t>
        </w:r>
        <w:r w:rsidR="00E625D4" w:rsidRPr="00E625D4">
          <w:rPr>
            <w:webHidden/>
            <w:sz w:val="24"/>
            <w:szCs w:val="24"/>
          </w:rPr>
          <w:tab/>
        </w:r>
        <w:r w:rsidR="002F5F2C">
          <w:rPr>
            <w:webHidden/>
            <w:sz w:val="24"/>
            <w:szCs w:val="24"/>
          </w:rPr>
          <w:t>56</w:t>
        </w:r>
      </w:hyperlink>
    </w:p>
    <w:p w:rsidR="00E625D4" w:rsidRPr="00E625D4" w:rsidRDefault="001B688C" w:rsidP="00E625D4">
      <w:pPr>
        <w:pStyle w:val="41"/>
        <w:jc w:val="both"/>
        <w:rPr>
          <w:rFonts w:eastAsia="MS Mincho"/>
          <w:sz w:val="24"/>
          <w:szCs w:val="24"/>
          <w:lang w:eastAsia="ru-RU"/>
        </w:rPr>
      </w:pPr>
      <w:hyperlink w:anchor="_Toc31898619" w:history="1">
        <w:r w:rsidR="00E625D4" w:rsidRPr="00E625D4">
          <w:rPr>
            <w:rStyle w:val="af7"/>
            <w:color w:val="auto"/>
            <w:sz w:val="24"/>
            <w:szCs w:val="24"/>
          </w:rPr>
          <w:t>1.2.5.10. Физика</w:t>
        </w:r>
        <w:r w:rsidR="00E625D4" w:rsidRPr="00E625D4">
          <w:rPr>
            <w:webHidden/>
            <w:sz w:val="24"/>
            <w:szCs w:val="24"/>
          </w:rPr>
          <w:tab/>
        </w:r>
        <w:r w:rsidR="002F5F2C">
          <w:rPr>
            <w:webHidden/>
            <w:sz w:val="24"/>
            <w:szCs w:val="24"/>
          </w:rPr>
          <w:t>59</w:t>
        </w:r>
      </w:hyperlink>
    </w:p>
    <w:p w:rsidR="00E625D4" w:rsidRPr="00E625D4" w:rsidRDefault="001B688C" w:rsidP="00E625D4">
      <w:pPr>
        <w:pStyle w:val="41"/>
        <w:jc w:val="both"/>
        <w:rPr>
          <w:rFonts w:eastAsia="MS Mincho"/>
          <w:sz w:val="24"/>
          <w:szCs w:val="24"/>
          <w:lang w:eastAsia="ru-RU"/>
        </w:rPr>
      </w:pPr>
      <w:hyperlink w:anchor="_Toc31898620" w:history="1">
        <w:r w:rsidR="00E625D4" w:rsidRPr="00E625D4">
          <w:rPr>
            <w:rStyle w:val="af7"/>
            <w:color w:val="auto"/>
            <w:sz w:val="24"/>
            <w:szCs w:val="24"/>
          </w:rPr>
          <w:t>1.2.5.11. Биология</w:t>
        </w:r>
        <w:r w:rsidR="00E625D4" w:rsidRPr="00E625D4">
          <w:rPr>
            <w:webHidden/>
            <w:sz w:val="24"/>
            <w:szCs w:val="24"/>
          </w:rPr>
          <w:tab/>
        </w:r>
        <w:r w:rsidR="002F5F2C">
          <w:rPr>
            <w:webHidden/>
            <w:sz w:val="24"/>
            <w:szCs w:val="24"/>
          </w:rPr>
          <w:t>63</w:t>
        </w:r>
      </w:hyperlink>
    </w:p>
    <w:p w:rsidR="00E625D4" w:rsidRPr="00E625D4" w:rsidRDefault="001B688C" w:rsidP="00E625D4">
      <w:pPr>
        <w:pStyle w:val="41"/>
        <w:jc w:val="both"/>
        <w:rPr>
          <w:rFonts w:eastAsia="MS Mincho"/>
          <w:sz w:val="24"/>
          <w:szCs w:val="24"/>
          <w:lang w:eastAsia="ru-RU"/>
        </w:rPr>
      </w:pPr>
      <w:hyperlink w:anchor="_Toc31898621" w:history="1">
        <w:r w:rsidR="00E625D4" w:rsidRPr="00E625D4">
          <w:rPr>
            <w:rStyle w:val="af7"/>
            <w:color w:val="auto"/>
            <w:sz w:val="24"/>
            <w:szCs w:val="24"/>
          </w:rPr>
          <w:t>1.2.5.12. Химия</w:t>
        </w:r>
        <w:r w:rsidR="00E625D4" w:rsidRPr="00E625D4">
          <w:rPr>
            <w:webHidden/>
            <w:sz w:val="24"/>
            <w:szCs w:val="24"/>
          </w:rPr>
          <w:tab/>
        </w:r>
        <w:r w:rsidR="002F5F2C">
          <w:rPr>
            <w:webHidden/>
            <w:sz w:val="24"/>
            <w:szCs w:val="24"/>
          </w:rPr>
          <w:t>67</w:t>
        </w:r>
      </w:hyperlink>
    </w:p>
    <w:p w:rsidR="00E625D4" w:rsidRPr="00E625D4" w:rsidRDefault="001B688C" w:rsidP="00E625D4">
      <w:pPr>
        <w:pStyle w:val="41"/>
        <w:jc w:val="both"/>
        <w:rPr>
          <w:rFonts w:eastAsia="MS Mincho"/>
          <w:sz w:val="24"/>
          <w:szCs w:val="24"/>
          <w:lang w:eastAsia="ru-RU"/>
        </w:rPr>
      </w:pPr>
      <w:hyperlink w:anchor="_Toc31898622" w:history="1">
        <w:r w:rsidR="00E625D4" w:rsidRPr="00E625D4">
          <w:rPr>
            <w:rStyle w:val="af7"/>
            <w:color w:val="auto"/>
            <w:sz w:val="24"/>
            <w:szCs w:val="24"/>
          </w:rPr>
          <w:t>1.2.5.13. Изобразительное искусство</w:t>
        </w:r>
        <w:r w:rsidR="00E625D4" w:rsidRPr="00E625D4">
          <w:rPr>
            <w:webHidden/>
            <w:sz w:val="24"/>
            <w:szCs w:val="24"/>
          </w:rPr>
          <w:tab/>
        </w:r>
        <w:r w:rsidR="002F5F2C">
          <w:rPr>
            <w:webHidden/>
            <w:sz w:val="24"/>
            <w:szCs w:val="24"/>
          </w:rPr>
          <w:t>69</w:t>
        </w:r>
      </w:hyperlink>
    </w:p>
    <w:p w:rsidR="00E625D4" w:rsidRPr="00E625D4" w:rsidRDefault="001B688C" w:rsidP="00E625D4">
      <w:pPr>
        <w:pStyle w:val="41"/>
        <w:jc w:val="both"/>
        <w:rPr>
          <w:rFonts w:eastAsia="MS Mincho"/>
          <w:sz w:val="24"/>
          <w:szCs w:val="24"/>
          <w:lang w:eastAsia="ru-RU"/>
        </w:rPr>
      </w:pPr>
      <w:hyperlink w:anchor="_Toc31898623" w:history="1">
        <w:r w:rsidR="00E625D4" w:rsidRPr="00E625D4">
          <w:rPr>
            <w:rStyle w:val="af7"/>
            <w:color w:val="auto"/>
            <w:sz w:val="24"/>
            <w:szCs w:val="24"/>
          </w:rPr>
          <w:t>1.2.5.14. Музыка</w:t>
        </w:r>
        <w:r w:rsidR="00E625D4" w:rsidRPr="00E625D4">
          <w:rPr>
            <w:webHidden/>
            <w:sz w:val="24"/>
            <w:szCs w:val="24"/>
          </w:rPr>
          <w:tab/>
        </w:r>
        <w:r w:rsidR="002F5F2C">
          <w:rPr>
            <w:webHidden/>
            <w:sz w:val="24"/>
            <w:szCs w:val="24"/>
          </w:rPr>
          <w:t>75</w:t>
        </w:r>
      </w:hyperlink>
    </w:p>
    <w:p w:rsidR="00E625D4" w:rsidRPr="00E625D4" w:rsidRDefault="001B688C" w:rsidP="00E625D4">
      <w:pPr>
        <w:pStyle w:val="41"/>
        <w:jc w:val="both"/>
        <w:rPr>
          <w:rFonts w:eastAsia="MS Mincho"/>
          <w:sz w:val="24"/>
          <w:szCs w:val="24"/>
          <w:lang w:eastAsia="ru-RU"/>
        </w:rPr>
      </w:pPr>
      <w:hyperlink w:anchor="_Toc31898624" w:history="1">
        <w:r w:rsidR="00E625D4" w:rsidRPr="00E625D4">
          <w:rPr>
            <w:rStyle w:val="af7"/>
            <w:color w:val="auto"/>
            <w:sz w:val="24"/>
            <w:szCs w:val="24"/>
          </w:rPr>
          <w:t>1.2.5.15. Технология</w:t>
        </w:r>
        <w:r w:rsidR="00E625D4" w:rsidRPr="00E625D4">
          <w:rPr>
            <w:webHidden/>
            <w:sz w:val="24"/>
            <w:szCs w:val="24"/>
          </w:rPr>
          <w:tab/>
        </w:r>
        <w:r w:rsidR="002F5F2C">
          <w:rPr>
            <w:webHidden/>
            <w:sz w:val="24"/>
            <w:szCs w:val="24"/>
          </w:rPr>
          <w:t>77</w:t>
        </w:r>
      </w:hyperlink>
    </w:p>
    <w:p w:rsidR="00E625D4" w:rsidRPr="00E625D4" w:rsidRDefault="001B688C" w:rsidP="00E625D4">
      <w:pPr>
        <w:pStyle w:val="41"/>
        <w:jc w:val="both"/>
        <w:rPr>
          <w:rFonts w:eastAsia="MS Mincho"/>
          <w:sz w:val="24"/>
          <w:szCs w:val="24"/>
          <w:lang w:eastAsia="ru-RU"/>
        </w:rPr>
      </w:pPr>
      <w:hyperlink w:anchor="_Toc31898625" w:history="1">
        <w:r w:rsidR="00E625D4" w:rsidRPr="00E625D4">
          <w:rPr>
            <w:rStyle w:val="af7"/>
            <w:color w:val="auto"/>
            <w:sz w:val="24"/>
            <w:szCs w:val="24"/>
          </w:rPr>
          <w:t>1.2.5.16. Физическая культура</w:t>
        </w:r>
        <w:r w:rsidR="00E625D4" w:rsidRPr="00E625D4">
          <w:rPr>
            <w:webHidden/>
            <w:sz w:val="24"/>
            <w:szCs w:val="24"/>
          </w:rPr>
          <w:tab/>
        </w:r>
        <w:r w:rsidR="002F5F2C">
          <w:rPr>
            <w:webHidden/>
            <w:sz w:val="24"/>
            <w:szCs w:val="24"/>
          </w:rPr>
          <w:t>85</w:t>
        </w:r>
      </w:hyperlink>
    </w:p>
    <w:p w:rsidR="00E625D4" w:rsidRPr="00E625D4" w:rsidRDefault="001B688C" w:rsidP="00E625D4">
      <w:pPr>
        <w:pStyle w:val="41"/>
        <w:jc w:val="both"/>
        <w:rPr>
          <w:rFonts w:eastAsia="MS Mincho"/>
          <w:sz w:val="24"/>
          <w:szCs w:val="24"/>
          <w:lang w:eastAsia="ru-RU"/>
        </w:rPr>
      </w:pPr>
      <w:hyperlink w:anchor="_Toc31898626" w:history="1">
        <w:r w:rsidR="00E625D4" w:rsidRPr="00E625D4">
          <w:rPr>
            <w:rStyle w:val="af7"/>
            <w:color w:val="auto"/>
            <w:sz w:val="24"/>
            <w:szCs w:val="24"/>
          </w:rPr>
          <w:t>1.2.5.17. Основы безопасности жизнедеятельности</w:t>
        </w:r>
        <w:r w:rsidR="00E625D4" w:rsidRPr="00E625D4">
          <w:rPr>
            <w:webHidden/>
            <w:sz w:val="24"/>
            <w:szCs w:val="24"/>
          </w:rPr>
          <w:tab/>
        </w:r>
        <w:r w:rsidR="002F5F2C">
          <w:rPr>
            <w:webHidden/>
            <w:sz w:val="24"/>
            <w:szCs w:val="24"/>
          </w:rPr>
          <w:t>87</w:t>
        </w:r>
      </w:hyperlink>
    </w:p>
    <w:p w:rsidR="00E625D4" w:rsidRPr="00E625D4" w:rsidRDefault="001B688C" w:rsidP="003B3A22">
      <w:pPr>
        <w:pStyle w:val="22"/>
        <w:rPr>
          <w:rFonts w:eastAsia="MS Mincho"/>
          <w:lang w:eastAsia="ru-RU"/>
        </w:rPr>
      </w:pPr>
      <w:hyperlink w:anchor="_Toc31898627" w:history="1">
        <w:r w:rsidR="00E625D4" w:rsidRPr="00E625D4">
          <w:rPr>
            <w:rStyle w:val="af7"/>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E625D4" w:rsidRPr="00E625D4">
          <w:rPr>
            <w:webHidden/>
          </w:rPr>
          <w:tab/>
        </w:r>
        <w:r w:rsidR="003B3A22" w:rsidRPr="003B3A22">
          <w:rPr>
            <w:webHidden/>
            <w:sz w:val="24"/>
            <w:szCs w:val="24"/>
          </w:rPr>
          <w:t>……</w:t>
        </w:r>
        <w:r w:rsidR="003B3A22">
          <w:rPr>
            <w:webHidden/>
            <w:sz w:val="24"/>
            <w:szCs w:val="24"/>
          </w:rPr>
          <w:t>.</w:t>
        </w:r>
        <w:r w:rsidR="003B3A22" w:rsidRPr="003B3A22">
          <w:rPr>
            <w:webHidden/>
            <w:sz w:val="24"/>
            <w:szCs w:val="24"/>
          </w:rPr>
          <w:t>….90</w:t>
        </w:r>
      </w:hyperlink>
    </w:p>
    <w:p w:rsidR="00E625D4" w:rsidRPr="00E625D4" w:rsidRDefault="001B688C" w:rsidP="00E625D4">
      <w:pPr>
        <w:pStyle w:val="15"/>
        <w:rPr>
          <w:rFonts w:eastAsia="MS Mincho"/>
          <w:b w:val="0"/>
          <w:bCs w:val="0"/>
          <w:sz w:val="24"/>
          <w:szCs w:val="24"/>
        </w:rPr>
      </w:pPr>
      <w:hyperlink w:anchor="_Toc31898628" w:history="1">
        <w:r w:rsidR="00E625D4" w:rsidRPr="00E625D4">
          <w:rPr>
            <w:rStyle w:val="af7"/>
            <w:b w:val="0"/>
            <w:bCs w:val="0"/>
            <w:color w:val="auto"/>
            <w:sz w:val="24"/>
            <w:szCs w:val="24"/>
          </w:rPr>
          <w:t>2. Содержательный раздел примерной основной образовательной программы основного общего образования</w:t>
        </w:r>
        <w:r w:rsidR="00E625D4" w:rsidRPr="00E625D4">
          <w:rPr>
            <w:b w:val="0"/>
            <w:bCs w:val="0"/>
            <w:webHidden/>
            <w:sz w:val="24"/>
            <w:szCs w:val="24"/>
          </w:rPr>
          <w:tab/>
        </w:r>
        <w:r w:rsidR="002F5F2C">
          <w:rPr>
            <w:b w:val="0"/>
            <w:bCs w:val="0"/>
            <w:webHidden/>
            <w:sz w:val="24"/>
            <w:szCs w:val="24"/>
          </w:rPr>
          <w:t>97</w:t>
        </w:r>
      </w:hyperlink>
    </w:p>
    <w:p w:rsidR="00E625D4" w:rsidRPr="00E625D4" w:rsidRDefault="001B688C" w:rsidP="003B3A22">
      <w:pPr>
        <w:pStyle w:val="22"/>
        <w:rPr>
          <w:rFonts w:eastAsia="MS Mincho"/>
          <w:lang w:eastAsia="ru-RU"/>
        </w:rPr>
      </w:pPr>
      <w:hyperlink w:anchor="_Toc31898629" w:history="1">
        <w:r w:rsidR="00E625D4" w:rsidRPr="00E625D4">
          <w:rPr>
            <w:rStyle w:val="af7"/>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E625D4" w:rsidRPr="00E625D4">
          <w:rPr>
            <w:webHidden/>
          </w:rPr>
          <w:tab/>
        </w:r>
        <w:r w:rsidR="002F5F2C">
          <w:rPr>
            <w:webHidden/>
          </w:rPr>
          <w:t>97</w:t>
        </w:r>
      </w:hyperlink>
    </w:p>
    <w:p w:rsidR="00E625D4" w:rsidRPr="00E625D4" w:rsidRDefault="001B688C" w:rsidP="003B3A22">
      <w:pPr>
        <w:pStyle w:val="22"/>
        <w:rPr>
          <w:rFonts w:eastAsia="MS Mincho"/>
          <w:lang w:eastAsia="ru-RU"/>
        </w:rPr>
      </w:pPr>
      <w:hyperlink w:anchor="_Toc31898630" w:history="1">
        <w:r w:rsidR="00E625D4" w:rsidRPr="00E625D4">
          <w:rPr>
            <w:rStyle w:val="af7"/>
            <w:color w:val="auto"/>
            <w:sz w:val="24"/>
            <w:szCs w:val="24"/>
          </w:rPr>
          <w:t xml:space="preserve">2.2. </w:t>
        </w:r>
        <w:r w:rsidR="002F5F2C">
          <w:rPr>
            <w:rStyle w:val="af7"/>
            <w:color w:val="auto"/>
            <w:sz w:val="24"/>
            <w:szCs w:val="24"/>
          </w:rPr>
          <w:t>П</w:t>
        </w:r>
        <w:r w:rsidR="00E625D4" w:rsidRPr="00E625D4">
          <w:rPr>
            <w:rStyle w:val="af7"/>
            <w:color w:val="auto"/>
            <w:sz w:val="24"/>
            <w:szCs w:val="24"/>
          </w:rPr>
          <w:t>рограммы учебных предметов, курсов</w:t>
        </w:r>
        <w:r w:rsidR="00E625D4" w:rsidRPr="00E625D4">
          <w:rPr>
            <w:webHidden/>
          </w:rPr>
          <w:tab/>
        </w:r>
        <w:r w:rsidR="002F5F2C">
          <w:rPr>
            <w:webHidden/>
          </w:rPr>
          <w:t>109</w:t>
        </w:r>
      </w:hyperlink>
    </w:p>
    <w:p w:rsidR="00E625D4" w:rsidRPr="00E625D4" w:rsidRDefault="001B688C" w:rsidP="003B3A22">
      <w:pPr>
        <w:pStyle w:val="33"/>
        <w:rPr>
          <w:rFonts w:eastAsia="MS Mincho"/>
          <w:noProof/>
          <w:lang w:eastAsia="ru-RU"/>
        </w:rPr>
      </w:pPr>
      <w:hyperlink w:anchor="_Toc31898631" w:history="1">
        <w:r w:rsidR="00E625D4" w:rsidRPr="00E625D4">
          <w:rPr>
            <w:rStyle w:val="af7"/>
            <w:noProof/>
            <w:color w:val="auto"/>
          </w:rPr>
          <w:t>2.2.1 Общие положения</w:t>
        </w:r>
        <w:r w:rsidR="00E625D4" w:rsidRPr="00E625D4">
          <w:rPr>
            <w:noProof/>
            <w:webHidden/>
          </w:rPr>
          <w:tab/>
        </w:r>
        <w:r w:rsidR="002F5F2C">
          <w:rPr>
            <w:noProof/>
            <w:webHidden/>
          </w:rPr>
          <w:t>109</w:t>
        </w:r>
      </w:hyperlink>
    </w:p>
    <w:p w:rsidR="00E625D4" w:rsidRPr="00E625D4" w:rsidRDefault="001B688C" w:rsidP="003B3A22">
      <w:pPr>
        <w:pStyle w:val="33"/>
        <w:rPr>
          <w:rFonts w:eastAsia="MS Mincho"/>
          <w:noProof/>
          <w:lang w:eastAsia="ru-RU"/>
        </w:rPr>
      </w:pPr>
      <w:hyperlink w:anchor="_Toc31898632" w:history="1">
        <w:r w:rsidR="00E625D4" w:rsidRPr="00E625D4">
          <w:rPr>
            <w:rStyle w:val="af7"/>
            <w:noProof/>
            <w:color w:val="auto"/>
          </w:rPr>
          <w:t>2.2.2. Основное содержание учебных предметов на уровне основного общего образования</w:t>
        </w:r>
        <w:r w:rsidR="00E625D4" w:rsidRPr="00E625D4">
          <w:rPr>
            <w:noProof/>
            <w:webHidden/>
          </w:rPr>
          <w:tab/>
        </w:r>
        <w:r w:rsidR="002F5F2C">
          <w:rPr>
            <w:noProof/>
            <w:webHidden/>
          </w:rPr>
          <w:t>110</w:t>
        </w:r>
      </w:hyperlink>
    </w:p>
    <w:p w:rsidR="00E625D4" w:rsidRPr="00E625D4" w:rsidRDefault="001B688C" w:rsidP="00E625D4">
      <w:pPr>
        <w:pStyle w:val="41"/>
        <w:jc w:val="both"/>
        <w:rPr>
          <w:rFonts w:eastAsia="MS Mincho"/>
          <w:sz w:val="24"/>
          <w:szCs w:val="24"/>
          <w:lang w:eastAsia="ru-RU"/>
        </w:rPr>
      </w:pPr>
      <w:hyperlink w:anchor="_Toc31898633" w:history="1">
        <w:r w:rsidR="00E625D4" w:rsidRPr="00E625D4">
          <w:rPr>
            <w:rStyle w:val="af7"/>
            <w:color w:val="auto"/>
            <w:sz w:val="24"/>
            <w:szCs w:val="24"/>
          </w:rPr>
          <w:t>2.2.2.1. Русский язык</w:t>
        </w:r>
        <w:r w:rsidR="00E625D4" w:rsidRPr="00E625D4">
          <w:rPr>
            <w:webHidden/>
            <w:sz w:val="24"/>
            <w:szCs w:val="24"/>
          </w:rPr>
          <w:tab/>
        </w:r>
        <w:r w:rsidR="002F5F2C">
          <w:rPr>
            <w:webHidden/>
            <w:sz w:val="24"/>
            <w:szCs w:val="24"/>
          </w:rPr>
          <w:t>110</w:t>
        </w:r>
      </w:hyperlink>
    </w:p>
    <w:p w:rsidR="00E625D4" w:rsidRPr="00E625D4" w:rsidRDefault="001B688C" w:rsidP="00E625D4">
      <w:pPr>
        <w:pStyle w:val="41"/>
        <w:jc w:val="both"/>
        <w:rPr>
          <w:rFonts w:eastAsia="MS Mincho"/>
          <w:sz w:val="24"/>
          <w:szCs w:val="24"/>
          <w:lang w:eastAsia="ru-RU"/>
        </w:rPr>
      </w:pPr>
      <w:hyperlink w:anchor="_Toc31898634" w:history="1">
        <w:r w:rsidR="00E625D4" w:rsidRPr="00E625D4">
          <w:rPr>
            <w:rStyle w:val="af7"/>
            <w:color w:val="auto"/>
            <w:sz w:val="24"/>
            <w:szCs w:val="24"/>
          </w:rPr>
          <w:t>2.2.2.2. Литература</w:t>
        </w:r>
        <w:r w:rsidR="00E625D4" w:rsidRPr="00E625D4">
          <w:rPr>
            <w:webHidden/>
            <w:sz w:val="24"/>
            <w:szCs w:val="24"/>
          </w:rPr>
          <w:tab/>
        </w:r>
        <w:r w:rsidR="002F5F2C">
          <w:rPr>
            <w:webHidden/>
            <w:sz w:val="24"/>
            <w:szCs w:val="24"/>
          </w:rPr>
          <w:t>114</w:t>
        </w:r>
      </w:hyperlink>
    </w:p>
    <w:p w:rsidR="00E625D4" w:rsidRPr="00E625D4" w:rsidRDefault="001B688C" w:rsidP="00E625D4">
      <w:pPr>
        <w:pStyle w:val="41"/>
        <w:jc w:val="both"/>
        <w:rPr>
          <w:rFonts w:eastAsia="MS Mincho"/>
          <w:sz w:val="24"/>
          <w:szCs w:val="24"/>
          <w:lang w:eastAsia="ru-RU"/>
        </w:rPr>
      </w:pPr>
      <w:hyperlink w:anchor="_Toc31898635" w:history="1">
        <w:r w:rsidR="00E625D4" w:rsidRPr="00E625D4">
          <w:rPr>
            <w:rStyle w:val="af7"/>
            <w:color w:val="auto"/>
            <w:sz w:val="24"/>
            <w:szCs w:val="24"/>
          </w:rPr>
          <w:t>2.2.2.3. Иностранный язык</w:t>
        </w:r>
        <w:r w:rsidR="00E625D4" w:rsidRPr="00E625D4">
          <w:rPr>
            <w:webHidden/>
            <w:sz w:val="24"/>
            <w:szCs w:val="24"/>
          </w:rPr>
          <w:tab/>
        </w:r>
        <w:r w:rsidR="002F5F2C">
          <w:rPr>
            <w:webHidden/>
            <w:sz w:val="24"/>
            <w:szCs w:val="24"/>
          </w:rPr>
          <w:t>126</w:t>
        </w:r>
      </w:hyperlink>
    </w:p>
    <w:p w:rsidR="00E625D4" w:rsidRPr="00E625D4" w:rsidRDefault="001B688C" w:rsidP="00E625D4">
      <w:pPr>
        <w:pStyle w:val="41"/>
        <w:jc w:val="both"/>
        <w:rPr>
          <w:rFonts w:eastAsia="MS Mincho"/>
          <w:sz w:val="24"/>
          <w:szCs w:val="24"/>
          <w:lang w:eastAsia="ru-RU"/>
        </w:rPr>
      </w:pPr>
      <w:hyperlink w:anchor="_Toc31898636" w:history="1">
        <w:r w:rsidR="00E625D4" w:rsidRPr="00E625D4">
          <w:rPr>
            <w:rStyle w:val="af7"/>
            <w:color w:val="auto"/>
            <w:sz w:val="24"/>
            <w:szCs w:val="24"/>
          </w:rPr>
          <w:t>2.2.2.4. Второй иностранный язык (на примере английского языка)</w:t>
        </w:r>
        <w:r w:rsidR="00E625D4" w:rsidRPr="00E625D4">
          <w:rPr>
            <w:webHidden/>
            <w:sz w:val="24"/>
            <w:szCs w:val="24"/>
          </w:rPr>
          <w:tab/>
        </w:r>
        <w:r w:rsidR="002F5F2C">
          <w:rPr>
            <w:webHidden/>
            <w:sz w:val="24"/>
            <w:szCs w:val="24"/>
          </w:rPr>
          <w:t>130</w:t>
        </w:r>
      </w:hyperlink>
    </w:p>
    <w:p w:rsidR="00E625D4" w:rsidRPr="00E625D4" w:rsidRDefault="001B688C" w:rsidP="00E625D4">
      <w:pPr>
        <w:pStyle w:val="41"/>
        <w:jc w:val="both"/>
        <w:rPr>
          <w:rFonts w:eastAsia="MS Mincho"/>
          <w:sz w:val="24"/>
          <w:szCs w:val="24"/>
          <w:lang w:eastAsia="ru-RU"/>
        </w:rPr>
      </w:pPr>
      <w:hyperlink w:anchor="_Toc31898637" w:history="1">
        <w:r w:rsidR="00E625D4" w:rsidRPr="00E625D4">
          <w:rPr>
            <w:rStyle w:val="af7"/>
            <w:color w:val="auto"/>
            <w:sz w:val="24"/>
            <w:szCs w:val="24"/>
          </w:rPr>
          <w:t>2.2.2.5. История России. Всеобщая история</w:t>
        </w:r>
        <w:r w:rsidR="00E625D4" w:rsidRPr="00E625D4">
          <w:rPr>
            <w:webHidden/>
            <w:sz w:val="24"/>
            <w:szCs w:val="24"/>
          </w:rPr>
          <w:tab/>
        </w:r>
        <w:r w:rsidR="002F5F2C">
          <w:rPr>
            <w:webHidden/>
            <w:sz w:val="24"/>
            <w:szCs w:val="24"/>
          </w:rPr>
          <w:t>133</w:t>
        </w:r>
      </w:hyperlink>
    </w:p>
    <w:p w:rsidR="00E625D4" w:rsidRPr="00E625D4" w:rsidRDefault="001B688C" w:rsidP="00E625D4">
      <w:pPr>
        <w:pStyle w:val="41"/>
        <w:jc w:val="both"/>
        <w:rPr>
          <w:rFonts w:eastAsia="MS Mincho"/>
          <w:sz w:val="24"/>
          <w:szCs w:val="24"/>
          <w:lang w:eastAsia="ru-RU"/>
        </w:rPr>
      </w:pPr>
      <w:hyperlink w:anchor="_Toc31898638" w:history="1">
        <w:r w:rsidR="00E625D4" w:rsidRPr="00E625D4">
          <w:rPr>
            <w:rStyle w:val="af7"/>
            <w:color w:val="auto"/>
            <w:sz w:val="24"/>
            <w:szCs w:val="24"/>
          </w:rPr>
          <w:t>2.2.2.6. Обществознание</w:t>
        </w:r>
        <w:r w:rsidR="00E625D4" w:rsidRPr="00E625D4">
          <w:rPr>
            <w:webHidden/>
            <w:sz w:val="24"/>
            <w:szCs w:val="24"/>
          </w:rPr>
          <w:tab/>
        </w:r>
        <w:r w:rsidR="002F5F2C">
          <w:rPr>
            <w:webHidden/>
            <w:sz w:val="24"/>
            <w:szCs w:val="24"/>
          </w:rPr>
          <w:t>152</w:t>
        </w:r>
      </w:hyperlink>
    </w:p>
    <w:p w:rsidR="00E625D4" w:rsidRPr="00E625D4" w:rsidRDefault="001B688C" w:rsidP="00E625D4">
      <w:pPr>
        <w:pStyle w:val="41"/>
        <w:jc w:val="both"/>
        <w:rPr>
          <w:rFonts w:eastAsia="MS Mincho"/>
          <w:sz w:val="24"/>
          <w:szCs w:val="24"/>
          <w:lang w:eastAsia="ru-RU"/>
        </w:rPr>
      </w:pPr>
      <w:hyperlink w:anchor="_Toc31898639" w:history="1">
        <w:r w:rsidR="00E625D4" w:rsidRPr="00E625D4">
          <w:rPr>
            <w:rStyle w:val="af7"/>
            <w:color w:val="auto"/>
            <w:sz w:val="24"/>
            <w:szCs w:val="24"/>
          </w:rPr>
          <w:t>2.2.2.7. География</w:t>
        </w:r>
        <w:r w:rsidR="00E625D4" w:rsidRPr="00E625D4">
          <w:rPr>
            <w:webHidden/>
            <w:sz w:val="24"/>
            <w:szCs w:val="24"/>
          </w:rPr>
          <w:tab/>
        </w:r>
        <w:r w:rsidR="002F5F2C">
          <w:rPr>
            <w:webHidden/>
            <w:sz w:val="24"/>
            <w:szCs w:val="24"/>
          </w:rPr>
          <w:t>155</w:t>
        </w:r>
      </w:hyperlink>
    </w:p>
    <w:p w:rsidR="00E625D4" w:rsidRPr="00E625D4" w:rsidRDefault="001B688C" w:rsidP="00E625D4">
      <w:pPr>
        <w:pStyle w:val="41"/>
        <w:jc w:val="both"/>
        <w:rPr>
          <w:rFonts w:eastAsia="MS Mincho"/>
          <w:sz w:val="24"/>
          <w:szCs w:val="24"/>
          <w:lang w:eastAsia="ru-RU"/>
        </w:rPr>
      </w:pPr>
      <w:hyperlink w:anchor="_Toc31898640" w:history="1">
        <w:r w:rsidR="00E625D4" w:rsidRPr="00E625D4">
          <w:rPr>
            <w:rStyle w:val="af7"/>
            <w:color w:val="auto"/>
            <w:sz w:val="24"/>
            <w:szCs w:val="24"/>
          </w:rPr>
          <w:t>2.2.2.8. Математика</w:t>
        </w:r>
        <w:r w:rsidR="00E625D4" w:rsidRPr="00E625D4">
          <w:rPr>
            <w:webHidden/>
            <w:sz w:val="24"/>
            <w:szCs w:val="24"/>
          </w:rPr>
          <w:tab/>
        </w:r>
        <w:r w:rsidR="002F5F2C">
          <w:rPr>
            <w:webHidden/>
            <w:sz w:val="24"/>
            <w:szCs w:val="24"/>
          </w:rPr>
          <w:t>164</w:t>
        </w:r>
      </w:hyperlink>
    </w:p>
    <w:p w:rsidR="00E625D4" w:rsidRPr="00E625D4" w:rsidRDefault="001B688C" w:rsidP="00E625D4">
      <w:pPr>
        <w:pStyle w:val="41"/>
        <w:jc w:val="both"/>
        <w:rPr>
          <w:rFonts w:eastAsia="MS Mincho"/>
          <w:sz w:val="24"/>
          <w:szCs w:val="24"/>
          <w:lang w:eastAsia="ru-RU"/>
        </w:rPr>
      </w:pPr>
      <w:hyperlink w:anchor="_Toc31898641" w:history="1">
        <w:r w:rsidR="00E625D4" w:rsidRPr="00E625D4">
          <w:rPr>
            <w:rStyle w:val="af7"/>
            <w:color w:val="auto"/>
            <w:sz w:val="24"/>
            <w:szCs w:val="24"/>
          </w:rPr>
          <w:t>2.2.2.9. Информатика</w:t>
        </w:r>
        <w:r w:rsidR="00E625D4" w:rsidRPr="00E625D4">
          <w:rPr>
            <w:webHidden/>
            <w:sz w:val="24"/>
            <w:szCs w:val="24"/>
          </w:rPr>
          <w:tab/>
        </w:r>
        <w:r w:rsidR="002F5F2C">
          <w:rPr>
            <w:webHidden/>
            <w:sz w:val="24"/>
            <w:szCs w:val="24"/>
          </w:rPr>
          <w:t>178</w:t>
        </w:r>
      </w:hyperlink>
    </w:p>
    <w:p w:rsidR="00E625D4" w:rsidRPr="00E625D4" w:rsidRDefault="001B688C" w:rsidP="00E625D4">
      <w:pPr>
        <w:pStyle w:val="41"/>
        <w:jc w:val="both"/>
        <w:rPr>
          <w:rFonts w:eastAsia="MS Mincho"/>
          <w:sz w:val="24"/>
          <w:szCs w:val="24"/>
          <w:lang w:eastAsia="ru-RU"/>
        </w:rPr>
      </w:pPr>
      <w:hyperlink w:anchor="_Toc31898642" w:history="1">
        <w:r w:rsidR="00E625D4" w:rsidRPr="00E625D4">
          <w:rPr>
            <w:rStyle w:val="af7"/>
            <w:color w:val="auto"/>
            <w:sz w:val="24"/>
            <w:szCs w:val="24"/>
          </w:rPr>
          <w:t>2.2.2.10. Физика</w:t>
        </w:r>
        <w:r w:rsidR="00E625D4" w:rsidRPr="00E625D4">
          <w:rPr>
            <w:webHidden/>
            <w:sz w:val="24"/>
            <w:szCs w:val="24"/>
          </w:rPr>
          <w:tab/>
        </w:r>
        <w:r w:rsidR="002F5F2C">
          <w:rPr>
            <w:webHidden/>
            <w:sz w:val="24"/>
            <w:szCs w:val="24"/>
          </w:rPr>
          <w:t>183</w:t>
        </w:r>
      </w:hyperlink>
    </w:p>
    <w:p w:rsidR="00E625D4" w:rsidRPr="00E625D4" w:rsidRDefault="001B688C" w:rsidP="00E625D4">
      <w:pPr>
        <w:pStyle w:val="41"/>
        <w:jc w:val="both"/>
        <w:rPr>
          <w:rFonts w:eastAsia="MS Mincho"/>
          <w:sz w:val="24"/>
          <w:szCs w:val="24"/>
          <w:lang w:eastAsia="ru-RU"/>
        </w:rPr>
      </w:pPr>
      <w:hyperlink w:anchor="_Toc31898643" w:history="1">
        <w:r w:rsidR="00E625D4" w:rsidRPr="00E625D4">
          <w:rPr>
            <w:rStyle w:val="af7"/>
            <w:color w:val="auto"/>
            <w:sz w:val="24"/>
            <w:szCs w:val="24"/>
          </w:rPr>
          <w:t>2.2.2.11. Биология</w:t>
        </w:r>
        <w:r w:rsidR="00E625D4" w:rsidRPr="00E625D4">
          <w:rPr>
            <w:webHidden/>
            <w:sz w:val="24"/>
            <w:szCs w:val="24"/>
          </w:rPr>
          <w:tab/>
        </w:r>
        <w:r w:rsidR="002F5F2C">
          <w:rPr>
            <w:webHidden/>
            <w:sz w:val="24"/>
            <w:szCs w:val="24"/>
          </w:rPr>
          <w:t>187</w:t>
        </w:r>
      </w:hyperlink>
    </w:p>
    <w:p w:rsidR="00E625D4" w:rsidRPr="00E625D4" w:rsidRDefault="001B688C" w:rsidP="00E625D4">
      <w:pPr>
        <w:pStyle w:val="41"/>
        <w:jc w:val="both"/>
        <w:rPr>
          <w:rFonts w:eastAsia="MS Mincho"/>
          <w:sz w:val="24"/>
          <w:szCs w:val="24"/>
          <w:lang w:eastAsia="ru-RU"/>
        </w:rPr>
      </w:pPr>
      <w:hyperlink w:anchor="_Toc31898644" w:history="1">
        <w:r w:rsidR="00E625D4" w:rsidRPr="00E625D4">
          <w:rPr>
            <w:rStyle w:val="af7"/>
            <w:color w:val="auto"/>
            <w:sz w:val="24"/>
            <w:szCs w:val="24"/>
          </w:rPr>
          <w:t>2.2.2.12. Химия</w:t>
        </w:r>
        <w:r w:rsidR="00E625D4" w:rsidRPr="00E625D4">
          <w:rPr>
            <w:webHidden/>
            <w:sz w:val="24"/>
            <w:szCs w:val="24"/>
          </w:rPr>
          <w:tab/>
        </w:r>
        <w:r w:rsidR="002F5F2C">
          <w:rPr>
            <w:webHidden/>
            <w:sz w:val="24"/>
            <w:szCs w:val="24"/>
          </w:rPr>
          <w:t>193</w:t>
        </w:r>
      </w:hyperlink>
    </w:p>
    <w:p w:rsidR="00E625D4" w:rsidRPr="00E625D4" w:rsidRDefault="001B688C" w:rsidP="00E625D4">
      <w:pPr>
        <w:pStyle w:val="41"/>
        <w:jc w:val="both"/>
        <w:rPr>
          <w:rFonts w:eastAsia="MS Mincho"/>
          <w:sz w:val="24"/>
          <w:szCs w:val="24"/>
          <w:lang w:eastAsia="ru-RU"/>
        </w:rPr>
      </w:pPr>
      <w:hyperlink w:anchor="_Toc31898645" w:history="1">
        <w:r w:rsidR="00E625D4" w:rsidRPr="00E625D4">
          <w:rPr>
            <w:rStyle w:val="af7"/>
            <w:color w:val="auto"/>
            <w:sz w:val="24"/>
            <w:szCs w:val="24"/>
          </w:rPr>
          <w:t>2.2.2.13. Изобразительное искусство</w:t>
        </w:r>
        <w:r w:rsidR="00E625D4" w:rsidRPr="00E625D4">
          <w:rPr>
            <w:webHidden/>
            <w:sz w:val="24"/>
            <w:szCs w:val="24"/>
          </w:rPr>
          <w:tab/>
        </w:r>
        <w:r w:rsidR="002F5F2C">
          <w:rPr>
            <w:webHidden/>
            <w:sz w:val="24"/>
            <w:szCs w:val="24"/>
          </w:rPr>
          <w:t>196</w:t>
        </w:r>
      </w:hyperlink>
    </w:p>
    <w:p w:rsidR="00E625D4" w:rsidRPr="00E625D4" w:rsidRDefault="001B688C" w:rsidP="00E625D4">
      <w:pPr>
        <w:pStyle w:val="41"/>
        <w:jc w:val="both"/>
        <w:rPr>
          <w:rFonts w:eastAsia="MS Mincho"/>
          <w:sz w:val="24"/>
          <w:szCs w:val="24"/>
          <w:lang w:eastAsia="ru-RU"/>
        </w:rPr>
      </w:pPr>
      <w:hyperlink w:anchor="_Toc31898646" w:history="1">
        <w:r w:rsidR="00E625D4" w:rsidRPr="00E625D4">
          <w:rPr>
            <w:rStyle w:val="af7"/>
            <w:color w:val="auto"/>
            <w:sz w:val="24"/>
            <w:szCs w:val="24"/>
          </w:rPr>
          <w:t>2.2.2.14. Музыка</w:t>
        </w:r>
        <w:r w:rsidR="00E625D4" w:rsidRPr="00E625D4">
          <w:rPr>
            <w:webHidden/>
            <w:sz w:val="24"/>
            <w:szCs w:val="24"/>
          </w:rPr>
          <w:tab/>
        </w:r>
        <w:r w:rsidR="002F5F2C">
          <w:rPr>
            <w:webHidden/>
            <w:sz w:val="24"/>
            <w:szCs w:val="24"/>
          </w:rPr>
          <w:t>19</w:t>
        </w:r>
      </w:hyperlink>
      <w:r w:rsidR="003B3A22" w:rsidRPr="003B3A22">
        <w:rPr>
          <w:sz w:val="24"/>
          <w:szCs w:val="24"/>
        </w:rPr>
        <w:t>9</w:t>
      </w:r>
    </w:p>
    <w:p w:rsidR="00E625D4" w:rsidRPr="00E625D4" w:rsidRDefault="001B688C" w:rsidP="00E625D4">
      <w:pPr>
        <w:pStyle w:val="41"/>
        <w:jc w:val="both"/>
        <w:rPr>
          <w:rFonts w:eastAsia="MS Mincho"/>
          <w:sz w:val="24"/>
          <w:szCs w:val="24"/>
          <w:lang w:eastAsia="ru-RU"/>
        </w:rPr>
      </w:pPr>
      <w:hyperlink w:anchor="_Toc31898647" w:history="1">
        <w:r w:rsidR="00E625D4" w:rsidRPr="00E625D4">
          <w:rPr>
            <w:rStyle w:val="af7"/>
            <w:color w:val="auto"/>
            <w:sz w:val="24"/>
            <w:szCs w:val="24"/>
          </w:rPr>
          <w:t>2.2.2.15. Технология</w:t>
        </w:r>
        <w:r w:rsidR="00E625D4" w:rsidRPr="00E625D4">
          <w:rPr>
            <w:webHidden/>
            <w:sz w:val="24"/>
            <w:szCs w:val="24"/>
          </w:rPr>
          <w:tab/>
        </w:r>
        <w:r w:rsidR="002F5F2C">
          <w:rPr>
            <w:webHidden/>
            <w:sz w:val="24"/>
            <w:szCs w:val="24"/>
          </w:rPr>
          <w:t>204</w:t>
        </w:r>
      </w:hyperlink>
    </w:p>
    <w:p w:rsidR="00E625D4" w:rsidRPr="00E625D4" w:rsidRDefault="001B688C" w:rsidP="00E625D4">
      <w:pPr>
        <w:pStyle w:val="41"/>
        <w:jc w:val="both"/>
        <w:rPr>
          <w:rFonts w:eastAsia="MS Mincho"/>
          <w:sz w:val="24"/>
          <w:szCs w:val="24"/>
          <w:lang w:eastAsia="ru-RU"/>
        </w:rPr>
      </w:pPr>
      <w:hyperlink w:anchor="_Toc31898648" w:history="1">
        <w:r w:rsidR="00E625D4" w:rsidRPr="00E625D4">
          <w:rPr>
            <w:rStyle w:val="af7"/>
            <w:color w:val="auto"/>
            <w:sz w:val="24"/>
            <w:szCs w:val="24"/>
          </w:rPr>
          <w:t>2.2.2.16. Физическая культура</w:t>
        </w:r>
        <w:r w:rsidR="00E625D4" w:rsidRPr="00E625D4">
          <w:rPr>
            <w:webHidden/>
            <w:sz w:val="24"/>
            <w:szCs w:val="24"/>
          </w:rPr>
          <w:tab/>
        </w:r>
        <w:r w:rsidR="002F5F2C">
          <w:rPr>
            <w:webHidden/>
            <w:sz w:val="24"/>
            <w:szCs w:val="24"/>
          </w:rPr>
          <w:t>209</w:t>
        </w:r>
      </w:hyperlink>
    </w:p>
    <w:p w:rsidR="00E625D4" w:rsidRPr="00E625D4" w:rsidRDefault="001B688C" w:rsidP="00E625D4">
      <w:pPr>
        <w:pStyle w:val="41"/>
        <w:jc w:val="both"/>
        <w:rPr>
          <w:rFonts w:eastAsia="MS Mincho"/>
          <w:sz w:val="24"/>
          <w:szCs w:val="24"/>
          <w:lang w:eastAsia="ru-RU"/>
        </w:rPr>
      </w:pPr>
      <w:hyperlink w:anchor="_Toc31898649" w:history="1">
        <w:r w:rsidR="00E625D4" w:rsidRPr="00E625D4">
          <w:rPr>
            <w:rStyle w:val="af7"/>
            <w:color w:val="auto"/>
            <w:sz w:val="24"/>
            <w:szCs w:val="24"/>
          </w:rPr>
          <w:t>2.2.2.17. Основы безопасности жизнедеятельности</w:t>
        </w:r>
        <w:r w:rsidR="00E625D4" w:rsidRPr="00E625D4">
          <w:rPr>
            <w:webHidden/>
            <w:sz w:val="24"/>
            <w:szCs w:val="24"/>
          </w:rPr>
          <w:tab/>
        </w:r>
        <w:r w:rsidR="002F5F2C">
          <w:rPr>
            <w:webHidden/>
            <w:sz w:val="24"/>
            <w:szCs w:val="24"/>
          </w:rPr>
          <w:t>210</w:t>
        </w:r>
      </w:hyperlink>
    </w:p>
    <w:p w:rsidR="00E625D4" w:rsidRPr="00E625D4" w:rsidRDefault="001B688C" w:rsidP="003B3A22">
      <w:pPr>
        <w:pStyle w:val="22"/>
        <w:tabs>
          <w:tab w:val="left" w:pos="9639"/>
        </w:tabs>
        <w:rPr>
          <w:rFonts w:eastAsia="MS Mincho"/>
          <w:lang w:eastAsia="ru-RU"/>
        </w:rPr>
      </w:pPr>
      <w:hyperlink w:anchor="_Toc31898650" w:history="1">
        <w:r w:rsidR="00E625D4" w:rsidRPr="00E625D4">
          <w:rPr>
            <w:rStyle w:val="af7"/>
            <w:color w:val="auto"/>
            <w:sz w:val="24"/>
            <w:szCs w:val="24"/>
          </w:rPr>
          <w:t>2.3. Программа воспитания и социализации обучающихся</w:t>
        </w:r>
        <w:r w:rsidR="00E625D4" w:rsidRPr="00E625D4">
          <w:rPr>
            <w:webHidden/>
          </w:rPr>
          <w:tab/>
        </w:r>
        <w:r w:rsidR="003B3A22">
          <w:rPr>
            <w:webHidden/>
          </w:rPr>
          <w:t>….</w:t>
        </w:r>
        <w:r w:rsidR="002F5F2C" w:rsidRPr="003B3A22">
          <w:rPr>
            <w:webHidden/>
            <w:sz w:val="24"/>
            <w:szCs w:val="24"/>
          </w:rPr>
          <w:t>213</w:t>
        </w:r>
      </w:hyperlink>
    </w:p>
    <w:p w:rsidR="00E625D4" w:rsidRPr="00E625D4" w:rsidRDefault="001B688C" w:rsidP="003B3A22">
      <w:pPr>
        <w:pStyle w:val="22"/>
        <w:rPr>
          <w:rFonts w:eastAsia="MS Mincho"/>
          <w:lang w:eastAsia="ru-RU"/>
        </w:rPr>
      </w:pPr>
      <w:hyperlink w:anchor="_Toc31898651" w:history="1">
        <w:r w:rsidR="00E625D4" w:rsidRPr="00E625D4">
          <w:rPr>
            <w:rStyle w:val="af7"/>
            <w:color w:val="auto"/>
            <w:sz w:val="24"/>
            <w:szCs w:val="24"/>
          </w:rPr>
          <w:t>2.4. Программа коррекционной работы</w:t>
        </w:r>
        <w:r w:rsidR="00E625D4" w:rsidRPr="00E625D4">
          <w:rPr>
            <w:webHidden/>
          </w:rPr>
          <w:tab/>
        </w:r>
        <w:r w:rsidR="002F5F2C" w:rsidRPr="003B3A22">
          <w:rPr>
            <w:webHidden/>
            <w:sz w:val="24"/>
            <w:szCs w:val="24"/>
          </w:rPr>
          <w:t>233</w:t>
        </w:r>
      </w:hyperlink>
    </w:p>
    <w:p w:rsidR="00E625D4" w:rsidRPr="00E625D4" w:rsidRDefault="001B688C" w:rsidP="00E625D4">
      <w:pPr>
        <w:pStyle w:val="15"/>
        <w:rPr>
          <w:rFonts w:eastAsia="MS Mincho"/>
          <w:b w:val="0"/>
          <w:bCs w:val="0"/>
          <w:sz w:val="24"/>
          <w:szCs w:val="24"/>
        </w:rPr>
      </w:pPr>
      <w:hyperlink w:anchor="_Toc31898652" w:history="1">
        <w:r w:rsidR="00E625D4" w:rsidRPr="00E625D4">
          <w:rPr>
            <w:rStyle w:val="af7"/>
            <w:b w:val="0"/>
            <w:bCs w:val="0"/>
            <w:color w:val="auto"/>
            <w:sz w:val="24"/>
            <w:szCs w:val="24"/>
          </w:rPr>
          <w:t>3. Организационный раздел основной образовательной программы основного общего образования</w:t>
        </w:r>
        <w:r w:rsidR="00E625D4" w:rsidRPr="00E625D4">
          <w:rPr>
            <w:b w:val="0"/>
            <w:bCs w:val="0"/>
            <w:webHidden/>
            <w:sz w:val="24"/>
            <w:szCs w:val="24"/>
          </w:rPr>
          <w:tab/>
        </w:r>
        <w:r w:rsidR="002F5F2C">
          <w:rPr>
            <w:b w:val="0"/>
            <w:bCs w:val="0"/>
            <w:webHidden/>
            <w:sz w:val="24"/>
            <w:szCs w:val="24"/>
          </w:rPr>
          <w:t>24</w:t>
        </w:r>
      </w:hyperlink>
      <w:r w:rsidR="003B3A22" w:rsidRPr="003B3A22">
        <w:rPr>
          <w:b w:val="0"/>
          <w:sz w:val="24"/>
          <w:szCs w:val="24"/>
        </w:rPr>
        <w:t>9</w:t>
      </w:r>
    </w:p>
    <w:p w:rsidR="00E625D4" w:rsidRPr="00E625D4" w:rsidRDefault="001B688C" w:rsidP="003B3A22">
      <w:pPr>
        <w:pStyle w:val="22"/>
        <w:rPr>
          <w:rFonts w:eastAsia="MS Mincho"/>
          <w:lang w:eastAsia="ru-RU"/>
        </w:rPr>
      </w:pPr>
      <w:hyperlink w:anchor="_Toc31898653" w:history="1">
        <w:r w:rsidR="00E625D4" w:rsidRPr="00E625D4">
          <w:rPr>
            <w:rStyle w:val="af7"/>
            <w:color w:val="auto"/>
            <w:sz w:val="24"/>
            <w:szCs w:val="24"/>
          </w:rPr>
          <w:t xml:space="preserve">3.1. </w:t>
        </w:r>
        <w:r w:rsidR="002F5F2C">
          <w:rPr>
            <w:rStyle w:val="af7"/>
            <w:color w:val="auto"/>
            <w:sz w:val="24"/>
            <w:szCs w:val="24"/>
          </w:rPr>
          <w:t>У</w:t>
        </w:r>
        <w:r w:rsidR="00E625D4" w:rsidRPr="00E625D4">
          <w:rPr>
            <w:rStyle w:val="af7"/>
            <w:color w:val="auto"/>
            <w:sz w:val="24"/>
            <w:szCs w:val="24"/>
          </w:rPr>
          <w:t xml:space="preserve">чебный план </w:t>
        </w:r>
        <w:r w:rsidR="00335441">
          <w:rPr>
            <w:rStyle w:val="af7"/>
            <w:color w:val="auto"/>
            <w:sz w:val="24"/>
            <w:szCs w:val="24"/>
          </w:rPr>
          <w:t xml:space="preserve"> </w:t>
        </w:r>
        <w:r w:rsidR="00E625D4" w:rsidRPr="00E625D4">
          <w:rPr>
            <w:rStyle w:val="af7"/>
            <w:color w:val="auto"/>
            <w:sz w:val="24"/>
            <w:szCs w:val="24"/>
          </w:rPr>
          <w:t>основного общего образования</w:t>
        </w:r>
        <w:r w:rsidR="00E625D4" w:rsidRPr="00E625D4">
          <w:rPr>
            <w:webHidden/>
          </w:rPr>
          <w:tab/>
        </w:r>
        <w:r w:rsidR="002F5F2C" w:rsidRPr="003B3A22">
          <w:rPr>
            <w:webHidden/>
            <w:sz w:val="24"/>
            <w:szCs w:val="24"/>
          </w:rPr>
          <w:t>24</w:t>
        </w:r>
        <w:r w:rsidR="003B3A22" w:rsidRPr="003B3A22">
          <w:rPr>
            <w:webHidden/>
            <w:sz w:val="24"/>
            <w:szCs w:val="24"/>
          </w:rPr>
          <w:t>9</w:t>
        </w:r>
      </w:hyperlink>
    </w:p>
    <w:p w:rsidR="00E625D4" w:rsidRPr="00E625D4" w:rsidRDefault="001B688C" w:rsidP="003B3A22">
      <w:pPr>
        <w:pStyle w:val="33"/>
        <w:rPr>
          <w:rFonts w:eastAsia="MS Mincho"/>
          <w:noProof/>
          <w:lang w:eastAsia="ru-RU"/>
        </w:rPr>
      </w:pPr>
      <w:hyperlink w:anchor="_Toc31898654" w:history="1">
        <w:r w:rsidR="00E625D4" w:rsidRPr="00E625D4">
          <w:rPr>
            <w:rStyle w:val="af7"/>
            <w:noProof/>
            <w:color w:val="auto"/>
          </w:rPr>
          <w:t xml:space="preserve">3.1.1. </w:t>
        </w:r>
        <w:r w:rsidR="002F5F2C">
          <w:rPr>
            <w:rStyle w:val="af7"/>
            <w:noProof/>
            <w:color w:val="auto"/>
          </w:rPr>
          <w:t>К</w:t>
        </w:r>
        <w:r w:rsidR="00E625D4" w:rsidRPr="00E625D4">
          <w:rPr>
            <w:rStyle w:val="af7"/>
            <w:noProof/>
            <w:color w:val="auto"/>
          </w:rPr>
          <w:t>алендарный учебный график</w:t>
        </w:r>
        <w:r w:rsidR="00E625D4" w:rsidRPr="00E625D4">
          <w:rPr>
            <w:noProof/>
            <w:webHidden/>
          </w:rPr>
          <w:tab/>
        </w:r>
        <w:r w:rsidR="003B3A22">
          <w:rPr>
            <w:noProof/>
            <w:webHidden/>
          </w:rPr>
          <w:t>2</w:t>
        </w:r>
      </w:hyperlink>
      <w:r w:rsidR="003B3A22">
        <w:t>52</w:t>
      </w:r>
    </w:p>
    <w:p w:rsidR="00E625D4" w:rsidRPr="00E625D4" w:rsidRDefault="001B688C" w:rsidP="003B3A22">
      <w:pPr>
        <w:pStyle w:val="33"/>
        <w:rPr>
          <w:rFonts w:eastAsia="MS Mincho"/>
          <w:noProof/>
          <w:lang w:eastAsia="ru-RU"/>
        </w:rPr>
      </w:pPr>
      <w:hyperlink w:anchor="_Toc31898655" w:history="1">
        <w:r w:rsidR="00E625D4" w:rsidRPr="00E625D4">
          <w:rPr>
            <w:rStyle w:val="af7"/>
            <w:noProof/>
            <w:color w:val="auto"/>
          </w:rPr>
          <w:t xml:space="preserve">3.1.2. </w:t>
        </w:r>
        <w:r w:rsidR="002F5F2C">
          <w:rPr>
            <w:rStyle w:val="af7"/>
            <w:noProof/>
            <w:color w:val="auto"/>
          </w:rPr>
          <w:t>П</w:t>
        </w:r>
        <w:r w:rsidR="00E625D4" w:rsidRPr="00E625D4">
          <w:rPr>
            <w:rStyle w:val="af7"/>
            <w:noProof/>
            <w:color w:val="auto"/>
          </w:rPr>
          <w:t>лан внеурочной деятельности</w:t>
        </w:r>
        <w:r w:rsidR="00E625D4" w:rsidRPr="00E625D4">
          <w:rPr>
            <w:noProof/>
            <w:webHidden/>
          </w:rPr>
          <w:tab/>
        </w:r>
        <w:r w:rsidR="003B3A22">
          <w:rPr>
            <w:noProof/>
            <w:webHidden/>
          </w:rPr>
          <w:t>2</w:t>
        </w:r>
      </w:hyperlink>
      <w:r w:rsidR="003B3A22">
        <w:t>53</w:t>
      </w:r>
    </w:p>
    <w:p w:rsidR="00E625D4" w:rsidRPr="00E625D4" w:rsidRDefault="001B688C" w:rsidP="003B3A22">
      <w:pPr>
        <w:pStyle w:val="22"/>
        <w:rPr>
          <w:rFonts w:eastAsia="MS Mincho"/>
          <w:lang w:eastAsia="ru-RU"/>
        </w:rPr>
      </w:pPr>
      <w:hyperlink w:anchor="_Toc31898656" w:history="1">
        <w:r w:rsidR="00E625D4" w:rsidRPr="00E625D4">
          <w:rPr>
            <w:rStyle w:val="af7"/>
            <w:color w:val="auto"/>
            <w:sz w:val="24"/>
            <w:szCs w:val="24"/>
          </w:rPr>
          <w:t>3.2. Система условий реализации основной образовательной программы</w:t>
        </w:r>
        <w:r w:rsidR="00E625D4" w:rsidRPr="00E625D4">
          <w:rPr>
            <w:webHidden/>
          </w:rPr>
          <w:tab/>
        </w:r>
        <w:r w:rsidR="003B3A22" w:rsidRPr="003B3A22">
          <w:rPr>
            <w:webHidden/>
            <w:sz w:val="24"/>
            <w:szCs w:val="24"/>
          </w:rPr>
          <w:t>257</w:t>
        </w:r>
      </w:hyperlink>
    </w:p>
    <w:p w:rsidR="00E625D4" w:rsidRPr="00E625D4" w:rsidRDefault="001B688C" w:rsidP="003B3A22">
      <w:pPr>
        <w:pStyle w:val="33"/>
        <w:rPr>
          <w:rFonts w:eastAsia="MS Mincho"/>
          <w:noProof/>
          <w:lang w:eastAsia="ru-RU"/>
        </w:rPr>
      </w:pPr>
      <w:hyperlink w:anchor="_Toc31898657" w:history="1">
        <w:r w:rsidR="00E625D4" w:rsidRPr="00E625D4">
          <w:rPr>
            <w:rStyle w:val="af7"/>
            <w:noProof/>
            <w:color w:val="auto"/>
          </w:rPr>
          <w:t>3.2.1. Описание кадровых условий реализации основной образовательной программы основного общего образования</w:t>
        </w:r>
        <w:r w:rsidR="00E625D4" w:rsidRPr="00E625D4">
          <w:rPr>
            <w:noProof/>
            <w:webHidden/>
          </w:rPr>
          <w:tab/>
        </w:r>
        <w:r w:rsidR="002F5F2C">
          <w:rPr>
            <w:noProof/>
            <w:webHidden/>
          </w:rPr>
          <w:t>25</w:t>
        </w:r>
      </w:hyperlink>
      <w:r w:rsidR="003B3A22">
        <w:t>7</w:t>
      </w:r>
    </w:p>
    <w:p w:rsidR="00E625D4" w:rsidRPr="00E625D4" w:rsidRDefault="001B688C" w:rsidP="003B3A22">
      <w:pPr>
        <w:pStyle w:val="33"/>
        <w:rPr>
          <w:rFonts w:eastAsia="MS Mincho"/>
          <w:noProof/>
          <w:lang w:eastAsia="ru-RU"/>
        </w:rPr>
      </w:pPr>
      <w:hyperlink w:anchor="_Toc31898658" w:history="1">
        <w:r w:rsidR="00E625D4" w:rsidRPr="00E625D4">
          <w:rPr>
            <w:rStyle w:val="af7"/>
            <w:noProof/>
            <w:color w:val="auto"/>
          </w:rPr>
          <w:t>3.2.2. Психолого-педагогические условия реализации основной образовательной программы основного общего образования</w:t>
        </w:r>
        <w:r w:rsidR="00E625D4" w:rsidRPr="00E625D4">
          <w:rPr>
            <w:noProof/>
            <w:webHidden/>
          </w:rPr>
          <w:tab/>
        </w:r>
        <w:r w:rsidR="002F5F2C">
          <w:rPr>
            <w:noProof/>
            <w:webHidden/>
          </w:rPr>
          <w:t>26</w:t>
        </w:r>
      </w:hyperlink>
      <w:r w:rsidR="003B3A22">
        <w:t>5</w:t>
      </w:r>
    </w:p>
    <w:p w:rsidR="00E625D4" w:rsidRPr="00E625D4" w:rsidRDefault="001B688C" w:rsidP="003B3A22">
      <w:pPr>
        <w:pStyle w:val="33"/>
        <w:rPr>
          <w:rFonts w:eastAsia="MS Mincho"/>
          <w:noProof/>
          <w:lang w:eastAsia="ru-RU"/>
        </w:rPr>
      </w:pPr>
      <w:hyperlink w:anchor="_Toc31898659" w:history="1">
        <w:r w:rsidR="00E625D4" w:rsidRPr="00E625D4">
          <w:rPr>
            <w:rStyle w:val="af7"/>
            <w:noProof/>
            <w:color w:val="auto"/>
          </w:rPr>
          <w:t>3.2.3. Финансово-экономические условия реализации образовательной программы основного общего образования</w:t>
        </w:r>
        <w:r w:rsidR="00E625D4" w:rsidRPr="00E625D4">
          <w:rPr>
            <w:noProof/>
            <w:webHidden/>
          </w:rPr>
          <w:tab/>
        </w:r>
        <w:r w:rsidR="003B3A22">
          <w:rPr>
            <w:noProof/>
            <w:webHidden/>
          </w:rPr>
          <w:t>2</w:t>
        </w:r>
      </w:hyperlink>
      <w:r w:rsidR="003B3A22">
        <w:t>73</w:t>
      </w:r>
    </w:p>
    <w:p w:rsidR="00E625D4" w:rsidRPr="00E625D4" w:rsidRDefault="001B688C" w:rsidP="003B3A22">
      <w:pPr>
        <w:pStyle w:val="33"/>
        <w:rPr>
          <w:rFonts w:eastAsia="MS Mincho"/>
          <w:noProof/>
          <w:lang w:eastAsia="ru-RU"/>
        </w:rPr>
      </w:pPr>
      <w:hyperlink w:anchor="_Toc31898660" w:history="1">
        <w:r w:rsidR="00E625D4" w:rsidRPr="00E625D4">
          <w:rPr>
            <w:rStyle w:val="af7"/>
            <w:noProof/>
            <w:color w:val="auto"/>
          </w:rPr>
          <w:t>3.2.4. Материально-технические условия реализации основной образовательной программы</w:t>
        </w:r>
        <w:r w:rsidR="00E625D4" w:rsidRPr="00E625D4">
          <w:rPr>
            <w:noProof/>
            <w:webHidden/>
          </w:rPr>
          <w:tab/>
        </w:r>
        <w:r w:rsidR="002F5F2C">
          <w:rPr>
            <w:noProof/>
            <w:webHidden/>
          </w:rPr>
          <w:t>27</w:t>
        </w:r>
      </w:hyperlink>
      <w:r w:rsidR="00A07BA8">
        <w:t>9</w:t>
      </w:r>
    </w:p>
    <w:p w:rsidR="00E625D4" w:rsidRPr="00E625D4" w:rsidRDefault="001B688C" w:rsidP="003B3A22">
      <w:pPr>
        <w:pStyle w:val="33"/>
        <w:rPr>
          <w:rFonts w:eastAsia="MS Mincho"/>
          <w:noProof/>
          <w:lang w:eastAsia="ru-RU"/>
        </w:rPr>
      </w:pPr>
      <w:hyperlink w:anchor="_Toc31898661" w:history="1">
        <w:r w:rsidR="00E625D4" w:rsidRPr="00E625D4">
          <w:rPr>
            <w:rStyle w:val="af7"/>
            <w:noProof/>
            <w:color w:val="auto"/>
          </w:rPr>
          <w:t>3.2.5. Информационно-методические условия реализации основной образовательной программы основного общего образования</w:t>
        </w:r>
        <w:r w:rsidR="00E625D4" w:rsidRPr="00E625D4">
          <w:rPr>
            <w:noProof/>
            <w:webHidden/>
          </w:rPr>
          <w:tab/>
        </w:r>
        <w:r w:rsidR="00A07BA8">
          <w:rPr>
            <w:noProof/>
            <w:webHidden/>
          </w:rPr>
          <w:t>2</w:t>
        </w:r>
      </w:hyperlink>
      <w:r w:rsidR="00A07BA8">
        <w:t>81</w:t>
      </w:r>
    </w:p>
    <w:p w:rsidR="00E625D4" w:rsidRPr="00E625D4" w:rsidRDefault="001B688C" w:rsidP="003B3A22">
      <w:pPr>
        <w:pStyle w:val="33"/>
        <w:rPr>
          <w:rFonts w:eastAsia="MS Mincho"/>
          <w:noProof/>
          <w:lang w:eastAsia="ru-RU"/>
        </w:rPr>
      </w:pPr>
      <w:hyperlink w:anchor="_Toc31898662" w:history="1">
        <w:r w:rsidR="00E625D4" w:rsidRPr="00E625D4">
          <w:rPr>
            <w:rStyle w:val="af7"/>
            <w:noProof/>
            <w:color w:val="auto"/>
          </w:rPr>
          <w:t>3.2.6. Механизмы достижения целевых ориентиров в системе условий</w:t>
        </w:r>
        <w:r w:rsidR="00E625D4" w:rsidRPr="00E625D4">
          <w:rPr>
            <w:noProof/>
            <w:webHidden/>
          </w:rPr>
          <w:tab/>
        </w:r>
        <w:r w:rsidR="002F5F2C">
          <w:rPr>
            <w:noProof/>
            <w:webHidden/>
          </w:rPr>
          <w:t>28</w:t>
        </w:r>
      </w:hyperlink>
      <w:r w:rsidR="00A07BA8">
        <w:t>4</w:t>
      </w:r>
    </w:p>
    <w:p w:rsidR="00E625D4" w:rsidRPr="00311784" w:rsidRDefault="002F5F2C" w:rsidP="002F5F2C">
      <w:pPr>
        <w:pStyle w:val="1"/>
        <w:tabs>
          <w:tab w:val="left" w:pos="284"/>
        </w:tabs>
        <w:spacing w:before="0" w:line="240" w:lineRule="auto"/>
        <w:ind w:firstLine="993"/>
        <w:rPr>
          <w:rFonts w:ascii="Times New Roman" w:hAnsi="Times New Roman"/>
          <w:color w:val="auto"/>
          <w:sz w:val="24"/>
          <w:szCs w:val="24"/>
        </w:rPr>
      </w:pPr>
      <w:r w:rsidRPr="00311784">
        <w:rPr>
          <w:rFonts w:ascii="Times New Roman" w:hAnsi="Times New Roman"/>
          <w:color w:val="auto"/>
          <w:sz w:val="24"/>
          <w:szCs w:val="24"/>
        </w:rPr>
        <w:t xml:space="preserve">     </w:t>
      </w:r>
      <w:hyperlink w:anchor="_Toc31898663" w:history="1">
        <w:r w:rsidR="00E625D4" w:rsidRPr="00311784">
          <w:rPr>
            <w:rStyle w:val="af7"/>
            <w:rFonts w:ascii="Times New Roman" w:hAnsi="Times New Roman"/>
            <w:noProof/>
            <w:color w:val="auto"/>
            <w:sz w:val="24"/>
            <w:szCs w:val="24"/>
          </w:rPr>
          <w:t xml:space="preserve">3.2.7. Сетевой график (дорожная карта) по формированию необходимой системы </w:t>
        </w:r>
        <w:r w:rsidRPr="00311784">
          <w:rPr>
            <w:rStyle w:val="af7"/>
            <w:rFonts w:ascii="Times New Roman" w:hAnsi="Times New Roman"/>
            <w:noProof/>
            <w:color w:val="auto"/>
            <w:sz w:val="24"/>
            <w:szCs w:val="24"/>
          </w:rPr>
          <w:t xml:space="preserve">       </w:t>
        </w:r>
      </w:hyperlink>
    </w:p>
    <w:p w:rsidR="00E625D4" w:rsidRPr="002F5F2C" w:rsidRDefault="002F5F2C" w:rsidP="00E625D4">
      <w:pPr>
        <w:rPr>
          <w:rFonts w:ascii="Times New Roman" w:hAnsi="Times New Roman"/>
          <w:sz w:val="24"/>
          <w:szCs w:val="24"/>
          <w:lang w:eastAsia="ru-RU"/>
        </w:rPr>
      </w:pPr>
      <w:r w:rsidRPr="002F5F2C">
        <w:rPr>
          <w:rFonts w:ascii="Times New Roman" w:hAnsi="Times New Roman"/>
          <w:sz w:val="24"/>
          <w:szCs w:val="24"/>
          <w:lang w:eastAsia="ru-RU"/>
        </w:rPr>
        <w:t xml:space="preserve">                  </w:t>
      </w:r>
      <w:r w:rsidR="00311784">
        <w:rPr>
          <w:rFonts w:ascii="Times New Roman" w:hAnsi="Times New Roman"/>
          <w:sz w:val="24"/>
          <w:szCs w:val="24"/>
          <w:u w:val="single"/>
          <w:lang w:eastAsia="ru-RU"/>
        </w:rPr>
        <w:t>у</w:t>
      </w:r>
      <w:r w:rsidRPr="00311784">
        <w:rPr>
          <w:rFonts w:ascii="Times New Roman" w:hAnsi="Times New Roman"/>
          <w:sz w:val="24"/>
          <w:szCs w:val="24"/>
          <w:u w:val="single"/>
          <w:lang w:eastAsia="ru-RU"/>
        </w:rPr>
        <w:t>словий</w:t>
      </w:r>
      <w:r w:rsidR="00311784" w:rsidRPr="00311784">
        <w:rPr>
          <w:rFonts w:ascii="Times New Roman" w:hAnsi="Times New Roman"/>
          <w:sz w:val="24"/>
          <w:szCs w:val="24"/>
          <w:lang w:eastAsia="ru-RU"/>
        </w:rPr>
        <w:t>…………………………………………………………………</w:t>
      </w:r>
      <w:r w:rsidR="00311784">
        <w:rPr>
          <w:rFonts w:ascii="Times New Roman" w:hAnsi="Times New Roman"/>
          <w:sz w:val="24"/>
          <w:szCs w:val="24"/>
          <w:lang w:eastAsia="ru-RU"/>
        </w:rPr>
        <w:t>……</w:t>
      </w:r>
      <w:r w:rsidR="00311784" w:rsidRPr="00311784">
        <w:rPr>
          <w:rFonts w:ascii="Times New Roman" w:hAnsi="Times New Roman"/>
          <w:sz w:val="24"/>
          <w:szCs w:val="24"/>
          <w:lang w:eastAsia="ru-RU"/>
        </w:rPr>
        <w:t>…</w:t>
      </w:r>
      <w:r w:rsidR="00A07BA8">
        <w:rPr>
          <w:rFonts w:ascii="Times New Roman" w:hAnsi="Times New Roman"/>
          <w:sz w:val="24"/>
          <w:szCs w:val="24"/>
          <w:lang w:eastAsia="ru-RU"/>
        </w:rPr>
        <w:t>….</w:t>
      </w:r>
      <w:r w:rsidR="00311784">
        <w:rPr>
          <w:rFonts w:ascii="Times New Roman" w:hAnsi="Times New Roman"/>
          <w:webHidden/>
          <w:sz w:val="24"/>
          <w:szCs w:val="24"/>
          <w:lang w:eastAsia="ru-RU"/>
        </w:rPr>
        <w:t>….</w:t>
      </w:r>
      <w:r w:rsidR="00311784" w:rsidRPr="002F5F2C">
        <w:rPr>
          <w:rFonts w:ascii="Times New Roman" w:hAnsi="Times New Roman"/>
          <w:webHidden/>
          <w:sz w:val="24"/>
          <w:szCs w:val="24"/>
          <w:lang w:eastAsia="ru-RU"/>
        </w:rPr>
        <w:t>28</w:t>
      </w:r>
      <w:r w:rsidR="00A07BA8">
        <w:rPr>
          <w:rFonts w:ascii="Times New Roman" w:hAnsi="Times New Roman"/>
          <w:webHidden/>
          <w:sz w:val="24"/>
          <w:szCs w:val="24"/>
          <w:lang w:eastAsia="ru-RU"/>
        </w:rPr>
        <w:t>5</w:t>
      </w:r>
      <w:r w:rsidR="00311784">
        <w:rPr>
          <w:rFonts w:ascii="Times New Roman" w:hAnsi="Times New Roman"/>
          <w:webHidden/>
          <w:sz w:val="24"/>
          <w:szCs w:val="24"/>
          <w:lang w:eastAsia="ru-RU"/>
        </w:rPr>
        <w:t xml:space="preserve">                                                              </w:t>
      </w: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E625D4" w:rsidRDefault="00E625D4" w:rsidP="00E625D4">
      <w:pPr>
        <w:rPr>
          <w:lang w:eastAsia="ru-RU"/>
        </w:rPr>
      </w:pPr>
    </w:p>
    <w:p w:rsidR="00A07BA8" w:rsidRPr="00E625D4" w:rsidRDefault="00A07BA8" w:rsidP="00E625D4">
      <w:pPr>
        <w:rPr>
          <w:lang w:eastAsia="ru-RU"/>
        </w:rPr>
      </w:pPr>
    </w:p>
    <w:p w:rsidR="005C1496" w:rsidRPr="003F08F4" w:rsidRDefault="00FD4BD9" w:rsidP="00E040C5">
      <w:pPr>
        <w:pStyle w:val="1"/>
        <w:numPr>
          <w:ilvl w:val="0"/>
          <w:numId w:val="118"/>
        </w:numPr>
        <w:tabs>
          <w:tab w:val="left" w:pos="284"/>
        </w:tabs>
        <w:spacing w:before="0" w:line="240" w:lineRule="auto"/>
        <w:ind w:left="0" w:firstLine="0"/>
        <w:jc w:val="center"/>
        <w:rPr>
          <w:rFonts w:ascii="Times New Roman" w:eastAsia="@Arial Unicode MS" w:hAnsi="Times New Roman"/>
          <w:b/>
          <w:color w:val="auto"/>
          <w:sz w:val="28"/>
          <w:szCs w:val="28"/>
          <w:lang w:eastAsia="ru-RU"/>
        </w:rPr>
      </w:pPr>
      <w:r w:rsidRPr="003F08F4">
        <w:rPr>
          <w:rStyle w:val="Zag11"/>
          <w:rFonts w:ascii="Times New Roman" w:eastAsia="@Arial Unicode MS" w:hAnsi="Times New Roman"/>
          <w:b/>
          <w:color w:val="auto"/>
          <w:sz w:val="28"/>
          <w:szCs w:val="28"/>
        </w:rPr>
        <w:lastRenderedPageBreak/>
        <w:t>Целевой раздел</w:t>
      </w:r>
      <w:r w:rsidR="00411679" w:rsidRPr="003F08F4">
        <w:rPr>
          <w:rStyle w:val="Zag11"/>
          <w:rFonts w:ascii="Times New Roman" w:eastAsia="@Arial Unicode MS" w:hAnsi="Times New Roman"/>
          <w:b/>
          <w:color w:val="auto"/>
          <w:sz w:val="28"/>
          <w:szCs w:val="28"/>
        </w:rPr>
        <w:t xml:space="preserve"> </w:t>
      </w:r>
      <w:r w:rsidR="00B540EE" w:rsidRPr="003F08F4">
        <w:rPr>
          <w:rFonts w:ascii="Times New Roman" w:hAnsi="Times New Roman"/>
          <w:b/>
          <w:color w:val="auto"/>
          <w:sz w:val="28"/>
          <w:szCs w:val="28"/>
        </w:rPr>
        <w:t>ос</w:t>
      </w:r>
      <w:r w:rsidR="0081481A" w:rsidRPr="003F08F4">
        <w:rPr>
          <w:rFonts w:ascii="Times New Roman" w:hAnsi="Times New Roman"/>
          <w:b/>
          <w:color w:val="auto"/>
          <w:sz w:val="28"/>
          <w:szCs w:val="28"/>
        </w:rPr>
        <w:t>новной образовательной программы</w:t>
      </w:r>
      <w:r w:rsidR="00B540EE" w:rsidRPr="003F08F4">
        <w:rPr>
          <w:rFonts w:ascii="Times New Roman" w:hAnsi="Times New Roman"/>
          <w:b/>
          <w:color w:val="auto"/>
          <w:sz w:val="28"/>
          <w:szCs w:val="28"/>
        </w:rPr>
        <w:t xml:space="preserve"> </w:t>
      </w:r>
    </w:p>
    <w:p w:rsidR="00FD4BD9" w:rsidRPr="003F08F4" w:rsidRDefault="00B540EE" w:rsidP="0072117D">
      <w:pPr>
        <w:pStyle w:val="1"/>
        <w:tabs>
          <w:tab w:val="left" w:pos="284"/>
        </w:tabs>
        <w:spacing w:before="0" w:line="240" w:lineRule="auto"/>
        <w:jc w:val="center"/>
        <w:rPr>
          <w:rStyle w:val="Zag11"/>
          <w:rFonts w:ascii="Times New Roman" w:eastAsia="@Arial Unicode MS" w:hAnsi="Times New Roman"/>
          <w:b/>
          <w:color w:val="auto"/>
          <w:sz w:val="28"/>
          <w:szCs w:val="28"/>
          <w:lang w:eastAsia="ru-RU"/>
        </w:rPr>
      </w:pPr>
      <w:r w:rsidRPr="003F08F4">
        <w:rPr>
          <w:rFonts w:ascii="Times New Roman" w:hAnsi="Times New Roman"/>
          <w:b/>
          <w:color w:val="auto"/>
          <w:sz w:val="28"/>
          <w:szCs w:val="28"/>
        </w:rPr>
        <w:t>основного общего образования</w:t>
      </w:r>
      <w:bookmarkEnd w:id="0"/>
      <w:bookmarkEnd w:id="1"/>
      <w:bookmarkEnd w:id="2"/>
      <w:bookmarkEnd w:id="3"/>
      <w:bookmarkEnd w:id="4"/>
    </w:p>
    <w:p w:rsidR="00FD4BD9" w:rsidRDefault="007242D1" w:rsidP="0072117D">
      <w:pPr>
        <w:pStyle w:val="2"/>
        <w:spacing w:line="240" w:lineRule="auto"/>
        <w:ind w:firstLine="0"/>
        <w:rPr>
          <w:rStyle w:val="Zag11"/>
          <w:sz w:val="24"/>
          <w:szCs w:val="24"/>
        </w:rPr>
      </w:pPr>
      <w:bookmarkStart w:id="5" w:name="_Toc409691624"/>
      <w:bookmarkStart w:id="6" w:name="_Toc410653945"/>
      <w:bookmarkStart w:id="7" w:name="_Toc414553126"/>
      <w:r w:rsidRPr="003F08F4">
        <w:rPr>
          <w:rStyle w:val="Zag11"/>
          <w:sz w:val="24"/>
          <w:szCs w:val="24"/>
        </w:rPr>
        <w:t xml:space="preserve">1.1. </w:t>
      </w:r>
      <w:r w:rsidR="00C950DD" w:rsidRPr="003F08F4">
        <w:rPr>
          <w:rStyle w:val="Zag11"/>
          <w:sz w:val="24"/>
          <w:szCs w:val="24"/>
        </w:rPr>
        <w:t xml:space="preserve">Пояснительная  </w:t>
      </w:r>
      <w:r w:rsidR="00FD4BD9" w:rsidRPr="003F08F4">
        <w:rPr>
          <w:rStyle w:val="Zag11"/>
          <w:sz w:val="24"/>
          <w:szCs w:val="24"/>
        </w:rPr>
        <w:t>записк</w:t>
      </w:r>
      <w:bookmarkEnd w:id="5"/>
      <w:bookmarkEnd w:id="6"/>
      <w:bookmarkEnd w:id="7"/>
      <w:r w:rsidR="00E625D4">
        <w:rPr>
          <w:rStyle w:val="Zag11"/>
          <w:sz w:val="24"/>
          <w:szCs w:val="24"/>
        </w:rPr>
        <w:t>а</w:t>
      </w:r>
    </w:p>
    <w:p w:rsidR="004C21D1" w:rsidRPr="003F08F4" w:rsidRDefault="00E625D4" w:rsidP="00E625D4">
      <w:pPr>
        <w:pStyle w:val="2"/>
        <w:spacing w:line="240" w:lineRule="auto"/>
        <w:ind w:firstLine="0"/>
        <w:rPr>
          <w:rStyle w:val="Zag11"/>
          <w:b w:val="0"/>
          <w:bCs w:val="0"/>
          <w:sz w:val="24"/>
          <w:szCs w:val="24"/>
        </w:rPr>
      </w:pPr>
      <w:r>
        <w:rPr>
          <w:rStyle w:val="Zag11"/>
          <w:sz w:val="24"/>
          <w:szCs w:val="24"/>
        </w:rPr>
        <w:t>1.1.1.</w:t>
      </w:r>
      <w:bookmarkStart w:id="8" w:name="_Toc410653946"/>
      <w:bookmarkStart w:id="9" w:name="_Toc414553127"/>
      <w:r>
        <w:rPr>
          <w:rStyle w:val="Zag11"/>
          <w:sz w:val="24"/>
          <w:szCs w:val="24"/>
        </w:rPr>
        <w:t xml:space="preserve"> </w:t>
      </w:r>
      <w:r w:rsidR="004C21D1" w:rsidRPr="003F08F4">
        <w:rPr>
          <w:rStyle w:val="Zag11"/>
          <w:sz w:val="24"/>
          <w:szCs w:val="24"/>
        </w:rPr>
        <w:t xml:space="preserve">Цели и задачи реализации </w:t>
      </w:r>
      <w:r w:rsidR="004C21D1" w:rsidRPr="003F08F4">
        <w:rPr>
          <w:sz w:val="24"/>
          <w:szCs w:val="24"/>
        </w:rPr>
        <w:t>основной образовательной программы основного общего образования</w:t>
      </w:r>
      <w:bookmarkEnd w:id="8"/>
      <w:bookmarkEnd w:id="9"/>
    </w:p>
    <w:p w:rsidR="003F08F4" w:rsidRPr="00B17F5C" w:rsidRDefault="003F08F4" w:rsidP="003F08F4">
      <w:pPr>
        <w:pStyle w:val="2"/>
        <w:spacing w:line="23" w:lineRule="atLeast"/>
        <w:ind w:firstLine="708"/>
        <w:rPr>
          <w:rStyle w:val="Zag11"/>
          <w:b w:val="0"/>
          <w:sz w:val="24"/>
          <w:szCs w:val="24"/>
        </w:rPr>
      </w:pPr>
      <w:bookmarkStart w:id="10" w:name="_Toc414553128"/>
      <w:r w:rsidRPr="00B17F5C">
        <w:rPr>
          <w:rStyle w:val="Zag11"/>
          <w:b w:val="0"/>
          <w:sz w:val="24"/>
          <w:szCs w:val="24"/>
        </w:rPr>
        <w:t xml:space="preserve">Основная образовательная программа основного общего образования (далее - Программа) муниципального </w:t>
      </w:r>
      <w:r>
        <w:rPr>
          <w:rStyle w:val="Zag11"/>
          <w:b w:val="0"/>
          <w:sz w:val="24"/>
          <w:szCs w:val="24"/>
        </w:rPr>
        <w:t>казён</w:t>
      </w:r>
      <w:r w:rsidRPr="00B17F5C">
        <w:rPr>
          <w:rStyle w:val="Zag11"/>
          <w:b w:val="0"/>
          <w:sz w:val="24"/>
          <w:szCs w:val="24"/>
        </w:rPr>
        <w:t xml:space="preserve">ного </w:t>
      </w:r>
      <w:r>
        <w:rPr>
          <w:rStyle w:val="Zag11"/>
          <w:b w:val="0"/>
          <w:sz w:val="24"/>
          <w:szCs w:val="24"/>
        </w:rPr>
        <w:t>обще</w:t>
      </w:r>
      <w:r w:rsidRPr="00B17F5C">
        <w:rPr>
          <w:rStyle w:val="Zag11"/>
          <w:b w:val="0"/>
          <w:sz w:val="24"/>
          <w:szCs w:val="24"/>
        </w:rPr>
        <w:t xml:space="preserve">образовательного учреждения </w:t>
      </w:r>
      <w:r>
        <w:rPr>
          <w:rStyle w:val="Zag11"/>
          <w:b w:val="0"/>
          <w:sz w:val="24"/>
          <w:szCs w:val="24"/>
        </w:rPr>
        <w:t>«Дреневская основная школа» Красносельского муниципального района Костромской области</w:t>
      </w:r>
      <w:r w:rsidRPr="00B17F5C">
        <w:rPr>
          <w:rStyle w:val="Zag11"/>
          <w:b w:val="0"/>
          <w:sz w:val="24"/>
          <w:szCs w:val="24"/>
        </w:rPr>
        <w:t xml:space="preserve"> (далее </w:t>
      </w:r>
      <w:r>
        <w:rPr>
          <w:rStyle w:val="Zag11"/>
          <w:b w:val="0"/>
          <w:sz w:val="24"/>
          <w:szCs w:val="24"/>
        </w:rPr>
        <w:t>МКОУ «Дреневская ОШ»</w:t>
      </w:r>
      <w:r w:rsidRPr="00B17F5C">
        <w:rPr>
          <w:rStyle w:val="Zag11"/>
          <w:b w:val="0"/>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учитывает образовательные потребности и запросы участников образовательного процесса.</w:t>
      </w:r>
    </w:p>
    <w:p w:rsidR="003F08F4" w:rsidRPr="00B17F5C" w:rsidRDefault="003F08F4" w:rsidP="003F08F4">
      <w:pPr>
        <w:spacing w:after="0" w:line="23" w:lineRule="atLeast"/>
        <w:ind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b/>
          <w:sz w:val="24"/>
          <w:szCs w:val="24"/>
        </w:rPr>
        <w:t>Целями реализации</w:t>
      </w:r>
      <w:r w:rsidRPr="00B17F5C">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rPr>
      </w:pPr>
      <w:r w:rsidRPr="00B17F5C">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F08F4" w:rsidRPr="00B17F5C" w:rsidRDefault="003F08F4" w:rsidP="003F08F4">
      <w:pPr>
        <w:widowControl w:val="0"/>
        <w:numPr>
          <w:ilvl w:val="0"/>
          <w:numId w:val="28"/>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3F08F4" w:rsidRPr="00B17F5C" w:rsidRDefault="003F08F4" w:rsidP="003F08F4">
      <w:pPr>
        <w:spacing w:after="0" w:line="23" w:lineRule="atLeast"/>
        <w:ind w:firstLine="709"/>
        <w:jc w:val="both"/>
        <w:rPr>
          <w:rStyle w:val="Zag11"/>
          <w:rFonts w:ascii="Times New Roman" w:eastAsia="@Arial Unicode MS" w:hAnsi="Times New Roman"/>
          <w:b/>
          <w:bCs/>
          <w:noProof/>
          <w:sz w:val="24"/>
          <w:szCs w:val="24"/>
          <w:lang w:eastAsia="ru-RU"/>
        </w:rPr>
      </w:pPr>
      <w:r w:rsidRPr="00B17F5C">
        <w:rPr>
          <w:rStyle w:val="Zag11"/>
          <w:rFonts w:ascii="Times New Roman" w:eastAsia="@Arial Unicode MS" w:hAnsi="Times New Roman"/>
          <w:b/>
          <w:sz w:val="24"/>
          <w:szCs w:val="24"/>
        </w:rPr>
        <w:t xml:space="preserve">Достижение поставленных целей </w:t>
      </w:r>
      <w:r w:rsidRPr="00B17F5C">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B17F5C">
        <w:rPr>
          <w:rStyle w:val="Zag11"/>
          <w:rFonts w:ascii="Times New Roman" w:eastAsia="@Arial Unicode MS" w:hAnsi="Times New Roman"/>
          <w:b/>
          <w:sz w:val="24"/>
          <w:szCs w:val="24"/>
        </w:rPr>
        <w:t xml:space="preserve"> предусматривает решение следующих основных задач</w:t>
      </w:r>
      <w:r w:rsidRPr="00B17F5C">
        <w:rPr>
          <w:rStyle w:val="Zag11"/>
          <w:rFonts w:ascii="Times New Roman" w:eastAsia="@Arial Unicode MS" w:hAnsi="Times New Roman"/>
          <w:sz w:val="24"/>
          <w:szCs w:val="24"/>
        </w:rPr>
        <w:t>:</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E708E" w:rsidRPr="00E625D4" w:rsidRDefault="003F08F4" w:rsidP="0072117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b/>
          <w:bCs/>
          <w:sz w:val="24"/>
          <w:szCs w:val="24"/>
          <w:lang w:eastAsia="ru-RU"/>
        </w:rPr>
      </w:pPr>
      <w:r w:rsidRPr="003F08F4">
        <w:rPr>
          <w:rStyle w:val="Zag11"/>
          <w:rFonts w:ascii="Times New Roman" w:eastAsia="@Arial Unicode MS" w:hAnsi="Times New Roman"/>
          <w:sz w:val="24"/>
          <w:szCs w:val="24"/>
        </w:rPr>
        <w:t>сохранение</w:t>
      </w:r>
      <w:r w:rsidRPr="003F08F4">
        <w:rPr>
          <w:rFonts w:ascii="Times New Roman" w:hAnsi="Times New Roman"/>
          <w:sz w:val="24"/>
          <w:szCs w:val="24"/>
        </w:rPr>
        <w:t xml:space="preserve"> и укрепление физического, психологического и социального здоровья обучающихся</w:t>
      </w:r>
      <w:r w:rsidRPr="003F08F4">
        <w:rPr>
          <w:rStyle w:val="Zag11"/>
          <w:rFonts w:ascii="Times New Roman" w:eastAsia="@Arial Unicode MS" w:hAnsi="Times New Roman"/>
          <w:sz w:val="24"/>
          <w:szCs w:val="24"/>
        </w:rPr>
        <w:t>, обеспечение их безопасности.</w:t>
      </w:r>
    </w:p>
    <w:p w:rsidR="00E625D4" w:rsidRPr="003F08F4" w:rsidRDefault="00E625D4" w:rsidP="00E625D4">
      <w:pPr>
        <w:widowControl w:val="0"/>
        <w:tabs>
          <w:tab w:val="left" w:pos="993"/>
        </w:tabs>
        <w:spacing w:after="0" w:line="240" w:lineRule="auto"/>
        <w:ind w:left="709"/>
        <w:jc w:val="both"/>
        <w:rPr>
          <w:rStyle w:val="Zag11"/>
          <w:rFonts w:ascii="Times New Roman" w:eastAsia="@Arial Unicode MS" w:hAnsi="Times New Roman"/>
          <w:b/>
          <w:bCs/>
          <w:sz w:val="24"/>
          <w:szCs w:val="24"/>
          <w:lang w:eastAsia="ru-RU"/>
        </w:rPr>
      </w:pPr>
    </w:p>
    <w:p w:rsidR="004F4AEB" w:rsidRPr="003F08F4" w:rsidRDefault="00CE708E" w:rsidP="0072117D">
      <w:pPr>
        <w:pStyle w:val="2"/>
        <w:tabs>
          <w:tab w:val="left" w:pos="284"/>
        </w:tabs>
        <w:spacing w:line="240" w:lineRule="auto"/>
        <w:ind w:firstLine="0"/>
        <w:rPr>
          <w:rStyle w:val="Zag11"/>
          <w:b w:val="0"/>
          <w:sz w:val="24"/>
          <w:szCs w:val="24"/>
        </w:rPr>
      </w:pPr>
      <w:r w:rsidRPr="003F08F4">
        <w:rPr>
          <w:rStyle w:val="Zag11"/>
          <w:sz w:val="24"/>
          <w:szCs w:val="24"/>
        </w:rPr>
        <w:t>1.</w:t>
      </w:r>
      <w:r w:rsidR="003F08F4">
        <w:rPr>
          <w:rStyle w:val="Zag11"/>
          <w:sz w:val="24"/>
          <w:szCs w:val="24"/>
        </w:rPr>
        <w:t>1.</w:t>
      </w:r>
      <w:r w:rsidRPr="003F08F4">
        <w:rPr>
          <w:rStyle w:val="Zag11"/>
          <w:sz w:val="24"/>
          <w:szCs w:val="24"/>
        </w:rPr>
        <w:t>2</w:t>
      </w:r>
      <w:r w:rsidR="003F08F4">
        <w:rPr>
          <w:rStyle w:val="Zag11"/>
          <w:sz w:val="24"/>
          <w:szCs w:val="24"/>
        </w:rPr>
        <w:t>.</w:t>
      </w:r>
      <w:r w:rsidRPr="003F08F4">
        <w:rPr>
          <w:rStyle w:val="Zag11"/>
          <w:sz w:val="24"/>
          <w:szCs w:val="24"/>
        </w:rPr>
        <w:t xml:space="preserve"> </w:t>
      </w:r>
      <w:r w:rsidR="004F4AEB" w:rsidRPr="003F08F4">
        <w:rPr>
          <w:rStyle w:val="Zag11"/>
          <w:sz w:val="24"/>
          <w:szCs w:val="24"/>
        </w:rPr>
        <w:t>Принципы и подходы к формированию образовательной программы основного общего образования</w:t>
      </w:r>
      <w:bookmarkEnd w:id="10"/>
    </w:p>
    <w:p w:rsidR="003F08F4" w:rsidRPr="00B17F5C" w:rsidRDefault="003F08F4" w:rsidP="003F08F4">
      <w:pPr>
        <w:spacing w:after="0" w:line="23" w:lineRule="atLeast"/>
        <w:ind w:firstLine="709"/>
        <w:jc w:val="both"/>
        <w:rPr>
          <w:rStyle w:val="Zag11"/>
          <w:rFonts w:ascii="Times New Roman" w:eastAsia="@Arial Unicode MS" w:hAnsi="Times New Roman"/>
          <w:sz w:val="24"/>
          <w:szCs w:val="24"/>
        </w:rPr>
      </w:pPr>
      <w:r w:rsidRPr="00B17F5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B17F5C">
        <w:rPr>
          <w:rStyle w:val="Zag11"/>
          <w:rFonts w:ascii="Times New Roman" w:eastAsia="@Arial Unicode MS" w:hAnsi="Times New Roman"/>
          <w:sz w:val="24"/>
          <w:szCs w:val="24"/>
        </w:rPr>
        <w:t>, который предполагает:</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F08F4" w:rsidRPr="00B17F5C" w:rsidRDefault="003F08F4" w:rsidP="003F08F4">
      <w:pPr>
        <w:widowControl w:val="0"/>
        <w:numPr>
          <w:ilvl w:val="0"/>
          <w:numId w:val="28"/>
        </w:numPr>
        <w:tabs>
          <w:tab w:val="left" w:pos="993"/>
        </w:tabs>
        <w:spacing w:after="0" w:line="23" w:lineRule="atLeast"/>
        <w:ind w:left="0"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3F08F4" w:rsidRPr="00B17F5C" w:rsidRDefault="003F08F4" w:rsidP="003F08F4">
      <w:pPr>
        <w:spacing w:after="0" w:line="23" w:lineRule="atLeast"/>
        <w:ind w:firstLine="709"/>
        <w:jc w:val="both"/>
        <w:rPr>
          <w:rStyle w:val="Zag11"/>
          <w:rFonts w:ascii="Times New Roman" w:eastAsia="@Arial Unicode MS" w:hAnsi="Times New Roman"/>
          <w:sz w:val="24"/>
          <w:szCs w:val="24"/>
          <w:lang w:eastAsia="ru-RU"/>
        </w:rPr>
      </w:pPr>
      <w:bookmarkStart w:id="11" w:name="_Toc405145647"/>
      <w:bookmarkStart w:id="12" w:name="_Toc406058976"/>
      <w:bookmarkStart w:id="13" w:name="_Toc409691625"/>
      <w:bookmarkStart w:id="14" w:name="_Toc410653947"/>
      <w:bookmarkStart w:id="15" w:name="_Toc410702952"/>
      <w:bookmarkStart w:id="16" w:name="_Toc414553129"/>
      <w:r w:rsidRPr="00B17F5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3F08F4" w:rsidRPr="00B17F5C" w:rsidRDefault="003F08F4" w:rsidP="003F08F4">
      <w:pPr>
        <w:widowControl w:val="0"/>
        <w:numPr>
          <w:ilvl w:val="0"/>
          <w:numId w:val="29"/>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F08F4" w:rsidRPr="00B17F5C" w:rsidRDefault="003F08F4" w:rsidP="003F08F4">
      <w:pPr>
        <w:widowControl w:val="0"/>
        <w:numPr>
          <w:ilvl w:val="0"/>
          <w:numId w:val="29"/>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B17F5C">
        <w:rPr>
          <w:rFonts w:ascii="Times New Roman" w:hAnsi="Times New Roman"/>
          <w:i/>
          <w:sz w:val="24"/>
          <w:szCs w:val="24"/>
        </w:rPr>
        <w:t xml:space="preserve">к </w:t>
      </w:r>
      <w:r w:rsidRPr="00B17F5C">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3F08F4" w:rsidRPr="00B17F5C" w:rsidRDefault="003F08F4" w:rsidP="003F08F4">
      <w:pPr>
        <w:widowControl w:val="0"/>
        <w:numPr>
          <w:ilvl w:val="0"/>
          <w:numId w:val="29"/>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F08F4" w:rsidRPr="00B17F5C" w:rsidRDefault="003F08F4" w:rsidP="003F08F4">
      <w:pPr>
        <w:widowControl w:val="0"/>
        <w:numPr>
          <w:ilvl w:val="0"/>
          <w:numId w:val="29"/>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F08F4" w:rsidRPr="00B17F5C" w:rsidRDefault="003F08F4" w:rsidP="003F08F4">
      <w:pPr>
        <w:widowControl w:val="0"/>
        <w:numPr>
          <w:ilvl w:val="0"/>
          <w:numId w:val="29"/>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F08F4" w:rsidRPr="00B17F5C" w:rsidRDefault="003F08F4" w:rsidP="003F08F4">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Переход обучающегося в основную школу совпадает </w:t>
      </w:r>
      <w:r w:rsidRPr="00B17F5C">
        <w:rPr>
          <w:rFonts w:ascii="Times New Roman" w:hAnsi="Times New Roman"/>
          <w:b/>
          <w:i/>
          <w:sz w:val="24"/>
          <w:szCs w:val="24"/>
        </w:rPr>
        <w:t>с</w:t>
      </w:r>
      <w:r w:rsidRPr="00B17F5C">
        <w:rPr>
          <w:rFonts w:ascii="Times New Roman" w:hAnsi="Times New Roman"/>
          <w:sz w:val="24"/>
          <w:szCs w:val="24"/>
        </w:rPr>
        <w:t>первым этапом подросткового развития</w:t>
      </w:r>
      <w:r w:rsidRPr="00B17F5C">
        <w:rPr>
          <w:rFonts w:ascii="Times New Roman" w:hAnsi="Times New Roman"/>
          <w:b/>
          <w:i/>
          <w:sz w:val="24"/>
          <w:szCs w:val="24"/>
        </w:rPr>
        <w:t xml:space="preserve"> - </w:t>
      </w:r>
      <w:r w:rsidRPr="00B17F5C">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F08F4" w:rsidRPr="00B17F5C" w:rsidRDefault="003F08F4" w:rsidP="003F08F4">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Второй этап подросткового развития (14–15 лет, 8–9 классы), характеризуется:</w:t>
      </w:r>
    </w:p>
    <w:p w:rsidR="003F08F4" w:rsidRPr="00B17F5C" w:rsidRDefault="003F08F4" w:rsidP="003F08F4">
      <w:pPr>
        <w:widowControl w:val="0"/>
        <w:numPr>
          <w:ilvl w:val="0"/>
          <w:numId w:val="3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F08F4" w:rsidRPr="00B17F5C" w:rsidRDefault="003F08F4" w:rsidP="003F08F4">
      <w:pPr>
        <w:widowControl w:val="0"/>
        <w:numPr>
          <w:ilvl w:val="0"/>
          <w:numId w:val="3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стремлением подростка к общению и совместной деятельности со сверстниками;</w:t>
      </w:r>
    </w:p>
    <w:p w:rsidR="003F08F4" w:rsidRPr="00B17F5C" w:rsidRDefault="003F08F4" w:rsidP="003F08F4">
      <w:pPr>
        <w:widowControl w:val="0"/>
        <w:numPr>
          <w:ilvl w:val="0"/>
          <w:numId w:val="3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F08F4" w:rsidRPr="00B17F5C" w:rsidRDefault="003F08F4" w:rsidP="003F08F4">
      <w:pPr>
        <w:pStyle w:val="Normal1"/>
        <w:numPr>
          <w:ilvl w:val="0"/>
          <w:numId w:val="30"/>
        </w:numPr>
        <w:tabs>
          <w:tab w:val="left" w:pos="993"/>
        </w:tabs>
        <w:spacing w:line="23" w:lineRule="atLeast"/>
        <w:ind w:left="0" w:firstLine="709"/>
        <w:rPr>
          <w:sz w:val="24"/>
          <w:szCs w:val="24"/>
        </w:rPr>
      </w:pPr>
      <w:r w:rsidRPr="00B17F5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17F5C">
        <w:rPr>
          <w:bCs/>
          <w:sz w:val="24"/>
          <w:szCs w:val="24"/>
        </w:rPr>
        <w:t xml:space="preserve">интенсивное формирование нравственных понятий иубеждений, выработку принципов, </w:t>
      </w:r>
      <w:r w:rsidRPr="00B17F5C">
        <w:rPr>
          <w:bCs/>
          <w:iCs/>
          <w:sz w:val="24"/>
          <w:szCs w:val="24"/>
        </w:rPr>
        <w:t>моральное развитие личности;</w:t>
      </w:r>
      <w:r w:rsidRPr="00B17F5C">
        <w:rPr>
          <w:bCs/>
          <w:sz w:val="24"/>
          <w:szCs w:val="24"/>
        </w:rPr>
        <w:t>т.е. моральным развитием личности;</w:t>
      </w:r>
    </w:p>
    <w:p w:rsidR="003F08F4" w:rsidRPr="00B17F5C" w:rsidRDefault="003F08F4" w:rsidP="003F08F4">
      <w:pPr>
        <w:widowControl w:val="0"/>
        <w:numPr>
          <w:ilvl w:val="0"/>
          <w:numId w:val="3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3F08F4" w:rsidRPr="00B17F5C" w:rsidRDefault="003F08F4" w:rsidP="003F08F4">
      <w:pPr>
        <w:widowControl w:val="0"/>
        <w:numPr>
          <w:ilvl w:val="0"/>
          <w:numId w:val="3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3F08F4" w:rsidRPr="00B17F5C" w:rsidRDefault="003F08F4" w:rsidP="003F08F4">
      <w:pPr>
        <w:spacing w:after="0" w:line="23" w:lineRule="atLeast"/>
        <w:ind w:firstLine="709"/>
        <w:jc w:val="both"/>
        <w:rPr>
          <w:rStyle w:val="Zag11"/>
          <w:rFonts w:ascii="Times New Roman" w:eastAsia="@Arial Unicode MS" w:hAnsi="Times New Roman"/>
          <w:sz w:val="24"/>
          <w:szCs w:val="24"/>
          <w:lang w:eastAsia="ru-RU"/>
        </w:rPr>
      </w:pPr>
      <w:r w:rsidRPr="00B17F5C">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F08F4" w:rsidRDefault="003F08F4" w:rsidP="003F08F4">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F08F4" w:rsidRPr="00B17F5C" w:rsidRDefault="003F08F4" w:rsidP="003F08F4">
      <w:pPr>
        <w:pStyle w:val="2"/>
        <w:spacing w:line="23" w:lineRule="atLeast"/>
        <w:rPr>
          <w:rStyle w:val="Zag11"/>
          <w:sz w:val="24"/>
          <w:szCs w:val="24"/>
        </w:rPr>
      </w:pPr>
      <w:bookmarkStart w:id="17" w:name="_Toc414553131"/>
      <w:bookmarkStart w:id="18" w:name="_Toc410653949"/>
      <w:bookmarkEnd w:id="11"/>
      <w:bookmarkEnd w:id="12"/>
      <w:bookmarkEnd w:id="13"/>
      <w:bookmarkEnd w:id="14"/>
      <w:bookmarkEnd w:id="15"/>
      <w:bookmarkEnd w:id="16"/>
      <w:r w:rsidRPr="00B17F5C">
        <w:rPr>
          <w:rStyle w:val="Zag11"/>
          <w:sz w:val="24"/>
          <w:szCs w:val="24"/>
        </w:rPr>
        <w:t>1.2. Планируемые результаты освоения обучающимися основной образовательной программы основного общего образования</w:t>
      </w:r>
    </w:p>
    <w:p w:rsidR="003F08F4" w:rsidRPr="00B17F5C" w:rsidRDefault="003F08F4" w:rsidP="003F08F4">
      <w:pPr>
        <w:pStyle w:val="3"/>
        <w:spacing w:before="0" w:beforeAutospacing="0" w:after="0" w:afterAutospacing="0" w:line="23" w:lineRule="atLeast"/>
        <w:ind w:firstLine="709"/>
        <w:rPr>
          <w:sz w:val="24"/>
          <w:szCs w:val="24"/>
        </w:rPr>
      </w:pPr>
      <w:bookmarkStart w:id="19" w:name="_Toc410653948"/>
      <w:bookmarkStart w:id="20" w:name="_Toc414553130"/>
      <w:r w:rsidRPr="00B17F5C">
        <w:rPr>
          <w:sz w:val="24"/>
          <w:szCs w:val="24"/>
        </w:rPr>
        <w:t>1.2.1. Общие положения</w:t>
      </w:r>
      <w:bookmarkEnd w:id="19"/>
      <w:bookmarkEnd w:id="20"/>
    </w:p>
    <w:p w:rsidR="003F08F4" w:rsidRPr="00B17F5C" w:rsidRDefault="003F08F4" w:rsidP="003F08F4">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Планируемые результаты освоения основной образовательной программы основного общего образования (ООП ООО)</w:t>
      </w:r>
      <w:r>
        <w:rPr>
          <w:rFonts w:ascii="Times New Roman" w:hAnsi="Times New Roman"/>
          <w:sz w:val="24"/>
          <w:szCs w:val="24"/>
        </w:rPr>
        <w:t xml:space="preserve"> </w:t>
      </w:r>
      <w:r w:rsidRPr="00B17F5C">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F08F4" w:rsidRPr="00B17F5C" w:rsidRDefault="003F08F4" w:rsidP="003F08F4">
      <w:pPr>
        <w:tabs>
          <w:tab w:val="num" w:pos="1920"/>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B17F5C">
        <w:rPr>
          <w:rFonts w:ascii="Times New Roman" w:hAnsi="Times New Roman"/>
          <w:sz w:val="24"/>
          <w:szCs w:val="24"/>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F08F4" w:rsidRPr="00B17F5C" w:rsidRDefault="003F08F4" w:rsidP="003F08F4">
      <w:pPr>
        <w:pStyle w:val="ae"/>
        <w:tabs>
          <w:tab w:val="clear" w:pos="4677"/>
          <w:tab w:val="clear" w:pos="9355"/>
        </w:tabs>
        <w:overflowPunct w:val="0"/>
        <w:spacing w:line="23" w:lineRule="atLeast"/>
        <w:ind w:firstLine="709"/>
        <w:jc w:val="both"/>
        <w:textAlignment w:val="baseline"/>
        <w:rPr>
          <w:bCs/>
          <w:sz w:val="24"/>
          <w:szCs w:val="24"/>
        </w:rPr>
      </w:pPr>
      <w:r w:rsidRPr="00B17F5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17F5C">
        <w:rPr>
          <w:b/>
          <w:sz w:val="24"/>
          <w:szCs w:val="24"/>
        </w:rPr>
        <w:t>уровневого подхода</w:t>
      </w:r>
      <w:r w:rsidRPr="00B17F5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17F5C">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bookmarkEnd w:id="17"/>
    <w:bookmarkEnd w:id="18"/>
    <w:p w:rsidR="0022063E" w:rsidRDefault="00165CCB" w:rsidP="00165CCB">
      <w:pPr>
        <w:pStyle w:val="ae"/>
        <w:tabs>
          <w:tab w:val="clear" w:pos="4677"/>
          <w:tab w:val="clear" w:pos="9355"/>
        </w:tabs>
        <w:overflowPunct w:val="0"/>
        <w:spacing w:line="23" w:lineRule="atLeast"/>
        <w:ind w:firstLine="709"/>
        <w:jc w:val="both"/>
        <w:textAlignment w:val="baseline"/>
        <w:rPr>
          <w:sz w:val="24"/>
          <w:szCs w:val="24"/>
        </w:rPr>
      </w:pPr>
      <w:r w:rsidRPr="00B17F5C">
        <w:rPr>
          <w:bCs/>
          <w:sz w:val="24"/>
          <w:szCs w:val="24"/>
        </w:rPr>
        <w:t xml:space="preserve">Планируемые результаты опираются на </w:t>
      </w:r>
      <w:r w:rsidRPr="00B17F5C">
        <w:rPr>
          <w:b/>
          <w:bCs/>
          <w:sz w:val="24"/>
          <w:szCs w:val="24"/>
        </w:rPr>
        <w:t>ведущие целевые установки</w:t>
      </w:r>
      <w:r w:rsidRPr="00B17F5C">
        <w:rPr>
          <w:b/>
          <w:sz w:val="24"/>
          <w:szCs w:val="24"/>
        </w:rPr>
        <w:t xml:space="preserve">, </w:t>
      </w:r>
      <w:r w:rsidRPr="00B17F5C">
        <w:rPr>
          <w:sz w:val="24"/>
          <w:szCs w:val="24"/>
        </w:rPr>
        <w:t>отражающиеосновной, сущностный вклад каждой изучаемой программы в развитие личности обучающихся, их способностей.</w:t>
      </w:r>
    </w:p>
    <w:p w:rsidR="0022063E" w:rsidRDefault="0022063E" w:rsidP="00165CCB">
      <w:pPr>
        <w:pStyle w:val="ae"/>
        <w:tabs>
          <w:tab w:val="clear" w:pos="4677"/>
          <w:tab w:val="clear" w:pos="9355"/>
        </w:tabs>
        <w:overflowPunct w:val="0"/>
        <w:spacing w:line="23" w:lineRule="atLeast"/>
        <w:ind w:firstLine="709"/>
        <w:jc w:val="both"/>
        <w:textAlignment w:val="baseline"/>
        <w:rPr>
          <w:sz w:val="24"/>
          <w:szCs w:val="24"/>
        </w:rPr>
      </w:pPr>
    </w:p>
    <w:p w:rsidR="003248CC" w:rsidRPr="003248CC" w:rsidRDefault="003248CC" w:rsidP="00165CCB">
      <w:pPr>
        <w:pStyle w:val="ae"/>
        <w:tabs>
          <w:tab w:val="clear" w:pos="4677"/>
          <w:tab w:val="clear" w:pos="9355"/>
        </w:tabs>
        <w:overflowPunct w:val="0"/>
        <w:spacing w:line="23" w:lineRule="atLeast"/>
        <w:ind w:firstLine="709"/>
        <w:jc w:val="both"/>
        <w:textAlignment w:val="baseline"/>
        <w:rPr>
          <w:b/>
          <w:bCs/>
          <w:sz w:val="24"/>
          <w:szCs w:val="24"/>
        </w:rPr>
      </w:pPr>
      <w:r w:rsidRPr="003248CC">
        <w:rPr>
          <w:b/>
          <w:bCs/>
          <w:sz w:val="24"/>
          <w:szCs w:val="24"/>
        </w:rPr>
        <w:t xml:space="preserve">1.2.2. Структура планируемых результатов </w:t>
      </w:r>
    </w:p>
    <w:p w:rsidR="0022063E" w:rsidRPr="0022063E" w:rsidRDefault="0022063E" w:rsidP="0022063E">
      <w:pPr>
        <w:pStyle w:val="ae"/>
        <w:tabs>
          <w:tab w:val="clear" w:pos="4677"/>
          <w:tab w:val="clear" w:pos="9355"/>
        </w:tabs>
        <w:overflowPunct w:val="0"/>
        <w:ind w:firstLine="709"/>
        <w:jc w:val="both"/>
        <w:textAlignment w:val="baseline"/>
        <w:rPr>
          <w:sz w:val="24"/>
          <w:szCs w:val="24"/>
        </w:rPr>
      </w:pPr>
      <w:r w:rsidRPr="0022063E">
        <w:rPr>
          <w:bCs/>
          <w:sz w:val="24"/>
          <w:szCs w:val="24"/>
        </w:rPr>
        <w:t>Планируемые результаты опираются на ведущие целевые установки</w:t>
      </w:r>
      <w:r w:rsidRPr="0022063E">
        <w:rPr>
          <w:sz w:val="24"/>
          <w:szCs w:val="24"/>
        </w:rPr>
        <w:t>,</w:t>
      </w:r>
      <w:r w:rsidRPr="0022063E">
        <w:rPr>
          <w:b/>
          <w:sz w:val="24"/>
          <w:szCs w:val="24"/>
        </w:rPr>
        <w:t xml:space="preserve"> </w:t>
      </w:r>
      <w:r w:rsidRPr="0022063E">
        <w:rPr>
          <w:sz w:val="24"/>
          <w:szCs w:val="24"/>
        </w:rPr>
        <w:t>отражающие основной, сущностный вклад каждой изучаемой программы в развитие личности обучающихся, их способностей.</w:t>
      </w:r>
    </w:p>
    <w:p w:rsidR="00165CCB" w:rsidRPr="00B17F5C" w:rsidRDefault="00165CCB" w:rsidP="00165CCB">
      <w:pPr>
        <w:pStyle w:val="ae"/>
        <w:tabs>
          <w:tab w:val="clear" w:pos="4677"/>
          <w:tab w:val="clear" w:pos="9355"/>
        </w:tabs>
        <w:overflowPunct w:val="0"/>
        <w:spacing w:line="23" w:lineRule="atLeast"/>
        <w:ind w:firstLine="709"/>
        <w:jc w:val="both"/>
        <w:textAlignment w:val="baseline"/>
        <w:rPr>
          <w:sz w:val="24"/>
          <w:szCs w:val="24"/>
        </w:rPr>
      </w:pPr>
      <w:r w:rsidRPr="00B17F5C">
        <w:rPr>
          <w:bCs/>
          <w:sz w:val="24"/>
          <w:szCs w:val="24"/>
        </w:rPr>
        <w:t>В стру</w:t>
      </w:r>
      <w:r w:rsidRPr="00B17F5C">
        <w:rPr>
          <w:sz w:val="24"/>
          <w:szCs w:val="24"/>
        </w:rPr>
        <w:t xml:space="preserve">ктуре планируемых результатов выделяется </w:t>
      </w:r>
      <w:r w:rsidRPr="00B17F5C">
        <w:rPr>
          <w:b/>
          <w:sz w:val="24"/>
          <w:szCs w:val="24"/>
        </w:rPr>
        <w:t xml:space="preserve">следующие группы: </w:t>
      </w:r>
    </w:p>
    <w:p w:rsidR="00165CCB" w:rsidRPr="00B17F5C" w:rsidRDefault="00165CCB" w:rsidP="00165CCB">
      <w:pPr>
        <w:pStyle w:val="ae"/>
        <w:tabs>
          <w:tab w:val="clear" w:pos="4677"/>
          <w:tab w:val="clear" w:pos="9355"/>
        </w:tabs>
        <w:overflowPunct w:val="0"/>
        <w:spacing w:line="23" w:lineRule="atLeast"/>
        <w:ind w:firstLine="709"/>
        <w:jc w:val="both"/>
        <w:textAlignment w:val="baseline"/>
        <w:rPr>
          <w:sz w:val="24"/>
          <w:szCs w:val="24"/>
        </w:rPr>
      </w:pPr>
      <w:r w:rsidRPr="00B17F5C">
        <w:rPr>
          <w:b/>
          <w:sz w:val="24"/>
          <w:szCs w:val="24"/>
        </w:rPr>
        <w:t xml:space="preserve">1. Личностные результаты освоения основной образовательной программы </w:t>
      </w:r>
      <w:r w:rsidRPr="00B17F5C">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B17F5C">
        <w:rPr>
          <w:b/>
          <w:sz w:val="24"/>
          <w:szCs w:val="24"/>
        </w:rPr>
        <w:t>исключительно неперсонифицированной</w:t>
      </w:r>
      <w:r w:rsidRPr="00B17F5C">
        <w:rPr>
          <w:sz w:val="24"/>
          <w:szCs w:val="24"/>
        </w:rPr>
        <w:t xml:space="preserve"> информации.</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2.</w:t>
      </w:r>
      <w:r w:rsidR="003248CC">
        <w:rPr>
          <w:rFonts w:ascii="Times New Roman" w:hAnsi="Times New Roman"/>
          <w:b/>
          <w:sz w:val="24"/>
          <w:szCs w:val="24"/>
        </w:rPr>
        <w:t xml:space="preserve"> </w:t>
      </w:r>
      <w:r w:rsidRPr="00B17F5C">
        <w:rPr>
          <w:rFonts w:ascii="Times New Roman" w:hAnsi="Times New Roman"/>
          <w:b/>
          <w:sz w:val="24"/>
          <w:szCs w:val="24"/>
        </w:rPr>
        <w:t xml:space="preserve">Метапредметные результаты освоения основной образовательной программы </w:t>
      </w:r>
      <w:r w:rsidRPr="00B17F5C">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3.</w:t>
      </w:r>
      <w:r w:rsidR="003248CC">
        <w:rPr>
          <w:rFonts w:ascii="Times New Roman" w:hAnsi="Times New Roman"/>
          <w:b/>
          <w:sz w:val="24"/>
          <w:szCs w:val="24"/>
        </w:rPr>
        <w:t xml:space="preserve"> </w:t>
      </w:r>
      <w:r w:rsidRPr="00B17F5C">
        <w:rPr>
          <w:rFonts w:ascii="Times New Roman" w:hAnsi="Times New Roman"/>
          <w:b/>
          <w:sz w:val="24"/>
          <w:szCs w:val="24"/>
        </w:rPr>
        <w:t xml:space="preserve">Предметные результаты освоения основной образовательной программы </w:t>
      </w:r>
      <w:r w:rsidRPr="00B17F5C">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Предметные результаты приводятся в блоках</w:t>
      </w:r>
      <w:r w:rsidRPr="00B17F5C">
        <w:rPr>
          <w:rFonts w:ascii="Times New Roman" w:hAnsi="Times New Roman"/>
          <w:b/>
          <w:sz w:val="24"/>
          <w:szCs w:val="24"/>
        </w:rPr>
        <w:t xml:space="preserve"> «</w:t>
      </w:r>
      <w:r w:rsidRPr="00B17F5C">
        <w:rPr>
          <w:rFonts w:ascii="Times New Roman" w:hAnsi="Times New Roman"/>
          <w:sz w:val="24"/>
          <w:szCs w:val="24"/>
        </w:rPr>
        <w:t>Выпускник научится» и «Выпускник получит возможность научиться»,</w:t>
      </w:r>
      <w:r w:rsidRPr="00B17F5C">
        <w:rPr>
          <w:rFonts w:ascii="Times New Roman" w:hAnsi="Times New Roman"/>
          <w:b/>
          <w:sz w:val="24"/>
          <w:szCs w:val="24"/>
        </w:rPr>
        <w:t xml:space="preserve"> относящихся </w:t>
      </w:r>
      <w:r w:rsidRPr="00B17F5C">
        <w:rPr>
          <w:rFonts w:ascii="Times New Roman" w:hAnsi="Times New Roman"/>
          <w:sz w:val="24"/>
          <w:szCs w:val="24"/>
        </w:rPr>
        <w:t>к</w:t>
      </w:r>
      <w:r w:rsidR="003248CC">
        <w:rPr>
          <w:rFonts w:ascii="Times New Roman" w:hAnsi="Times New Roman"/>
          <w:sz w:val="24"/>
          <w:szCs w:val="24"/>
        </w:rPr>
        <w:t xml:space="preserve"> </w:t>
      </w:r>
      <w:r w:rsidRPr="00B17F5C">
        <w:rPr>
          <w:rFonts w:ascii="Times New Roman" w:hAnsi="Times New Roman"/>
          <w:sz w:val="24"/>
          <w:szCs w:val="24"/>
        </w:rPr>
        <w:t>каждому учебному предмету: «Русский язык», «Литература», «Иностранный язык», «История России. Всеобщая история», «Обществознание», «География», «Математика</w:t>
      </w:r>
      <w:r>
        <w:rPr>
          <w:rFonts w:ascii="Times New Roman" w:hAnsi="Times New Roman"/>
          <w:sz w:val="24"/>
          <w:szCs w:val="24"/>
        </w:rPr>
        <w:t>. Алгебра. Геометрия</w:t>
      </w:r>
      <w:r w:rsidRPr="00B17F5C">
        <w:rPr>
          <w:rFonts w:ascii="Times New Roman" w:hAnsi="Times New Roman"/>
          <w:sz w:val="24"/>
          <w:szCs w:val="24"/>
        </w:rPr>
        <w:t>»,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w:t>
      </w:r>
      <w:r w:rsidRPr="00B17F5C">
        <w:rPr>
          <w:rFonts w:ascii="Times New Roman" w:hAnsi="Times New Roman"/>
          <w:sz w:val="24"/>
          <w:szCs w:val="24"/>
        </w:rPr>
        <w:lastRenderedPageBreak/>
        <w:t>уровня служит единственным основанием для положительного решения вопроса о возможности перехода на следующийуровень обучения.</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65CCB"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17F5C">
        <w:rPr>
          <w:rFonts w:ascii="Times New Roman" w:hAnsi="Times New Roman"/>
          <w:bCs/>
          <w:iCs/>
          <w:sz w:val="24"/>
          <w:szCs w:val="24"/>
        </w:rPr>
        <w:t>дифференциации требований</w:t>
      </w:r>
      <w:r w:rsidRPr="00B17F5C">
        <w:rPr>
          <w:rFonts w:ascii="Times New Roman" w:hAnsi="Times New Roman"/>
          <w:sz w:val="24"/>
          <w:szCs w:val="24"/>
        </w:rPr>
        <w:t xml:space="preserve"> к подготовке обучающихся.</w:t>
      </w:r>
    </w:p>
    <w:p w:rsidR="0022063E" w:rsidRPr="00B17F5C" w:rsidRDefault="0022063E" w:rsidP="00165CCB">
      <w:pPr>
        <w:spacing w:after="0" w:line="23" w:lineRule="atLeast"/>
        <w:ind w:firstLine="709"/>
        <w:jc w:val="both"/>
        <w:rPr>
          <w:rFonts w:ascii="Times New Roman" w:hAnsi="Times New Roman"/>
          <w:sz w:val="24"/>
          <w:szCs w:val="24"/>
        </w:rPr>
      </w:pPr>
    </w:p>
    <w:p w:rsidR="00165CCB" w:rsidRPr="004C7ECD" w:rsidRDefault="00165CCB" w:rsidP="00165CCB">
      <w:pPr>
        <w:pStyle w:val="2"/>
        <w:spacing w:line="23" w:lineRule="atLeast"/>
        <w:rPr>
          <w:rStyle w:val="20"/>
          <w:b/>
          <w:sz w:val="24"/>
          <w:szCs w:val="24"/>
        </w:rPr>
      </w:pPr>
      <w:bookmarkStart w:id="21" w:name="_Toc405145648"/>
      <w:bookmarkStart w:id="22" w:name="_Toc406058977"/>
      <w:bookmarkStart w:id="23" w:name="_Toc409691626"/>
      <w:r w:rsidRPr="004C7ECD">
        <w:rPr>
          <w:rStyle w:val="20"/>
          <w:b/>
          <w:sz w:val="24"/>
          <w:szCs w:val="24"/>
        </w:rPr>
        <w:t xml:space="preserve">1.2.3. Личностные результаты освоения </w:t>
      </w:r>
      <w:bookmarkEnd w:id="21"/>
      <w:bookmarkEnd w:id="22"/>
      <w:bookmarkEnd w:id="23"/>
      <w:r w:rsidRPr="004C7ECD">
        <w:rPr>
          <w:rStyle w:val="20"/>
          <w:b/>
          <w:sz w:val="24"/>
          <w:szCs w:val="24"/>
        </w:rPr>
        <w:t>основной образовательной программы:</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w:t>
      </w:r>
      <w:r w:rsidRPr="00B17F5C">
        <w:rPr>
          <w:rStyle w:val="dash041e005f0431005f044b005f0447005f043d005f044b005f0439005f005fchar1char1"/>
        </w:rPr>
        <w:lastRenderedPageBreak/>
        <w:t>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65CCB" w:rsidRPr="00B17F5C" w:rsidRDefault="00165CCB" w:rsidP="00165CCB">
      <w:pPr>
        <w:spacing w:after="0" w:line="23" w:lineRule="atLeast"/>
        <w:ind w:firstLine="709"/>
        <w:jc w:val="both"/>
        <w:rPr>
          <w:rStyle w:val="dash041e005f0431005f044b005f0447005f043d005f044b005f0439005f005fchar1char1"/>
        </w:rPr>
      </w:pPr>
      <w:r w:rsidRPr="00B17F5C">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65CCB" w:rsidRPr="00B17F5C" w:rsidRDefault="00165CCB" w:rsidP="00165CCB">
      <w:pPr>
        <w:spacing w:after="0" w:line="23" w:lineRule="atLeast"/>
        <w:ind w:firstLine="709"/>
        <w:jc w:val="both"/>
        <w:rPr>
          <w:rFonts w:ascii="Times New Roman" w:hAnsi="Times New Roman"/>
          <w:sz w:val="24"/>
          <w:szCs w:val="24"/>
        </w:rPr>
      </w:pPr>
      <w:r w:rsidRPr="00B17F5C">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248CC" w:rsidRDefault="003248CC" w:rsidP="00165CCB">
      <w:pPr>
        <w:pStyle w:val="2"/>
        <w:spacing w:line="23" w:lineRule="atLeast"/>
        <w:rPr>
          <w:sz w:val="24"/>
          <w:szCs w:val="24"/>
        </w:rPr>
      </w:pPr>
      <w:bookmarkStart w:id="24" w:name="_Toc405145649"/>
      <w:bookmarkStart w:id="25" w:name="_Toc406058978"/>
      <w:bookmarkStart w:id="26" w:name="_Toc409691627"/>
      <w:bookmarkStart w:id="27" w:name="_Toc410653951"/>
      <w:bookmarkStart w:id="28" w:name="_Toc414553132"/>
    </w:p>
    <w:p w:rsidR="00165CCB" w:rsidRPr="00B17F5C" w:rsidRDefault="00165CCB" w:rsidP="00165CCB">
      <w:pPr>
        <w:pStyle w:val="2"/>
        <w:spacing w:line="23" w:lineRule="atLeast"/>
        <w:rPr>
          <w:sz w:val="24"/>
          <w:szCs w:val="24"/>
        </w:rPr>
      </w:pPr>
      <w:r w:rsidRPr="00B17F5C">
        <w:rPr>
          <w:sz w:val="24"/>
          <w:szCs w:val="24"/>
        </w:rPr>
        <w:t>1.2.4. Метапредметные результаты освоения ООП</w:t>
      </w:r>
      <w:bookmarkEnd w:id="24"/>
      <w:bookmarkEnd w:id="25"/>
      <w:bookmarkEnd w:id="26"/>
      <w:bookmarkEnd w:id="27"/>
      <w:bookmarkEnd w:id="28"/>
    </w:p>
    <w:p w:rsidR="00165CCB" w:rsidRPr="00B17F5C" w:rsidRDefault="00165CCB" w:rsidP="00165CCB">
      <w:pPr>
        <w:spacing w:after="0" w:line="23" w:lineRule="atLeast"/>
        <w:ind w:firstLine="709"/>
        <w:jc w:val="both"/>
        <w:rPr>
          <w:rFonts w:ascii="Times New Roman" w:hAnsi="Times New Roman"/>
          <w:b/>
          <w:i/>
          <w:sz w:val="24"/>
          <w:szCs w:val="24"/>
        </w:rPr>
      </w:pPr>
      <w:r w:rsidRPr="00B17F5C">
        <w:rPr>
          <w:rFonts w:ascii="Times New Roman" w:hAnsi="Times New Roman"/>
          <w:sz w:val="24"/>
          <w:szCs w:val="24"/>
        </w:rPr>
        <w:t xml:space="preserve">Метапредметные результаты, </w:t>
      </w:r>
      <w:r w:rsidRPr="00B17F5C">
        <w:rPr>
          <w:rFonts w:ascii="Times New Roman" w:hAnsi="Times New Roman"/>
          <w:sz w:val="24"/>
          <w:szCs w:val="24"/>
          <w:lang w:eastAsia="ru-RU"/>
        </w:rPr>
        <w:t>включают освоенные обучающимися межпредметные понятия и универсальные учебные деи</w:t>
      </w:r>
      <w:r w:rsidRPr="00B17F5C">
        <w:rPr>
          <w:rFonts w:ascii="Cambria Math" w:hAnsi="Cambria Math" w:cs="Cambria Math"/>
          <w:sz w:val="24"/>
          <w:szCs w:val="24"/>
          <w:lang w:eastAsia="ru-RU"/>
        </w:rPr>
        <w:t>̆</w:t>
      </w:r>
      <w:r w:rsidRPr="00B17F5C">
        <w:rPr>
          <w:rFonts w:ascii="Times New Roman" w:hAnsi="Times New Roman"/>
          <w:sz w:val="24"/>
          <w:szCs w:val="24"/>
          <w:lang w:eastAsia="ru-RU"/>
        </w:rPr>
        <w:t>ствия</w:t>
      </w:r>
      <w:r>
        <w:rPr>
          <w:rFonts w:ascii="Times New Roman" w:hAnsi="Times New Roman"/>
          <w:sz w:val="24"/>
          <w:szCs w:val="24"/>
          <w:lang w:eastAsia="ru-RU"/>
        </w:rPr>
        <w:t xml:space="preserve"> (регулятивные, познавательные, </w:t>
      </w:r>
      <w:r w:rsidRPr="00B17F5C">
        <w:rPr>
          <w:rFonts w:ascii="Times New Roman" w:hAnsi="Times New Roman"/>
          <w:sz w:val="24"/>
          <w:szCs w:val="24"/>
          <w:lang w:eastAsia="ru-RU"/>
        </w:rPr>
        <w:t>коммуникативные).</w:t>
      </w:r>
    </w:p>
    <w:p w:rsidR="00165CCB" w:rsidRPr="00B17F5C" w:rsidRDefault="00165CCB" w:rsidP="00165CCB">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Межпредметные понятия</w:t>
      </w:r>
    </w:p>
    <w:p w:rsidR="00165CCB" w:rsidRPr="00B17F5C" w:rsidRDefault="00165CCB" w:rsidP="00165CCB">
      <w:pPr>
        <w:spacing w:after="0" w:line="23" w:lineRule="atLeast"/>
        <w:ind w:firstLine="708"/>
        <w:jc w:val="both"/>
        <w:rPr>
          <w:rFonts w:ascii="Times New Roman" w:eastAsia="Times New Roman" w:hAnsi="Times New Roman"/>
          <w:sz w:val="24"/>
          <w:szCs w:val="24"/>
        </w:rPr>
      </w:pPr>
      <w:r w:rsidRPr="00B17F5C">
        <w:rPr>
          <w:rFonts w:ascii="Times New Roman" w:hAnsi="Times New Roman"/>
          <w:sz w:val="24"/>
          <w:szCs w:val="24"/>
        </w:rPr>
        <w:t xml:space="preserve">Условием формирования межпредметных понятий, например таких как система, </w:t>
      </w:r>
      <w:r w:rsidRPr="00B17F5C">
        <w:rPr>
          <w:rFonts w:ascii="Times New Roman" w:eastAsia="Times New Roman" w:hAnsi="Times New Roman"/>
          <w:sz w:val="24"/>
          <w:szCs w:val="24"/>
          <w:shd w:val="clear" w:color="auto" w:fill="FFFFFF"/>
        </w:rPr>
        <w:t>факт, закономерность, феномен, анализ, синтез</w:t>
      </w:r>
      <w:r w:rsidRPr="00B17F5C">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17F5C">
        <w:rPr>
          <w:rFonts w:ascii="Times New Roman" w:hAnsi="Times New Roman"/>
          <w:b/>
          <w:sz w:val="24"/>
          <w:szCs w:val="24"/>
        </w:rPr>
        <w:t>основ читательской компетенции</w:t>
      </w:r>
      <w:r w:rsidRPr="00B17F5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65CCB" w:rsidRPr="00B17F5C" w:rsidRDefault="00165CCB" w:rsidP="00165CCB">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При изучении учебных предметов обучающиеся усовершенствуют приобретённые на первомуровне </w:t>
      </w:r>
      <w:r w:rsidRPr="00B17F5C">
        <w:rPr>
          <w:rFonts w:ascii="Times New Roman" w:hAnsi="Times New Roman"/>
          <w:b/>
          <w:sz w:val="24"/>
          <w:szCs w:val="24"/>
        </w:rPr>
        <w:t>навыки работы с информацией</w:t>
      </w:r>
      <w:r w:rsidRPr="00B17F5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заполнять и дополнять таблицы, схемы, диаграммы, тексты.</w:t>
      </w:r>
    </w:p>
    <w:p w:rsidR="00165CCB" w:rsidRPr="00B17F5C" w:rsidRDefault="00165CCB" w:rsidP="00165CCB">
      <w:pPr>
        <w:suppressAutoHyphen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ходе изучения всех учебных предметов обучающиеся </w:t>
      </w:r>
      <w:r w:rsidRPr="00B17F5C">
        <w:rPr>
          <w:rFonts w:ascii="Times New Roman" w:hAnsi="Times New Roman"/>
          <w:b/>
          <w:sz w:val="24"/>
          <w:szCs w:val="24"/>
        </w:rPr>
        <w:t>приобретут опыт проектной деятельности</w:t>
      </w:r>
      <w:r w:rsidRPr="00B17F5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65CCB" w:rsidRPr="00B17F5C" w:rsidRDefault="00165CCB" w:rsidP="00165CCB">
      <w:pPr>
        <w:suppressAutoHyphens/>
        <w:spacing w:after="0" w:line="23" w:lineRule="atLeast"/>
        <w:ind w:firstLine="709"/>
        <w:jc w:val="both"/>
        <w:rPr>
          <w:rFonts w:ascii="Times New Roman" w:hAnsi="Times New Roman"/>
          <w:sz w:val="24"/>
          <w:szCs w:val="24"/>
        </w:rPr>
      </w:pPr>
      <w:r w:rsidRPr="00B17F5C">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65CCB" w:rsidRPr="00B17F5C" w:rsidRDefault="00165CCB" w:rsidP="00165CCB">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65CCB" w:rsidRPr="00B17F5C" w:rsidRDefault="00165CCB" w:rsidP="00165CCB">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Регулятивные УУД</w:t>
      </w:r>
    </w:p>
    <w:p w:rsidR="00165CCB" w:rsidRPr="00B17F5C" w:rsidRDefault="00165CCB" w:rsidP="00165CCB">
      <w:pPr>
        <w:widowControl w:val="0"/>
        <w:numPr>
          <w:ilvl w:val="0"/>
          <w:numId w:val="31"/>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анализировать существующие и планировать будущие образовательные результаты;</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идентифицировать собственные проблемы и определять главную проблему;</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ставить цель деятельности на основе определенной проблемы и существующих возможностей;</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формулировать учебные задачи как шаги достижения поставленной цели деятельности;</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65CCB" w:rsidRPr="00B17F5C" w:rsidRDefault="00165CCB" w:rsidP="00165CCB">
      <w:pPr>
        <w:widowControl w:val="0"/>
        <w:numPr>
          <w:ilvl w:val="0"/>
          <w:numId w:val="31"/>
        </w:numPr>
        <w:tabs>
          <w:tab w:val="left" w:pos="1134"/>
        </w:tabs>
        <w:spacing w:after="0" w:line="23" w:lineRule="atLeast"/>
        <w:ind w:left="0" w:firstLine="709"/>
        <w:jc w:val="both"/>
        <w:rPr>
          <w:rFonts w:ascii="Times New Roman" w:hAnsi="Times New Roman"/>
          <w:b/>
          <w:sz w:val="24"/>
          <w:szCs w:val="24"/>
        </w:rPr>
      </w:pPr>
      <w:r w:rsidRPr="00B17F5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обосновывать и осуществлять выбор наиболее эффективных способов решения учебных </w:t>
      </w:r>
      <w:r w:rsidRPr="00B17F5C">
        <w:rPr>
          <w:rFonts w:ascii="Times New Roman" w:hAnsi="Times New Roman"/>
          <w:sz w:val="24"/>
          <w:szCs w:val="24"/>
        </w:rPr>
        <w:lastRenderedPageBreak/>
        <w:t>и познавательных задач;</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составлять план решения проблемы (выполнения проекта, проведения исследования);</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65CCB" w:rsidRPr="00B17F5C" w:rsidRDefault="00165CCB" w:rsidP="00165CCB">
      <w:pPr>
        <w:widowControl w:val="0"/>
        <w:numPr>
          <w:ilvl w:val="0"/>
          <w:numId w:val="3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планировать и корректировать свою индивидуальную образовательную траекторию.</w:t>
      </w:r>
    </w:p>
    <w:p w:rsidR="00165CCB" w:rsidRPr="00B17F5C" w:rsidRDefault="00165CCB" w:rsidP="00165CCB">
      <w:pPr>
        <w:widowControl w:val="0"/>
        <w:numPr>
          <w:ilvl w:val="0"/>
          <w:numId w:val="31"/>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сверять свои действия с целью и, при необходимости, исправлять ошибки самостоятельно.</w:t>
      </w:r>
    </w:p>
    <w:p w:rsidR="00165CCB" w:rsidRPr="00B17F5C" w:rsidRDefault="00165CCB" w:rsidP="00165CCB">
      <w:pPr>
        <w:widowControl w:val="0"/>
        <w:numPr>
          <w:ilvl w:val="0"/>
          <w:numId w:val="31"/>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 критерии правильности (корректности) выполнения учебной задачи;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фиксировать и анализировать динамику собственных образовательных результатов.</w:t>
      </w:r>
    </w:p>
    <w:p w:rsidR="00165CCB" w:rsidRPr="00B17F5C" w:rsidRDefault="00165CCB" w:rsidP="00165CCB">
      <w:pPr>
        <w:widowControl w:val="0"/>
        <w:numPr>
          <w:ilvl w:val="0"/>
          <w:numId w:val="31"/>
        </w:numPr>
        <w:tabs>
          <w:tab w:val="left" w:pos="1134"/>
        </w:tabs>
        <w:spacing w:after="0" w:line="23" w:lineRule="atLeast"/>
        <w:ind w:left="0" w:firstLine="709"/>
        <w:jc w:val="both"/>
        <w:rPr>
          <w:rFonts w:ascii="Times New Roman" w:hAnsi="Times New Roman"/>
          <w:b/>
          <w:sz w:val="24"/>
          <w:szCs w:val="24"/>
        </w:rPr>
      </w:pPr>
      <w:r w:rsidRPr="00B17F5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2063E" w:rsidRPr="0022063E" w:rsidRDefault="0022063E" w:rsidP="00E040C5">
      <w:pPr>
        <w:widowControl w:val="0"/>
        <w:numPr>
          <w:ilvl w:val="0"/>
          <w:numId w:val="181"/>
        </w:numPr>
        <w:tabs>
          <w:tab w:val="left" w:pos="993"/>
        </w:tabs>
        <w:spacing w:after="0" w:line="240" w:lineRule="auto"/>
        <w:ind w:left="0" w:firstLine="709"/>
        <w:rPr>
          <w:rFonts w:ascii="Times New Roman" w:eastAsia="Times New Roman" w:hAnsi="Times New Roman"/>
          <w:sz w:val="24"/>
          <w:szCs w:val="24"/>
        </w:rPr>
      </w:pPr>
      <w:r w:rsidRPr="0022063E">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w:t>
      </w:r>
      <w:r>
        <w:rPr>
          <w:rFonts w:ascii="Times New Roman" w:eastAsia="Times New Roman" w:hAnsi="Times New Roman"/>
          <w:sz w:val="24"/>
          <w:szCs w:val="24"/>
        </w:rPr>
        <w:t xml:space="preserve"> </w:t>
      </w:r>
      <w:r w:rsidRPr="0022063E">
        <w:rPr>
          <w:rFonts w:ascii="Times New Roman" w:eastAsia="Times New Roman" w:hAnsi="Times New Roman"/>
          <w:sz w:val="24"/>
          <w:szCs w:val="24"/>
        </w:rPr>
        <w:t>/неэф</w:t>
      </w:r>
      <w:r>
        <w:rPr>
          <w:rFonts w:ascii="Times New Roman" w:eastAsia="Times New Roman" w:hAnsi="Times New Roman"/>
          <w:sz w:val="24"/>
          <w:szCs w:val="24"/>
        </w:rPr>
        <w:t xml:space="preserve"> </w:t>
      </w:r>
      <w:r w:rsidRPr="0022063E">
        <w:rPr>
          <w:rFonts w:ascii="Times New Roman" w:eastAsia="Times New Roman" w:hAnsi="Times New Roman"/>
          <w:sz w:val="24"/>
          <w:szCs w:val="24"/>
        </w:rPr>
        <w:lastRenderedPageBreak/>
        <w:t>фективности, находить способы выхода из критической ситуации;</w:t>
      </w:r>
    </w:p>
    <w:p w:rsidR="0022063E" w:rsidRPr="0022063E" w:rsidRDefault="0022063E" w:rsidP="00E040C5">
      <w:pPr>
        <w:widowControl w:val="0"/>
        <w:numPr>
          <w:ilvl w:val="0"/>
          <w:numId w:val="181"/>
        </w:numPr>
        <w:tabs>
          <w:tab w:val="left" w:pos="993"/>
        </w:tabs>
        <w:spacing w:after="0" w:line="240" w:lineRule="auto"/>
        <w:ind w:left="0" w:firstLine="709"/>
        <w:rPr>
          <w:rFonts w:ascii="Times New Roman" w:eastAsia="Times New Roman" w:hAnsi="Times New Roman"/>
          <w:sz w:val="24"/>
          <w:szCs w:val="24"/>
        </w:rPr>
      </w:pPr>
      <w:r w:rsidRPr="0022063E">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22063E" w:rsidRPr="0022063E" w:rsidRDefault="0022063E" w:rsidP="00E040C5">
      <w:pPr>
        <w:widowControl w:val="0"/>
        <w:numPr>
          <w:ilvl w:val="0"/>
          <w:numId w:val="181"/>
        </w:numPr>
        <w:tabs>
          <w:tab w:val="left" w:pos="993"/>
        </w:tabs>
        <w:spacing w:after="0" w:line="240" w:lineRule="auto"/>
        <w:ind w:left="0" w:firstLine="709"/>
        <w:rPr>
          <w:rFonts w:ascii="Times New Roman" w:eastAsia="Times New Roman" w:hAnsi="Times New Roman"/>
          <w:sz w:val="24"/>
          <w:szCs w:val="24"/>
        </w:rPr>
      </w:pPr>
      <w:r w:rsidRPr="0022063E">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2063E" w:rsidRPr="0022063E" w:rsidRDefault="0022063E" w:rsidP="00E040C5">
      <w:pPr>
        <w:widowControl w:val="0"/>
        <w:numPr>
          <w:ilvl w:val="0"/>
          <w:numId w:val="182"/>
        </w:numPr>
        <w:tabs>
          <w:tab w:val="left" w:pos="993"/>
        </w:tabs>
        <w:spacing w:after="0" w:line="240" w:lineRule="auto"/>
        <w:ind w:left="0" w:firstLine="709"/>
        <w:rPr>
          <w:rFonts w:ascii="Times New Roman" w:eastAsia="Times New Roman" w:hAnsi="Times New Roman"/>
          <w:sz w:val="24"/>
          <w:szCs w:val="24"/>
        </w:rPr>
      </w:pPr>
      <w:r w:rsidRPr="0022063E">
        <w:rPr>
          <w:rFonts w:ascii="Times New Roman" w:eastAsia="Times New Roman" w:hAnsi="Times New Roman"/>
          <w:sz w:val="24"/>
          <w:szCs w:val="24"/>
        </w:rPr>
        <w:t>демонстрировать приемы регуляции собственных психофизиологических/</w:t>
      </w:r>
      <w:r>
        <w:rPr>
          <w:rFonts w:ascii="Times New Roman" w:eastAsia="Times New Roman" w:hAnsi="Times New Roman"/>
          <w:sz w:val="24"/>
          <w:szCs w:val="24"/>
        </w:rPr>
        <w:t xml:space="preserve"> </w:t>
      </w:r>
      <w:r w:rsidRPr="0022063E">
        <w:rPr>
          <w:rFonts w:ascii="Times New Roman" w:eastAsia="Times New Roman" w:hAnsi="Times New Roman"/>
          <w:sz w:val="24"/>
          <w:szCs w:val="24"/>
        </w:rPr>
        <w:t>эмоциональных состояний.</w:t>
      </w:r>
    </w:p>
    <w:p w:rsidR="00165CCB" w:rsidRDefault="00165CCB" w:rsidP="00165CCB">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Познавательные УУД</w:t>
      </w:r>
    </w:p>
    <w:p w:rsidR="00165CCB" w:rsidRPr="004B6FF6" w:rsidRDefault="00165CCB" w:rsidP="00E040C5">
      <w:pPr>
        <w:pStyle w:val="a9"/>
        <w:numPr>
          <w:ilvl w:val="0"/>
          <w:numId w:val="144"/>
        </w:numPr>
        <w:jc w:val="both"/>
        <w:rPr>
          <w:rFonts w:ascii="Times New Roman" w:hAnsi="Times New Roman"/>
          <w:b/>
        </w:rPr>
      </w:pPr>
      <w:r w:rsidRPr="004B6FF6">
        <w:rPr>
          <w:rFonts w:ascii="Times New Roman" w:hAnsi="Times New Roman"/>
        </w:rPr>
        <w:t>Умение определять понятия, создавать обо</w:t>
      </w:r>
      <w:r>
        <w:rPr>
          <w:rFonts w:ascii="Times New Roman" w:hAnsi="Times New Roman"/>
        </w:rPr>
        <w:t>бщения, устанавливать аналогии,</w:t>
      </w:r>
    </w:p>
    <w:p w:rsidR="0022063E" w:rsidRPr="0022063E" w:rsidRDefault="00165CCB"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hAnsi="Times New Roman"/>
          <w:sz w:val="24"/>
          <w:szCs w:val="24"/>
        </w:rPr>
        <w:t xml:space="preserve">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0022063E" w:rsidRPr="0022063E">
        <w:rPr>
          <w:rFonts w:ascii="Times New Roman" w:eastAsia="Times New Roman" w:hAnsi="Times New Roman"/>
          <w:sz w:val="24"/>
          <w:szCs w:val="24"/>
        </w:rPr>
        <w:t>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различать/выделять явление из общего ряда других явлений;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излагать полученную информацию, интерпретируя ее в контексте решаемой задачи;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обозначать символом и знаком предмет и/или явление;</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создавать абстрактный или реальный образ предмета и/или явления;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модель/схему на основе условий задачи и/или способа ее решения;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доказательство: прямое, косвенное, от противного;</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w:t>
      </w:r>
      <w:r w:rsidRPr="0022063E">
        <w:rPr>
          <w:rFonts w:ascii="Times New Roman" w:eastAsia="Times New Roman" w:hAnsi="Times New Roman"/>
          <w:sz w:val="24"/>
          <w:szCs w:val="24"/>
        </w:rPr>
        <w:lastRenderedPageBreak/>
        <w:t>достижения поставленной цели и/или на основе заданных критериев оценки продукта/результата.</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Смысловое чтение. Обучающийся сможет: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устанавливать взаимосвязь описанных в тексте событий, явлений, процессов;</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резюмировать главную идею текста;</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критически оценивать содержание и форму текста.</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свое отношение к окружающей среде, к собственной среде обитания;</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проводить причинный и вероятностный анализ различных экологических ситуаций;</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различать/выделять явление из общего ряда других явлений;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излагать полученную информацию, интерпретируя ее в контексте решаемой задачи;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выявлять и называть причины события, явления, самостоятельно осуществляя причинно-</w:t>
      </w:r>
      <w:r w:rsidRPr="0022063E">
        <w:rPr>
          <w:rFonts w:ascii="Times New Roman" w:eastAsia="Times New Roman" w:hAnsi="Times New Roman"/>
          <w:sz w:val="24"/>
          <w:szCs w:val="24"/>
        </w:rPr>
        <w:lastRenderedPageBreak/>
        <w:t>следственный анализ;</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обозначать символом и знаком предмет и/или явление;</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создавать абстрактный или реальный образ предмета и/или явления;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модель/схему на основе условий задачи и/или способа ее решения;</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строить доказательство: прямое, косвенное, от противного;</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Смысловое чтение. Обучающийся сможет: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устанавливать взаимосвязь описанных в тексте событий, явлений, процессов;</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резюмировать главную идею текста;</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критически оценивать содержание и форму текста.</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свое отношение к окружающей среде, к собственной среде обитания;</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проводить причинный и вероятностный анализ различных экологических ситуаций;</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22063E" w:rsidRPr="0022063E" w:rsidRDefault="0022063E" w:rsidP="00E040C5">
      <w:pPr>
        <w:widowControl w:val="0"/>
        <w:numPr>
          <w:ilvl w:val="0"/>
          <w:numId w:val="182"/>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22063E" w:rsidRPr="0022063E" w:rsidRDefault="0022063E" w:rsidP="00E040C5">
      <w:pPr>
        <w:widowControl w:val="0"/>
        <w:numPr>
          <w:ilvl w:val="0"/>
          <w:numId w:val="183"/>
        </w:numPr>
        <w:tabs>
          <w:tab w:val="left" w:pos="1134"/>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22063E" w:rsidRPr="0022063E" w:rsidRDefault="0022063E" w:rsidP="00E040C5">
      <w:pPr>
        <w:widowControl w:val="0"/>
        <w:numPr>
          <w:ilvl w:val="0"/>
          <w:numId w:val="181"/>
        </w:numPr>
        <w:tabs>
          <w:tab w:val="left" w:pos="993"/>
        </w:tabs>
        <w:spacing w:after="0" w:line="240" w:lineRule="auto"/>
        <w:ind w:left="0" w:firstLine="709"/>
        <w:jc w:val="both"/>
        <w:rPr>
          <w:rFonts w:ascii="Times New Roman" w:eastAsia="Times New Roman" w:hAnsi="Times New Roman"/>
          <w:sz w:val="24"/>
          <w:szCs w:val="24"/>
        </w:rPr>
      </w:pPr>
      <w:r w:rsidRPr="0022063E">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165CCB" w:rsidRPr="00B17F5C" w:rsidRDefault="00165CCB" w:rsidP="0022063E">
      <w:pPr>
        <w:spacing w:after="0" w:line="240" w:lineRule="auto"/>
        <w:jc w:val="both"/>
        <w:rPr>
          <w:rFonts w:ascii="Times New Roman" w:hAnsi="Times New Roman"/>
          <w:b/>
          <w:sz w:val="24"/>
          <w:szCs w:val="24"/>
        </w:rPr>
      </w:pPr>
      <w:r w:rsidRPr="00B17F5C">
        <w:rPr>
          <w:rFonts w:ascii="Times New Roman" w:hAnsi="Times New Roman"/>
          <w:b/>
          <w:sz w:val="24"/>
          <w:szCs w:val="24"/>
        </w:rPr>
        <w:t>Коммуникативные УУД</w:t>
      </w:r>
    </w:p>
    <w:p w:rsidR="00165CCB" w:rsidRDefault="00165CCB" w:rsidP="00E040C5">
      <w:pPr>
        <w:pStyle w:val="a9"/>
        <w:widowControl w:val="0"/>
        <w:numPr>
          <w:ilvl w:val="0"/>
          <w:numId w:val="145"/>
        </w:numPr>
        <w:tabs>
          <w:tab w:val="left" w:pos="426"/>
        </w:tabs>
        <w:spacing w:line="23" w:lineRule="atLeast"/>
        <w:jc w:val="both"/>
        <w:rPr>
          <w:rFonts w:ascii="Times New Roman" w:hAnsi="Times New Roman"/>
        </w:rPr>
      </w:pPr>
      <w:r w:rsidRPr="004B6FF6">
        <w:rPr>
          <w:rFonts w:ascii="Times New Roman" w:hAnsi="Times New Roman"/>
        </w:rPr>
        <w:t>Умение организовывать учебное сотрудничес</w:t>
      </w:r>
      <w:r>
        <w:rPr>
          <w:rFonts w:ascii="Times New Roman" w:hAnsi="Times New Roman"/>
        </w:rPr>
        <w:t>тво и совместную деятельность</w:t>
      </w:r>
    </w:p>
    <w:p w:rsidR="00165CCB" w:rsidRPr="0022063E" w:rsidRDefault="00165CCB" w:rsidP="00165CCB">
      <w:pPr>
        <w:widowControl w:val="0"/>
        <w:tabs>
          <w:tab w:val="left" w:pos="426"/>
        </w:tabs>
        <w:spacing w:after="0" w:line="23" w:lineRule="atLeast"/>
        <w:jc w:val="both"/>
        <w:rPr>
          <w:rFonts w:ascii="Times New Roman" w:hAnsi="Times New Roman"/>
          <w:sz w:val="24"/>
          <w:szCs w:val="24"/>
        </w:rPr>
      </w:pPr>
      <w:r w:rsidRPr="0022063E">
        <w:rPr>
          <w:rFonts w:ascii="Times New Roman" w:hAnsi="Times New Roman"/>
          <w:sz w:val="24"/>
          <w:szCs w:val="24"/>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определять возможные роли в совместной деятельности;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играть определенную роль в совместной деятельности;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строить позитивные отношения в процессе учебной и познавательной деятельности;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предлагать альтернативное решение в конфликтной ситуации;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выделять общую точку зрения в дискуссии;</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65CCB" w:rsidRPr="0022063E" w:rsidRDefault="00165CCB" w:rsidP="00E040C5">
      <w:pPr>
        <w:widowControl w:val="0"/>
        <w:numPr>
          <w:ilvl w:val="0"/>
          <w:numId w:val="127"/>
        </w:numPr>
        <w:tabs>
          <w:tab w:val="left" w:pos="993"/>
        </w:tabs>
        <w:spacing w:after="0" w:line="23" w:lineRule="atLeast"/>
        <w:ind w:left="0" w:firstLine="709"/>
        <w:jc w:val="both"/>
        <w:rPr>
          <w:rFonts w:ascii="Times New Roman" w:hAnsi="Times New Roman"/>
          <w:sz w:val="24"/>
          <w:szCs w:val="24"/>
        </w:rPr>
      </w:pPr>
      <w:r w:rsidRPr="0022063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65CCB" w:rsidRPr="0022063E" w:rsidRDefault="00165CCB" w:rsidP="00E040C5">
      <w:pPr>
        <w:pStyle w:val="a9"/>
        <w:widowControl w:val="0"/>
        <w:numPr>
          <w:ilvl w:val="0"/>
          <w:numId w:val="145"/>
        </w:numPr>
        <w:tabs>
          <w:tab w:val="left" w:pos="142"/>
        </w:tabs>
        <w:spacing w:line="23" w:lineRule="atLeast"/>
        <w:jc w:val="both"/>
        <w:rPr>
          <w:rFonts w:ascii="Times New Roman" w:hAnsi="Times New Roman"/>
        </w:rPr>
      </w:pPr>
      <w:r w:rsidRPr="0022063E">
        <w:rPr>
          <w:rFonts w:ascii="Times New Roman" w:hAnsi="Times New Roman"/>
        </w:rPr>
        <w:t xml:space="preserve">Умение осознанно использовать речевые средства в соответствии с задачей </w:t>
      </w:r>
    </w:p>
    <w:p w:rsidR="00165CCB" w:rsidRPr="0022063E" w:rsidRDefault="00165CCB" w:rsidP="00165CCB">
      <w:pPr>
        <w:widowControl w:val="0"/>
        <w:tabs>
          <w:tab w:val="left" w:pos="142"/>
        </w:tabs>
        <w:spacing w:after="0" w:line="23" w:lineRule="atLeast"/>
        <w:jc w:val="both"/>
        <w:rPr>
          <w:rFonts w:ascii="Times New Roman" w:hAnsi="Times New Roman"/>
          <w:sz w:val="24"/>
          <w:szCs w:val="24"/>
        </w:rPr>
      </w:pPr>
      <w:r w:rsidRPr="0022063E">
        <w:rPr>
          <w:rFonts w:ascii="Times New Roman" w:hAnsi="Times New Roman"/>
          <w:sz w:val="24"/>
          <w:szCs w:val="24"/>
        </w:rPr>
        <w:t>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определять задачу коммуникации и в соответствии с ней отбирать речевые средства;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представлять в устной или письменной форме развернутый план собственной деятельности;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высказывать и обосновывать мнение (суждение) и запрашивать мнение партнера в рамках диалога;</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принимать решение в ходе диалога и согласовывать его с собеседником;</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65CCB" w:rsidRPr="00B17F5C" w:rsidRDefault="00165CCB" w:rsidP="00E040C5">
      <w:pPr>
        <w:widowControl w:val="0"/>
        <w:numPr>
          <w:ilvl w:val="0"/>
          <w:numId w:val="14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выделять информационный аспект задачи, оперировать данными, использовать модель </w:t>
      </w:r>
      <w:r w:rsidRPr="00B17F5C">
        <w:rPr>
          <w:rFonts w:ascii="Times New Roman" w:hAnsi="Times New Roman"/>
          <w:sz w:val="24"/>
          <w:szCs w:val="24"/>
        </w:rPr>
        <w:lastRenderedPageBreak/>
        <w:t>решения задачи;</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информацию с учетом этических и правовых норм;</w:t>
      </w:r>
    </w:p>
    <w:p w:rsidR="00165CCB" w:rsidRPr="00B17F5C" w:rsidRDefault="00165CCB" w:rsidP="00165CCB">
      <w:pPr>
        <w:widowControl w:val="0"/>
        <w:numPr>
          <w:ilvl w:val="0"/>
          <w:numId w:val="3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65CCB" w:rsidRPr="00B17F5C" w:rsidRDefault="00165CCB" w:rsidP="00165CCB">
      <w:pPr>
        <w:pStyle w:val="2"/>
        <w:spacing w:line="23" w:lineRule="atLeast"/>
        <w:rPr>
          <w:sz w:val="24"/>
          <w:szCs w:val="24"/>
        </w:rPr>
      </w:pPr>
    </w:p>
    <w:p w:rsidR="00B540EE" w:rsidRPr="003F08F4" w:rsidRDefault="00105119" w:rsidP="0072117D">
      <w:pPr>
        <w:pStyle w:val="2"/>
        <w:spacing w:line="240" w:lineRule="auto"/>
        <w:ind w:firstLine="0"/>
        <w:rPr>
          <w:sz w:val="24"/>
          <w:szCs w:val="24"/>
        </w:rPr>
      </w:pPr>
      <w:r w:rsidRPr="003F08F4">
        <w:rPr>
          <w:sz w:val="24"/>
          <w:szCs w:val="24"/>
        </w:rPr>
        <w:t>1.</w:t>
      </w:r>
      <w:r w:rsidR="00165CCB">
        <w:rPr>
          <w:sz w:val="24"/>
          <w:szCs w:val="24"/>
        </w:rPr>
        <w:t>2</w:t>
      </w:r>
      <w:r w:rsidRPr="003F08F4">
        <w:rPr>
          <w:sz w:val="24"/>
          <w:szCs w:val="24"/>
        </w:rPr>
        <w:t>.5. Предметные результаты</w:t>
      </w:r>
    </w:p>
    <w:p w:rsidR="00B540EE" w:rsidRPr="003F08F4" w:rsidRDefault="006F777F" w:rsidP="0072117D">
      <w:pPr>
        <w:pStyle w:val="3"/>
        <w:spacing w:before="0" w:beforeAutospacing="0" w:after="0" w:afterAutospacing="0"/>
        <w:rPr>
          <w:sz w:val="24"/>
          <w:szCs w:val="24"/>
        </w:rPr>
      </w:pPr>
      <w:bookmarkStart w:id="29" w:name="_Toc409691628"/>
      <w:bookmarkStart w:id="30" w:name="_Toc410653953"/>
      <w:bookmarkStart w:id="31" w:name="_Toc414553133"/>
      <w:r w:rsidRPr="003F08F4">
        <w:rPr>
          <w:sz w:val="24"/>
          <w:szCs w:val="24"/>
        </w:rPr>
        <w:t>1.</w:t>
      </w:r>
      <w:r w:rsidR="00165CCB">
        <w:rPr>
          <w:sz w:val="24"/>
          <w:szCs w:val="24"/>
        </w:rPr>
        <w:t>2</w:t>
      </w:r>
      <w:r w:rsidRPr="003F08F4">
        <w:rPr>
          <w:sz w:val="24"/>
          <w:szCs w:val="24"/>
        </w:rPr>
        <w:t>.</w:t>
      </w:r>
      <w:r w:rsidR="00105119" w:rsidRPr="003F08F4">
        <w:rPr>
          <w:sz w:val="24"/>
          <w:szCs w:val="24"/>
        </w:rPr>
        <w:t>5.1</w:t>
      </w:r>
      <w:r w:rsidRPr="003F08F4">
        <w:rPr>
          <w:sz w:val="24"/>
          <w:szCs w:val="24"/>
        </w:rPr>
        <w:t xml:space="preserve">. </w:t>
      </w:r>
      <w:r w:rsidR="00B540EE" w:rsidRPr="003F08F4">
        <w:rPr>
          <w:sz w:val="24"/>
          <w:szCs w:val="24"/>
        </w:rPr>
        <w:t>Русский язык</w:t>
      </w:r>
      <w:bookmarkEnd w:id="29"/>
      <w:bookmarkEnd w:id="30"/>
      <w:bookmarkEnd w:id="31"/>
    </w:p>
    <w:p w:rsidR="00B42C5A" w:rsidRPr="00B17F5C" w:rsidRDefault="00B42C5A" w:rsidP="00B42C5A">
      <w:pPr>
        <w:pStyle w:val="2"/>
        <w:spacing w:line="23" w:lineRule="atLeast"/>
        <w:rPr>
          <w:sz w:val="24"/>
          <w:szCs w:val="24"/>
        </w:rPr>
      </w:pPr>
      <w:bookmarkStart w:id="32" w:name="_Toc409691630"/>
      <w:bookmarkStart w:id="33" w:name="_Toc410653955"/>
      <w:bookmarkStart w:id="34" w:name="_Toc414553137"/>
      <w:r w:rsidRPr="00B17F5C">
        <w:rPr>
          <w:sz w:val="24"/>
          <w:szCs w:val="24"/>
        </w:rPr>
        <w:t>Выпускник научится: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использовать знание алфавита при поиске информации;</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различать значимые и незначимые единицы языка;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проводить фонетический и орфоэпический анализ слова;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членить слова на слоги и правильно их переносить;</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проводить морфемный и словообразовательный анализ слов;</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проводить лексический анализ слова;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опознавать самостоятельные части речи и их формы, а также служебные части речи и междометия;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проводить морфологический анализ слова;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применять знания и умения по морфемике и словообразованию при проведении морфологического анализа слов;</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опознавать основные единицы синтаксиса (словосочетание, предложение, текст);</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находить грамматическую основу предложения;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распознавать главные и второстепенные члены предложения;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опознавать предложения простые и сложные, предложения осложненной структуры;</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проводить синтаксический анализ словосочетания и предложения;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соблюдать основные языковые нормы в устной и письменной речи;</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использовать орфографические словари.</w:t>
      </w:r>
    </w:p>
    <w:p w:rsidR="00B42C5A" w:rsidRPr="00B17F5C" w:rsidRDefault="00B42C5A" w:rsidP="00B42C5A">
      <w:pPr>
        <w:pStyle w:val="2"/>
        <w:spacing w:line="23" w:lineRule="atLeast"/>
        <w:rPr>
          <w:sz w:val="24"/>
          <w:szCs w:val="24"/>
        </w:rPr>
      </w:pPr>
      <w:bookmarkStart w:id="35" w:name="_Toc414553135"/>
      <w:r w:rsidRPr="00B17F5C">
        <w:rPr>
          <w:sz w:val="24"/>
          <w:szCs w:val="24"/>
        </w:rPr>
        <w:t>Выпускник получит возможность научиться:</w:t>
      </w:r>
      <w:bookmarkEnd w:id="35"/>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 xml:space="preserve">опознавать различные выразительные средства языка; </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характеризовать словообразовательные цепочки и словообразовательные гнезда;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использовать этимологические данные для объяснения правописания и лексического значения слова;</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2C5A" w:rsidRPr="00B17F5C" w:rsidRDefault="00B42C5A" w:rsidP="00B42C5A">
      <w:pPr>
        <w:pStyle w:val="a9"/>
        <w:widowControl w:val="0"/>
        <w:numPr>
          <w:ilvl w:val="0"/>
          <w:numId w:val="34"/>
        </w:numPr>
        <w:tabs>
          <w:tab w:val="left" w:pos="993"/>
        </w:tabs>
        <w:autoSpaceDE w:val="0"/>
        <w:autoSpaceDN w:val="0"/>
        <w:adjustRightInd w:val="0"/>
        <w:spacing w:line="23" w:lineRule="atLeast"/>
        <w:ind w:left="0" w:firstLine="709"/>
        <w:jc w:val="both"/>
        <w:rPr>
          <w:rFonts w:ascii="Times New Roman" w:hAnsi="Times New Roman"/>
          <w:i/>
        </w:rPr>
      </w:pPr>
      <w:r w:rsidRPr="00B17F5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2C5A" w:rsidRPr="00B17F5C" w:rsidRDefault="00B42C5A" w:rsidP="00B42C5A">
      <w:pPr>
        <w:spacing w:after="0" w:line="23" w:lineRule="atLeast"/>
        <w:ind w:firstLine="709"/>
        <w:jc w:val="both"/>
        <w:rPr>
          <w:rFonts w:ascii="Times New Roman" w:hAnsi="Times New Roman"/>
          <w:sz w:val="24"/>
          <w:szCs w:val="24"/>
        </w:rPr>
      </w:pPr>
    </w:p>
    <w:p w:rsidR="00B42C5A" w:rsidRPr="00CF4159" w:rsidRDefault="00B42C5A" w:rsidP="00B42C5A">
      <w:pPr>
        <w:pStyle w:val="2"/>
        <w:spacing w:line="23" w:lineRule="atLeast"/>
        <w:ind w:left="709" w:firstLine="0"/>
        <w:rPr>
          <w:rFonts w:eastAsia="Calibri"/>
          <w:b w:val="0"/>
          <w:bCs w:val="0"/>
          <w:sz w:val="24"/>
          <w:szCs w:val="24"/>
          <w:lang w:eastAsia="en-US"/>
        </w:rPr>
      </w:pPr>
      <w:bookmarkStart w:id="36" w:name="_Toc409691629"/>
      <w:bookmarkStart w:id="37" w:name="_Toc410653954"/>
      <w:bookmarkStart w:id="38" w:name="_Toc414553136"/>
      <w:r w:rsidRPr="00B17F5C">
        <w:rPr>
          <w:sz w:val="24"/>
          <w:szCs w:val="24"/>
        </w:rPr>
        <w:t>1.2.5.2.Литература</w:t>
      </w:r>
      <w:bookmarkEnd w:id="36"/>
      <w:bookmarkEnd w:id="37"/>
      <w:bookmarkEnd w:id="38"/>
    </w:p>
    <w:p w:rsidR="00B42C5A" w:rsidRPr="00B17F5C" w:rsidRDefault="00B42C5A" w:rsidP="00B42C5A">
      <w:pPr>
        <w:autoSpaceDE w:val="0"/>
        <w:autoSpaceDN w:val="0"/>
        <w:adjustRightInd w:val="0"/>
        <w:spacing w:after="0" w:line="23" w:lineRule="atLeast"/>
        <w:ind w:firstLine="539"/>
        <w:jc w:val="both"/>
        <w:rPr>
          <w:rFonts w:ascii="Times New Roman" w:eastAsia="MS Mincho" w:hAnsi="Times New Roman"/>
          <w:sz w:val="24"/>
          <w:szCs w:val="24"/>
        </w:rPr>
      </w:pPr>
      <w:r w:rsidRPr="00B17F5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17F5C">
        <w:rPr>
          <w:rFonts w:ascii="Times New Roman" w:eastAsia="MS Mincho" w:hAnsi="Times New Roman"/>
          <w:b/>
          <w:sz w:val="24"/>
          <w:szCs w:val="24"/>
        </w:rPr>
        <w:t>предметными результатами</w:t>
      </w:r>
      <w:r w:rsidRPr="00B17F5C">
        <w:rPr>
          <w:rFonts w:ascii="Times New Roman" w:eastAsia="MS Mincho" w:hAnsi="Times New Roman"/>
          <w:sz w:val="24"/>
          <w:szCs w:val="24"/>
        </w:rPr>
        <w:t xml:space="preserve"> изучения предмета «Литература» являются:</w:t>
      </w:r>
    </w:p>
    <w:p w:rsidR="00B42C5A" w:rsidRPr="00B17F5C" w:rsidRDefault="00B42C5A" w:rsidP="00E040C5">
      <w:pPr>
        <w:numPr>
          <w:ilvl w:val="0"/>
          <w:numId w:val="141"/>
        </w:numPr>
        <w:tabs>
          <w:tab w:val="left" w:pos="993"/>
        </w:tabs>
        <w:spacing w:after="0" w:line="23" w:lineRule="atLeast"/>
        <w:ind w:left="0" w:firstLine="633"/>
        <w:jc w:val="both"/>
        <w:rPr>
          <w:rFonts w:ascii="Times New Roman" w:hAnsi="Times New Roman"/>
          <w:sz w:val="24"/>
          <w:szCs w:val="24"/>
        </w:rPr>
      </w:pPr>
      <w:r w:rsidRPr="00B17F5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42C5A" w:rsidRPr="00B17F5C" w:rsidRDefault="00B42C5A" w:rsidP="00E040C5">
      <w:pPr>
        <w:numPr>
          <w:ilvl w:val="0"/>
          <w:numId w:val="141"/>
        </w:numPr>
        <w:tabs>
          <w:tab w:val="left" w:pos="993"/>
        </w:tabs>
        <w:spacing w:after="0" w:line="23" w:lineRule="atLeast"/>
        <w:ind w:left="0" w:firstLine="633"/>
        <w:jc w:val="both"/>
        <w:rPr>
          <w:rFonts w:ascii="Times New Roman" w:hAnsi="Times New Roman"/>
          <w:sz w:val="24"/>
          <w:szCs w:val="24"/>
        </w:rPr>
      </w:pPr>
      <w:r w:rsidRPr="00B17F5C">
        <w:rPr>
          <w:rFonts w:ascii="Times New Roman" w:eastAsia="Times New Roman" w:hAnsi="Times New Roman"/>
          <w:sz w:val="24"/>
          <w:szCs w:val="24"/>
        </w:rPr>
        <w:t>восприятие</w:t>
      </w:r>
      <w:r w:rsidRPr="00B17F5C">
        <w:rPr>
          <w:rFonts w:ascii="Times New Roman" w:hAnsi="Times New Roman"/>
          <w:sz w:val="24"/>
          <w:szCs w:val="24"/>
        </w:rPr>
        <w:t xml:space="preserve"> литературы как одной из основных культурных ценностей народа (отражающей его </w:t>
      </w:r>
      <w:r w:rsidRPr="00B17F5C">
        <w:rPr>
          <w:rFonts w:ascii="Times New Roman" w:eastAsia="Times New Roman" w:hAnsi="Times New Roman"/>
          <w:sz w:val="24"/>
          <w:szCs w:val="24"/>
        </w:rPr>
        <w:t>менталитет, историю, мировосприятие) и</w:t>
      </w:r>
      <w:r w:rsidRPr="00B17F5C">
        <w:rPr>
          <w:rFonts w:ascii="Times New Roman" w:hAnsi="Times New Roman"/>
          <w:sz w:val="24"/>
          <w:szCs w:val="24"/>
        </w:rPr>
        <w:t xml:space="preserve"> человечества (содержащей смыслы, важные для человечества в целом);</w:t>
      </w:r>
    </w:p>
    <w:p w:rsidR="00B42C5A" w:rsidRPr="00B17F5C" w:rsidRDefault="00B42C5A" w:rsidP="00B42C5A">
      <w:pPr>
        <w:numPr>
          <w:ilvl w:val="0"/>
          <w:numId w:val="37"/>
        </w:numPr>
        <w:tabs>
          <w:tab w:val="left" w:pos="993"/>
        </w:tabs>
        <w:spacing w:after="0" w:line="23" w:lineRule="atLeast"/>
        <w:ind w:left="0" w:firstLine="709"/>
        <w:jc w:val="both"/>
        <w:rPr>
          <w:rFonts w:ascii="Times New Roman" w:hAnsi="Times New Roman"/>
          <w:b/>
          <w:bCs/>
          <w:sz w:val="24"/>
          <w:szCs w:val="24"/>
        </w:rPr>
      </w:pPr>
      <w:r w:rsidRPr="00B17F5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42C5A" w:rsidRPr="00B17F5C" w:rsidRDefault="00B42C5A" w:rsidP="00B42C5A">
      <w:pPr>
        <w:numPr>
          <w:ilvl w:val="0"/>
          <w:numId w:val="3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42C5A" w:rsidRPr="00B17F5C" w:rsidRDefault="00B42C5A" w:rsidP="00B42C5A">
      <w:pPr>
        <w:numPr>
          <w:ilvl w:val="0"/>
          <w:numId w:val="3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B42C5A" w:rsidRPr="00B17F5C" w:rsidRDefault="00B42C5A" w:rsidP="00B42C5A">
      <w:pPr>
        <w:numPr>
          <w:ilvl w:val="0"/>
          <w:numId w:val="3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42C5A" w:rsidRDefault="00B42C5A" w:rsidP="00B42C5A">
      <w:pPr>
        <w:pStyle w:val="2"/>
        <w:spacing w:line="23" w:lineRule="atLeast"/>
        <w:rPr>
          <w:rFonts w:eastAsia="MS Mincho"/>
          <w:b w:val="0"/>
          <w:sz w:val="24"/>
          <w:szCs w:val="24"/>
        </w:rPr>
      </w:pPr>
      <w:r w:rsidRPr="005249FB">
        <w:rPr>
          <w:rFonts w:eastAsia="MS Mincho"/>
          <w:b w:val="0"/>
          <w:sz w:val="24"/>
          <w:szCs w:val="24"/>
        </w:rPr>
        <w:t xml:space="preserve">Конкретизируя эти общие результаты, обозначим наиболее важные предметные умения, формируемые у </w:t>
      </w:r>
      <w:r w:rsidRPr="005249FB">
        <w:rPr>
          <w:b w:val="0"/>
          <w:sz w:val="24"/>
          <w:szCs w:val="24"/>
        </w:rPr>
        <w:t xml:space="preserve">обучающихся </w:t>
      </w:r>
      <w:r w:rsidRPr="005249FB">
        <w:rPr>
          <w:rFonts w:eastAsia="MS Mincho"/>
          <w:b w:val="0"/>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r>
        <w:rPr>
          <w:rFonts w:eastAsia="MS Mincho"/>
          <w:b w:val="0"/>
          <w:sz w:val="24"/>
          <w:szCs w:val="24"/>
        </w:rPr>
        <w:t xml:space="preserve">.  </w:t>
      </w:r>
    </w:p>
    <w:p w:rsidR="00B42C5A" w:rsidRPr="005249FB" w:rsidRDefault="00B42C5A" w:rsidP="00B42C5A">
      <w:pPr>
        <w:pStyle w:val="2"/>
        <w:spacing w:line="23" w:lineRule="atLeast"/>
        <w:rPr>
          <w:sz w:val="24"/>
          <w:szCs w:val="24"/>
        </w:rPr>
      </w:pPr>
      <w:r w:rsidRPr="00B17F5C">
        <w:rPr>
          <w:sz w:val="24"/>
          <w:szCs w:val="24"/>
        </w:rPr>
        <w:t>Выпускник научится:</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определять тему и основную мысль произведения (5</w:t>
      </w:r>
      <w:r w:rsidRPr="00B17F5C">
        <w:rPr>
          <w:rFonts w:ascii="Times New Roman" w:hAnsi="Times New Roman"/>
          <w:sz w:val="24"/>
          <w:szCs w:val="24"/>
        </w:rPr>
        <w:t>–</w:t>
      </w:r>
      <w:r w:rsidRPr="00B17F5C">
        <w:rPr>
          <w:rFonts w:ascii="Times New Roman" w:eastAsia="MS Mincho" w:hAnsi="Times New Roman"/>
          <w:sz w:val="24"/>
          <w:szCs w:val="24"/>
        </w:rPr>
        <w:t>6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владеть различными видами пересказа (5</w:t>
      </w:r>
      <w:r w:rsidRPr="00B17F5C">
        <w:rPr>
          <w:rFonts w:ascii="Times New Roman" w:hAnsi="Times New Roman"/>
          <w:sz w:val="24"/>
          <w:szCs w:val="24"/>
        </w:rPr>
        <w:t>–</w:t>
      </w:r>
      <w:r w:rsidRPr="00B17F5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B17F5C">
        <w:rPr>
          <w:rFonts w:ascii="Times New Roman" w:hAnsi="Times New Roman"/>
          <w:sz w:val="24"/>
          <w:szCs w:val="24"/>
        </w:rPr>
        <w:t>–</w:t>
      </w:r>
      <w:r w:rsidRPr="00B17F5C">
        <w:rPr>
          <w:rFonts w:ascii="Times New Roman" w:eastAsia="MS Mincho" w:hAnsi="Times New Roman"/>
          <w:sz w:val="24"/>
          <w:szCs w:val="24"/>
        </w:rPr>
        <w:t>7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характеризовать героев-персонажей, давать их сравнительные характеристики (5</w:t>
      </w:r>
      <w:r w:rsidRPr="00B17F5C">
        <w:rPr>
          <w:rFonts w:ascii="Times New Roman" w:hAnsi="Times New Roman"/>
          <w:sz w:val="24"/>
          <w:szCs w:val="24"/>
        </w:rPr>
        <w:t>–</w:t>
      </w:r>
      <w:r w:rsidRPr="00B17F5C">
        <w:rPr>
          <w:rFonts w:ascii="Times New Roman" w:eastAsia="MS Mincho" w:hAnsi="Times New Roman"/>
          <w:sz w:val="24"/>
          <w:szCs w:val="24"/>
        </w:rPr>
        <w:t>6 кл.); оценивать систему персонажей (6</w:t>
      </w:r>
      <w:r w:rsidRPr="00B17F5C">
        <w:rPr>
          <w:rFonts w:ascii="Times New Roman" w:hAnsi="Times New Roman"/>
          <w:sz w:val="24"/>
          <w:szCs w:val="24"/>
        </w:rPr>
        <w:t>–</w:t>
      </w:r>
      <w:r w:rsidRPr="00B17F5C">
        <w:rPr>
          <w:rFonts w:ascii="Times New Roman" w:eastAsia="MS Mincho" w:hAnsi="Times New Roman"/>
          <w:sz w:val="24"/>
          <w:szCs w:val="24"/>
        </w:rPr>
        <w:t>7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17F5C">
        <w:rPr>
          <w:rFonts w:ascii="Times New Roman" w:hAnsi="Times New Roman"/>
          <w:sz w:val="24"/>
          <w:szCs w:val="24"/>
        </w:rPr>
        <w:t>–</w:t>
      </w:r>
      <w:r w:rsidRPr="00B17F5C">
        <w:rPr>
          <w:rFonts w:ascii="Times New Roman" w:eastAsia="MS Mincho" w:hAnsi="Times New Roman"/>
          <w:sz w:val="24"/>
          <w:szCs w:val="24"/>
        </w:rPr>
        <w:t>7 кл.); выявлять особенности языка и стиля писателя (7</w:t>
      </w:r>
      <w:r w:rsidRPr="00B17F5C">
        <w:rPr>
          <w:rFonts w:ascii="Times New Roman" w:hAnsi="Times New Roman"/>
          <w:sz w:val="24"/>
          <w:szCs w:val="24"/>
        </w:rPr>
        <w:t>–</w:t>
      </w:r>
      <w:r w:rsidRPr="00B17F5C">
        <w:rPr>
          <w:rFonts w:ascii="Times New Roman" w:eastAsia="MS Mincho" w:hAnsi="Times New Roman"/>
          <w:sz w:val="24"/>
          <w:szCs w:val="24"/>
        </w:rPr>
        <w:t>9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определять родо-жанровую специфику художественного произведения (5</w:t>
      </w:r>
      <w:r w:rsidRPr="00B17F5C">
        <w:rPr>
          <w:rFonts w:ascii="Times New Roman" w:hAnsi="Times New Roman"/>
          <w:sz w:val="24"/>
          <w:szCs w:val="24"/>
        </w:rPr>
        <w:t>–</w:t>
      </w:r>
      <w:r w:rsidRPr="00B17F5C">
        <w:rPr>
          <w:rFonts w:ascii="Times New Roman" w:eastAsia="MS Mincho" w:hAnsi="Times New Roman"/>
          <w:sz w:val="24"/>
          <w:szCs w:val="24"/>
        </w:rPr>
        <w:t xml:space="preserve">9 кл.); </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17F5C">
        <w:rPr>
          <w:rFonts w:ascii="Times New Roman" w:hAnsi="Times New Roman"/>
          <w:sz w:val="24"/>
          <w:szCs w:val="24"/>
        </w:rPr>
        <w:t>–</w:t>
      </w:r>
      <w:r w:rsidRPr="00B17F5C">
        <w:rPr>
          <w:rFonts w:ascii="Times New Roman" w:eastAsia="MS Mincho" w:hAnsi="Times New Roman"/>
          <w:sz w:val="24"/>
          <w:szCs w:val="24"/>
        </w:rPr>
        <w:t>9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17F5C">
        <w:rPr>
          <w:rFonts w:ascii="Times New Roman" w:hAnsi="Times New Roman"/>
          <w:sz w:val="24"/>
          <w:szCs w:val="24"/>
        </w:rPr>
        <w:t>–</w:t>
      </w:r>
      <w:r w:rsidRPr="00B17F5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17F5C">
        <w:rPr>
          <w:rFonts w:ascii="Times New Roman" w:hAnsi="Times New Roman"/>
          <w:sz w:val="24"/>
          <w:szCs w:val="24"/>
        </w:rPr>
        <w:t>–</w:t>
      </w:r>
      <w:r w:rsidRPr="00B17F5C">
        <w:rPr>
          <w:rFonts w:ascii="Times New Roman" w:eastAsia="MS Mincho" w:hAnsi="Times New Roman"/>
          <w:sz w:val="24"/>
          <w:szCs w:val="24"/>
        </w:rPr>
        <w:t>9 кл.);</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17F5C">
        <w:rPr>
          <w:rFonts w:ascii="Times New Roman" w:eastAsia="MS Mincho" w:hAnsi="Times New Roman"/>
          <w:sz w:val="24"/>
          <w:szCs w:val="24"/>
        </w:rPr>
        <w:t xml:space="preserve"> (в каждом классе – на своем уровне); </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17F5C">
        <w:rPr>
          <w:rFonts w:ascii="Times New Roman" w:hAnsi="Times New Roman"/>
          <w:sz w:val="24"/>
          <w:szCs w:val="24"/>
        </w:rPr>
        <w:t>–</w:t>
      </w:r>
      <w:r w:rsidRPr="00B17F5C">
        <w:rPr>
          <w:rFonts w:ascii="Times New Roman" w:eastAsia="MS Mincho" w:hAnsi="Times New Roman"/>
          <w:sz w:val="24"/>
          <w:szCs w:val="24"/>
        </w:rPr>
        <w:t>9 кл.);</w:t>
      </w:r>
    </w:p>
    <w:p w:rsidR="00B42C5A" w:rsidRPr="00B17F5C" w:rsidRDefault="00B42C5A" w:rsidP="00B42C5A">
      <w:pPr>
        <w:numPr>
          <w:ilvl w:val="0"/>
          <w:numId w:val="36"/>
        </w:numPr>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17F5C">
        <w:rPr>
          <w:rFonts w:ascii="Times New Roman" w:hAnsi="Times New Roman"/>
          <w:bCs/>
          <w:sz w:val="24"/>
          <w:szCs w:val="24"/>
        </w:rPr>
        <w:t xml:space="preserve">организации дискуссии </w:t>
      </w:r>
      <w:r w:rsidRPr="00B17F5C">
        <w:rPr>
          <w:rFonts w:ascii="Times New Roman" w:eastAsia="MS Mincho" w:hAnsi="Times New Roman"/>
          <w:sz w:val="24"/>
          <w:szCs w:val="24"/>
        </w:rPr>
        <w:t xml:space="preserve"> (в каждом классе – на своем уровне);</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42C5A" w:rsidRPr="00F45F0D" w:rsidRDefault="00B42C5A" w:rsidP="00B42C5A">
      <w:pPr>
        <w:widowControl w:val="0"/>
        <w:numPr>
          <w:ilvl w:val="0"/>
          <w:numId w:val="36"/>
        </w:numPr>
        <w:autoSpaceDE w:val="0"/>
        <w:autoSpaceDN w:val="0"/>
        <w:adjustRightInd w:val="0"/>
        <w:spacing w:after="0" w:line="23" w:lineRule="atLeast"/>
        <w:ind w:left="0" w:firstLine="709"/>
        <w:jc w:val="both"/>
        <w:rPr>
          <w:rFonts w:ascii="Times New Roman" w:eastAsia="MS Mincho" w:hAnsi="Times New Roman"/>
          <w:sz w:val="24"/>
          <w:szCs w:val="24"/>
        </w:rPr>
      </w:pPr>
      <w:r w:rsidRPr="00F45F0D">
        <w:rPr>
          <w:rFonts w:ascii="Times New Roman" w:eastAsia="MS Mincho" w:hAnsi="Times New Roman"/>
          <w:sz w:val="24"/>
          <w:szCs w:val="24"/>
        </w:rPr>
        <w:t>выразительно читать с листа и наизусть произведения/фрагменты</w:t>
      </w:r>
      <w:r w:rsidR="00F45F0D" w:rsidRPr="00F45F0D">
        <w:rPr>
          <w:rFonts w:ascii="Times New Roman" w:eastAsia="MS Mincho" w:hAnsi="Times New Roman"/>
          <w:sz w:val="24"/>
          <w:szCs w:val="24"/>
        </w:rPr>
        <w:t xml:space="preserve"> </w:t>
      </w:r>
      <w:r w:rsidRPr="00F45F0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B42C5A" w:rsidRPr="00B17F5C" w:rsidRDefault="00B42C5A" w:rsidP="00B42C5A">
      <w:pPr>
        <w:widowControl w:val="0"/>
        <w:numPr>
          <w:ilvl w:val="0"/>
          <w:numId w:val="36"/>
        </w:numPr>
        <w:tabs>
          <w:tab w:val="left" w:pos="993"/>
        </w:tabs>
        <w:autoSpaceDE w:val="0"/>
        <w:autoSpaceDN w:val="0"/>
        <w:adjustRightInd w:val="0"/>
        <w:spacing w:after="0" w:line="23" w:lineRule="atLeast"/>
        <w:ind w:left="0" w:firstLine="709"/>
        <w:jc w:val="both"/>
        <w:rPr>
          <w:rFonts w:ascii="Times New Roman" w:eastAsia="MS Mincho" w:hAnsi="Times New Roman"/>
          <w:sz w:val="24"/>
          <w:szCs w:val="24"/>
        </w:rPr>
      </w:pPr>
      <w:r w:rsidRPr="00B17F5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17F5C">
        <w:rPr>
          <w:rFonts w:ascii="Times New Roman" w:hAnsi="Times New Roman"/>
          <w:sz w:val="24"/>
          <w:szCs w:val="24"/>
        </w:rPr>
        <w:t>–</w:t>
      </w:r>
      <w:r w:rsidRPr="00B17F5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B17F5C">
        <w:rPr>
          <w:rFonts w:ascii="Times New Roman" w:hAnsi="Times New Roman"/>
          <w:sz w:val="24"/>
          <w:szCs w:val="24"/>
        </w:rPr>
        <w:t>–</w:t>
      </w:r>
      <w:r w:rsidRPr="00B17F5C">
        <w:rPr>
          <w:rFonts w:ascii="Times New Roman" w:eastAsia="MS Mincho" w:hAnsi="Times New Roman"/>
          <w:sz w:val="24"/>
          <w:szCs w:val="24"/>
        </w:rPr>
        <w:t>9 кл.) (в каждом классе – на своем уровне).</w:t>
      </w:r>
    </w:p>
    <w:p w:rsidR="00B42C5A" w:rsidRPr="00B17F5C" w:rsidRDefault="00B42C5A" w:rsidP="00B42C5A">
      <w:pPr>
        <w:autoSpaceDE w:val="0"/>
        <w:autoSpaceDN w:val="0"/>
        <w:adjustRightInd w:val="0"/>
        <w:spacing w:after="0" w:line="23" w:lineRule="atLeast"/>
        <w:ind w:firstLine="709"/>
        <w:jc w:val="both"/>
        <w:rPr>
          <w:rFonts w:ascii="Times New Roman" w:eastAsia="MS Mincho" w:hAnsi="Times New Roman"/>
          <w:sz w:val="24"/>
          <w:szCs w:val="24"/>
        </w:rPr>
      </w:pPr>
      <w:r w:rsidRPr="00B17F5C">
        <w:rPr>
          <w:rFonts w:ascii="Times New Roman" w:eastAsia="MS Mincho" w:hAnsi="Times New Roman"/>
          <w:sz w:val="24"/>
          <w:szCs w:val="24"/>
        </w:rPr>
        <w:t xml:space="preserve">При планировании </w:t>
      </w:r>
      <w:r w:rsidRPr="00B17F5C">
        <w:rPr>
          <w:rFonts w:ascii="Times New Roman" w:eastAsia="MS Mincho" w:hAnsi="Times New Roman"/>
          <w:b/>
          <w:sz w:val="24"/>
          <w:szCs w:val="24"/>
        </w:rPr>
        <w:t xml:space="preserve">предметных </w:t>
      </w:r>
      <w:r w:rsidRPr="00B17F5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17F5C">
        <w:rPr>
          <w:rFonts w:ascii="Times New Roman" w:hAnsi="Times New Roman"/>
          <w:sz w:val="24"/>
          <w:szCs w:val="24"/>
        </w:rPr>
        <w:t xml:space="preserve">обучающихся </w:t>
      </w:r>
      <w:r w:rsidRPr="00B17F5C">
        <w:rPr>
          <w:rFonts w:ascii="Times New Roman" w:eastAsia="MS Mincho" w:hAnsi="Times New Roman"/>
          <w:sz w:val="24"/>
          <w:szCs w:val="24"/>
        </w:rPr>
        <w:t xml:space="preserve">с разной скоростью и в разной степени и не заканчивается в школе. </w:t>
      </w:r>
    </w:p>
    <w:p w:rsidR="00B42C5A" w:rsidRPr="00B17F5C" w:rsidRDefault="00B42C5A" w:rsidP="00B42C5A">
      <w:pPr>
        <w:pStyle w:val="24"/>
        <w:autoSpaceDE w:val="0"/>
        <w:autoSpaceDN w:val="0"/>
        <w:adjustRightInd w:val="0"/>
        <w:spacing w:line="23" w:lineRule="atLeast"/>
        <w:ind w:right="0" w:firstLine="709"/>
        <w:rPr>
          <w:sz w:val="24"/>
          <w:szCs w:val="24"/>
        </w:rPr>
      </w:pPr>
      <w:r w:rsidRPr="00B17F5C">
        <w:rPr>
          <w:sz w:val="24"/>
          <w:szCs w:val="24"/>
        </w:rPr>
        <w:t xml:space="preserve">При оценке предметных результатов обучения литературе следует учитывать несколько </w:t>
      </w:r>
      <w:r w:rsidRPr="00B17F5C">
        <w:rPr>
          <w:b/>
          <w:sz w:val="24"/>
          <w:szCs w:val="24"/>
        </w:rPr>
        <w:t>основных уровней сформированности читательской культуры</w:t>
      </w:r>
      <w:r w:rsidRPr="00B17F5C">
        <w:rPr>
          <w:sz w:val="24"/>
          <w:szCs w:val="24"/>
        </w:rPr>
        <w:t xml:space="preserve">. </w:t>
      </w:r>
    </w:p>
    <w:p w:rsidR="00B42C5A" w:rsidRPr="00B17F5C" w:rsidRDefault="00B42C5A" w:rsidP="00B42C5A">
      <w:pPr>
        <w:overflowPunct w:val="0"/>
        <w:autoSpaceDE w:val="0"/>
        <w:autoSpaceDN w:val="0"/>
        <w:adjustRightInd w:val="0"/>
        <w:spacing w:after="0" w:line="23" w:lineRule="atLeast"/>
        <w:ind w:firstLine="709"/>
        <w:jc w:val="both"/>
        <w:rPr>
          <w:rFonts w:ascii="Times New Roman" w:hAnsi="Times New Roman"/>
          <w:bCs/>
          <w:iCs/>
          <w:sz w:val="24"/>
          <w:szCs w:val="24"/>
        </w:rPr>
      </w:pPr>
      <w:r w:rsidRPr="00B17F5C">
        <w:rPr>
          <w:rFonts w:ascii="Times New Roman" w:hAnsi="Times New Roman"/>
          <w:b/>
          <w:bCs/>
          <w:sz w:val="24"/>
          <w:szCs w:val="24"/>
        </w:rPr>
        <w:t>I уровень</w:t>
      </w:r>
      <w:r w:rsidRPr="00B17F5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w:t>
      </w:r>
      <w:r w:rsidRPr="00B17F5C">
        <w:rPr>
          <w:rFonts w:ascii="Times New Roman" w:hAnsi="Times New Roman"/>
          <w:sz w:val="24"/>
          <w:szCs w:val="24"/>
        </w:rPr>
        <w:lastRenderedPageBreak/>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17F5C">
        <w:rPr>
          <w:rFonts w:ascii="Times New Roman" w:hAnsi="Times New Roman"/>
          <w:bCs/>
          <w:iCs/>
          <w:sz w:val="24"/>
          <w:szCs w:val="24"/>
        </w:rPr>
        <w:t>эмоциональное непосредственное восприятие</w:t>
      </w:r>
      <w:r w:rsidRPr="00B17F5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17F5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17F5C">
        <w:rPr>
          <w:rFonts w:ascii="Times New Roman" w:hAnsi="Times New Roman"/>
          <w:sz w:val="24"/>
          <w:szCs w:val="24"/>
        </w:rPr>
        <w:t xml:space="preserve"> (устно, письменно) типа </w:t>
      </w:r>
      <w:r w:rsidRPr="00B17F5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42C5A" w:rsidRPr="00B17F5C" w:rsidRDefault="00B42C5A" w:rsidP="00B42C5A">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Cs/>
          <w:sz w:val="24"/>
          <w:szCs w:val="24"/>
        </w:rPr>
        <w:t xml:space="preserve">К основным </w:t>
      </w:r>
      <w:r w:rsidRPr="00B17F5C">
        <w:rPr>
          <w:rFonts w:ascii="Times New Roman" w:hAnsi="Times New Roman"/>
          <w:b/>
          <w:bCs/>
          <w:iCs/>
          <w:sz w:val="24"/>
          <w:szCs w:val="24"/>
        </w:rPr>
        <w:t>видам деятельности</w:t>
      </w:r>
      <w:r w:rsidRPr="00B17F5C">
        <w:rPr>
          <w:rFonts w:ascii="Times New Roman" w:hAnsi="Times New Roman"/>
          <w:iCs/>
          <w:sz w:val="24"/>
          <w:szCs w:val="24"/>
        </w:rPr>
        <w:t xml:space="preserve">, позволяющим диагностировать возможности читателей </w:t>
      </w:r>
      <w:r w:rsidRPr="00B17F5C">
        <w:rPr>
          <w:rFonts w:ascii="Times New Roman" w:hAnsi="Times New Roman"/>
          <w:iCs/>
          <w:sz w:val="24"/>
          <w:szCs w:val="24"/>
          <w:lang w:val="en-US"/>
        </w:rPr>
        <w:t>I</w:t>
      </w:r>
      <w:r w:rsidRPr="00B17F5C">
        <w:rPr>
          <w:rFonts w:ascii="Times New Roman" w:hAnsi="Times New Roman"/>
          <w:iCs/>
          <w:sz w:val="24"/>
          <w:szCs w:val="24"/>
        </w:rPr>
        <w:t xml:space="preserve"> уровня, относятся </w:t>
      </w:r>
      <w:r w:rsidRPr="00B17F5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42C5A" w:rsidRPr="00B17F5C" w:rsidRDefault="00B42C5A" w:rsidP="00B42C5A">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Условно им соответствуют следующие типы диагностических </w:t>
      </w:r>
      <w:r w:rsidRPr="00B17F5C">
        <w:rPr>
          <w:rFonts w:ascii="Times New Roman" w:hAnsi="Times New Roman"/>
          <w:b/>
          <w:bCs/>
          <w:sz w:val="24"/>
          <w:szCs w:val="24"/>
        </w:rPr>
        <w:t>заданий</w:t>
      </w:r>
      <w:r w:rsidRPr="00B17F5C">
        <w:rPr>
          <w:rFonts w:ascii="Times New Roman" w:hAnsi="Times New Roman"/>
          <w:sz w:val="24"/>
          <w:szCs w:val="24"/>
        </w:rPr>
        <w:t xml:space="preserve">: </w:t>
      </w:r>
    </w:p>
    <w:p w:rsidR="00B42C5A" w:rsidRPr="00B17F5C" w:rsidRDefault="00B42C5A" w:rsidP="00B42C5A">
      <w:pPr>
        <w:numPr>
          <w:ilvl w:val="0"/>
          <w:numId w:val="38"/>
        </w:numPr>
        <w:tabs>
          <w:tab w:val="left" w:pos="993"/>
        </w:tabs>
        <w:overflowPunct w:val="0"/>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выразительно прочтите следующий фрагмент; </w:t>
      </w:r>
    </w:p>
    <w:p w:rsidR="00B42C5A" w:rsidRPr="00B17F5C" w:rsidRDefault="00B42C5A" w:rsidP="00B42C5A">
      <w:pPr>
        <w:numPr>
          <w:ilvl w:val="0"/>
          <w:numId w:val="38"/>
        </w:numPr>
        <w:tabs>
          <w:tab w:val="left" w:pos="993"/>
        </w:tabs>
        <w:overflowPunct w:val="0"/>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определите, какие события в произведении являются центральными;</w:t>
      </w:r>
    </w:p>
    <w:p w:rsidR="00B42C5A" w:rsidRPr="00B17F5C" w:rsidRDefault="00B42C5A" w:rsidP="00B42C5A">
      <w:pPr>
        <w:numPr>
          <w:ilvl w:val="0"/>
          <w:numId w:val="38"/>
        </w:numPr>
        <w:tabs>
          <w:tab w:val="left" w:pos="993"/>
        </w:tabs>
        <w:overflowPunct w:val="0"/>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определите, где и когда происходят описываемые события;</w:t>
      </w:r>
    </w:p>
    <w:p w:rsidR="00B42C5A" w:rsidRPr="00B17F5C" w:rsidRDefault="00B42C5A" w:rsidP="00B42C5A">
      <w:pPr>
        <w:numPr>
          <w:ilvl w:val="0"/>
          <w:numId w:val="38"/>
        </w:numPr>
        <w:tabs>
          <w:tab w:val="left" w:pos="993"/>
        </w:tabs>
        <w:overflowPunct w:val="0"/>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B42C5A" w:rsidRPr="00B17F5C" w:rsidRDefault="00B42C5A" w:rsidP="00324A19">
      <w:pPr>
        <w:numPr>
          <w:ilvl w:val="0"/>
          <w:numId w:val="38"/>
        </w:numPr>
        <w:tabs>
          <w:tab w:val="left" w:pos="993"/>
        </w:tabs>
        <w:overflowPunct w:val="0"/>
        <w:autoSpaceDE w:val="0"/>
        <w:autoSpaceDN w:val="0"/>
        <w:adjustRightInd w:val="0"/>
        <w:spacing w:after="0" w:line="23" w:lineRule="atLeast"/>
        <w:ind w:left="993" w:hanging="284"/>
        <w:jc w:val="both"/>
        <w:rPr>
          <w:rFonts w:ascii="Times New Roman" w:hAnsi="Times New Roman"/>
          <w:sz w:val="24"/>
          <w:szCs w:val="24"/>
        </w:rPr>
      </w:pPr>
      <w:r w:rsidRPr="00B17F5C">
        <w:rPr>
          <w:rFonts w:ascii="Times New Roman" w:hAnsi="Times New Roman"/>
          <w:sz w:val="24"/>
          <w:szCs w:val="24"/>
        </w:rPr>
        <w:t xml:space="preserve">выделите в тексте наиболее непонятные (загадочные, удивительные и т. п.) для вас места; </w:t>
      </w:r>
    </w:p>
    <w:p w:rsidR="00B42C5A" w:rsidRPr="00B17F5C" w:rsidRDefault="00B42C5A" w:rsidP="00B42C5A">
      <w:pPr>
        <w:numPr>
          <w:ilvl w:val="0"/>
          <w:numId w:val="38"/>
        </w:numPr>
        <w:tabs>
          <w:tab w:val="left" w:pos="993"/>
        </w:tabs>
        <w:overflowPunct w:val="0"/>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ответьте на поставленный учителем/автором учебника вопрос; </w:t>
      </w:r>
    </w:p>
    <w:p w:rsidR="00B42C5A" w:rsidRPr="00B17F5C" w:rsidRDefault="00B42C5A" w:rsidP="00324A19">
      <w:pPr>
        <w:numPr>
          <w:ilvl w:val="0"/>
          <w:numId w:val="38"/>
        </w:numPr>
        <w:tabs>
          <w:tab w:val="left" w:pos="993"/>
        </w:tabs>
        <w:overflowPunct w:val="0"/>
        <w:autoSpaceDE w:val="0"/>
        <w:autoSpaceDN w:val="0"/>
        <w:adjustRightInd w:val="0"/>
        <w:spacing w:after="0" w:line="23" w:lineRule="atLeast"/>
        <w:ind w:left="993" w:hanging="284"/>
        <w:jc w:val="both"/>
        <w:rPr>
          <w:rFonts w:ascii="Times New Roman" w:hAnsi="Times New Roman"/>
          <w:sz w:val="24"/>
          <w:szCs w:val="24"/>
        </w:rPr>
      </w:pPr>
      <w:r w:rsidRPr="00B17F5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B42C5A" w:rsidRPr="00B17F5C" w:rsidRDefault="00B42C5A" w:rsidP="00B42C5A">
      <w:pPr>
        <w:spacing w:after="0" w:line="23" w:lineRule="atLeast"/>
        <w:ind w:firstLine="708"/>
        <w:jc w:val="both"/>
        <w:rPr>
          <w:rFonts w:ascii="Times New Roman" w:hAnsi="Times New Roman"/>
          <w:sz w:val="24"/>
          <w:szCs w:val="24"/>
        </w:rPr>
      </w:pPr>
      <w:r w:rsidRPr="00B17F5C">
        <w:rPr>
          <w:rFonts w:ascii="Times New Roman" w:hAnsi="Times New Roman"/>
          <w:b/>
          <w:bCs/>
          <w:sz w:val="24"/>
          <w:szCs w:val="24"/>
        </w:rPr>
        <w:t>II уровень</w:t>
      </w:r>
      <w:r w:rsidRPr="00B17F5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42C5A" w:rsidRPr="00B17F5C" w:rsidRDefault="00B42C5A" w:rsidP="00B42C5A">
      <w:pPr>
        <w:pStyle w:val="28"/>
        <w:spacing w:line="23" w:lineRule="atLeast"/>
        <w:ind w:left="0" w:right="0" w:firstLine="709"/>
      </w:pPr>
      <w:r w:rsidRPr="00B17F5C">
        <w:t xml:space="preserve">У читателей этого уровня формируется стремление размышлять над прочитанным, появляется </w:t>
      </w:r>
      <w:r w:rsidRPr="00B17F5C">
        <w:rPr>
          <w:bCs/>
          <w:iCs/>
        </w:rPr>
        <w:t>умение выделять в произведении</w:t>
      </w:r>
      <w:r w:rsidRPr="00B17F5C">
        <w:t xml:space="preserve">значимые в смысловом и эстетическом плане отдельные элементы художественного произведения, а также возникает стремление </w:t>
      </w:r>
      <w:r w:rsidRPr="00B17F5C">
        <w:rPr>
          <w:bCs/>
          <w:iCs/>
        </w:rPr>
        <w:t>находить и объяснять связи между ними</w:t>
      </w:r>
      <w:r w:rsidRPr="00B17F5C">
        <w:t xml:space="preserve">. </w:t>
      </w:r>
      <w:r w:rsidRPr="00B17F5C">
        <w:rPr>
          <w:iCs/>
        </w:rPr>
        <w:t>Читатель</w:t>
      </w:r>
      <w:r w:rsidRPr="00B17F5C">
        <w:t xml:space="preserve">этого уровня пытается аргументированно отвечать на вопрос </w:t>
      </w:r>
      <w:r w:rsidRPr="00B17F5C">
        <w:rPr>
          <w:bCs/>
          <w:iCs/>
        </w:rPr>
        <w:t>«Как устроен текст?»,</w:t>
      </w:r>
      <w:r w:rsidRPr="00B17F5C">
        <w:rPr>
          <w:i/>
        </w:rPr>
        <w:t xml:space="preserve">умеет выделять </w:t>
      </w:r>
      <w:r w:rsidRPr="00B17F5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42C5A" w:rsidRPr="00B17F5C" w:rsidRDefault="00B42C5A" w:rsidP="00B42C5A">
      <w:pPr>
        <w:pStyle w:val="28"/>
        <w:numPr>
          <w:ilvl w:val="12"/>
          <w:numId w:val="35"/>
        </w:numPr>
        <w:tabs>
          <w:tab w:val="left" w:pos="851"/>
        </w:tabs>
        <w:spacing w:line="23" w:lineRule="atLeast"/>
        <w:ind w:left="0" w:right="0" w:firstLine="709"/>
      </w:pPr>
      <w:r w:rsidRPr="00B17F5C">
        <w:rPr>
          <w:iCs/>
        </w:rPr>
        <w:t xml:space="preserve">К основным </w:t>
      </w:r>
      <w:r w:rsidRPr="00B17F5C">
        <w:rPr>
          <w:b/>
          <w:bCs/>
          <w:iCs/>
        </w:rPr>
        <w:t>видам деятельности</w:t>
      </w:r>
      <w:r w:rsidRPr="00B17F5C">
        <w:rPr>
          <w:iCs/>
        </w:rPr>
        <w:t xml:space="preserve">, позволяющим диагностировать возможности читателей, достигших  </w:t>
      </w:r>
      <w:r w:rsidRPr="00B17F5C">
        <w:rPr>
          <w:iCs/>
          <w:lang w:val="en-US"/>
        </w:rPr>
        <w:t>II</w:t>
      </w:r>
      <w:r w:rsidRPr="00B17F5C">
        <w:rPr>
          <w:iCs/>
        </w:rPr>
        <w:t xml:space="preserve"> уровня, можно отнести</w:t>
      </w:r>
      <w:r w:rsidRPr="00B17F5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17F5C">
        <w:rPr>
          <w:i/>
        </w:rPr>
        <w:t>пофразового</w:t>
      </w:r>
      <w:r w:rsidRPr="00B17F5C">
        <w:t xml:space="preserve"> (при анализе стихотворений и небольших прозаических произведений – рассказов, новелл) или </w:t>
      </w:r>
      <w:r w:rsidRPr="00B17F5C">
        <w:rPr>
          <w:i/>
        </w:rPr>
        <w:t>поэпизодного</w:t>
      </w:r>
      <w:r w:rsidRPr="00B17F5C">
        <w:t xml:space="preserve">; проведение целостного и межтекстового анализа). </w:t>
      </w:r>
    </w:p>
    <w:p w:rsidR="00B42C5A" w:rsidRPr="00B17F5C" w:rsidRDefault="00B42C5A" w:rsidP="00B42C5A">
      <w:pPr>
        <w:pStyle w:val="28"/>
        <w:numPr>
          <w:ilvl w:val="12"/>
          <w:numId w:val="35"/>
        </w:numPr>
        <w:tabs>
          <w:tab w:val="left" w:pos="851"/>
        </w:tabs>
        <w:spacing w:line="23" w:lineRule="atLeast"/>
        <w:ind w:left="0" w:right="0" w:firstLine="709"/>
      </w:pPr>
      <w:r w:rsidRPr="00B17F5C">
        <w:t xml:space="preserve">Условно им соответствуют следующие типы диагностических </w:t>
      </w:r>
      <w:r w:rsidRPr="00B17F5C">
        <w:rPr>
          <w:b/>
          <w:bCs/>
        </w:rPr>
        <w:t>заданий</w:t>
      </w:r>
      <w:r w:rsidRPr="00B17F5C">
        <w:t xml:space="preserve">: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 xml:space="preserve">выделите, определите, найдите, перечислите признаки, черты, повторяющиеся детали и т. п.; </w:t>
      </w:r>
    </w:p>
    <w:p w:rsidR="00B42C5A" w:rsidRPr="00B17F5C" w:rsidRDefault="00B42C5A" w:rsidP="00B42C5A">
      <w:pPr>
        <w:pStyle w:val="a9"/>
        <w:widowControl w:val="0"/>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покажите, какие особенности художественного текста проявляют позицию его автора;</w:t>
      </w:r>
    </w:p>
    <w:p w:rsidR="00B42C5A" w:rsidRPr="00B17F5C" w:rsidRDefault="00B42C5A" w:rsidP="00B42C5A">
      <w:pPr>
        <w:numPr>
          <w:ilvl w:val="0"/>
          <w:numId w:val="35"/>
        </w:numPr>
        <w:tabs>
          <w:tab w:val="clear" w:pos="1287"/>
          <w:tab w:val="num" w:pos="1440"/>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проанализируйте фрагменты, эпизоды текста (по предложенному алгоритму и без него);</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 xml:space="preserve">определите жанр произведения, охарактеризуйте его особенности;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дайте свое рабочее определение следующему теоретико-литературному понятию.</w:t>
      </w:r>
    </w:p>
    <w:p w:rsidR="00B42C5A" w:rsidRPr="00B17F5C" w:rsidRDefault="00B42C5A" w:rsidP="00B42C5A">
      <w:pPr>
        <w:pStyle w:val="24"/>
        <w:autoSpaceDE w:val="0"/>
        <w:autoSpaceDN w:val="0"/>
        <w:adjustRightInd w:val="0"/>
        <w:spacing w:line="23" w:lineRule="atLeast"/>
        <w:ind w:right="0" w:firstLine="709"/>
        <w:rPr>
          <w:sz w:val="24"/>
          <w:szCs w:val="24"/>
        </w:rPr>
      </w:pPr>
      <w:r w:rsidRPr="00B17F5C">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42C5A" w:rsidRPr="00B17F5C" w:rsidRDefault="00B42C5A" w:rsidP="00B42C5A">
      <w:pPr>
        <w:spacing w:after="0" w:line="23" w:lineRule="atLeast"/>
        <w:ind w:firstLine="708"/>
        <w:jc w:val="both"/>
        <w:rPr>
          <w:rFonts w:ascii="Times New Roman" w:hAnsi="Times New Roman"/>
          <w:b/>
          <w:sz w:val="24"/>
          <w:szCs w:val="24"/>
        </w:rPr>
      </w:pPr>
      <w:r w:rsidRPr="00B17F5C">
        <w:rPr>
          <w:rFonts w:ascii="Times New Roman" w:hAnsi="Times New Roman"/>
          <w:b/>
          <w:bCs/>
          <w:sz w:val="24"/>
          <w:szCs w:val="24"/>
        </w:rPr>
        <w:t>III уровень</w:t>
      </w:r>
      <w:r w:rsidRPr="00B17F5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17F5C">
        <w:rPr>
          <w:rFonts w:ascii="Times New Roman" w:hAnsi="Times New Roman"/>
          <w:bCs/>
          <w:iCs/>
          <w:sz w:val="24"/>
          <w:szCs w:val="24"/>
        </w:rPr>
        <w:t>сумеет интерпретировать художественный смысл произведения</w:t>
      </w:r>
      <w:r w:rsidRPr="00B17F5C">
        <w:rPr>
          <w:rFonts w:ascii="Times New Roman" w:hAnsi="Times New Roman"/>
          <w:sz w:val="24"/>
          <w:szCs w:val="24"/>
        </w:rPr>
        <w:t xml:space="preserve">, то есть отвечать на вопросы: </w:t>
      </w:r>
      <w:r w:rsidRPr="00B17F5C">
        <w:rPr>
          <w:rFonts w:ascii="Times New Roman" w:hAnsi="Times New Roman"/>
          <w:bCs/>
          <w:iCs/>
          <w:sz w:val="24"/>
          <w:szCs w:val="24"/>
        </w:rPr>
        <w:t xml:space="preserve">«Почему (с какой целью?) произведение построено так, а не иначе? </w:t>
      </w:r>
      <w:r w:rsidRPr="00B17F5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42C5A" w:rsidRPr="00B17F5C" w:rsidRDefault="00B42C5A" w:rsidP="00B42C5A">
      <w:pPr>
        <w:spacing w:after="0" w:line="23" w:lineRule="atLeast"/>
        <w:ind w:firstLine="708"/>
        <w:jc w:val="both"/>
        <w:rPr>
          <w:rFonts w:ascii="Times New Roman" w:eastAsia="MS Mincho" w:hAnsi="Times New Roman"/>
          <w:sz w:val="24"/>
          <w:szCs w:val="24"/>
        </w:rPr>
      </w:pPr>
      <w:r w:rsidRPr="00B17F5C">
        <w:rPr>
          <w:rFonts w:ascii="Times New Roman" w:hAnsi="Times New Roman"/>
          <w:iCs/>
          <w:sz w:val="24"/>
          <w:szCs w:val="24"/>
        </w:rPr>
        <w:t xml:space="preserve">К основным </w:t>
      </w:r>
      <w:r w:rsidRPr="00B17F5C">
        <w:rPr>
          <w:rFonts w:ascii="Times New Roman" w:hAnsi="Times New Roman"/>
          <w:b/>
          <w:bCs/>
          <w:iCs/>
          <w:sz w:val="24"/>
          <w:szCs w:val="24"/>
        </w:rPr>
        <w:t>видам деятельности</w:t>
      </w:r>
      <w:r w:rsidRPr="00B17F5C">
        <w:rPr>
          <w:rFonts w:ascii="Times New Roman" w:hAnsi="Times New Roman"/>
          <w:iCs/>
          <w:sz w:val="24"/>
          <w:szCs w:val="24"/>
        </w:rPr>
        <w:t xml:space="preserve">, позволяющим диагностировать возможности читателей, достигших  </w:t>
      </w:r>
      <w:r w:rsidRPr="00B17F5C">
        <w:rPr>
          <w:rFonts w:ascii="Times New Roman" w:hAnsi="Times New Roman"/>
          <w:iCs/>
          <w:sz w:val="24"/>
          <w:szCs w:val="24"/>
          <w:lang w:val="en-US"/>
        </w:rPr>
        <w:t>III</w:t>
      </w:r>
      <w:r w:rsidRPr="00B17F5C">
        <w:rPr>
          <w:rFonts w:ascii="Times New Roman" w:hAnsi="Times New Roman"/>
          <w:iCs/>
          <w:sz w:val="24"/>
          <w:szCs w:val="24"/>
        </w:rPr>
        <w:t xml:space="preserve"> уровня, можно отнести</w:t>
      </w:r>
      <w:r w:rsidRPr="00B17F5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42C5A" w:rsidRPr="00B17F5C" w:rsidRDefault="00B42C5A" w:rsidP="00B42C5A">
      <w:pPr>
        <w:pStyle w:val="28"/>
        <w:numPr>
          <w:ilvl w:val="12"/>
          <w:numId w:val="35"/>
        </w:numPr>
        <w:tabs>
          <w:tab w:val="left" w:pos="709"/>
        </w:tabs>
        <w:spacing w:line="23" w:lineRule="atLeast"/>
        <w:ind w:left="0" w:right="0" w:firstLine="709"/>
      </w:pPr>
      <w:r w:rsidRPr="00B17F5C">
        <w:t>Условно и</w:t>
      </w:r>
      <w:r w:rsidRPr="00B17F5C">
        <w:rPr>
          <w:iCs/>
        </w:rPr>
        <w:t xml:space="preserve">м соответствуют следующие типы диагностических </w:t>
      </w:r>
      <w:r w:rsidRPr="00B17F5C">
        <w:rPr>
          <w:b/>
          <w:bCs/>
          <w:iCs/>
        </w:rPr>
        <w:t>заданий</w:t>
      </w:r>
      <w:r w:rsidRPr="00B17F5C">
        <w:t xml:space="preserve">: </w:t>
      </w:r>
    </w:p>
    <w:p w:rsidR="00B42C5A" w:rsidRPr="00B17F5C" w:rsidRDefault="00B42C5A" w:rsidP="00324A19">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993" w:hanging="284"/>
        <w:jc w:val="both"/>
        <w:rPr>
          <w:rFonts w:ascii="Times New Roman" w:hAnsi="Times New Roman"/>
        </w:rPr>
      </w:pPr>
      <w:r w:rsidRPr="00B17F5C">
        <w:rPr>
          <w:rFonts w:ascii="Times New Roman" w:hAnsi="Times New Roman"/>
        </w:rPr>
        <w:t xml:space="preserve">выделите, определите, найдите, перечислите признаки, черты, повторяющиеся детали и т. п.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определите художественную функцию той или иной детали, приема и т. п.;</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определите позицию автора и способы ее выражения;</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 xml:space="preserve">проинтерпретируйте выбранный фрагмент произведения;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объясните (устно, письменно) смысл названия произведения;</w:t>
      </w:r>
    </w:p>
    <w:p w:rsidR="00B42C5A" w:rsidRPr="00B17F5C" w:rsidRDefault="00B42C5A" w:rsidP="00324A19">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993" w:hanging="284"/>
        <w:jc w:val="both"/>
        <w:rPr>
          <w:rFonts w:ascii="Times New Roman" w:hAnsi="Times New Roman"/>
        </w:rPr>
      </w:pPr>
      <w:r w:rsidRPr="00B17F5C">
        <w:rPr>
          <w:rFonts w:ascii="Times New Roman" w:hAnsi="Times New Roman"/>
        </w:rPr>
        <w:t>озаглавьте предложенный текст (в случае если у литературного произведения нет заглавия);</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 xml:space="preserve">напишите сочинение-интерпретацию; </w:t>
      </w:r>
    </w:p>
    <w:p w:rsidR="00B42C5A" w:rsidRPr="00B17F5C" w:rsidRDefault="00B42C5A" w:rsidP="00B42C5A">
      <w:pPr>
        <w:pStyle w:val="a9"/>
        <w:numPr>
          <w:ilvl w:val="0"/>
          <w:numId w:val="35"/>
        </w:numPr>
        <w:tabs>
          <w:tab w:val="clear" w:pos="1287"/>
          <w:tab w:val="num" w:pos="774"/>
          <w:tab w:val="left" w:pos="993"/>
          <w:tab w:val="num" w:pos="1440"/>
        </w:tabs>
        <w:overflowPunct w:val="0"/>
        <w:autoSpaceDE w:val="0"/>
        <w:autoSpaceDN w:val="0"/>
        <w:adjustRightInd w:val="0"/>
        <w:spacing w:line="23" w:lineRule="atLeast"/>
        <w:ind w:left="0" w:firstLine="709"/>
        <w:jc w:val="both"/>
        <w:rPr>
          <w:rFonts w:ascii="Times New Roman" w:hAnsi="Times New Roman"/>
        </w:rPr>
      </w:pPr>
      <w:r w:rsidRPr="00B17F5C">
        <w:rPr>
          <w:rFonts w:ascii="Times New Roman" w:hAnsi="Times New Roman"/>
        </w:rPr>
        <w:t>напишите рецензию на произведение, не изучавшееся на уроках литературы.</w:t>
      </w:r>
      <w:r w:rsidRPr="00B17F5C">
        <w:rPr>
          <w:rStyle w:val="afff4"/>
          <w:rFonts w:ascii="Times New Roman" w:hAnsi="Times New Roman"/>
          <w:sz w:val="24"/>
          <w:szCs w:val="24"/>
          <w:lang w:eastAsia="en-US"/>
        </w:rPr>
        <w:t>.</w:t>
      </w:r>
    </w:p>
    <w:p w:rsidR="00B42C5A" w:rsidRPr="00B17F5C" w:rsidRDefault="00B42C5A" w:rsidP="00B42C5A">
      <w:pPr>
        <w:pStyle w:val="24"/>
        <w:autoSpaceDE w:val="0"/>
        <w:autoSpaceDN w:val="0"/>
        <w:adjustRightInd w:val="0"/>
        <w:spacing w:line="23" w:lineRule="atLeast"/>
        <w:ind w:right="0" w:firstLine="709"/>
        <w:rPr>
          <w:sz w:val="24"/>
          <w:szCs w:val="24"/>
        </w:rPr>
      </w:pPr>
      <w:r w:rsidRPr="00B17F5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17F5C">
        <w:rPr>
          <w:rStyle w:val="af4"/>
          <w:sz w:val="24"/>
          <w:szCs w:val="24"/>
        </w:rPr>
        <w:footnoteReference w:id="1"/>
      </w:r>
      <w:r w:rsidRPr="00B17F5C">
        <w:rPr>
          <w:sz w:val="24"/>
          <w:szCs w:val="24"/>
        </w:rPr>
        <w:t xml:space="preserve">). </w:t>
      </w:r>
    </w:p>
    <w:p w:rsidR="00B42C5A" w:rsidRPr="00B17F5C" w:rsidRDefault="00B42C5A" w:rsidP="00B42C5A">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17F5C">
        <w:rPr>
          <w:rFonts w:ascii="Times New Roman" w:hAnsi="Times New Roman"/>
          <w:b/>
          <w:sz w:val="24"/>
          <w:szCs w:val="24"/>
        </w:rPr>
        <w:t>5</w:t>
      </w:r>
      <w:r w:rsidRPr="00B17F5C">
        <w:rPr>
          <w:rFonts w:ascii="Times New Roman" w:hAnsi="Times New Roman"/>
          <w:sz w:val="24"/>
          <w:szCs w:val="24"/>
        </w:rPr>
        <w:t>–</w:t>
      </w:r>
      <w:r w:rsidRPr="00B17F5C">
        <w:rPr>
          <w:rFonts w:ascii="Times New Roman" w:hAnsi="Times New Roman"/>
          <w:b/>
          <w:sz w:val="24"/>
          <w:szCs w:val="24"/>
        </w:rPr>
        <w:t>6 классах</w:t>
      </w:r>
      <w:r w:rsidRPr="00B17F5C">
        <w:rPr>
          <w:rFonts w:ascii="Times New Roman" w:hAnsi="Times New Roman"/>
          <w:sz w:val="24"/>
          <w:szCs w:val="24"/>
        </w:rPr>
        <w:t xml:space="preserve">, соответствует </w:t>
      </w:r>
      <w:r w:rsidRPr="00B17F5C">
        <w:rPr>
          <w:rFonts w:ascii="Times New Roman" w:hAnsi="Times New Roman"/>
          <w:b/>
          <w:sz w:val="24"/>
          <w:szCs w:val="24"/>
        </w:rPr>
        <w:t>первому уровню</w:t>
      </w:r>
      <w:r w:rsidRPr="00B17F5C">
        <w:rPr>
          <w:rFonts w:ascii="Times New Roman" w:hAnsi="Times New Roman"/>
          <w:sz w:val="24"/>
          <w:szCs w:val="24"/>
        </w:rPr>
        <w:t xml:space="preserve">; в процессе литературного образования учеников </w:t>
      </w:r>
      <w:r w:rsidRPr="00B17F5C">
        <w:rPr>
          <w:rFonts w:ascii="Times New Roman" w:hAnsi="Times New Roman"/>
          <w:b/>
          <w:sz w:val="24"/>
          <w:szCs w:val="24"/>
        </w:rPr>
        <w:t>7</w:t>
      </w:r>
      <w:r w:rsidRPr="00B17F5C">
        <w:rPr>
          <w:rFonts w:ascii="Times New Roman" w:hAnsi="Times New Roman"/>
          <w:sz w:val="24"/>
          <w:szCs w:val="24"/>
        </w:rPr>
        <w:t>–</w:t>
      </w:r>
      <w:r w:rsidRPr="00B17F5C">
        <w:rPr>
          <w:rFonts w:ascii="Times New Roman" w:hAnsi="Times New Roman"/>
          <w:b/>
          <w:sz w:val="24"/>
          <w:szCs w:val="24"/>
        </w:rPr>
        <w:t>8 классов</w:t>
      </w:r>
      <w:r w:rsidRPr="00B17F5C">
        <w:rPr>
          <w:rFonts w:ascii="Times New Roman" w:hAnsi="Times New Roman"/>
          <w:sz w:val="24"/>
          <w:szCs w:val="24"/>
        </w:rPr>
        <w:t xml:space="preserve"> формируется </w:t>
      </w:r>
      <w:r w:rsidRPr="00B17F5C">
        <w:rPr>
          <w:rFonts w:ascii="Times New Roman" w:hAnsi="Times New Roman"/>
          <w:b/>
          <w:sz w:val="24"/>
          <w:szCs w:val="24"/>
        </w:rPr>
        <w:t>второй</w:t>
      </w:r>
      <w:r w:rsidRPr="00B17F5C">
        <w:rPr>
          <w:rFonts w:ascii="Times New Roman" w:hAnsi="Times New Roman"/>
          <w:sz w:val="24"/>
          <w:szCs w:val="24"/>
        </w:rPr>
        <w:t xml:space="preserve"> ее </w:t>
      </w:r>
      <w:r w:rsidRPr="00B17F5C">
        <w:rPr>
          <w:rFonts w:ascii="Times New Roman" w:hAnsi="Times New Roman"/>
          <w:b/>
          <w:sz w:val="24"/>
          <w:szCs w:val="24"/>
        </w:rPr>
        <w:t>уровень</w:t>
      </w:r>
      <w:r w:rsidRPr="00B17F5C">
        <w:rPr>
          <w:rFonts w:ascii="Times New Roman" w:hAnsi="Times New Roman"/>
          <w:sz w:val="24"/>
          <w:szCs w:val="24"/>
        </w:rPr>
        <w:t xml:space="preserve">; читательская культура учеников </w:t>
      </w:r>
      <w:r w:rsidRPr="00B17F5C">
        <w:rPr>
          <w:rFonts w:ascii="Times New Roman" w:hAnsi="Times New Roman"/>
          <w:b/>
          <w:sz w:val="24"/>
          <w:szCs w:val="24"/>
        </w:rPr>
        <w:t>9 класса</w:t>
      </w:r>
      <w:r w:rsidRPr="00B17F5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42C5A" w:rsidRDefault="00B42C5A" w:rsidP="00B42C5A">
      <w:pPr>
        <w:pStyle w:val="24"/>
        <w:autoSpaceDE w:val="0"/>
        <w:autoSpaceDN w:val="0"/>
        <w:adjustRightInd w:val="0"/>
        <w:spacing w:line="23" w:lineRule="atLeast"/>
        <w:ind w:firstLine="709"/>
        <w:rPr>
          <w:sz w:val="24"/>
          <w:szCs w:val="24"/>
        </w:rPr>
      </w:pPr>
      <w:r w:rsidRPr="00B17F5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17F5C">
        <w:rPr>
          <w:b/>
          <w:sz w:val="24"/>
          <w:szCs w:val="24"/>
        </w:rPr>
        <w:t>качество</w:t>
      </w:r>
      <w:r w:rsidRPr="00B17F5C">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42C5A" w:rsidRDefault="00B42C5A" w:rsidP="0072117D">
      <w:pPr>
        <w:pStyle w:val="4"/>
        <w:spacing w:before="0" w:line="240" w:lineRule="auto"/>
        <w:ind w:left="0"/>
        <w:rPr>
          <w:sz w:val="24"/>
          <w:szCs w:val="24"/>
        </w:rPr>
      </w:pPr>
    </w:p>
    <w:p w:rsidR="00F45F0D" w:rsidRPr="00F45F0D" w:rsidRDefault="00F45F0D" w:rsidP="00F45F0D"/>
    <w:p w:rsidR="00B42C5A" w:rsidRPr="005249FB" w:rsidRDefault="00B42C5A" w:rsidP="00B42C5A">
      <w:pPr>
        <w:pStyle w:val="4"/>
        <w:spacing w:before="0" w:line="23" w:lineRule="atLeast"/>
        <w:rPr>
          <w:sz w:val="24"/>
          <w:szCs w:val="24"/>
        </w:rPr>
      </w:pPr>
      <w:bookmarkStart w:id="39" w:name="_Toc409691636"/>
      <w:bookmarkStart w:id="40" w:name="_Toc410653959"/>
      <w:bookmarkStart w:id="41" w:name="_Toc414553140"/>
      <w:bookmarkEnd w:id="32"/>
      <w:bookmarkEnd w:id="33"/>
      <w:bookmarkEnd w:id="34"/>
      <w:r w:rsidRPr="00B17F5C">
        <w:rPr>
          <w:sz w:val="24"/>
          <w:szCs w:val="24"/>
        </w:rPr>
        <w:lastRenderedPageBreak/>
        <w:t>1.2.5.3. Иностранный язык (</w:t>
      </w:r>
      <w:r w:rsidRPr="00D003CA">
        <w:rPr>
          <w:sz w:val="24"/>
          <w:szCs w:val="24"/>
        </w:rPr>
        <w:t>немецкий и английский языки)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Коммуникативные умения</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Говорение. Диалогическая речь</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4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r>
        <w:rPr>
          <w:rFonts w:ascii="Times New Roman" w:hAnsi="Times New Roman"/>
          <w:sz w:val="24"/>
          <w:szCs w:val="24"/>
        </w:rPr>
        <w:t xml:space="preserve"> </w:t>
      </w:r>
      <w:r w:rsidRPr="00B17F5C">
        <w:rPr>
          <w:rFonts w:ascii="Times New Roman" w:hAnsi="Times New Roman"/>
          <w:sz w:val="24"/>
          <w:szCs w:val="24"/>
        </w:rPr>
        <w:t xml:space="preserve">в рамках освоенной тематики, соблюдая нормы речевого этикета, принятые в стране изучаемого языка. </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4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вести диалог-обмен мнениями; </w:t>
      </w:r>
    </w:p>
    <w:p w:rsidR="00B42C5A" w:rsidRPr="00B17F5C" w:rsidRDefault="00B42C5A" w:rsidP="00B42C5A">
      <w:pPr>
        <w:numPr>
          <w:ilvl w:val="0"/>
          <w:numId w:val="39"/>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брать и давать интервью;</w:t>
      </w:r>
    </w:p>
    <w:p w:rsidR="00B42C5A" w:rsidRPr="00B17F5C" w:rsidRDefault="00B42C5A" w:rsidP="00B42C5A">
      <w:pPr>
        <w:numPr>
          <w:ilvl w:val="0"/>
          <w:numId w:val="39"/>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вести диалог-расспрос на основе нелинейного текста (таблицы, диаграммы и т. д.).</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Говорение. Монологическая речь</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4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2C5A" w:rsidRPr="00B17F5C" w:rsidRDefault="00B42C5A" w:rsidP="00B42C5A">
      <w:pPr>
        <w:numPr>
          <w:ilvl w:val="0"/>
          <w:numId w:val="4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B42C5A" w:rsidRPr="00B17F5C" w:rsidRDefault="00B42C5A" w:rsidP="00B42C5A">
      <w:pPr>
        <w:numPr>
          <w:ilvl w:val="0"/>
          <w:numId w:val="4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давать краткую характеристику реальных людей и литературных персонажей; </w:t>
      </w:r>
    </w:p>
    <w:p w:rsidR="00B42C5A" w:rsidRPr="00B17F5C" w:rsidRDefault="00B42C5A" w:rsidP="00B42C5A">
      <w:pPr>
        <w:numPr>
          <w:ilvl w:val="0"/>
          <w:numId w:val="4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B42C5A" w:rsidRPr="00B17F5C" w:rsidRDefault="00B42C5A" w:rsidP="00B42C5A">
      <w:pPr>
        <w:numPr>
          <w:ilvl w:val="0"/>
          <w:numId w:val="41"/>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описывать картинку/ фото с опорой или без опоры на ключевые слова/ план/ вопросы.</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Выпускник получит возможность научиться: </w:t>
      </w:r>
    </w:p>
    <w:p w:rsidR="00B42C5A" w:rsidRPr="00B17F5C" w:rsidRDefault="00B42C5A" w:rsidP="00B42C5A">
      <w:pPr>
        <w:numPr>
          <w:ilvl w:val="0"/>
          <w:numId w:val="40"/>
        </w:numPr>
        <w:tabs>
          <w:tab w:val="left" w:pos="1134"/>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делать сообщение на заданную тему на основе прочитанного; </w:t>
      </w:r>
    </w:p>
    <w:p w:rsidR="00B42C5A" w:rsidRPr="00B17F5C" w:rsidRDefault="00B42C5A" w:rsidP="00B42C5A">
      <w:pPr>
        <w:numPr>
          <w:ilvl w:val="0"/>
          <w:numId w:val="40"/>
        </w:numPr>
        <w:tabs>
          <w:tab w:val="left" w:pos="1134"/>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42C5A" w:rsidRPr="00B17F5C" w:rsidRDefault="00B42C5A" w:rsidP="00B42C5A">
      <w:pPr>
        <w:numPr>
          <w:ilvl w:val="0"/>
          <w:numId w:val="40"/>
        </w:numPr>
        <w:tabs>
          <w:tab w:val="left" w:pos="1134"/>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B42C5A" w:rsidRPr="00B17F5C" w:rsidRDefault="00B42C5A" w:rsidP="00B42C5A">
      <w:pPr>
        <w:numPr>
          <w:ilvl w:val="0"/>
          <w:numId w:val="40"/>
        </w:numPr>
        <w:tabs>
          <w:tab w:val="left" w:pos="1134"/>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кратко высказываться с опорой на нелинейный текст (таблицы, диаграммы, расписание и т. п.);</w:t>
      </w:r>
    </w:p>
    <w:p w:rsidR="00B42C5A" w:rsidRPr="00B17F5C" w:rsidRDefault="00B42C5A" w:rsidP="00B42C5A">
      <w:pPr>
        <w:numPr>
          <w:ilvl w:val="0"/>
          <w:numId w:val="40"/>
        </w:numPr>
        <w:tabs>
          <w:tab w:val="left" w:pos="1134"/>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кратко излагать результаты выполненной проектной работы.</w:t>
      </w:r>
    </w:p>
    <w:p w:rsidR="00B42C5A" w:rsidRPr="00B17F5C" w:rsidRDefault="00B42C5A" w:rsidP="00B42C5A">
      <w:pPr>
        <w:spacing w:after="0" w:line="23" w:lineRule="atLeast"/>
        <w:ind w:firstLine="709"/>
        <w:jc w:val="both"/>
        <w:rPr>
          <w:rFonts w:ascii="Times New Roman" w:hAnsi="Times New Roman"/>
          <w:b/>
          <w:i/>
          <w:sz w:val="24"/>
          <w:szCs w:val="24"/>
        </w:rPr>
      </w:pPr>
      <w:r w:rsidRPr="00B17F5C">
        <w:rPr>
          <w:rFonts w:ascii="Times New Roman" w:hAnsi="Times New Roman"/>
          <w:b/>
          <w:sz w:val="24"/>
          <w:szCs w:val="24"/>
        </w:rPr>
        <w:t>Аудирование</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Выпускник научится: </w:t>
      </w:r>
    </w:p>
    <w:p w:rsidR="00B42C5A" w:rsidRPr="00B17F5C" w:rsidRDefault="00B42C5A" w:rsidP="00B42C5A">
      <w:pPr>
        <w:numPr>
          <w:ilvl w:val="0"/>
          <w:numId w:val="4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42C5A" w:rsidRPr="00B17F5C" w:rsidRDefault="00B42C5A" w:rsidP="00B42C5A">
      <w:pPr>
        <w:numPr>
          <w:ilvl w:val="0"/>
          <w:numId w:val="4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44"/>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выделять основную тему в воспринимаемом на слух тексте;</w:t>
      </w:r>
    </w:p>
    <w:p w:rsidR="00B42C5A" w:rsidRPr="00B17F5C" w:rsidRDefault="00B42C5A" w:rsidP="00B42C5A">
      <w:pPr>
        <w:numPr>
          <w:ilvl w:val="0"/>
          <w:numId w:val="44"/>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b/>
          <w:sz w:val="24"/>
          <w:szCs w:val="24"/>
        </w:rPr>
        <w:t xml:space="preserve">Чтение </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Выпускник научится: </w:t>
      </w:r>
    </w:p>
    <w:p w:rsidR="00B42C5A" w:rsidRPr="005249FB" w:rsidRDefault="00B42C5A" w:rsidP="00B42C5A">
      <w:pPr>
        <w:numPr>
          <w:ilvl w:val="0"/>
          <w:numId w:val="4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B42C5A" w:rsidRPr="00B17F5C" w:rsidRDefault="00B42C5A" w:rsidP="00B42C5A">
      <w:pPr>
        <w:numPr>
          <w:ilvl w:val="0"/>
          <w:numId w:val="4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42C5A" w:rsidRPr="00B17F5C" w:rsidRDefault="00B42C5A" w:rsidP="00B42C5A">
      <w:pPr>
        <w:numPr>
          <w:ilvl w:val="0"/>
          <w:numId w:val="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B42C5A" w:rsidRPr="00B17F5C" w:rsidRDefault="00B42C5A" w:rsidP="00B42C5A">
      <w:pPr>
        <w:numPr>
          <w:ilvl w:val="0"/>
          <w:numId w:val="4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B42C5A" w:rsidRPr="00B17F5C" w:rsidRDefault="00B42C5A" w:rsidP="00B42C5A">
      <w:pPr>
        <w:numPr>
          <w:ilvl w:val="0"/>
          <w:numId w:val="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Письменная речь </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Выпускник научится: </w:t>
      </w:r>
    </w:p>
    <w:p w:rsidR="00B42C5A" w:rsidRPr="00B17F5C" w:rsidRDefault="00B42C5A" w:rsidP="00B42C5A">
      <w:pPr>
        <w:numPr>
          <w:ilvl w:val="0"/>
          <w:numId w:val="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42C5A" w:rsidRPr="00B17F5C" w:rsidRDefault="00B42C5A" w:rsidP="00B42C5A">
      <w:pPr>
        <w:numPr>
          <w:ilvl w:val="0"/>
          <w:numId w:val="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42C5A" w:rsidRPr="00B17F5C" w:rsidRDefault="00B42C5A" w:rsidP="00B42C5A">
      <w:pPr>
        <w:numPr>
          <w:ilvl w:val="0"/>
          <w:numId w:val="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42C5A" w:rsidRPr="00B17F5C" w:rsidRDefault="00B42C5A" w:rsidP="00B42C5A">
      <w:pPr>
        <w:numPr>
          <w:ilvl w:val="0"/>
          <w:numId w:val="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писать небольшие письменные высказывания с опорой на образец/ план.</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48"/>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B42C5A" w:rsidRPr="00B17F5C" w:rsidRDefault="00B42C5A" w:rsidP="00B42C5A">
      <w:pPr>
        <w:numPr>
          <w:ilvl w:val="0"/>
          <w:numId w:val="48"/>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писать электронное письмо (</w:t>
      </w:r>
      <w:r w:rsidRPr="00B17F5C">
        <w:rPr>
          <w:rFonts w:ascii="Times New Roman" w:hAnsi="Times New Roman"/>
          <w:i/>
          <w:sz w:val="24"/>
          <w:szCs w:val="24"/>
          <w:lang w:val="en-US"/>
        </w:rPr>
        <w:t>e</w:t>
      </w:r>
      <w:r w:rsidRPr="00B17F5C">
        <w:rPr>
          <w:rFonts w:ascii="Times New Roman" w:hAnsi="Times New Roman"/>
          <w:i/>
          <w:sz w:val="24"/>
          <w:szCs w:val="24"/>
        </w:rPr>
        <w:t>-</w:t>
      </w:r>
      <w:r w:rsidRPr="00B17F5C">
        <w:rPr>
          <w:rFonts w:ascii="Times New Roman" w:hAnsi="Times New Roman"/>
          <w:i/>
          <w:sz w:val="24"/>
          <w:szCs w:val="24"/>
          <w:lang w:val="en-US"/>
        </w:rPr>
        <w:t>mail</w:t>
      </w:r>
      <w:r w:rsidRPr="00B17F5C">
        <w:rPr>
          <w:rFonts w:ascii="Times New Roman" w:hAnsi="Times New Roman"/>
          <w:i/>
          <w:sz w:val="24"/>
          <w:szCs w:val="24"/>
        </w:rPr>
        <w:t>) зарубежному другу в ответ на электронное письмо-стимул;</w:t>
      </w:r>
    </w:p>
    <w:p w:rsidR="00B42C5A" w:rsidRPr="00B17F5C" w:rsidRDefault="00B42C5A" w:rsidP="00B42C5A">
      <w:pPr>
        <w:numPr>
          <w:ilvl w:val="0"/>
          <w:numId w:val="48"/>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составлять план/ тезисы устного или письменного сообщения; </w:t>
      </w:r>
    </w:p>
    <w:p w:rsidR="00B42C5A" w:rsidRPr="00B17F5C" w:rsidRDefault="00B42C5A" w:rsidP="00B42C5A">
      <w:pPr>
        <w:numPr>
          <w:ilvl w:val="0"/>
          <w:numId w:val="49"/>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кратко излагать в письменном виде результаты проектной деятельности;</w:t>
      </w:r>
    </w:p>
    <w:p w:rsidR="00B42C5A" w:rsidRPr="00B17F5C" w:rsidRDefault="00B42C5A" w:rsidP="00B42C5A">
      <w:pPr>
        <w:numPr>
          <w:ilvl w:val="0"/>
          <w:numId w:val="49"/>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Языковые навыки и средства оперирования ими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Орфография и пунктуация</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правильно писать изученные слова;</w:t>
      </w:r>
    </w:p>
    <w:p w:rsidR="00B42C5A" w:rsidRPr="00B17F5C" w:rsidRDefault="00B42C5A" w:rsidP="00B42C5A">
      <w:pPr>
        <w:numPr>
          <w:ilvl w:val="0"/>
          <w:numId w:val="5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2C5A" w:rsidRPr="00B17F5C" w:rsidRDefault="00B42C5A" w:rsidP="00B42C5A">
      <w:pPr>
        <w:numPr>
          <w:ilvl w:val="0"/>
          <w:numId w:val="5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5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сравнивать и анализировать буквосочетания английского языка и их транскрипцию.</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Фонетическая сторона речи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соблюдать правильное ударение в изученных словах;</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коммуникативные типы предложений по их интонации;</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членить предложение на смысловые группы;</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выражать модальные значения, чувства и эмоции с помощью интонации;</w:t>
      </w:r>
    </w:p>
    <w:p w:rsidR="00B42C5A" w:rsidRPr="00B17F5C" w:rsidRDefault="00B42C5A" w:rsidP="00B42C5A">
      <w:pPr>
        <w:numPr>
          <w:ilvl w:val="0"/>
          <w:numId w:val="50"/>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Лексическая сторона речи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2C5A" w:rsidRPr="00B17F5C" w:rsidRDefault="00B42C5A" w:rsidP="00B42C5A">
      <w:pPr>
        <w:numPr>
          <w:ilvl w:val="0"/>
          <w:numId w:val="5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42C5A" w:rsidRPr="00B17F5C" w:rsidRDefault="00B42C5A" w:rsidP="00B42C5A">
      <w:pPr>
        <w:numPr>
          <w:ilvl w:val="0"/>
          <w:numId w:val="5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соблюдать существующие в английском языке нормы лексической сочетаемости;</w:t>
      </w:r>
    </w:p>
    <w:p w:rsidR="00B42C5A" w:rsidRPr="00B17F5C" w:rsidRDefault="00B42C5A" w:rsidP="00B42C5A">
      <w:pPr>
        <w:numPr>
          <w:ilvl w:val="0"/>
          <w:numId w:val="51"/>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42C5A" w:rsidRPr="00B17F5C" w:rsidRDefault="00B42C5A" w:rsidP="00B42C5A">
      <w:pPr>
        <w:numPr>
          <w:ilvl w:val="0"/>
          <w:numId w:val="51"/>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глаголы при помощи аффиксов </w:t>
      </w:r>
      <w:proofErr w:type="spellStart"/>
      <w:r w:rsidRPr="00B17F5C">
        <w:rPr>
          <w:rFonts w:ascii="Times New Roman" w:hAnsi="Times New Roman"/>
          <w:i/>
          <w:sz w:val="24"/>
          <w:szCs w:val="24"/>
          <w:lang w:val="en-US"/>
        </w:rPr>
        <w:t>dis</w:t>
      </w:r>
      <w:proofErr w:type="spellEnd"/>
      <w:r w:rsidRPr="00B17F5C">
        <w:rPr>
          <w:rFonts w:ascii="Times New Roman" w:hAnsi="Times New Roman"/>
          <w:sz w:val="24"/>
          <w:szCs w:val="24"/>
        </w:rPr>
        <w:t xml:space="preserve">-, </w:t>
      </w:r>
      <w:proofErr w:type="spellStart"/>
      <w:r w:rsidRPr="00B17F5C">
        <w:rPr>
          <w:rFonts w:ascii="Times New Roman" w:hAnsi="Times New Roman"/>
          <w:i/>
          <w:sz w:val="24"/>
          <w:szCs w:val="24"/>
          <w:lang w:val="en-US"/>
        </w:rPr>
        <w:t>mis</w:t>
      </w:r>
      <w:proofErr w:type="spellEnd"/>
      <w:r w:rsidRPr="00B17F5C">
        <w:rPr>
          <w:rFonts w:ascii="Times New Roman" w:hAnsi="Times New Roman"/>
          <w:sz w:val="24"/>
          <w:szCs w:val="24"/>
        </w:rPr>
        <w:t xml:space="preserve">-, </w:t>
      </w:r>
      <w:r w:rsidRPr="00B17F5C">
        <w:rPr>
          <w:rFonts w:ascii="Times New Roman" w:hAnsi="Times New Roman"/>
          <w:i/>
          <w:sz w:val="24"/>
          <w:szCs w:val="24"/>
          <w:lang w:val="en-US"/>
        </w:rPr>
        <w:t>re</w:t>
      </w:r>
      <w:r w:rsidRPr="00B17F5C">
        <w:rPr>
          <w:rFonts w:ascii="Times New Roman" w:hAnsi="Times New Roman"/>
          <w:sz w:val="24"/>
          <w:szCs w:val="24"/>
        </w:rPr>
        <w:t>-, -</w:t>
      </w:r>
      <w:proofErr w:type="spellStart"/>
      <w:r w:rsidRPr="00B17F5C">
        <w:rPr>
          <w:rFonts w:ascii="Times New Roman" w:hAnsi="Times New Roman"/>
          <w:i/>
          <w:sz w:val="24"/>
          <w:szCs w:val="24"/>
          <w:lang w:val="en-US"/>
        </w:rPr>
        <w:t>i</w:t>
      </w:r>
      <w:r w:rsidRPr="00B17F5C">
        <w:rPr>
          <w:rFonts w:ascii="Times New Roman" w:hAnsi="Times New Roman"/>
          <w:i/>
          <w:sz w:val="24"/>
          <w:szCs w:val="24"/>
        </w:rPr>
        <w:t>ze</w:t>
      </w:r>
      <w:proofErr w:type="spellEnd"/>
      <w:r w:rsidRPr="00B17F5C">
        <w:rPr>
          <w:rFonts w:ascii="Times New Roman" w:hAnsi="Times New Roman"/>
          <w:sz w:val="24"/>
          <w:szCs w:val="24"/>
        </w:rPr>
        <w:t>/-</w:t>
      </w:r>
      <w:proofErr w:type="spellStart"/>
      <w:r w:rsidRPr="00B17F5C">
        <w:rPr>
          <w:rFonts w:ascii="Times New Roman" w:hAnsi="Times New Roman"/>
          <w:i/>
          <w:sz w:val="24"/>
          <w:szCs w:val="24"/>
        </w:rPr>
        <w:t>ise</w:t>
      </w:r>
      <w:proofErr w:type="spellEnd"/>
      <w:r w:rsidRPr="00B17F5C">
        <w:rPr>
          <w:rFonts w:ascii="Times New Roman" w:hAnsi="Times New Roman"/>
          <w:sz w:val="24"/>
          <w:szCs w:val="24"/>
        </w:rPr>
        <w:t xml:space="preserve">; </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lang w:val="en-US"/>
        </w:rPr>
      </w:pPr>
      <w:r w:rsidRPr="00B17F5C">
        <w:rPr>
          <w:rFonts w:ascii="Times New Roman" w:hAnsi="Times New Roman"/>
          <w:sz w:val="24"/>
          <w:szCs w:val="24"/>
        </w:rPr>
        <w:t>именасуществительныеприпомощисуффиксов</w:t>
      </w:r>
      <w:r w:rsidRPr="00B17F5C">
        <w:rPr>
          <w:rFonts w:ascii="Times New Roman" w:hAnsi="Times New Roman"/>
          <w:sz w:val="24"/>
          <w:szCs w:val="24"/>
          <w:lang w:val="en-US"/>
        </w:rPr>
        <w:t xml:space="preserve"> -</w:t>
      </w:r>
      <w:r w:rsidRPr="00B17F5C">
        <w:rPr>
          <w:rFonts w:ascii="Times New Roman" w:hAnsi="Times New Roman"/>
          <w:i/>
          <w:sz w:val="24"/>
          <w:szCs w:val="24"/>
          <w:lang w:val="en-US"/>
        </w:rPr>
        <w:t>or</w:t>
      </w:r>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er</w:t>
      </w:r>
      <w:proofErr w:type="spellEnd"/>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ist</w:t>
      </w:r>
      <w:proofErr w:type="spellEnd"/>
      <w:r w:rsidRPr="00B17F5C">
        <w:rPr>
          <w:rFonts w:ascii="Times New Roman" w:hAnsi="Times New Roman"/>
          <w:sz w:val="24"/>
          <w:szCs w:val="24"/>
          <w:lang w:val="en-US"/>
        </w:rPr>
        <w:t xml:space="preserve"> , -</w:t>
      </w:r>
      <w:proofErr w:type="spellStart"/>
      <w:r w:rsidRPr="00B17F5C">
        <w:rPr>
          <w:rFonts w:ascii="Times New Roman" w:hAnsi="Times New Roman"/>
          <w:i/>
          <w:sz w:val="24"/>
          <w:szCs w:val="24"/>
          <w:lang w:val="en-US"/>
        </w:rPr>
        <w:t>sion</w:t>
      </w:r>
      <w:proofErr w:type="spellEnd"/>
      <w:r w:rsidRPr="00B17F5C">
        <w:rPr>
          <w:rFonts w:ascii="Times New Roman" w:hAnsi="Times New Roman"/>
          <w:sz w:val="24"/>
          <w:szCs w:val="24"/>
          <w:lang w:val="en-US"/>
        </w:rPr>
        <w:t>/-</w:t>
      </w:r>
      <w:proofErr w:type="spellStart"/>
      <w:r w:rsidRPr="00B17F5C">
        <w:rPr>
          <w:rFonts w:ascii="Times New Roman" w:hAnsi="Times New Roman"/>
          <w:i/>
          <w:sz w:val="24"/>
          <w:szCs w:val="24"/>
          <w:lang w:val="en-US"/>
        </w:rPr>
        <w:t>tion</w:t>
      </w:r>
      <w:proofErr w:type="spellEnd"/>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nce</w:t>
      </w:r>
      <w:proofErr w:type="spellEnd"/>
      <w:r w:rsidRPr="00B17F5C">
        <w:rPr>
          <w:rFonts w:ascii="Times New Roman" w:hAnsi="Times New Roman"/>
          <w:sz w:val="24"/>
          <w:szCs w:val="24"/>
          <w:lang w:val="en-US"/>
        </w:rPr>
        <w:t>/-</w:t>
      </w:r>
      <w:proofErr w:type="spellStart"/>
      <w:r w:rsidRPr="00B17F5C">
        <w:rPr>
          <w:rFonts w:ascii="Times New Roman" w:hAnsi="Times New Roman"/>
          <w:i/>
          <w:sz w:val="24"/>
          <w:szCs w:val="24"/>
          <w:lang w:val="en-US"/>
        </w:rPr>
        <w:t>ence</w:t>
      </w:r>
      <w:proofErr w:type="spellEnd"/>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ment</w:t>
      </w:r>
      <w:proofErr w:type="spellEnd"/>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ity</w:t>
      </w:r>
      <w:proofErr w:type="spellEnd"/>
      <w:r w:rsidRPr="00B17F5C">
        <w:rPr>
          <w:rFonts w:ascii="Times New Roman" w:hAnsi="Times New Roman"/>
          <w:sz w:val="24"/>
          <w:szCs w:val="24"/>
          <w:lang w:val="en-US"/>
        </w:rPr>
        <w:t xml:space="preserve"> , -</w:t>
      </w:r>
      <w:proofErr w:type="spellStart"/>
      <w:r w:rsidRPr="00B17F5C">
        <w:rPr>
          <w:rFonts w:ascii="Times New Roman" w:hAnsi="Times New Roman"/>
          <w:i/>
          <w:sz w:val="24"/>
          <w:szCs w:val="24"/>
          <w:lang w:val="en-US"/>
        </w:rPr>
        <w:t>ness</w:t>
      </w:r>
      <w:proofErr w:type="spellEnd"/>
      <w:r w:rsidRPr="00B17F5C">
        <w:rPr>
          <w:rFonts w:ascii="Times New Roman" w:hAnsi="Times New Roman"/>
          <w:sz w:val="24"/>
          <w:szCs w:val="24"/>
          <w:lang w:val="en-US"/>
        </w:rPr>
        <w:t>, -</w:t>
      </w:r>
      <w:r w:rsidRPr="00B17F5C">
        <w:rPr>
          <w:rFonts w:ascii="Times New Roman" w:hAnsi="Times New Roman"/>
          <w:i/>
          <w:sz w:val="24"/>
          <w:szCs w:val="24"/>
          <w:lang w:val="en-US"/>
        </w:rPr>
        <w:t>ship</w:t>
      </w:r>
      <w:r w:rsidRPr="00B17F5C">
        <w:rPr>
          <w:rFonts w:ascii="Times New Roman" w:hAnsi="Times New Roman"/>
          <w:sz w:val="24"/>
          <w:szCs w:val="24"/>
          <w:lang w:val="en-US"/>
        </w:rPr>
        <w:t>, -</w:t>
      </w:r>
      <w:proofErr w:type="spellStart"/>
      <w:r w:rsidRPr="00B17F5C">
        <w:rPr>
          <w:rFonts w:ascii="Times New Roman" w:hAnsi="Times New Roman"/>
          <w:i/>
          <w:sz w:val="24"/>
          <w:szCs w:val="24"/>
          <w:lang w:val="en-US"/>
        </w:rPr>
        <w:t>ing</w:t>
      </w:r>
      <w:proofErr w:type="spellEnd"/>
      <w:r w:rsidRPr="00B17F5C">
        <w:rPr>
          <w:rFonts w:ascii="Times New Roman" w:hAnsi="Times New Roman"/>
          <w:sz w:val="24"/>
          <w:szCs w:val="24"/>
          <w:lang w:val="en-US"/>
        </w:rPr>
        <w:t xml:space="preserve">; </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lang w:val="en-US" w:bidi="en-US"/>
        </w:rPr>
      </w:pPr>
      <w:r w:rsidRPr="00B17F5C">
        <w:rPr>
          <w:rFonts w:ascii="Times New Roman" w:hAnsi="Times New Roman"/>
          <w:sz w:val="24"/>
          <w:szCs w:val="24"/>
        </w:rPr>
        <w:t>именаприлагательныеприпомощиаффиксов</w:t>
      </w:r>
      <w:r w:rsidRPr="00B17F5C">
        <w:rPr>
          <w:rFonts w:ascii="Times New Roman" w:hAnsi="Times New Roman"/>
          <w:i/>
          <w:sz w:val="24"/>
          <w:szCs w:val="24"/>
          <w:lang w:val="en-US" w:bidi="en-US"/>
        </w:rPr>
        <w:t>inter</w:t>
      </w:r>
      <w:r w:rsidRPr="00B17F5C">
        <w:rPr>
          <w:rFonts w:ascii="Times New Roman" w:hAnsi="Times New Roman"/>
          <w:sz w:val="24"/>
          <w:szCs w:val="24"/>
          <w:lang w:val="en-US" w:bidi="en-US"/>
        </w:rPr>
        <w:t>-; -</w:t>
      </w:r>
      <w:r w:rsidRPr="00B17F5C">
        <w:rPr>
          <w:rFonts w:ascii="Times New Roman" w:hAnsi="Times New Roman"/>
          <w:i/>
          <w:sz w:val="24"/>
          <w:szCs w:val="24"/>
          <w:lang w:val="en-US" w:bidi="en-US"/>
        </w:rPr>
        <w:t>y</w:t>
      </w:r>
      <w:r w:rsidRPr="00B17F5C">
        <w:rPr>
          <w:rFonts w:ascii="Times New Roman" w:hAnsi="Times New Roman"/>
          <w:sz w:val="24"/>
          <w:szCs w:val="24"/>
          <w:lang w:val="en-US" w:bidi="en-US"/>
        </w:rPr>
        <w:t>, -</w:t>
      </w:r>
      <w:proofErr w:type="spellStart"/>
      <w:r w:rsidRPr="00B17F5C">
        <w:rPr>
          <w:rFonts w:ascii="Times New Roman" w:hAnsi="Times New Roman"/>
          <w:i/>
          <w:sz w:val="24"/>
          <w:szCs w:val="24"/>
          <w:lang w:val="en-US" w:bidi="en-US"/>
        </w:rPr>
        <w:t>ly</w:t>
      </w:r>
      <w:proofErr w:type="spellEnd"/>
      <w:r w:rsidRPr="00B17F5C">
        <w:rPr>
          <w:rFonts w:ascii="Times New Roman" w:hAnsi="Times New Roman"/>
          <w:sz w:val="24"/>
          <w:szCs w:val="24"/>
          <w:lang w:val="en-US" w:bidi="en-US"/>
        </w:rPr>
        <w:t>, -</w:t>
      </w:r>
      <w:proofErr w:type="spellStart"/>
      <w:r w:rsidRPr="00B17F5C">
        <w:rPr>
          <w:rFonts w:ascii="Times New Roman" w:hAnsi="Times New Roman"/>
          <w:i/>
          <w:sz w:val="24"/>
          <w:szCs w:val="24"/>
          <w:lang w:val="en-US" w:bidi="en-US"/>
        </w:rPr>
        <w:t>ful</w:t>
      </w:r>
      <w:proofErr w:type="spellEnd"/>
      <w:r w:rsidRPr="00B17F5C">
        <w:rPr>
          <w:rFonts w:ascii="Times New Roman" w:hAnsi="Times New Roman"/>
          <w:sz w:val="24"/>
          <w:szCs w:val="24"/>
          <w:lang w:val="en-US" w:bidi="en-US"/>
        </w:rPr>
        <w:t xml:space="preserve"> , -</w:t>
      </w:r>
      <w:r w:rsidRPr="00B17F5C">
        <w:rPr>
          <w:rFonts w:ascii="Times New Roman" w:hAnsi="Times New Roman"/>
          <w:i/>
          <w:sz w:val="24"/>
          <w:szCs w:val="24"/>
          <w:lang w:val="en-US" w:bidi="en-US"/>
        </w:rPr>
        <w:t>al</w:t>
      </w:r>
      <w:r w:rsidRPr="00B17F5C">
        <w:rPr>
          <w:rFonts w:ascii="Times New Roman" w:hAnsi="Times New Roman"/>
          <w:sz w:val="24"/>
          <w:szCs w:val="24"/>
          <w:lang w:val="en-US" w:bidi="en-US"/>
        </w:rPr>
        <w:t xml:space="preserve"> , -</w:t>
      </w:r>
      <w:proofErr w:type="spellStart"/>
      <w:r w:rsidRPr="00B17F5C">
        <w:rPr>
          <w:rFonts w:ascii="Times New Roman" w:hAnsi="Times New Roman"/>
          <w:i/>
          <w:sz w:val="24"/>
          <w:szCs w:val="24"/>
          <w:lang w:val="en-US" w:bidi="en-US"/>
        </w:rPr>
        <w:t>ic</w:t>
      </w:r>
      <w:r w:rsidRPr="00B17F5C">
        <w:rPr>
          <w:rFonts w:ascii="Times New Roman" w:hAnsi="Times New Roman"/>
          <w:sz w:val="24"/>
          <w:szCs w:val="24"/>
          <w:lang w:val="en-US" w:bidi="en-US"/>
        </w:rPr>
        <w:t>,-</w:t>
      </w:r>
      <w:r w:rsidRPr="00B17F5C">
        <w:rPr>
          <w:rFonts w:ascii="Times New Roman" w:hAnsi="Times New Roman"/>
          <w:i/>
          <w:sz w:val="24"/>
          <w:szCs w:val="24"/>
          <w:lang w:val="en-US" w:bidi="en-US"/>
        </w:rPr>
        <w:t>ian</w:t>
      </w:r>
      <w:proofErr w:type="spellEnd"/>
      <w:r w:rsidRPr="00B17F5C">
        <w:rPr>
          <w:rFonts w:ascii="Times New Roman" w:hAnsi="Times New Roman"/>
          <w:sz w:val="24"/>
          <w:szCs w:val="24"/>
          <w:lang w:val="en-US" w:bidi="en-US"/>
        </w:rPr>
        <w:t>/</w:t>
      </w:r>
      <w:r w:rsidRPr="00B17F5C">
        <w:rPr>
          <w:rFonts w:ascii="Times New Roman" w:hAnsi="Times New Roman"/>
          <w:i/>
          <w:sz w:val="24"/>
          <w:szCs w:val="24"/>
          <w:lang w:val="en-US" w:bidi="en-US"/>
        </w:rPr>
        <w:t>an</w:t>
      </w:r>
      <w:r w:rsidRPr="00B17F5C">
        <w:rPr>
          <w:rFonts w:ascii="Times New Roman" w:hAnsi="Times New Roman"/>
          <w:sz w:val="24"/>
          <w:szCs w:val="24"/>
          <w:lang w:val="en-US" w:bidi="en-US"/>
        </w:rPr>
        <w:t>, -</w:t>
      </w:r>
      <w:proofErr w:type="spellStart"/>
      <w:r w:rsidRPr="00B17F5C">
        <w:rPr>
          <w:rFonts w:ascii="Times New Roman" w:hAnsi="Times New Roman"/>
          <w:i/>
          <w:sz w:val="24"/>
          <w:szCs w:val="24"/>
          <w:lang w:val="en-US" w:bidi="en-US"/>
        </w:rPr>
        <w:t>ing</w:t>
      </w:r>
      <w:proofErr w:type="spellEnd"/>
      <w:r w:rsidRPr="00B17F5C">
        <w:rPr>
          <w:rFonts w:ascii="Times New Roman" w:hAnsi="Times New Roman"/>
          <w:sz w:val="24"/>
          <w:szCs w:val="24"/>
          <w:lang w:val="en-US" w:bidi="en-US"/>
        </w:rPr>
        <w:t>; -</w:t>
      </w:r>
      <w:proofErr w:type="spellStart"/>
      <w:r w:rsidRPr="00B17F5C">
        <w:rPr>
          <w:rFonts w:ascii="Times New Roman" w:hAnsi="Times New Roman"/>
          <w:i/>
          <w:sz w:val="24"/>
          <w:szCs w:val="24"/>
          <w:lang w:val="en-US" w:bidi="en-US"/>
        </w:rPr>
        <w:t>ous</w:t>
      </w:r>
      <w:proofErr w:type="spellEnd"/>
      <w:r w:rsidRPr="00B17F5C">
        <w:rPr>
          <w:rFonts w:ascii="Times New Roman" w:hAnsi="Times New Roman"/>
          <w:sz w:val="24"/>
          <w:szCs w:val="24"/>
          <w:lang w:val="en-US" w:bidi="en-US"/>
        </w:rPr>
        <w:t>, -</w:t>
      </w:r>
      <w:r w:rsidRPr="00B17F5C">
        <w:rPr>
          <w:rFonts w:ascii="Times New Roman" w:hAnsi="Times New Roman"/>
          <w:i/>
          <w:sz w:val="24"/>
          <w:szCs w:val="24"/>
          <w:lang w:val="en-US" w:bidi="en-US"/>
        </w:rPr>
        <w:t>able</w:t>
      </w:r>
      <w:r w:rsidRPr="00B17F5C">
        <w:rPr>
          <w:rFonts w:ascii="Times New Roman" w:hAnsi="Times New Roman"/>
          <w:sz w:val="24"/>
          <w:szCs w:val="24"/>
          <w:lang w:val="en-US" w:bidi="en-US"/>
        </w:rPr>
        <w:t>/</w:t>
      </w:r>
      <w:proofErr w:type="spellStart"/>
      <w:r w:rsidRPr="00B17F5C">
        <w:rPr>
          <w:rFonts w:ascii="Times New Roman" w:hAnsi="Times New Roman"/>
          <w:i/>
          <w:sz w:val="24"/>
          <w:szCs w:val="24"/>
          <w:lang w:val="en-US" w:bidi="en-US"/>
        </w:rPr>
        <w:t>ible</w:t>
      </w:r>
      <w:proofErr w:type="spellEnd"/>
      <w:r w:rsidRPr="00B17F5C">
        <w:rPr>
          <w:rFonts w:ascii="Times New Roman" w:hAnsi="Times New Roman"/>
          <w:sz w:val="24"/>
          <w:szCs w:val="24"/>
          <w:lang w:val="en-US" w:bidi="en-US"/>
        </w:rPr>
        <w:t>, -</w:t>
      </w:r>
      <w:r w:rsidRPr="00B17F5C">
        <w:rPr>
          <w:rFonts w:ascii="Times New Roman" w:hAnsi="Times New Roman"/>
          <w:i/>
          <w:sz w:val="24"/>
          <w:szCs w:val="24"/>
          <w:lang w:val="en-US" w:bidi="en-US"/>
        </w:rPr>
        <w:t>less</w:t>
      </w:r>
      <w:r w:rsidRPr="00B17F5C">
        <w:rPr>
          <w:rFonts w:ascii="Times New Roman" w:hAnsi="Times New Roman"/>
          <w:sz w:val="24"/>
          <w:szCs w:val="24"/>
          <w:lang w:val="en-US" w:bidi="en-US"/>
        </w:rPr>
        <w:t>, -</w:t>
      </w:r>
      <w:proofErr w:type="spellStart"/>
      <w:r w:rsidRPr="00B17F5C">
        <w:rPr>
          <w:rFonts w:ascii="Times New Roman" w:hAnsi="Times New Roman"/>
          <w:i/>
          <w:sz w:val="24"/>
          <w:szCs w:val="24"/>
          <w:lang w:val="en-US" w:bidi="en-US"/>
        </w:rPr>
        <w:t>ive</w:t>
      </w:r>
      <w:proofErr w:type="spellEnd"/>
      <w:r w:rsidRPr="00B17F5C">
        <w:rPr>
          <w:rFonts w:ascii="Times New Roman" w:hAnsi="Times New Roman"/>
          <w:sz w:val="24"/>
          <w:szCs w:val="24"/>
          <w:lang w:val="en-US" w:bidi="en-US"/>
        </w:rPr>
        <w:t>;</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наречия при помощи суффикса -</w:t>
      </w:r>
      <w:proofErr w:type="spellStart"/>
      <w:r w:rsidRPr="00B17F5C">
        <w:rPr>
          <w:rFonts w:ascii="Times New Roman" w:hAnsi="Times New Roman"/>
          <w:i/>
          <w:sz w:val="24"/>
          <w:szCs w:val="24"/>
          <w:lang w:val="en-US"/>
        </w:rPr>
        <w:t>ly</w:t>
      </w:r>
      <w:proofErr w:type="spellEnd"/>
      <w:r w:rsidRPr="00B17F5C">
        <w:rPr>
          <w:rFonts w:ascii="Times New Roman" w:hAnsi="Times New Roman"/>
          <w:sz w:val="24"/>
          <w:szCs w:val="24"/>
        </w:rPr>
        <w:t>;</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имена существительные, имена прилагательные, наречия при помощи отрицательных префиксов</w:t>
      </w:r>
      <w:r w:rsidRPr="00B17F5C">
        <w:rPr>
          <w:rFonts w:ascii="Times New Roman" w:hAnsi="Times New Roman"/>
          <w:i/>
          <w:sz w:val="24"/>
          <w:szCs w:val="24"/>
          <w:lang w:val="en-US" w:bidi="en-US"/>
        </w:rPr>
        <w:t>un</w:t>
      </w:r>
      <w:r w:rsidRPr="00B17F5C">
        <w:rPr>
          <w:rFonts w:ascii="Times New Roman" w:hAnsi="Times New Roman"/>
          <w:sz w:val="24"/>
          <w:szCs w:val="24"/>
          <w:lang w:bidi="en-US"/>
        </w:rPr>
        <w:t xml:space="preserve">-, </w:t>
      </w:r>
      <w:proofErr w:type="spellStart"/>
      <w:r w:rsidRPr="00B17F5C">
        <w:rPr>
          <w:rFonts w:ascii="Times New Roman" w:hAnsi="Times New Roman"/>
          <w:i/>
          <w:sz w:val="24"/>
          <w:szCs w:val="24"/>
          <w:lang w:val="en-US" w:bidi="en-US"/>
        </w:rPr>
        <w:t>im</w:t>
      </w:r>
      <w:proofErr w:type="spellEnd"/>
      <w:r w:rsidRPr="00B17F5C">
        <w:rPr>
          <w:rFonts w:ascii="Times New Roman" w:hAnsi="Times New Roman"/>
          <w:sz w:val="24"/>
          <w:szCs w:val="24"/>
          <w:lang w:bidi="en-US"/>
        </w:rPr>
        <w:t>-/</w:t>
      </w:r>
      <w:r w:rsidRPr="00B17F5C">
        <w:rPr>
          <w:rFonts w:ascii="Times New Roman" w:hAnsi="Times New Roman"/>
          <w:i/>
          <w:sz w:val="24"/>
          <w:szCs w:val="24"/>
          <w:lang w:val="en-US" w:bidi="en-US"/>
        </w:rPr>
        <w:t>in</w:t>
      </w:r>
      <w:r w:rsidRPr="00B17F5C">
        <w:rPr>
          <w:rFonts w:ascii="Times New Roman" w:hAnsi="Times New Roman"/>
          <w:sz w:val="24"/>
          <w:szCs w:val="24"/>
          <w:lang w:bidi="en-US"/>
        </w:rPr>
        <w:t>-;</w:t>
      </w:r>
    </w:p>
    <w:p w:rsidR="00B42C5A" w:rsidRPr="00B17F5C" w:rsidRDefault="00B42C5A" w:rsidP="00E040C5">
      <w:pPr>
        <w:numPr>
          <w:ilvl w:val="0"/>
          <w:numId w:val="14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числительные при помощи суффиксов -</w:t>
      </w:r>
      <w:r w:rsidRPr="00B17F5C">
        <w:rPr>
          <w:rFonts w:ascii="Times New Roman" w:hAnsi="Times New Roman"/>
          <w:i/>
          <w:sz w:val="24"/>
          <w:szCs w:val="24"/>
          <w:lang w:val="en-US"/>
        </w:rPr>
        <w:t>teen</w:t>
      </w:r>
      <w:r w:rsidRPr="00B17F5C">
        <w:rPr>
          <w:rFonts w:ascii="Times New Roman" w:hAnsi="Times New Roman"/>
          <w:sz w:val="24"/>
          <w:szCs w:val="24"/>
        </w:rPr>
        <w:t>, -</w:t>
      </w:r>
      <w:proofErr w:type="spellStart"/>
      <w:r w:rsidRPr="00B17F5C">
        <w:rPr>
          <w:rFonts w:ascii="Times New Roman" w:hAnsi="Times New Roman"/>
          <w:i/>
          <w:sz w:val="24"/>
          <w:szCs w:val="24"/>
          <w:lang w:val="en-US"/>
        </w:rPr>
        <w:t>ty</w:t>
      </w:r>
      <w:proofErr w:type="spellEnd"/>
      <w:r w:rsidRPr="00B17F5C">
        <w:rPr>
          <w:rFonts w:ascii="Times New Roman" w:hAnsi="Times New Roman"/>
          <w:sz w:val="24"/>
          <w:szCs w:val="24"/>
        </w:rPr>
        <w:t>; -</w:t>
      </w:r>
      <w:proofErr w:type="spellStart"/>
      <w:r w:rsidRPr="00B17F5C">
        <w:rPr>
          <w:rFonts w:ascii="Times New Roman" w:hAnsi="Times New Roman"/>
          <w:i/>
          <w:sz w:val="24"/>
          <w:szCs w:val="24"/>
          <w:lang w:val="en-US"/>
        </w:rPr>
        <w:t>th</w:t>
      </w:r>
      <w:proofErr w:type="spellEnd"/>
      <w:r w:rsidRPr="00B17F5C">
        <w:rPr>
          <w:rFonts w:ascii="Times New Roman" w:hAnsi="Times New Roman"/>
          <w:sz w:val="24"/>
          <w:szCs w:val="24"/>
        </w:rPr>
        <w:t>.</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наиболее распространенные фразовые глаголы;</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принадлежность слов к частям речи по аффиксам;</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B17F5C">
        <w:rPr>
          <w:rFonts w:ascii="Times New Roman" w:hAnsi="Times New Roman"/>
          <w:i/>
          <w:sz w:val="24"/>
          <w:szCs w:val="24"/>
          <w:lang w:val="en-US"/>
        </w:rPr>
        <w:t>firstly</w:t>
      </w:r>
      <w:r w:rsidRPr="00B17F5C">
        <w:rPr>
          <w:rFonts w:ascii="Times New Roman" w:hAnsi="Times New Roman"/>
          <w:i/>
          <w:sz w:val="24"/>
          <w:szCs w:val="24"/>
        </w:rPr>
        <w:t xml:space="preserve">, </w:t>
      </w:r>
      <w:proofErr w:type="spellStart"/>
      <w:r w:rsidRPr="00B17F5C">
        <w:rPr>
          <w:rFonts w:ascii="Times New Roman" w:hAnsi="Times New Roman"/>
          <w:i/>
          <w:sz w:val="24"/>
          <w:szCs w:val="24"/>
          <w:lang w:val="en-US"/>
        </w:rPr>
        <w:t>tobeginwith</w:t>
      </w:r>
      <w:proofErr w:type="spellEnd"/>
      <w:r w:rsidRPr="00B17F5C">
        <w:rPr>
          <w:rFonts w:ascii="Times New Roman" w:hAnsi="Times New Roman"/>
          <w:i/>
          <w:sz w:val="24"/>
          <w:szCs w:val="24"/>
        </w:rPr>
        <w:t xml:space="preserve">, </w:t>
      </w:r>
      <w:r w:rsidRPr="00B17F5C">
        <w:rPr>
          <w:rFonts w:ascii="Times New Roman" w:hAnsi="Times New Roman"/>
          <w:i/>
          <w:sz w:val="24"/>
          <w:szCs w:val="24"/>
          <w:lang w:val="en-US"/>
        </w:rPr>
        <w:t>however</w:t>
      </w:r>
      <w:r w:rsidRPr="00B17F5C">
        <w:rPr>
          <w:rFonts w:ascii="Times New Roman" w:hAnsi="Times New Roman"/>
          <w:i/>
          <w:sz w:val="24"/>
          <w:szCs w:val="24"/>
        </w:rPr>
        <w:t xml:space="preserve">, </w:t>
      </w:r>
      <w:proofErr w:type="spellStart"/>
      <w:r w:rsidRPr="00B17F5C">
        <w:rPr>
          <w:rFonts w:ascii="Times New Roman" w:hAnsi="Times New Roman"/>
          <w:i/>
          <w:sz w:val="24"/>
          <w:szCs w:val="24"/>
          <w:lang w:val="en-US"/>
        </w:rPr>
        <w:t>asforme</w:t>
      </w:r>
      <w:proofErr w:type="spellEnd"/>
      <w:r w:rsidRPr="00B17F5C">
        <w:rPr>
          <w:rFonts w:ascii="Times New Roman" w:hAnsi="Times New Roman"/>
          <w:i/>
          <w:sz w:val="24"/>
          <w:szCs w:val="24"/>
        </w:rPr>
        <w:t xml:space="preserve">, </w:t>
      </w:r>
      <w:r w:rsidRPr="00B17F5C">
        <w:rPr>
          <w:rFonts w:ascii="Times New Roman" w:hAnsi="Times New Roman"/>
          <w:i/>
          <w:sz w:val="24"/>
          <w:szCs w:val="24"/>
          <w:lang w:val="en-US"/>
        </w:rPr>
        <w:t>finally</w:t>
      </w:r>
      <w:r w:rsidRPr="00B17F5C">
        <w:rPr>
          <w:rFonts w:ascii="Times New Roman" w:hAnsi="Times New Roman"/>
          <w:i/>
          <w:sz w:val="24"/>
          <w:szCs w:val="24"/>
        </w:rPr>
        <w:t xml:space="preserve">, </w:t>
      </w:r>
      <w:proofErr w:type="spellStart"/>
      <w:r w:rsidRPr="00B17F5C">
        <w:rPr>
          <w:rFonts w:ascii="Times New Roman" w:hAnsi="Times New Roman"/>
          <w:i/>
          <w:sz w:val="24"/>
          <w:szCs w:val="24"/>
          <w:lang w:val="en-US"/>
        </w:rPr>
        <w:t>atlast</w:t>
      </w:r>
      <w:proofErr w:type="spellEnd"/>
      <w:r w:rsidRPr="00B17F5C">
        <w:rPr>
          <w:rFonts w:ascii="Times New Roman" w:hAnsi="Times New Roman"/>
          <w:i/>
          <w:sz w:val="24"/>
          <w:szCs w:val="24"/>
        </w:rPr>
        <w:t xml:space="preserve">, </w:t>
      </w:r>
      <w:r w:rsidRPr="00B17F5C">
        <w:rPr>
          <w:rFonts w:ascii="Times New Roman" w:hAnsi="Times New Roman"/>
          <w:i/>
          <w:sz w:val="24"/>
          <w:szCs w:val="24"/>
          <w:lang w:val="en-US"/>
        </w:rPr>
        <w:t>etc</w:t>
      </w:r>
      <w:r w:rsidRPr="00B17F5C">
        <w:rPr>
          <w:rFonts w:ascii="Times New Roman" w:hAnsi="Times New Roman"/>
          <w:i/>
          <w:sz w:val="24"/>
          <w:szCs w:val="24"/>
        </w:rPr>
        <w:t>.);</w:t>
      </w:r>
    </w:p>
    <w:p w:rsidR="00B42C5A" w:rsidRPr="00B17F5C" w:rsidRDefault="00B42C5A" w:rsidP="00B42C5A">
      <w:pPr>
        <w:numPr>
          <w:ilvl w:val="0"/>
          <w:numId w:val="52"/>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Грамматическая сторона речи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4"/>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распознавать и употреблять в речи предложения с начальным </w:t>
      </w:r>
      <w:r w:rsidRPr="00B17F5C">
        <w:rPr>
          <w:rFonts w:ascii="Times New Roman" w:hAnsi="Times New Roman"/>
          <w:i/>
          <w:sz w:val="24"/>
          <w:szCs w:val="24"/>
        </w:rPr>
        <w:t>It</w:t>
      </w:r>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распознавать и употреблять в речи предложения с начальным </w:t>
      </w:r>
      <w:proofErr w:type="spellStart"/>
      <w:r w:rsidRPr="00B17F5C">
        <w:rPr>
          <w:rFonts w:ascii="Times New Roman" w:hAnsi="Times New Roman"/>
          <w:i/>
          <w:sz w:val="24"/>
          <w:szCs w:val="24"/>
        </w:rPr>
        <w:t>There+</w:t>
      </w:r>
      <w:r w:rsidRPr="00B17F5C">
        <w:rPr>
          <w:rFonts w:ascii="Times New Roman" w:hAnsi="Times New Roman"/>
          <w:i/>
          <w:sz w:val="24"/>
          <w:szCs w:val="24"/>
          <w:lang w:val="en-US"/>
        </w:rPr>
        <w:t>tobe</w:t>
      </w:r>
      <w:proofErr w:type="spellEnd"/>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17F5C">
        <w:rPr>
          <w:rFonts w:ascii="Times New Roman" w:hAnsi="Times New Roman"/>
          <w:i/>
          <w:sz w:val="24"/>
          <w:szCs w:val="24"/>
        </w:rPr>
        <w:t>and</w:t>
      </w:r>
      <w:r w:rsidRPr="00B17F5C">
        <w:rPr>
          <w:rFonts w:ascii="Times New Roman" w:hAnsi="Times New Roman"/>
          <w:sz w:val="24"/>
          <w:szCs w:val="24"/>
        </w:rPr>
        <w:t>,</w:t>
      </w:r>
      <w:r w:rsidRPr="00B17F5C">
        <w:rPr>
          <w:rFonts w:ascii="Times New Roman" w:hAnsi="Times New Roman"/>
          <w:i/>
          <w:sz w:val="24"/>
          <w:szCs w:val="24"/>
        </w:rPr>
        <w:t xml:space="preserve"> but</w:t>
      </w:r>
      <w:r w:rsidRPr="00B17F5C">
        <w:rPr>
          <w:rFonts w:ascii="Times New Roman" w:hAnsi="Times New Roman"/>
          <w:sz w:val="24"/>
          <w:szCs w:val="24"/>
        </w:rPr>
        <w:t>,</w:t>
      </w:r>
      <w:r w:rsidRPr="00B17F5C">
        <w:rPr>
          <w:rFonts w:ascii="Times New Roman" w:hAnsi="Times New Roman"/>
          <w:i/>
          <w:sz w:val="24"/>
          <w:szCs w:val="24"/>
        </w:rPr>
        <w:t xml:space="preserve"> or</w:t>
      </w:r>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17F5C">
        <w:rPr>
          <w:rFonts w:ascii="Times New Roman" w:hAnsi="Times New Roman"/>
          <w:i/>
          <w:sz w:val="24"/>
          <w:szCs w:val="24"/>
          <w:lang w:val="en-US"/>
        </w:rPr>
        <w:t>because</w:t>
      </w:r>
      <w:r w:rsidRPr="00B17F5C">
        <w:rPr>
          <w:rFonts w:ascii="Times New Roman" w:hAnsi="Times New Roman"/>
          <w:sz w:val="24"/>
          <w:szCs w:val="24"/>
        </w:rPr>
        <w:t xml:space="preserve">, </w:t>
      </w:r>
      <w:r w:rsidRPr="00B17F5C">
        <w:rPr>
          <w:rFonts w:ascii="Times New Roman" w:hAnsi="Times New Roman"/>
          <w:i/>
          <w:sz w:val="24"/>
          <w:szCs w:val="24"/>
          <w:lang w:val="en-US"/>
        </w:rPr>
        <w:t>if</w:t>
      </w:r>
      <w:r w:rsidRPr="00B17F5C">
        <w:rPr>
          <w:rFonts w:ascii="Times New Roman" w:hAnsi="Times New Roman"/>
          <w:sz w:val="24"/>
          <w:szCs w:val="24"/>
        </w:rPr>
        <w:t>,</w:t>
      </w:r>
      <w:r w:rsidRPr="00B17F5C">
        <w:rPr>
          <w:rFonts w:ascii="Times New Roman" w:hAnsi="Times New Roman"/>
          <w:i/>
          <w:sz w:val="24"/>
          <w:szCs w:val="24"/>
          <w:lang w:val="en-US"/>
        </w:rPr>
        <w:t>that</w:t>
      </w:r>
      <w:r w:rsidRPr="00B17F5C">
        <w:rPr>
          <w:rFonts w:ascii="Times New Roman" w:hAnsi="Times New Roman"/>
          <w:sz w:val="24"/>
          <w:szCs w:val="24"/>
        </w:rPr>
        <w:t xml:space="preserve">, </w:t>
      </w:r>
      <w:r w:rsidRPr="00B17F5C">
        <w:rPr>
          <w:rFonts w:ascii="Times New Roman" w:hAnsi="Times New Roman"/>
          <w:i/>
          <w:sz w:val="24"/>
          <w:szCs w:val="24"/>
          <w:lang w:val="en-US"/>
        </w:rPr>
        <w:t>who</w:t>
      </w:r>
      <w:r w:rsidRPr="00B17F5C">
        <w:rPr>
          <w:rFonts w:ascii="Times New Roman" w:hAnsi="Times New Roman"/>
          <w:sz w:val="24"/>
          <w:szCs w:val="24"/>
        </w:rPr>
        <w:t xml:space="preserve">, </w:t>
      </w:r>
      <w:r w:rsidRPr="00B17F5C">
        <w:rPr>
          <w:rFonts w:ascii="Times New Roman" w:hAnsi="Times New Roman"/>
          <w:i/>
          <w:sz w:val="24"/>
          <w:szCs w:val="24"/>
          <w:lang w:val="en-US"/>
        </w:rPr>
        <w:t>which</w:t>
      </w:r>
      <w:r w:rsidRPr="00B17F5C">
        <w:rPr>
          <w:rFonts w:ascii="Times New Roman" w:hAnsi="Times New Roman"/>
          <w:sz w:val="24"/>
          <w:szCs w:val="24"/>
        </w:rPr>
        <w:t>,</w:t>
      </w:r>
      <w:r w:rsidRPr="00B17F5C">
        <w:rPr>
          <w:rFonts w:ascii="Times New Roman" w:hAnsi="Times New Roman"/>
          <w:i/>
          <w:sz w:val="24"/>
          <w:szCs w:val="24"/>
          <w:lang w:val="en-US"/>
        </w:rPr>
        <w:t>what</w:t>
      </w:r>
      <w:r w:rsidRPr="00B17F5C">
        <w:rPr>
          <w:rFonts w:ascii="Times New Roman" w:hAnsi="Times New Roman"/>
          <w:sz w:val="24"/>
          <w:szCs w:val="24"/>
        </w:rPr>
        <w:t xml:space="preserve">, </w:t>
      </w:r>
      <w:r w:rsidRPr="00B17F5C">
        <w:rPr>
          <w:rFonts w:ascii="Times New Roman" w:hAnsi="Times New Roman"/>
          <w:i/>
          <w:sz w:val="24"/>
          <w:szCs w:val="24"/>
          <w:lang w:val="en-US"/>
        </w:rPr>
        <w:t>when</w:t>
      </w:r>
      <w:r w:rsidRPr="00B17F5C">
        <w:rPr>
          <w:rFonts w:ascii="Times New Roman" w:hAnsi="Times New Roman"/>
          <w:sz w:val="24"/>
          <w:szCs w:val="24"/>
        </w:rPr>
        <w:t xml:space="preserve">, </w:t>
      </w:r>
      <w:r w:rsidRPr="00B17F5C">
        <w:rPr>
          <w:rFonts w:ascii="Times New Roman" w:hAnsi="Times New Roman"/>
          <w:i/>
          <w:sz w:val="24"/>
          <w:szCs w:val="24"/>
          <w:lang w:val="en-US"/>
        </w:rPr>
        <w:t>where</w:t>
      </w:r>
      <w:r w:rsidRPr="00B17F5C">
        <w:rPr>
          <w:rFonts w:ascii="Times New Roman" w:hAnsi="Times New Roman"/>
          <w:i/>
          <w:sz w:val="24"/>
          <w:szCs w:val="24"/>
        </w:rPr>
        <w:t xml:space="preserve">, </w:t>
      </w:r>
      <w:r w:rsidRPr="00B17F5C">
        <w:rPr>
          <w:rFonts w:ascii="Times New Roman" w:hAnsi="Times New Roman"/>
          <w:i/>
          <w:sz w:val="24"/>
          <w:szCs w:val="24"/>
          <w:lang w:val="en-US"/>
        </w:rPr>
        <w:t>how</w:t>
      </w:r>
      <w:r w:rsidRPr="00B17F5C">
        <w:rPr>
          <w:rFonts w:ascii="Times New Roman" w:hAnsi="Times New Roman"/>
          <w:i/>
          <w:sz w:val="24"/>
          <w:szCs w:val="24"/>
        </w:rPr>
        <w:t>,</w:t>
      </w:r>
      <w:r w:rsidRPr="00B17F5C">
        <w:rPr>
          <w:rFonts w:ascii="Times New Roman" w:hAnsi="Times New Roman"/>
          <w:i/>
          <w:sz w:val="24"/>
          <w:szCs w:val="24"/>
          <w:lang w:val="en-US"/>
        </w:rPr>
        <w:t>why</w:t>
      </w:r>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i/>
          <w:sz w:val="24"/>
          <w:szCs w:val="24"/>
          <w:lang w:val="en-US"/>
        </w:rPr>
      </w:pPr>
      <w:r w:rsidRPr="00B17F5C">
        <w:rPr>
          <w:rFonts w:ascii="Times New Roman" w:hAnsi="Times New Roman"/>
          <w:sz w:val="24"/>
          <w:szCs w:val="24"/>
        </w:rPr>
        <w:t>распознаватьиупотреблятьвречиусловныепредложенияреальногохарактера</w:t>
      </w:r>
      <w:r w:rsidRPr="00B17F5C">
        <w:rPr>
          <w:rFonts w:ascii="Times New Roman" w:hAnsi="Times New Roman"/>
          <w:sz w:val="24"/>
          <w:szCs w:val="24"/>
          <w:lang w:val="en-US"/>
        </w:rPr>
        <w:t xml:space="preserve"> (Conditional I – </w:t>
      </w:r>
      <w:r w:rsidRPr="00B17F5C">
        <w:rPr>
          <w:rFonts w:ascii="Times New Roman" w:hAnsi="Times New Roman"/>
          <w:i/>
          <w:sz w:val="24"/>
          <w:szCs w:val="24"/>
          <w:lang w:val="en-US"/>
        </w:rPr>
        <w:t>If I see Jim, I’ll invite him to our school party</w:t>
      </w:r>
      <w:r w:rsidRPr="00B17F5C">
        <w:rPr>
          <w:rFonts w:ascii="Times New Roman" w:hAnsi="Times New Roman"/>
          <w:sz w:val="24"/>
          <w:szCs w:val="24"/>
          <w:lang w:val="en-US"/>
        </w:rPr>
        <w:t xml:space="preserve">) </w:t>
      </w:r>
      <w:r w:rsidRPr="00B17F5C">
        <w:rPr>
          <w:rFonts w:ascii="Times New Roman" w:hAnsi="Times New Roman"/>
          <w:sz w:val="24"/>
          <w:szCs w:val="24"/>
        </w:rPr>
        <w:t>инереальногохарактера</w:t>
      </w:r>
      <w:r w:rsidRPr="00B17F5C">
        <w:rPr>
          <w:rFonts w:ascii="Times New Roman" w:hAnsi="Times New Roman"/>
          <w:sz w:val="24"/>
          <w:szCs w:val="24"/>
          <w:lang w:val="en-US"/>
        </w:rPr>
        <w:t xml:space="preserve"> (Conditional II</w:t>
      </w:r>
      <w:r w:rsidRPr="00B17F5C">
        <w:rPr>
          <w:rFonts w:ascii="Times New Roman" w:hAnsi="Times New Roman"/>
          <w:i/>
          <w:sz w:val="24"/>
          <w:szCs w:val="24"/>
          <w:lang w:val="en-US"/>
        </w:rPr>
        <w:t xml:space="preserve"> – If I were you, I would start learning French);</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17F5C">
        <w:rPr>
          <w:rFonts w:ascii="Times New Roman" w:hAnsi="Times New Roman"/>
          <w:i/>
          <w:sz w:val="24"/>
          <w:szCs w:val="24"/>
          <w:lang w:val="en-US"/>
        </w:rPr>
        <w:t>many</w:t>
      </w:r>
      <w:r w:rsidRPr="00B17F5C">
        <w:rPr>
          <w:rFonts w:ascii="Times New Roman" w:hAnsi="Times New Roman"/>
          <w:sz w:val="24"/>
          <w:szCs w:val="24"/>
        </w:rPr>
        <w:t>/</w:t>
      </w:r>
      <w:r w:rsidRPr="00B17F5C">
        <w:rPr>
          <w:rFonts w:ascii="Times New Roman" w:hAnsi="Times New Roman"/>
          <w:i/>
          <w:sz w:val="24"/>
          <w:szCs w:val="24"/>
          <w:lang w:val="en-US"/>
        </w:rPr>
        <w:t>much</w:t>
      </w:r>
      <w:r w:rsidRPr="00B17F5C">
        <w:rPr>
          <w:rFonts w:ascii="Times New Roman" w:hAnsi="Times New Roman"/>
          <w:sz w:val="24"/>
          <w:szCs w:val="24"/>
        </w:rPr>
        <w:t xml:space="preserve">, </w:t>
      </w:r>
      <w:r w:rsidRPr="00B17F5C">
        <w:rPr>
          <w:rFonts w:ascii="Times New Roman" w:hAnsi="Times New Roman"/>
          <w:i/>
          <w:sz w:val="24"/>
          <w:szCs w:val="24"/>
          <w:lang w:val="en-US"/>
        </w:rPr>
        <w:t>few</w:t>
      </w:r>
      <w:r w:rsidRPr="00B17F5C">
        <w:rPr>
          <w:rFonts w:ascii="Times New Roman" w:hAnsi="Times New Roman"/>
          <w:sz w:val="24"/>
          <w:szCs w:val="24"/>
        </w:rPr>
        <w:t>/</w:t>
      </w:r>
      <w:proofErr w:type="spellStart"/>
      <w:r w:rsidRPr="00B17F5C">
        <w:rPr>
          <w:rFonts w:ascii="Times New Roman" w:hAnsi="Times New Roman"/>
          <w:i/>
          <w:sz w:val="24"/>
          <w:szCs w:val="24"/>
          <w:lang w:val="en-US"/>
        </w:rPr>
        <w:t>afew</w:t>
      </w:r>
      <w:proofErr w:type="spellEnd"/>
      <w:r w:rsidRPr="00B17F5C">
        <w:rPr>
          <w:rFonts w:ascii="Times New Roman" w:hAnsi="Times New Roman"/>
          <w:sz w:val="24"/>
          <w:szCs w:val="24"/>
        </w:rPr>
        <w:t xml:space="preserve">, </w:t>
      </w:r>
      <w:r w:rsidRPr="00B17F5C">
        <w:rPr>
          <w:rFonts w:ascii="Times New Roman" w:hAnsi="Times New Roman"/>
          <w:i/>
          <w:sz w:val="24"/>
          <w:szCs w:val="24"/>
          <w:lang w:val="en-US"/>
        </w:rPr>
        <w:t>little</w:t>
      </w:r>
      <w:r w:rsidRPr="00B17F5C">
        <w:rPr>
          <w:rFonts w:ascii="Times New Roman" w:hAnsi="Times New Roman"/>
          <w:sz w:val="24"/>
          <w:szCs w:val="24"/>
        </w:rPr>
        <w:t>/</w:t>
      </w:r>
      <w:proofErr w:type="spellStart"/>
      <w:r w:rsidRPr="00B17F5C">
        <w:rPr>
          <w:rFonts w:ascii="Times New Roman" w:hAnsi="Times New Roman"/>
          <w:i/>
          <w:sz w:val="24"/>
          <w:szCs w:val="24"/>
          <w:lang w:val="en-US"/>
        </w:rPr>
        <w:t>alittle</w:t>
      </w:r>
      <w:proofErr w:type="spellEnd"/>
      <w:r w:rsidRPr="00B17F5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количественные и порядковые числительные;</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17F5C">
        <w:rPr>
          <w:rFonts w:ascii="Times New Roman" w:hAnsi="Times New Roman"/>
          <w:i/>
          <w:sz w:val="24"/>
          <w:szCs w:val="24"/>
        </w:rPr>
        <w:t xml:space="preserve">, to be going to, </w:t>
      </w:r>
      <w:r w:rsidRPr="00B17F5C">
        <w:rPr>
          <w:rFonts w:ascii="Times New Roman" w:hAnsi="Times New Roman"/>
          <w:sz w:val="24"/>
          <w:szCs w:val="24"/>
        </w:rPr>
        <w:t>Present Continuous</w:t>
      </w:r>
      <w:r w:rsidRPr="00B17F5C">
        <w:rPr>
          <w:rFonts w:ascii="Times New Roman" w:hAnsi="Times New Roman"/>
          <w:i/>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модальные глаголы и их эквиваленты (</w:t>
      </w:r>
      <w:r w:rsidRPr="00B17F5C">
        <w:rPr>
          <w:rFonts w:ascii="Times New Roman" w:hAnsi="Times New Roman"/>
          <w:i/>
          <w:sz w:val="24"/>
          <w:szCs w:val="24"/>
          <w:lang w:val="en-US"/>
        </w:rPr>
        <w:t>may</w:t>
      </w:r>
      <w:r w:rsidRPr="00B17F5C">
        <w:rPr>
          <w:rFonts w:ascii="Times New Roman" w:hAnsi="Times New Roman"/>
          <w:sz w:val="24"/>
          <w:szCs w:val="24"/>
        </w:rPr>
        <w:t>,</w:t>
      </w:r>
      <w:r w:rsidRPr="00B17F5C">
        <w:rPr>
          <w:rFonts w:ascii="Times New Roman" w:hAnsi="Times New Roman"/>
          <w:i/>
          <w:sz w:val="24"/>
          <w:szCs w:val="24"/>
          <w:lang w:val="en-US"/>
        </w:rPr>
        <w:t>can</w:t>
      </w:r>
      <w:r w:rsidRPr="00B17F5C">
        <w:rPr>
          <w:rFonts w:ascii="Times New Roman" w:hAnsi="Times New Roman"/>
          <w:sz w:val="24"/>
          <w:szCs w:val="24"/>
        </w:rPr>
        <w:t>,</w:t>
      </w:r>
      <w:r w:rsidRPr="00B17F5C">
        <w:rPr>
          <w:rFonts w:ascii="Times New Roman" w:hAnsi="Times New Roman"/>
          <w:i/>
          <w:sz w:val="24"/>
          <w:szCs w:val="24"/>
          <w:lang w:val="en-US"/>
        </w:rPr>
        <w:t>could</w:t>
      </w:r>
      <w:r w:rsidRPr="00B17F5C">
        <w:rPr>
          <w:rFonts w:ascii="Times New Roman" w:hAnsi="Times New Roman"/>
          <w:sz w:val="24"/>
          <w:szCs w:val="24"/>
        </w:rPr>
        <w:t>,</w:t>
      </w:r>
      <w:proofErr w:type="spellStart"/>
      <w:r w:rsidRPr="00B17F5C">
        <w:rPr>
          <w:rFonts w:ascii="Times New Roman" w:hAnsi="Times New Roman"/>
          <w:i/>
          <w:sz w:val="24"/>
          <w:szCs w:val="24"/>
          <w:lang w:val="en-US"/>
        </w:rPr>
        <w:t>beableto</w:t>
      </w:r>
      <w:proofErr w:type="spellEnd"/>
      <w:r w:rsidRPr="00B17F5C">
        <w:rPr>
          <w:rFonts w:ascii="Times New Roman" w:hAnsi="Times New Roman"/>
          <w:sz w:val="24"/>
          <w:szCs w:val="24"/>
        </w:rPr>
        <w:t>,</w:t>
      </w:r>
      <w:r w:rsidRPr="00B17F5C">
        <w:rPr>
          <w:rFonts w:ascii="Times New Roman" w:hAnsi="Times New Roman"/>
          <w:i/>
          <w:sz w:val="24"/>
          <w:szCs w:val="24"/>
          <w:lang w:val="en-US"/>
        </w:rPr>
        <w:t>must</w:t>
      </w:r>
      <w:r w:rsidRPr="00B17F5C">
        <w:rPr>
          <w:rFonts w:ascii="Times New Roman" w:hAnsi="Times New Roman"/>
          <w:sz w:val="24"/>
          <w:szCs w:val="24"/>
        </w:rPr>
        <w:t>,</w:t>
      </w:r>
      <w:proofErr w:type="spellStart"/>
      <w:r w:rsidRPr="00B17F5C">
        <w:rPr>
          <w:rFonts w:ascii="Times New Roman" w:hAnsi="Times New Roman"/>
          <w:i/>
          <w:sz w:val="24"/>
          <w:szCs w:val="24"/>
          <w:lang w:val="en-US"/>
        </w:rPr>
        <w:t>haveto</w:t>
      </w:r>
      <w:proofErr w:type="spellEnd"/>
      <w:r w:rsidRPr="00B17F5C">
        <w:rPr>
          <w:rFonts w:ascii="Times New Roman" w:hAnsi="Times New Roman"/>
          <w:sz w:val="24"/>
          <w:szCs w:val="24"/>
        </w:rPr>
        <w:t xml:space="preserve">, </w:t>
      </w:r>
      <w:r w:rsidRPr="00B17F5C">
        <w:rPr>
          <w:rFonts w:ascii="Times New Roman" w:hAnsi="Times New Roman"/>
          <w:i/>
          <w:sz w:val="24"/>
          <w:szCs w:val="24"/>
          <w:lang w:val="en-US"/>
        </w:rPr>
        <w:t>should</w:t>
      </w:r>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B17F5C">
        <w:rPr>
          <w:rFonts w:ascii="Times New Roman" w:hAnsi="Times New Roman"/>
          <w:sz w:val="24"/>
          <w:szCs w:val="24"/>
          <w:lang w:val="en-US"/>
        </w:rPr>
        <w:t>PresentSimplePassive</w:t>
      </w:r>
      <w:proofErr w:type="spellEnd"/>
      <w:r w:rsidRPr="00B17F5C">
        <w:rPr>
          <w:rFonts w:ascii="Times New Roman" w:hAnsi="Times New Roman"/>
          <w:sz w:val="24"/>
          <w:szCs w:val="24"/>
        </w:rPr>
        <w:t xml:space="preserve">, </w:t>
      </w:r>
      <w:proofErr w:type="spellStart"/>
      <w:r w:rsidRPr="00B17F5C">
        <w:rPr>
          <w:rFonts w:ascii="Times New Roman" w:hAnsi="Times New Roman"/>
          <w:sz w:val="24"/>
          <w:szCs w:val="24"/>
          <w:lang w:val="en-US"/>
        </w:rPr>
        <w:t>PastSimplePassive</w:t>
      </w:r>
      <w:proofErr w:type="spellEnd"/>
      <w:r w:rsidRPr="00B17F5C">
        <w:rPr>
          <w:rFonts w:ascii="Times New Roman" w:hAnsi="Times New Roman"/>
          <w:sz w:val="24"/>
          <w:szCs w:val="24"/>
        </w:rPr>
        <w:t>;</w:t>
      </w:r>
    </w:p>
    <w:p w:rsidR="00B42C5A" w:rsidRPr="00B17F5C" w:rsidRDefault="00B42C5A" w:rsidP="00B42C5A">
      <w:pPr>
        <w:numPr>
          <w:ilvl w:val="0"/>
          <w:numId w:val="5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распознавать сложноподчиненные предложения с придаточными: времени с союзом </w:t>
      </w:r>
      <w:r w:rsidRPr="00B17F5C">
        <w:rPr>
          <w:rFonts w:ascii="Times New Roman" w:hAnsi="Times New Roman"/>
          <w:i/>
          <w:sz w:val="24"/>
          <w:szCs w:val="24"/>
          <w:lang w:val="en-US"/>
        </w:rPr>
        <w:t>since</w:t>
      </w:r>
      <w:r w:rsidRPr="00B17F5C">
        <w:rPr>
          <w:rFonts w:ascii="Times New Roman" w:hAnsi="Times New Roman"/>
          <w:i/>
          <w:sz w:val="24"/>
          <w:szCs w:val="24"/>
        </w:rPr>
        <w:t xml:space="preserve">; цели с союзом </w:t>
      </w:r>
      <w:proofErr w:type="spellStart"/>
      <w:r w:rsidRPr="00B17F5C">
        <w:rPr>
          <w:rFonts w:ascii="Times New Roman" w:hAnsi="Times New Roman"/>
          <w:i/>
          <w:sz w:val="24"/>
          <w:szCs w:val="24"/>
          <w:lang w:val="en-US"/>
        </w:rPr>
        <w:t>sothat</w:t>
      </w:r>
      <w:proofErr w:type="spellEnd"/>
      <w:r w:rsidRPr="00B17F5C">
        <w:rPr>
          <w:rFonts w:ascii="Times New Roman" w:hAnsi="Times New Roman"/>
          <w:i/>
          <w:sz w:val="24"/>
          <w:szCs w:val="24"/>
        </w:rPr>
        <w:t xml:space="preserve">; условия с союзом </w:t>
      </w:r>
      <w:r w:rsidRPr="00B17F5C">
        <w:rPr>
          <w:rFonts w:ascii="Times New Roman" w:hAnsi="Times New Roman"/>
          <w:i/>
          <w:sz w:val="24"/>
          <w:szCs w:val="24"/>
          <w:lang w:val="en-US"/>
        </w:rPr>
        <w:t>unless</w:t>
      </w:r>
      <w:r w:rsidRPr="00B17F5C">
        <w:rPr>
          <w:rFonts w:ascii="Times New Roman" w:hAnsi="Times New Roman"/>
          <w:i/>
          <w:sz w:val="24"/>
          <w:szCs w:val="24"/>
        </w:rPr>
        <w:t xml:space="preserve">; определительными с союзами </w:t>
      </w:r>
      <w:r w:rsidRPr="00B17F5C">
        <w:rPr>
          <w:rFonts w:ascii="Times New Roman" w:hAnsi="Times New Roman"/>
          <w:i/>
          <w:sz w:val="24"/>
          <w:szCs w:val="24"/>
          <w:lang w:val="en-US"/>
        </w:rPr>
        <w:t>who</w:t>
      </w:r>
      <w:r w:rsidRPr="00B17F5C">
        <w:rPr>
          <w:rFonts w:ascii="Times New Roman" w:hAnsi="Times New Roman"/>
          <w:i/>
          <w:sz w:val="24"/>
          <w:szCs w:val="24"/>
        </w:rPr>
        <w:t xml:space="preserve">, </w:t>
      </w:r>
      <w:r w:rsidRPr="00B17F5C">
        <w:rPr>
          <w:rFonts w:ascii="Times New Roman" w:hAnsi="Times New Roman"/>
          <w:i/>
          <w:sz w:val="24"/>
          <w:szCs w:val="24"/>
          <w:lang w:val="en-US"/>
        </w:rPr>
        <w:t>which</w:t>
      </w:r>
      <w:r w:rsidRPr="00B17F5C">
        <w:rPr>
          <w:rFonts w:ascii="Times New Roman" w:hAnsi="Times New Roman"/>
          <w:i/>
          <w:sz w:val="24"/>
          <w:szCs w:val="24"/>
        </w:rPr>
        <w:t xml:space="preserve">, </w:t>
      </w:r>
      <w:r w:rsidRPr="00B17F5C">
        <w:rPr>
          <w:rFonts w:ascii="Times New Roman" w:hAnsi="Times New Roman"/>
          <w:i/>
          <w:sz w:val="24"/>
          <w:szCs w:val="24"/>
          <w:lang w:val="en-US"/>
        </w:rPr>
        <w:t>that</w:t>
      </w:r>
      <w:r w:rsidRPr="00B17F5C">
        <w:rPr>
          <w:rFonts w:ascii="Times New Roman" w:hAnsi="Times New Roman"/>
          <w:i/>
          <w:sz w:val="24"/>
          <w:szCs w:val="24"/>
        </w:rPr>
        <w:t>;</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распознавать и употреблять в речи предложения с конструкциями </w:t>
      </w:r>
      <w:r w:rsidRPr="00B17F5C">
        <w:rPr>
          <w:rFonts w:ascii="Times New Roman" w:hAnsi="Times New Roman"/>
          <w:i/>
          <w:sz w:val="24"/>
          <w:szCs w:val="24"/>
          <w:lang w:val="en-US"/>
        </w:rPr>
        <w:t>as</w:t>
      </w:r>
      <w:r w:rsidRPr="00B17F5C">
        <w:rPr>
          <w:rFonts w:ascii="Times New Roman" w:hAnsi="Times New Roman"/>
          <w:i/>
          <w:sz w:val="24"/>
          <w:szCs w:val="24"/>
        </w:rPr>
        <w:t xml:space="preserve"> … </w:t>
      </w:r>
      <w:r w:rsidRPr="00B17F5C">
        <w:rPr>
          <w:rFonts w:ascii="Times New Roman" w:hAnsi="Times New Roman"/>
          <w:i/>
          <w:sz w:val="24"/>
          <w:szCs w:val="24"/>
          <w:lang w:val="en-US"/>
        </w:rPr>
        <w:t>as</w:t>
      </w:r>
      <w:r w:rsidRPr="00B17F5C">
        <w:rPr>
          <w:rFonts w:ascii="Times New Roman" w:hAnsi="Times New Roman"/>
          <w:i/>
          <w:sz w:val="24"/>
          <w:szCs w:val="24"/>
        </w:rPr>
        <w:t xml:space="preserve">; </w:t>
      </w:r>
      <w:proofErr w:type="spellStart"/>
      <w:r w:rsidRPr="00B17F5C">
        <w:rPr>
          <w:rFonts w:ascii="Times New Roman" w:hAnsi="Times New Roman"/>
          <w:i/>
          <w:sz w:val="24"/>
          <w:szCs w:val="24"/>
          <w:lang w:val="en-US"/>
        </w:rPr>
        <w:t>notso</w:t>
      </w:r>
      <w:proofErr w:type="spellEnd"/>
      <w:r w:rsidRPr="00B17F5C">
        <w:rPr>
          <w:rFonts w:ascii="Times New Roman" w:hAnsi="Times New Roman"/>
          <w:i/>
          <w:sz w:val="24"/>
          <w:szCs w:val="24"/>
        </w:rPr>
        <w:t xml:space="preserve"> … </w:t>
      </w:r>
      <w:r w:rsidRPr="00B17F5C">
        <w:rPr>
          <w:rFonts w:ascii="Times New Roman" w:hAnsi="Times New Roman"/>
          <w:i/>
          <w:sz w:val="24"/>
          <w:szCs w:val="24"/>
          <w:lang w:val="en-US"/>
        </w:rPr>
        <w:t>as</w:t>
      </w:r>
      <w:r w:rsidRPr="00B17F5C">
        <w:rPr>
          <w:rFonts w:ascii="Times New Roman" w:hAnsi="Times New Roman"/>
          <w:i/>
          <w:sz w:val="24"/>
          <w:szCs w:val="24"/>
        </w:rPr>
        <w:t xml:space="preserve">; </w:t>
      </w:r>
      <w:r w:rsidRPr="00B17F5C">
        <w:rPr>
          <w:rFonts w:ascii="Times New Roman" w:hAnsi="Times New Roman"/>
          <w:i/>
          <w:sz w:val="24"/>
          <w:szCs w:val="24"/>
          <w:lang w:val="en-US"/>
        </w:rPr>
        <w:t>either</w:t>
      </w:r>
      <w:r w:rsidRPr="00B17F5C">
        <w:rPr>
          <w:rFonts w:ascii="Times New Roman" w:hAnsi="Times New Roman"/>
          <w:i/>
          <w:sz w:val="24"/>
          <w:szCs w:val="24"/>
        </w:rPr>
        <w:t xml:space="preserve"> … </w:t>
      </w:r>
      <w:r w:rsidRPr="00B17F5C">
        <w:rPr>
          <w:rFonts w:ascii="Times New Roman" w:hAnsi="Times New Roman"/>
          <w:i/>
          <w:sz w:val="24"/>
          <w:szCs w:val="24"/>
          <w:lang w:val="en-US"/>
        </w:rPr>
        <w:t>or</w:t>
      </w:r>
      <w:r w:rsidRPr="00B17F5C">
        <w:rPr>
          <w:rFonts w:ascii="Times New Roman" w:hAnsi="Times New Roman"/>
          <w:i/>
          <w:sz w:val="24"/>
          <w:szCs w:val="24"/>
        </w:rPr>
        <w:t xml:space="preserve">; </w:t>
      </w:r>
      <w:r w:rsidRPr="00B17F5C">
        <w:rPr>
          <w:rFonts w:ascii="Times New Roman" w:hAnsi="Times New Roman"/>
          <w:i/>
          <w:sz w:val="24"/>
          <w:szCs w:val="24"/>
          <w:lang w:val="en-US"/>
        </w:rPr>
        <w:t>neither</w:t>
      </w:r>
      <w:r w:rsidRPr="00B17F5C">
        <w:rPr>
          <w:rFonts w:ascii="Times New Roman" w:hAnsi="Times New Roman"/>
          <w:i/>
          <w:sz w:val="24"/>
          <w:szCs w:val="24"/>
        </w:rPr>
        <w:t xml:space="preserve"> … </w:t>
      </w:r>
      <w:r w:rsidRPr="00B17F5C">
        <w:rPr>
          <w:rFonts w:ascii="Times New Roman" w:hAnsi="Times New Roman"/>
          <w:i/>
          <w:sz w:val="24"/>
          <w:szCs w:val="24"/>
          <w:lang w:val="en-US"/>
        </w:rPr>
        <w:t>nor</w:t>
      </w:r>
      <w:r w:rsidRPr="00B17F5C">
        <w:rPr>
          <w:rFonts w:ascii="Times New Roman" w:hAnsi="Times New Roman"/>
          <w:i/>
          <w:sz w:val="24"/>
          <w:szCs w:val="24"/>
        </w:rPr>
        <w:t>;</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предложения с конструкцией I wish;</w:t>
      </w:r>
    </w:p>
    <w:p w:rsidR="00B42C5A" w:rsidRPr="002736C3"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конструкции с глаголами на -ing: to love/hate doing something; Stop talking;</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lang w:val="en-US"/>
        </w:rPr>
      </w:pPr>
      <w:r w:rsidRPr="00B17F5C">
        <w:rPr>
          <w:rFonts w:ascii="Times New Roman" w:hAnsi="Times New Roman"/>
          <w:i/>
          <w:sz w:val="24"/>
          <w:szCs w:val="24"/>
        </w:rPr>
        <w:t>распознаватьиупотреблятьвречиконструкции</w:t>
      </w:r>
      <w:r w:rsidRPr="00B17F5C">
        <w:rPr>
          <w:rFonts w:ascii="Times New Roman" w:hAnsi="Times New Roman"/>
          <w:i/>
          <w:sz w:val="24"/>
          <w:szCs w:val="24"/>
          <w:lang w:val="en-US"/>
        </w:rPr>
        <w:t>It takes me …to do something; to look / feel / be happy;</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B17F5C">
        <w:rPr>
          <w:rFonts w:ascii="Times New Roman" w:hAnsi="Times New Roman"/>
          <w:i/>
          <w:sz w:val="24"/>
          <w:szCs w:val="24"/>
          <w:lang w:val="en-US"/>
        </w:rPr>
        <w:t>PastPerfect</w:t>
      </w:r>
      <w:proofErr w:type="spellEnd"/>
      <w:r w:rsidRPr="00B17F5C">
        <w:rPr>
          <w:rFonts w:ascii="Times New Roman" w:hAnsi="Times New Roman"/>
          <w:i/>
          <w:sz w:val="24"/>
          <w:szCs w:val="24"/>
        </w:rPr>
        <w:t xml:space="preserve">, </w:t>
      </w:r>
      <w:proofErr w:type="spellStart"/>
      <w:r w:rsidRPr="00B17F5C">
        <w:rPr>
          <w:rFonts w:ascii="Times New Roman" w:hAnsi="Times New Roman"/>
          <w:i/>
          <w:sz w:val="24"/>
          <w:szCs w:val="24"/>
          <w:lang w:val="de-DE"/>
        </w:rPr>
        <w:t>Present</w:t>
      </w:r>
      <w:proofErr w:type="spellEnd"/>
      <w:r w:rsidRPr="00B17F5C">
        <w:rPr>
          <w:rFonts w:ascii="Times New Roman" w:hAnsi="Times New Roman"/>
          <w:i/>
          <w:sz w:val="24"/>
          <w:szCs w:val="24"/>
          <w:lang w:val="de-DE"/>
        </w:rPr>
        <w:t xml:space="preserve"> </w:t>
      </w:r>
      <w:proofErr w:type="spellStart"/>
      <w:r w:rsidRPr="00B17F5C">
        <w:rPr>
          <w:rFonts w:ascii="Times New Roman" w:hAnsi="Times New Roman"/>
          <w:i/>
          <w:sz w:val="24"/>
          <w:szCs w:val="24"/>
          <w:lang w:val="en-US"/>
        </w:rPr>
        <w:t>PerfectContinuous</w:t>
      </w:r>
      <w:proofErr w:type="spellEnd"/>
      <w:r w:rsidRPr="00B17F5C">
        <w:rPr>
          <w:rFonts w:ascii="Times New Roman" w:hAnsi="Times New Roman"/>
          <w:i/>
          <w:sz w:val="24"/>
          <w:szCs w:val="24"/>
        </w:rPr>
        <w:t xml:space="preserve">, </w:t>
      </w:r>
      <w:r w:rsidRPr="00B17F5C">
        <w:rPr>
          <w:rFonts w:ascii="Times New Roman" w:hAnsi="Times New Roman"/>
          <w:i/>
          <w:sz w:val="24"/>
          <w:szCs w:val="24"/>
          <w:lang w:val="en-US"/>
        </w:rPr>
        <w:t>Future</w:t>
      </w:r>
      <w:r w:rsidRPr="00B17F5C">
        <w:rPr>
          <w:rFonts w:ascii="Times New Roman" w:hAnsi="Times New Roman"/>
          <w:i/>
          <w:sz w:val="24"/>
          <w:szCs w:val="24"/>
        </w:rPr>
        <w:t>-</w:t>
      </w:r>
      <w:r w:rsidRPr="00B17F5C">
        <w:rPr>
          <w:rFonts w:ascii="Times New Roman" w:hAnsi="Times New Roman"/>
          <w:i/>
          <w:sz w:val="24"/>
          <w:szCs w:val="24"/>
          <w:lang w:val="en-US"/>
        </w:rPr>
        <w:t>in</w:t>
      </w:r>
      <w:r w:rsidRPr="00B17F5C">
        <w:rPr>
          <w:rFonts w:ascii="Times New Roman" w:hAnsi="Times New Roman"/>
          <w:i/>
          <w:sz w:val="24"/>
          <w:szCs w:val="24"/>
        </w:rPr>
        <w:t>-</w:t>
      </w:r>
      <w:r w:rsidRPr="00B17F5C">
        <w:rPr>
          <w:rFonts w:ascii="Times New Roman" w:hAnsi="Times New Roman"/>
          <w:i/>
          <w:sz w:val="24"/>
          <w:szCs w:val="24"/>
          <w:lang w:val="en-US"/>
        </w:rPr>
        <w:t>the</w:t>
      </w:r>
      <w:r w:rsidRPr="00B17F5C">
        <w:rPr>
          <w:rFonts w:ascii="Times New Roman" w:hAnsi="Times New Roman"/>
          <w:i/>
          <w:sz w:val="24"/>
          <w:szCs w:val="24"/>
        </w:rPr>
        <w:t>-</w:t>
      </w:r>
      <w:r w:rsidRPr="00B17F5C">
        <w:rPr>
          <w:rFonts w:ascii="Times New Roman" w:hAnsi="Times New Roman"/>
          <w:i/>
          <w:sz w:val="24"/>
          <w:szCs w:val="24"/>
          <w:lang w:val="en-US"/>
        </w:rPr>
        <w:t>Past</w:t>
      </w:r>
      <w:r w:rsidRPr="00B17F5C">
        <w:rPr>
          <w:rFonts w:ascii="Times New Roman" w:hAnsi="Times New Roman"/>
          <w:i/>
          <w:sz w:val="24"/>
          <w:szCs w:val="24"/>
        </w:rPr>
        <w:t>;</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распознавать и употреблять в речи глаголы в формах страдательного </w:t>
      </w:r>
      <w:proofErr w:type="spellStart"/>
      <w:r w:rsidRPr="00B17F5C">
        <w:rPr>
          <w:rFonts w:ascii="Times New Roman" w:hAnsi="Times New Roman"/>
          <w:i/>
          <w:sz w:val="24"/>
          <w:szCs w:val="24"/>
        </w:rPr>
        <w:t>залогаFuture</w:t>
      </w:r>
      <w:proofErr w:type="spellEnd"/>
      <w:r w:rsidRPr="00B17F5C">
        <w:rPr>
          <w:rFonts w:ascii="Times New Roman" w:hAnsi="Times New Roman"/>
          <w:i/>
          <w:sz w:val="24"/>
          <w:szCs w:val="24"/>
        </w:rPr>
        <w:t xml:space="preserve"> </w:t>
      </w:r>
      <w:proofErr w:type="spellStart"/>
      <w:r w:rsidRPr="00B17F5C">
        <w:rPr>
          <w:rFonts w:ascii="Times New Roman" w:hAnsi="Times New Roman"/>
          <w:i/>
          <w:sz w:val="24"/>
          <w:szCs w:val="24"/>
        </w:rPr>
        <w:t>SimplePassive</w:t>
      </w:r>
      <w:proofErr w:type="spellEnd"/>
      <w:r w:rsidRPr="00B17F5C">
        <w:rPr>
          <w:rFonts w:ascii="Times New Roman" w:hAnsi="Times New Roman"/>
          <w:i/>
          <w:sz w:val="24"/>
          <w:szCs w:val="24"/>
        </w:rPr>
        <w:t xml:space="preserve">, </w:t>
      </w:r>
      <w:proofErr w:type="spellStart"/>
      <w:r w:rsidRPr="00B17F5C">
        <w:rPr>
          <w:rFonts w:ascii="Times New Roman" w:hAnsi="Times New Roman"/>
          <w:i/>
          <w:sz w:val="24"/>
          <w:szCs w:val="24"/>
          <w:lang w:val="en-US"/>
        </w:rPr>
        <w:t>PresentPerfect</w:t>
      </w:r>
      <w:proofErr w:type="spellEnd"/>
      <w:r w:rsidRPr="00B17F5C">
        <w:rPr>
          <w:rFonts w:ascii="Times New Roman" w:hAnsi="Times New Roman"/>
          <w:i/>
          <w:sz w:val="24"/>
          <w:szCs w:val="24"/>
        </w:rPr>
        <w:t xml:space="preserve"> </w:t>
      </w:r>
      <w:proofErr w:type="spellStart"/>
      <w:r w:rsidRPr="00B17F5C">
        <w:rPr>
          <w:rFonts w:ascii="Times New Roman" w:hAnsi="Times New Roman"/>
          <w:i/>
          <w:sz w:val="24"/>
          <w:szCs w:val="24"/>
        </w:rPr>
        <w:t>Passive</w:t>
      </w:r>
      <w:proofErr w:type="spellEnd"/>
      <w:r w:rsidRPr="00B17F5C">
        <w:rPr>
          <w:rFonts w:ascii="Times New Roman" w:hAnsi="Times New Roman"/>
          <w:i/>
          <w:sz w:val="24"/>
          <w:szCs w:val="24"/>
        </w:rPr>
        <w:t>;</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распознавать и употреблять в речи модальные глаголы </w:t>
      </w:r>
      <w:r w:rsidRPr="00B17F5C">
        <w:rPr>
          <w:rFonts w:ascii="Times New Roman" w:hAnsi="Times New Roman"/>
          <w:i/>
          <w:sz w:val="24"/>
          <w:szCs w:val="24"/>
          <w:lang w:val="en-US"/>
        </w:rPr>
        <w:t>need</w:t>
      </w:r>
      <w:r w:rsidRPr="00B17F5C">
        <w:rPr>
          <w:rFonts w:ascii="Times New Roman" w:hAnsi="Times New Roman"/>
          <w:i/>
          <w:sz w:val="24"/>
          <w:szCs w:val="24"/>
        </w:rPr>
        <w:t xml:space="preserve">, </w:t>
      </w:r>
      <w:r w:rsidRPr="00B17F5C">
        <w:rPr>
          <w:rFonts w:ascii="Times New Roman" w:hAnsi="Times New Roman"/>
          <w:i/>
          <w:sz w:val="24"/>
          <w:szCs w:val="24"/>
          <w:lang w:val="en-US"/>
        </w:rPr>
        <w:t>shall</w:t>
      </w:r>
      <w:r w:rsidRPr="00B17F5C">
        <w:rPr>
          <w:rFonts w:ascii="Times New Roman" w:hAnsi="Times New Roman"/>
          <w:i/>
          <w:sz w:val="24"/>
          <w:szCs w:val="24"/>
        </w:rPr>
        <w:t xml:space="preserve">, </w:t>
      </w:r>
      <w:r w:rsidRPr="00B17F5C">
        <w:rPr>
          <w:rFonts w:ascii="Times New Roman" w:hAnsi="Times New Roman"/>
          <w:i/>
          <w:sz w:val="24"/>
          <w:szCs w:val="24"/>
          <w:lang w:val="en-US"/>
        </w:rPr>
        <w:t>might</w:t>
      </w:r>
      <w:r w:rsidRPr="00B17F5C">
        <w:rPr>
          <w:rFonts w:ascii="Times New Roman" w:hAnsi="Times New Roman"/>
          <w:i/>
          <w:sz w:val="24"/>
          <w:szCs w:val="24"/>
        </w:rPr>
        <w:t xml:space="preserve">, </w:t>
      </w:r>
      <w:r w:rsidRPr="00B17F5C">
        <w:rPr>
          <w:rFonts w:ascii="Times New Roman" w:hAnsi="Times New Roman"/>
          <w:i/>
          <w:sz w:val="24"/>
          <w:szCs w:val="24"/>
          <w:lang w:val="en-US"/>
        </w:rPr>
        <w:t>would</w:t>
      </w:r>
      <w:r w:rsidRPr="00B17F5C">
        <w:rPr>
          <w:rFonts w:ascii="Times New Roman" w:hAnsi="Times New Roman"/>
          <w:i/>
          <w:sz w:val="24"/>
          <w:szCs w:val="24"/>
        </w:rPr>
        <w:t>;</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B17F5C">
        <w:rPr>
          <w:rFonts w:ascii="Times New Roman" w:hAnsi="Times New Roman"/>
          <w:i/>
          <w:sz w:val="24"/>
          <w:szCs w:val="24"/>
          <w:lang w:val="en-US"/>
        </w:rPr>
        <w:t>I</w:t>
      </w:r>
      <w:r w:rsidRPr="00B17F5C">
        <w:rPr>
          <w:rFonts w:ascii="Times New Roman" w:hAnsi="Times New Roman"/>
          <w:i/>
          <w:sz w:val="24"/>
          <w:szCs w:val="24"/>
        </w:rPr>
        <w:t xml:space="preserve">и </w:t>
      </w:r>
      <w:r w:rsidRPr="00B17F5C">
        <w:rPr>
          <w:rFonts w:ascii="Times New Roman" w:hAnsi="Times New Roman"/>
          <w:i/>
          <w:sz w:val="24"/>
          <w:szCs w:val="24"/>
          <w:lang w:val="en-US"/>
        </w:rPr>
        <w:t>II</w:t>
      </w:r>
      <w:r w:rsidRPr="00B17F5C">
        <w:rPr>
          <w:rFonts w:ascii="Times New Roman" w:hAnsi="Times New Roman"/>
          <w:i/>
          <w:sz w:val="24"/>
          <w:szCs w:val="24"/>
        </w:rPr>
        <w:t>, отглагольного существительного) без различения их функций и употреблятьих в речи;</w:t>
      </w:r>
    </w:p>
    <w:p w:rsidR="00B42C5A" w:rsidRPr="00B17F5C" w:rsidRDefault="00B42C5A" w:rsidP="00E040C5">
      <w:pPr>
        <w:numPr>
          <w:ilvl w:val="0"/>
          <w:numId w:val="146"/>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lastRenderedPageBreak/>
        <w:t xml:space="preserve">распознавать и употреблять в речи словосочетания «Причастие </w:t>
      </w:r>
      <w:r w:rsidRPr="00B17F5C">
        <w:rPr>
          <w:rFonts w:ascii="Times New Roman" w:hAnsi="Times New Roman"/>
          <w:i/>
          <w:sz w:val="24"/>
          <w:szCs w:val="24"/>
          <w:lang w:val="en-US"/>
        </w:rPr>
        <w:t>I</w:t>
      </w:r>
      <w:r w:rsidRPr="00B17F5C">
        <w:rPr>
          <w:rFonts w:ascii="Times New Roman" w:hAnsi="Times New Roman"/>
          <w:i/>
          <w:sz w:val="24"/>
          <w:szCs w:val="24"/>
        </w:rPr>
        <w:t>+существительное» (</w:t>
      </w:r>
      <w:proofErr w:type="spellStart"/>
      <w:r w:rsidRPr="00B17F5C">
        <w:rPr>
          <w:rFonts w:ascii="Times New Roman" w:hAnsi="Times New Roman"/>
          <w:i/>
          <w:sz w:val="24"/>
          <w:szCs w:val="24"/>
          <w:lang w:val="en-US"/>
        </w:rPr>
        <w:t>aplayingchild</w:t>
      </w:r>
      <w:proofErr w:type="spellEnd"/>
      <w:r w:rsidRPr="00B17F5C">
        <w:rPr>
          <w:rFonts w:ascii="Times New Roman" w:hAnsi="Times New Roman"/>
          <w:i/>
          <w:sz w:val="24"/>
          <w:szCs w:val="24"/>
        </w:rPr>
        <w:t xml:space="preserve">) и «Причастие </w:t>
      </w:r>
      <w:r w:rsidRPr="00B17F5C">
        <w:rPr>
          <w:rFonts w:ascii="Times New Roman" w:hAnsi="Times New Roman"/>
          <w:i/>
          <w:sz w:val="24"/>
          <w:szCs w:val="24"/>
          <w:lang w:val="en-US"/>
        </w:rPr>
        <w:t>II</w:t>
      </w:r>
      <w:r w:rsidRPr="00B17F5C">
        <w:rPr>
          <w:rFonts w:ascii="Times New Roman" w:hAnsi="Times New Roman"/>
          <w:i/>
          <w:sz w:val="24"/>
          <w:szCs w:val="24"/>
        </w:rPr>
        <w:t>+существительное» (</w:t>
      </w:r>
      <w:proofErr w:type="spellStart"/>
      <w:r w:rsidRPr="00B17F5C">
        <w:rPr>
          <w:rFonts w:ascii="Times New Roman" w:hAnsi="Times New Roman"/>
          <w:i/>
          <w:sz w:val="24"/>
          <w:szCs w:val="24"/>
          <w:lang w:val="en-US"/>
        </w:rPr>
        <w:t>awrittenpoem</w:t>
      </w:r>
      <w:proofErr w:type="spellEnd"/>
      <w:r w:rsidRPr="00B17F5C">
        <w:rPr>
          <w:rFonts w:ascii="Times New Roman" w:hAnsi="Times New Roman"/>
          <w:i/>
          <w:sz w:val="24"/>
          <w:szCs w:val="24"/>
        </w:rPr>
        <w:t>).</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Социокультурные знания и умения</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7"/>
        </w:numPr>
        <w:tabs>
          <w:tab w:val="left" w:pos="993"/>
        </w:tabs>
        <w:spacing w:after="0" w:line="23" w:lineRule="atLeast"/>
        <w:ind w:left="0" w:firstLine="709"/>
        <w:jc w:val="both"/>
        <w:rPr>
          <w:rFonts w:ascii="Times New Roman" w:eastAsia="Arial Unicode MS" w:hAnsi="Times New Roman"/>
          <w:sz w:val="24"/>
          <w:szCs w:val="24"/>
          <w:lang w:eastAsia="ar-SA"/>
        </w:rPr>
      </w:pPr>
      <w:r w:rsidRPr="00B17F5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42C5A" w:rsidRPr="00B17F5C" w:rsidRDefault="00B42C5A" w:rsidP="00B42C5A">
      <w:pPr>
        <w:numPr>
          <w:ilvl w:val="0"/>
          <w:numId w:val="57"/>
        </w:numPr>
        <w:tabs>
          <w:tab w:val="left" w:pos="993"/>
        </w:tabs>
        <w:spacing w:after="0" w:line="23" w:lineRule="atLeast"/>
        <w:ind w:left="0" w:firstLine="709"/>
        <w:jc w:val="both"/>
        <w:rPr>
          <w:rFonts w:ascii="Times New Roman" w:eastAsia="Arial Unicode MS" w:hAnsi="Times New Roman"/>
          <w:sz w:val="24"/>
          <w:szCs w:val="24"/>
          <w:lang w:eastAsia="ar-SA"/>
        </w:rPr>
      </w:pPr>
      <w:r w:rsidRPr="00B17F5C">
        <w:rPr>
          <w:rFonts w:ascii="Times New Roman" w:eastAsia="Arial Unicode MS" w:hAnsi="Times New Roman"/>
          <w:sz w:val="24"/>
          <w:szCs w:val="24"/>
          <w:lang w:eastAsia="ar-SA"/>
        </w:rPr>
        <w:t>представлять родную страну и культуру на английском языке;</w:t>
      </w:r>
    </w:p>
    <w:p w:rsidR="00B42C5A" w:rsidRPr="00B17F5C" w:rsidRDefault="00B42C5A" w:rsidP="00B42C5A">
      <w:pPr>
        <w:numPr>
          <w:ilvl w:val="0"/>
          <w:numId w:val="57"/>
        </w:numPr>
        <w:tabs>
          <w:tab w:val="left" w:pos="993"/>
        </w:tabs>
        <w:spacing w:after="0" w:line="23" w:lineRule="atLeast"/>
        <w:ind w:left="0" w:firstLine="709"/>
        <w:jc w:val="both"/>
        <w:rPr>
          <w:rFonts w:ascii="Times New Roman" w:eastAsia="Arial Unicode MS" w:hAnsi="Times New Roman"/>
          <w:sz w:val="24"/>
          <w:szCs w:val="24"/>
          <w:lang w:eastAsia="ar-SA"/>
        </w:rPr>
      </w:pPr>
      <w:r w:rsidRPr="00B17F5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B42C5A" w:rsidRPr="00B17F5C" w:rsidRDefault="00B42C5A" w:rsidP="00B42C5A">
      <w:pPr>
        <w:spacing w:after="0" w:line="23" w:lineRule="atLeast"/>
        <w:ind w:firstLine="709"/>
        <w:jc w:val="both"/>
        <w:rPr>
          <w:rFonts w:ascii="Times New Roman" w:eastAsia="Arial Unicode MS" w:hAnsi="Times New Roman"/>
          <w:sz w:val="24"/>
          <w:szCs w:val="24"/>
          <w:lang w:eastAsia="ar-SA"/>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58"/>
        </w:numPr>
        <w:tabs>
          <w:tab w:val="left" w:pos="993"/>
        </w:tabs>
        <w:spacing w:after="0" w:line="23" w:lineRule="atLeast"/>
        <w:ind w:left="0" w:firstLine="709"/>
        <w:jc w:val="both"/>
        <w:rPr>
          <w:rFonts w:ascii="Times New Roman" w:hAnsi="Times New Roman"/>
          <w:b/>
          <w:i/>
          <w:sz w:val="24"/>
          <w:szCs w:val="24"/>
        </w:rPr>
      </w:pPr>
      <w:r w:rsidRPr="00B17F5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B42C5A" w:rsidRPr="00B17F5C" w:rsidRDefault="00B42C5A" w:rsidP="00B42C5A">
      <w:pPr>
        <w:numPr>
          <w:ilvl w:val="0"/>
          <w:numId w:val="58"/>
        </w:numPr>
        <w:tabs>
          <w:tab w:val="left" w:pos="993"/>
        </w:tabs>
        <w:spacing w:after="0" w:line="23" w:lineRule="atLeast"/>
        <w:ind w:left="0" w:firstLine="709"/>
        <w:jc w:val="both"/>
        <w:rPr>
          <w:rFonts w:ascii="Times New Roman" w:hAnsi="Times New Roman"/>
          <w:b/>
          <w:i/>
          <w:sz w:val="24"/>
          <w:szCs w:val="24"/>
        </w:rPr>
      </w:pPr>
      <w:r w:rsidRPr="00B17F5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B42C5A" w:rsidRPr="00B17F5C" w:rsidRDefault="00B42C5A" w:rsidP="00B42C5A">
      <w:pPr>
        <w:spacing w:after="0" w:line="23" w:lineRule="atLeast"/>
        <w:ind w:firstLine="709"/>
        <w:jc w:val="both"/>
        <w:rPr>
          <w:rFonts w:ascii="Times New Roman" w:eastAsia="Arial Unicode MS" w:hAnsi="Times New Roman"/>
          <w:b/>
          <w:sz w:val="24"/>
          <w:szCs w:val="24"/>
          <w:lang w:eastAsia="ar-SA"/>
        </w:rPr>
      </w:pPr>
      <w:r w:rsidRPr="00B17F5C">
        <w:rPr>
          <w:rFonts w:ascii="Times New Roman" w:eastAsia="Arial Unicode MS" w:hAnsi="Times New Roman"/>
          <w:b/>
          <w:sz w:val="24"/>
          <w:szCs w:val="24"/>
          <w:lang w:eastAsia="ar-SA"/>
        </w:rPr>
        <w:t>Компенсаторные умения</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B42C5A">
      <w:pPr>
        <w:numPr>
          <w:ilvl w:val="0"/>
          <w:numId w:val="59"/>
        </w:numPr>
        <w:tabs>
          <w:tab w:val="left" w:pos="993"/>
        </w:tabs>
        <w:spacing w:after="0" w:line="23" w:lineRule="atLeast"/>
        <w:ind w:left="0" w:firstLine="709"/>
        <w:jc w:val="both"/>
        <w:rPr>
          <w:rFonts w:ascii="Times New Roman" w:hAnsi="Times New Roman"/>
          <w:b/>
          <w:sz w:val="24"/>
          <w:szCs w:val="24"/>
        </w:rPr>
      </w:pPr>
      <w:r w:rsidRPr="00B17F5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B42C5A" w:rsidRPr="00B17F5C" w:rsidRDefault="00B42C5A" w:rsidP="00B42C5A">
      <w:pPr>
        <w:spacing w:after="0" w:line="23" w:lineRule="atLeast"/>
        <w:ind w:firstLine="709"/>
        <w:jc w:val="both"/>
        <w:rPr>
          <w:rFonts w:ascii="Times New Roman" w:eastAsia="Arial Unicode MS" w:hAnsi="Times New Roman"/>
          <w:sz w:val="24"/>
          <w:szCs w:val="24"/>
          <w:lang w:eastAsia="ar-SA"/>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numPr>
          <w:ilvl w:val="0"/>
          <w:numId w:val="59"/>
        </w:numPr>
        <w:tabs>
          <w:tab w:val="left" w:pos="993"/>
        </w:tabs>
        <w:spacing w:after="0" w:line="23" w:lineRule="atLeast"/>
        <w:ind w:left="0" w:firstLine="709"/>
        <w:jc w:val="both"/>
        <w:rPr>
          <w:rFonts w:ascii="Times New Roman" w:eastAsia="Arial Unicode MS" w:hAnsi="Times New Roman"/>
          <w:i/>
          <w:sz w:val="24"/>
          <w:szCs w:val="24"/>
          <w:lang w:eastAsia="ar-SA"/>
        </w:rPr>
      </w:pPr>
      <w:r w:rsidRPr="00B17F5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42C5A" w:rsidRPr="00B17F5C" w:rsidRDefault="00B42C5A" w:rsidP="00B42C5A">
      <w:pPr>
        <w:numPr>
          <w:ilvl w:val="0"/>
          <w:numId w:val="59"/>
        </w:numPr>
        <w:tabs>
          <w:tab w:val="left" w:pos="993"/>
        </w:tabs>
        <w:spacing w:after="0" w:line="23" w:lineRule="atLeast"/>
        <w:ind w:left="0" w:firstLine="709"/>
        <w:jc w:val="both"/>
        <w:rPr>
          <w:rFonts w:ascii="Times New Roman" w:hAnsi="Times New Roman"/>
          <w:b/>
          <w:sz w:val="24"/>
          <w:szCs w:val="24"/>
        </w:rPr>
      </w:pPr>
      <w:r w:rsidRPr="00B17F5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24A19" w:rsidRPr="00324A19" w:rsidRDefault="003248CC" w:rsidP="00324A19">
      <w:pPr>
        <w:pStyle w:val="4"/>
        <w:rPr>
          <w:rFonts w:eastAsia="Calibri"/>
          <w:sz w:val="24"/>
          <w:szCs w:val="24"/>
        </w:rPr>
      </w:pPr>
      <w:bookmarkStart w:id="42" w:name="_Toc409691632"/>
      <w:bookmarkStart w:id="43" w:name="_Toc410653957"/>
      <w:bookmarkStart w:id="44" w:name="_Toc414553139"/>
      <w:r w:rsidRPr="00324A19">
        <w:rPr>
          <w:sz w:val="24"/>
          <w:szCs w:val="24"/>
        </w:rPr>
        <w:t>1.2.5.4. Второй иностранный язык (английский язык)</w:t>
      </w:r>
      <w:r w:rsidR="00324A19" w:rsidRPr="00324A19">
        <w:rPr>
          <w:rFonts w:eastAsia="Calibri"/>
        </w:rPr>
        <w:t xml:space="preserve"> </w:t>
      </w:r>
      <w:r w:rsidR="00324A19" w:rsidRPr="00324A19">
        <w:rPr>
          <w:rFonts w:eastAsia="Calibri"/>
          <w:sz w:val="24"/>
          <w:szCs w:val="24"/>
        </w:rPr>
        <w:t>(на примере английского языка)</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Коммуникативные умения</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Говорение. Диалогическая речь</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9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95"/>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вести диалог-обмен мнениями; </w:t>
      </w:r>
    </w:p>
    <w:p w:rsidR="00324A19" w:rsidRPr="00324A19" w:rsidRDefault="00324A19" w:rsidP="00E040C5">
      <w:pPr>
        <w:numPr>
          <w:ilvl w:val="0"/>
          <w:numId w:val="188"/>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брать и давать интервью;</w:t>
      </w:r>
    </w:p>
    <w:p w:rsidR="00324A19" w:rsidRPr="00324A19" w:rsidRDefault="00324A19" w:rsidP="00E040C5">
      <w:pPr>
        <w:numPr>
          <w:ilvl w:val="0"/>
          <w:numId w:val="188"/>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вести диалог-расспрос на основе нелинейного текста (таблицы, диаграммы и т. д.)</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Говорение. Монологическая речь</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9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24A19" w:rsidRPr="00324A19" w:rsidRDefault="00324A19" w:rsidP="00E040C5">
      <w:pPr>
        <w:numPr>
          <w:ilvl w:val="0"/>
          <w:numId w:val="19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324A19" w:rsidRPr="00324A19" w:rsidRDefault="00324A19" w:rsidP="00E040C5">
      <w:pPr>
        <w:numPr>
          <w:ilvl w:val="0"/>
          <w:numId w:val="19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давать краткую характеристику реальных людей и литературных персонажей; </w:t>
      </w:r>
    </w:p>
    <w:p w:rsidR="00324A19" w:rsidRPr="00324A19" w:rsidRDefault="00324A19" w:rsidP="00E040C5">
      <w:pPr>
        <w:numPr>
          <w:ilvl w:val="0"/>
          <w:numId w:val="19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324A19" w:rsidRPr="00324A19" w:rsidRDefault="00324A19" w:rsidP="00E040C5">
      <w:pPr>
        <w:numPr>
          <w:ilvl w:val="0"/>
          <w:numId w:val="193"/>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sz w:val="24"/>
          <w:szCs w:val="24"/>
        </w:rPr>
        <w:t>описывать картинку/фото с опорой или без опоры на ключевые слова/план/вопросы.</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 xml:space="preserve">Выпускник получит возможность научиться: </w:t>
      </w:r>
    </w:p>
    <w:p w:rsidR="00324A19" w:rsidRPr="00324A19" w:rsidRDefault="00324A19" w:rsidP="00E040C5">
      <w:pPr>
        <w:numPr>
          <w:ilvl w:val="0"/>
          <w:numId w:val="191"/>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делать сообщение на заданную тему на основе прочитанного; </w:t>
      </w:r>
    </w:p>
    <w:p w:rsidR="00324A19" w:rsidRPr="00324A19" w:rsidRDefault="00324A19" w:rsidP="00E040C5">
      <w:pPr>
        <w:numPr>
          <w:ilvl w:val="0"/>
          <w:numId w:val="191"/>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324A19" w:rsidRPr="00324A19" w:rsidRDefault="00324A19" w:rsidP="00E040C5">
      <w:pPr>
        <w:numPr>
          <w:ilvl w:val="0"/>
          <w:numId w:val="191"/>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24A19" w:rsidRPr="00324A19" w:rsidRDefault="00324A19" w:rsidP="00E040C5">
      <w:pPr>
        <w:numPr>
          <w:ilvl w:val="0"/>
          <w:numId w:val="191"/>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324A19" w:rsidRPr="00324A19" w:rsidRDefault="00324A19" w:rsidP="00E040C5">
      <w:pPr>
        <w:numPr>
          <w:ilvl w:val="0"/>
          <w:numId w:val="191"/>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кратко излагать результаты выполненной проектной работы.</w:t>
      </w:r>
    </w:p>
    <w:p w:rsidR="00324A19" w:rsidRPr="00324A19" w:rsidRDefault="00324A19" w:rsidP="00324A19">
      <w:pPr>
        <w:spacing w:after="0" w:line="240" w:lineRule="auto"/>
        <w:ind w:firstLine="709"/>
        <w:jc w:val="both"/>
        <w:rPr>
          <w:rFonts w:ascii="Times New Roman" w:hAnsi="Times New Roman"/>
          <w:b/>
          <w:i/>
          <w:sz w:val="24"/>
          <w:szCs w:val="24"/>
        </w:rPr>
      </w:pPr>
      <w:r w:rsidRPr="00324A19">
        <w:rPr>
          <w:rFonts w:ascii="Times New Roman" w:hAnsi="Times New Roman"/>
          <w:b/>
          <w:sz w:val="24"/>
          <w:szCs w:val="24"/>
        </w:rPr>
        <w:lastRenderedPageBreak/>
        <w:t>Аудирование</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 xml:space="preserve">Выпускник научится: </w:t>
      </w:r>
    </w:p>
    <w:p w:rsidR="00324A19" w:rsidRPr="00324A19" w:rsidRDefault="00324A19" w:rsidP="00E040C5">
      <w:pPr>
        <w:numPr>
          <w:ilvl w:val="0"/>
          <w:numId w:val="200"/>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24A19" w:rsidRPr="00324A19" w:rsidRDefault="00324A19" w:rsidP="00E040C5">
      <w:pPr>
        <w:numPr>
          <w:ilvl w:val="0"/>
          <w:numId w:val="200"/>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89"/>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выделять основную тему в воспринимаемом на слух тексте;</w:t>
      </w:r>
    </w:p>
    <w:p w:rsidR="00324A19" w:rsidRPr="00324A19" w:rsidRDefault="00324A19" w:rsidP="00E040C5">
      <w:pPr>
        <w:numPr>
          <w:ilvl w:val="0"/>
          <w:numId w:val="189"/>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324A19" w:rsidRPr="00324A19" w:rsidRDefault="00324A19" w:rsidP="00324A19">
      <w:pPr>
        <w:spacing w:after="0" w:line="240" w:lineRule="auto"/>
        <w:ind w:firstLine="709"/>
        <w:jc w:val="both"/>
        <w:rPr>
          <w:rFonts w:ascii="Times New Roman" w:hAnsi="Times New Roman"/>
          <w:i/>
          <w:sz w:val="24"/>
          <w:szCs w:val="24"/>
        </w:rPr>
      </w:pPr>
      <w:r w:rsidRPr="00324A19">
        <w:rPr>
          <w:rFonts w:ascii="Times New Roman" w:hAnsi="Times New Roman"/>
          <w:b/>
          <w:sz w:val="24"/>
          <w:szCs w:val="24"/>
        </w:rPr>
        <w:t xml:space="preserve">Чтение </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 xml:space="preserve">Выпускник научится: </w:t>
      </w:r>
    </w:p>
    <w:p w:rsidR="00324A19" w:rsidRPr="00324A19" w:rsidRDefault="00324A19" w:rsidP="00E040C5">
      <w:pPr>
        <w:numPr>
          <w:ilvl w:val="0"/>
          <w:numId w:val="20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24A19" w:rsidRPr="00324A19" w:rsidRDefault="00324A19" w:rsidP="00E040C5">
      <w:pPr>
        <w:numPr>
          <w:ilvl w:val="0"/>
          <w:numId w:val="203"/>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324A19" w:rsidRPr="00324A19" w:rsidRDefault="00324A19" w:rsidP="00E040C5">
      <w:pPr>
        <w:numPr>
          <w:ilvl w:val="0"/>
          <w:numId w:val="19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324A19" w:rsidRPr="00324A19" w:rsidRDefault="00324A19" w:rsidP="00E040C5">
      <w:pPr>
        <w:numPr>
          <w:ilvl w:val="0"/>
          <w:numId w:val="196"/>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24A19" w:rsidRPr="00324A19" w:rsidRDefault="00324A19" w:rsidP="00324A19">
      <w:pPr>
        <w:spacing w:after="0" w:line="240" w:lineRule="auto"/>
        <w:ind w:firstLine="709"/>
        <w:jc w:val="both"/>
        <w:rPr>
          <w:rFonts w:ascii="Times New Roman" w:hAnsi="Times New Roman"/>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9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324A19" w:rsidRPr="00324A19" w:rsidRDefault="00324A19" w:rsidP="00E040C5">
      <w:pPr>
        <w:numPr>
          <w:ilvl w:val="0"/>
          <w:numId w:val="19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 xml:space="preserve">Письменная речь </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 xml:space="preserve">Выпускник научится: </w:t>
      </w:r>
    </w:p>
    <w:p w:rsidR="00324A19" w:rsidRPr="00324A19" w:rsidRDefault="00324A19" w:rsidP="00E040C5">
      <w:pPr>
        <w:numPr>
          <w:ilvl w:val="0"/>
          <w:numId w:val="197"/>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24A19" w:rsidRPr="00324A19" w:rsidRDefault="00324A19" w:rsidP="00E040C5">
      <w:pPr>
        <w:numPr>
          <w:ilvl w:val="0"/>
          <w:numId w:val="197"/>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24A19" w:rsidRPr="00324A19" w:rsidRDefault="00324A19" w:rsidP="00E040C5">
      <w:pPr>
        <w:numPr>
          <w:ilvl w:val="0"/>
          <w:numId w:val="197"/>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324A19" w:rsidRPr="00324A19" w:rsidRDefault="00324A19" w:rsidP="00E040C5">
      <w:pPr>
        <w:numPr>
          <w:ilvl w:val="0"/>
          <w:numId w:val="197"/>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писать небольшие письменные высказывания с опорой на образец/план.</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8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324A19" w:rsidRPr="00324A19" w:rsidRDefault="00324A19" w:rsidP="00E040C5">
      <w:pPr>
        <w:numPr>
          <w:ilvl w:val="0"/>
          <w:numId w:val="18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писать электронное письмо (</w:t>
      </w:r>
      <w:r w:rsidRPr="00324A19">
        <w:rPr>
          <w:rFonts w:ascii="Times New Roman" w:hAnsi="Times New Roman"/>
          <w:i/>
          <w:sz w:val="24"/>
          <w:szCs w:val="24"/>
          <w:lang w:val="en-US"/>
        </w:rPr>
        <w:t>e</w:t>
      </w:r>
      <w:r w:rsidRPr="00324A19">
        <w:rPr>
          <w:rFonts w:ascii="Times New Roman" w:hAnsi="Times New Roman"/>
          <w:i/>
          <w:sz w:val="24"/>
          <w:szCs w:val="24"/>
        </w:rPr>
        <w:t>-</w:t>
      </w:r>
      <w:r w:rsidRPr="00324A19">
        <w:rPr>
          <w:rFonts w:ascii="Times New Roman" w:hAnsi="Times New Roman"/>
          <w:i/>
          <w:sz w:val="24"/>
          <w:szCs w:val="24"/>
          <w:lang w:val="en-US"/>
        </w:rPr>
        <w:t>mail</w:t>
      </w:r>
      <w:r w:rsidRPr="00324A19">
        <w:rPr>
          <w:rFonts w:ascii="Times New Roman" w:hAnsi="Times New Roman"/>
          <w:i/>
          <w:sz w:val="24"/>
          <w:szCs w:val="24"/>
        </w:rPr>
        <w:t>) зарубежному другу в ответ на электронное письмо-стимул;</w:t>
      </w:r>
    </w:p>
    <w:p w:rsidR="00324A19" w:rsidRPr="00324A19" w:rsidRDefault="00324A19" w:rsidP="00E040C5">
      <w:pPr>
        <w:numPr>
          <w:ilvl w:val="0"/>
          <w:numId w:val="186"/>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составлять план/тезисы устного или письменного сообщения; </w:t>
      </w:r>
    </w:p>
    <w:p w:rsidR="00324A19" w:rsidRPr="00324A19" w:rsidRDefault="00324A19" w:rsidP="00E040C5">
      <w:pPr>
        <w:numPr>
          <w:ilvl w:val="0"/>
          <w:numId w:val="198"/>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кратко излагать в письменном виде результаты проектной деятельности;</w:t>
      </w:r>
    </w:p>
    <w:p w:rsidR="00324A19" w:rsidRPr="00324A19" w:rsidRDefault="00324A19" w:rsidP="00E040C5">
      <w:pPr>
        <w:numPr>
          <w:ilvl w:val="0"/>
          <w:numId w:val="198"/>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Языковые навыки и средства оперирования ими</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Орфография и пунктуация</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201"/>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правильно писать изученные слова;</w:t>
      </w:r>
    </w:p>
    <w:p w:rsidR="00324A19" w:rsidRPr="00324A19" w:rsidRDefault="00324A19" w:rsidP="00E040C5">
      <w:pPr>
        <w:numPr>
          <w:ilvl w:val="0"/>
          <w:numId w:val="201"/>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24A19" w:rsidRPr="00324A19" w:rsidRDefault="00324A19" w:rsidP="00E040C5">
      <w:pPr>
        <w:numPr>
          <w:ilvl w:val="0"/>
          <w:numId w:val="201"/>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92"/>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сравнивать и анализировать буквосочетания английского языка и их транскрипцию.</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Фонетическая сторона речи</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соблюдать правильное ударение в изученных словах;</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различать коммуникативные типы предложений по их интонации;</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членить предложение на смысловые группы;</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выражать модальные значения, чувства и эмоции с помощью интонации;</w:t>
      </w:r>
    </w:p>
    <w:p w:rsidR="00324A19" w:rsidRPr="00324A19" w:rsidRDefault="00324A19" w:rsidP="00E040C5">
      <w:pPr>
        <w:numPr>
          <w:ilvl w:val="0"/>
          <w:numId w:val="199"/>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Лексическая сторона речи</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9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24A19" w:rsidRPr="00324A19" w:rsidRDefault="00324A19" w:rsidP="00E040C5">
      <w:pPr>
        <w:numPr>
          <w:ilvl w:val="0"/>
          <w:numId w:val="19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24A19" w:rsidRPr="00324A19" w:rsidRDefault="00324A19" w:rsidP="00E040C5">
      <w:pPr>
        <w:numPr>
          <w:ilvl w:val="0"/>
          <w:numId w:val="19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соблюдать существующие в английском языке нормы лексической сочетаемости;</w:t>
      </w:r>
    </w:p>
    <w:p w:rsidR="00324A19" w:rsidRPr="00324A19" w:rsidRDefault="00324A19" w:rsidP="00E040C5">
      <w:pPr>
        <w:numPr>
          <w:ilvl w:val="0"/>
          <w:numId w:val="19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24A19" w:rsidRPr="00324A19" w:rsidRDefault="00324A19" w:rsidP="00E040C5">
      <w:pPr>
        <w:numPr>
          <w:ilvl w:val="0"/>
          <w:numId w:val="194"/>
        </w:numPr>
        <w:tabs>
          <w:tab w:val="left" w:pos="993"/>
        </w:tabs>
        <w:spacing w:after="0" w:line="240" w:lineRule="auto"/>
        <w:ind w:left="0" w:firstLine="709"/>
        <w:jc w:val="both"/>
        <w:rPr>
          <w:rFonts w:ascii="Times New Roman" w:hAnsi="Times New Roman"/>
          <w:sz w:val="24"/>
          <w:szCs w:val="24"/>
          <w:lang w:bidi="en-US"/>
        </w:rPr>
      </w:pPr>
      <w:r w:rsidRPr="00324A1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глаголы при помощи аффиксов </w:t>
      </w:r>
      <w:proofErr w:type="spellStart"/>
      <w:r w:rsidRPr="00324A19">
        <w:rPr>
          <w:rFonts w:ascii="Times New Roman" w:hAnsi="Times New Roman"/>
          <w:i/>
          <w:sz w:val="24"/>
          <w:szCs w:val="24"/>
          <w:lang w:val="en-US"/>
        </w:rPr>
        <w:t>dis</w:t>
      </w:r>
      <w:proofErr w:type="spellEnd"/>
      <w:r w:rsidRPr="00324A19">
        <w:rPr>
          <w:rFonts w:ascii="Times New Roman" w:hAnsi="Times New Roman"/>
          <w:sz w:val="24"/>
          <w:szCs w:val="24"/>
        </w:rPr>
        <w:t xml:space="preserve">-, </w:t>
      </w:r>
      <w:proofErr w:type="spellStart"/>
      <w:r w:rsidRPr="00324A19">
        <w:rPr>
          <w:rFonts w:ascii="Times New Roman" w:hAnsi="Times New Roman"/>
          <w:i/>
          <w:sz w:val="24"/>
          <w:szCs w:val="24"/>
          <w:lang w:val="en-US"/>
        </w:rPr>
        <w:t>mis</w:t>
      </w:r>
      <w:proofErr w:type="spellEnd"/>
      <w:r w:rsidRPr="00324A19">
        <w:rPr>
          <w:rFonts w:ascii="Times New Roman" w:hAnsi="Times New Roman"/>
          <w:sz w:val="24"/>
          <w:szCs w:val="24"/>
        </w:rPr>
        <w:t xml:space="preserve">-, </w:t>
      </w:r>
      <w:r w:rsidRPr="00324A19">
        <w:rPr>
          <w:rFonts w:ascii="Times New Roman" w:hAnsi="Times New Roman"/>
          <w:i/>
          <w:sz w:val="24"/>
          <w:szCs w:val="24"/>
          <w:lang w:val="en-US"/>
        </w:rPr>
        <w:t>re</w:t>
      </w:r>
      <w:r w:rsidRPr="00324A19">
        <w:rPr>
          <w:rFonts w:ascii="Times New Roman" w:hAnsi="Times New Roman"/>
          <w:sz w:val="24"/>
          <w:szCs w:val="24"/>
        </w:rPr>
        <w:t>-, -</w:t>
      </w:r>
      <w:proofErr w:type="spellStart"/>
      <w:r w:rsidRPr="00324A19">
        <w:rPr>
          <w:rFonts w:ascii="Times New Roman" w:hAnsi="Times New Roman"/>
          <w:i/>
          <w:sz w:val="24"/>
          <w:szCs w:val="24"/>
          <w:lang w:val="en-US"/>
        </w:rPr>
        <w:t>i</w:t>
      </w:r>
      <w:r w:rsidRPr="00324A19">
        <w:rPr>
          <w:rFonts w:ascii="Times New Roman" w:hAnsi="Times New Roman"/>
          <w:i/>
          <w:sz w:val="24"/>
          <w:szCs w:val="24"/>
        </w:rPr>
        <w:t>ze</w:t>
      </w:r>
      <w:proofErr w:type="spellEnd"/>
      <w:r w:rsidRPr="00324A19">
        <w:rPr>
          <w:rFonts w:ascii="Times New Roman" w:hAnsi="Times New Roman"/>
          <w:sz w:val="24"/>
          <w:szCs w:val="24"/>
        </w:rPr>
        <w:t>/-</w:t>
      </w:r>
      <w:proofErr w:type="spellStart"/>
      <w:r w:rsidRPr="00324A19">
        <w:rPr>
          <w:rFonts w:ascii="Times New Roman" w:hAnsi="Times New Roman"/>
          <w:i/>
          <w:sz w:val="24"/>
          <w:szCs w:val="24"/>
        </w:rPr>
        <w:t>ise</w:t>
      </w:r>
      <w:proofErr w:type="spellEnd"/>
      <w:r w:rsidRPr="00324A19">
        <w:rPr>
          <w:rFonts w:ascii="Times New Roman" w:hAnsi="Times New Roman"/>
          <w:sz w:val="24"/>
          <w:szCs w:val="24"/>
        </w:rPr>
        <w:t xml:space="preserve">; </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lang w:val="en-US"/>
        </w:rPr>
      </w:pPr>
      <w:r w:rsidRPr="00324A19">
        <w:rPr>
          <w:rFonts w:ascii="Times New Roman" w:hAnsi="Times New Roman"/>
          <w:sz w:val="24"/>
          <w:szCs w:val="24"/>
        </w:rPr>
        <w:t>имена</w:t>
      </w:r>
      <w:r w:rsidRPr="00324A19">
        <w:rPr>
          <w:rFonts w:ascii="Times New Roman" w:hAnsi="Times New Roman"/>
          <w:sz w:val="24"/>
          <w:szCs w:val="24"/>
          <w:lang w:val="en-US"/>
        </w:rPr>
        <w:t xml:space="preserve"> </w:t>
      </w:r>
      <w:r w:rsidRPr="00324A19">
        <w:rPr>
          <w:rFonts w:ascii="Times New Roman" w:hAnsi="Times New Roman"/>
          <w:sz w:val="24"/>
          <w:szCs w:val="24"/>
        </w:rPr>
        <w:t>существительные</w:t>
      </w:r>
      <w:r w:rsidRPr="00324A19">
        <w:rPr>
          <w:rFonts w:ascii="Times New Roman" w:hAnsi="Times New Roman"/>
          <w:sz w:val="24"/>
          <w:szCs w:val="24"/>
          <w:lang w:val="en-US"/>
        </w:rPr>
        <w:t xml:space="preserve"> </w:t>
      </w:r>
      <w:r w:rsidRPr="00324A19">
        <w:rPr>
          <w:rFonts w:ascii="Times New Roman" w:hAnsi="Times New Roman"/>
          <w:sz w:val="24"/>
          <w:szCs w:val="24"/>
        </w:rPr>
        <w:t>при</w:t>
      </w:r>
      <w:r w:rsidRPr="00324A19">
        <w:rPr>
          <w:rFonts w:ascii="Times New Roman" w:hAnsi="Times New Roman"/>
          <w:sz w:val="24"/>
          <w:szCs w:val="24"/>
          <w:lang w:val="en-US"/>
        </w:rPr>
        <w:t xml:space="preserve"> </w:t>
      </w:r>
      <w:r w:rsidRPr="00324A19">
        <w:rPr>
          <w:rFonts w:ascii="Times New Roman" w:hAnsi="Times New Roman"/>
          <w:sz w:val="24"/>
          <w:szCs w:val="24"/>
        </w:rPr>
        <w:t>помощи</w:t>
      </w:r>
      <w:r w:rsidRPr="00324A19">
        <w:rPr>
          <w:rFonts w:ascii="Times New Roman" w:hAnsi="Times New Roman"/>
          <w:sz w:val="24"/>
          <w:szCs w:val="24"/>
          <w:lang w:val="en-US"/>
        </w:rPr>
        <w:t xml:space="preserve"> </w:t>
      </w:r>
      <w:r w:rsidRPr="00324A19">
        <w:rPr>
          <w:rFonts w:ascii="Times New Roman" w:hAnsi="Times New Roman"/>
          <w:sz w:val="24"/>
          <w:szCs w:val="24"/>
        </w:rPr>
        <w:t>суффиксов</w:t>
      </w:r>
      <w:r w:rsidRPr="00324A19">
        <w:rPr>
          <w:rFonts w:ascii="Times New Roman" w:hAnsi="Times New Roman"/>
          <w:sz w:val="24"/>
          <w:szCs w:val="24"/>
          <w:lang w:val="en-US"/>
        </w:rPr>
        <w:t xml:space="preserve"> -</w:t>
      </w:r>
      <w:r w:rsidRPr="00324A19">
        <w:rPr>
          <w:rFonts w:ascii="Times New Roman" w:hAnsi="Times New Roman"/>
          <w:i/>
          <w:sz w:val="24"/>
          <w:szCs w:val="24"/>
          <w:lang w:val="en-US"/>
        </w:rPr>
        <w:t>or</w:t>
      </w:r>
      <w:r w:rsidRPr="00324A19">
        <w:rPr>
          <w:rFonts w:ascii="Times New Roman" w:hAnsi="Times New Roman"/>
          <w:sz w:val="24"/>
          <w:szCs w:val="24"/>
          <w:lang w:val="en-US"/>
        </w:rPr>
        <w:t>/-</w:t>
      </w:r>
      <w:proofErr w:type="spellStart"/>
      <w:r w:rsidRPr="00324A19">
        <w:rPr>
          <w:rFonts w:ascii="Times New Roman" w:hAnsi="Times New Roman"/>
          <w:i/>
          <w:sz w:val="24"/>
          <w:szCs w:val="24"/>
          <w:lang w:val="en-US"/>
        </w:rPr>
        <w:t>er</w:t>
      </w:r>
      <w:proofErr w:type="spellEnd"/>
      <w:r w:rsidRPr="00324A19">
        <w:rPr>
          <w:rFonts w:ascii="Times New Roman" w:hAnsi="Times New Roman"/>
          <w:sz w:val="24"/>
          <w:szCs w:val="24"/>
          <w:lang w:val="en-US"/>
        </w:rPr>
        <w:t>, -</w:t>
      </w:r>
      <w:proofErr w:type="spellStart"/>
      <w:r w:rsidRPr="00324A19">
        <w:rPr>
          <w:rFonts w:ascii="Times New Roman" w:hAnsi="Times New Roman"/>
          <w:i/>
          <w:sz w:val="24"/>
          <w:szCs w:val="24"/>
          <w:lang w:val="en-US"/>
        </w:rPr>
        <w:t>ist</w:t>
      </w:r>
      <w:proofErr w:type="spellEnd"/>
      <w:r w:rsidRPr="00324A19">
        <w:rPr>
          <w:rFonts w:ascii="Times New Roman" w:hAnsi="Times New Roman"/>
          <w:sz w:val="24"/>
          <w:szCs w:val="24"/>
          <w:lang w:val="en-US"/>
        </w:rPr>
        <w:t xml:space="preserve"> , -</w:t>
      </w:r>
      <w:proofErr w:type="spellStart"/>
      <w:r w:rsidRPr="00324A19">
        <w:rPr>
          <w:rFonts w:ascii="Times New Roman" w:hAnsi="Times New Roman"/>
          <w:i/>
          <w:sz w:val="24"/>
          <w:szCs w:val="24"/>
          <w:lang w:val="en-US"/>
        </w:rPr>
        <w:t>sion</w:t>
      </w:r>
      <w:proofErr w:type="spellEnd"/>
      <w:r w:rsidRPr="00324A19">
        <w:rPr>
          <w:rFonts w:ascii="Times New Roman" w:hAnsi="Times New Roman"/>
          <w:sz w:val="24"/>
          <w:szCs w:val="24"/>
          <w:lang w:val="en-US"/>
        </w:rPr>
        <w:t>/-</w:t>
      </w:r>
      <w:proofErr w:type="spellStart"/>
      <w:r w:rsidRPr="00324A19">
        <w:rPr>
          <w:rFonts w:ascii="Times New Roman" w:hAnsi="Times New Roman"/>
          <w:i/>
          <w:sz w:val="24"/>
          <w:szCs w:val="24"/>
          <w:lang w:val="en-US"/>
        </w:rPr>
        <w:t>tion</w:t>
      </w:r>
      <w:proofErr w:type="spellEnd"/>
      <w:r w:rsidRPr="00324A19">
        <w:rPr>
          <w:rFonts w:ascii="Times New Roman" w:hAnsi="Times New Roman"/>
          <w:sz w:val="24"/>
          <w:szCs w:val="24"/>
          <w:lang w:val="en-US"/>
        </w:rPr>
        <w:t>, -</w:t>
      </w:r>
      <w:proofErr w:type="spellStart"/>
      <w:r w:rsidRPr="00324A19">
        <w:rPr>
          <w:rFonts w:ascii="Times New Roman" w:hAnsi="Times New Roman"/>
          <w:i/>
          <w:sz w:val="24"/>
          <w:szCs w:val="24"/>
          <w:lang w:val="en-US"/>
        </w:rPr>
        <w:t>nce</w:t>
      </w:r>
      <w:proofErr w:type="spellEnd"/>
      <w:r w:rsidRPr="00324A19">
        <w:rPr>
          <w:rFonts w:ascii="Times New Roman" w:hAnsi="Times New Roman"/>
          <w:sz w:val="24"/>
          <w:szCs w:val="24"/>
          <w:lang w:val="en-US"/>
        </w:rPr>
        <w:t>/-</w:t>
      </w:r>
      <w:proofErr w:type="spellStart"/>
      <w:r w:rsidRPr="00324A19">
        <w:rPr>
          <w:rFonts w:ascii="Times New Roman" w:hAnsi="Times New Roman"/>
          <w:i/>
          <w:sz w:val="24"/>
          <w:szCs w:val="24"/>
          <w:lang w:val="en-US"/>
        </w:rPr>
        <w:t>ence</w:t>
      </w:r>
      <w:proofErr w:type="spellEnd"/>
      <w:r w:rsidRPr="00324A19">
        <w:rPr>
          <w:rFonts w:ascii="Times New Roman" w:hAnsi="Times New Roman"/>
          <w:sz w:val="24"/>
          <w:szCs w:val="24"/>
          <w:lang w:val="en-US"/>
        </w:rPr>
        <w:t>, -</w:t>
      </w:r>
      <w:proofErr w:type="spellStart"/>
      <w:r w:rsidRPr="00324A19">
        <w:rPr>
          <w:rFonts w:ascii="Times New Roman" w:hAnsi="Times New Roman"/>
          <w:i/>
          <w:sz w:val="24"/>
          <w:szCs w:val="24"/>
          <w:lang w:val="en-US"/>
        </w:rPr>
        <w:t>ment</w:t>
      </w:r>
      <w:proofErr w:type="spellEnd"/>
      <w:r w:rsidRPr="00324A19">
        <w:rPr>
          <w:rFonts w:ascii="Times New Roman" w:hAnsi="Times New Roman"/>
          <w:sz w:val="24"/>
          <w:szCs w:val="24"/>
          <w:lang w:val="en-US"/>
        </w:rPr>
        <w:t>, -</w:t>
      </w:r>
      <w:proofErr w:type="spellStart"/>
      <w:r w:rsidRPr="00324A19">
        <w:rPr>
          <w:rFonts w:ascii="Times New Roman" w:hAnsi="Times New Roman"/>
          <w:i/>
          <w:sz w:val="24"/>
          <w:szCs w:val="24"/>
          <w:lang w:val="en-US"/>
        </w:rPr>
        <w:t>ity</w:t>
      </w:r>
      <w:proofErr w:type="spellEnd"/>
      <w:r w:rsidRPr="00324A19">
        <w:rPr>
          <w:rFonts w:ascii="Times New Roman" w:hAnsi="Times New Roman"/>
          <w:sz w:val="24"/>
          <w:szCs w:val="24"/>
          <w:lang w:val="en-US"/>
        </w:rPr>
        <w:t xml:space="preserve"> , -</w:t>
      </w:r>
      <w:proofErr w:type="spellStart"/>
      <w:r w:rsidRPr="00324A19">
        <w:rPr>
          <w:rFonts w:ascii="Times New Roman" w:hAnsi="Times New Roman"/>
          <w:i/>
          <w:sz w:val="24"/>
          <w:szCs w:val="24"/>
          <w:lang w:val="en-US"/>
        </w:rPr>
        <w:t>ness</w:t>
      </w:r>
      <w:proofErr w:type="spellEnd"/>
      <w:r w:rsidRPr="00324A19">
        <w:rPr>
          <w:rFonts w:ascii="Times New Roman" w:hAnsi="Times New Roman"/>
          <w:sz w:val="24"/>
          <w:szCs w:val="24"/>
          <w:lang w:val="en-US"/>
        </w:rPr>
        <w:t>, -</w:t>
      </w:r>
      <w:r w:rsidRPr="00324A19">
        <w:rPr>
          <w:rFonts w:ascii="Times New Roman" w:hAnsi="Times New Roman"/>
          <w:i/>
          <w:sz w:val="24"/>
          <w:szCs w:val="24"/>
          <w:lang w:val="en-US"/>
        </w:rPr>
        <w:t>ship</w:t>
      </w:r>
      <w:r w:rsidRPr="00324A19">
        <w:rPr>
          <w:rFonts w:ascii="Times New Roman" w:hAnsi="Times New Roman"/>
          <w:sz w:val="24"/>
          <w:szCs w:val="24"/>
          <w:lang w:val="en-US"/>
        </w:rPr>
        <w:t>, -</w:t>
      </w:r>
      <w:proofErr w:type="spellStart"/>
      <w:r w:rsidRPr="00324A19">
        <w:rPr>
          <w:rFonts w:ascii="Times New Roman" w:hAnsi="Times New Roman"/>
          <w:i/>
          <w:sz w:val="24"/>
          <w:szCs w:val="24"/>
          <w:lang w:val="en-US"/>
        </w:rPr>
        <w:t>ing</w:t>
      </w:r>
      <w:proofErr w:type="spellEnd"/>
      <w:r w:rsidRPr="00324A19">
        <w:rPr>
          <w:rFonts w:ascii="Times New Roman" w:hAnsi="Times New Roman"/>
          <w:sz w:val="24"/>
          <w:szCs w:val="24"/>
          <w:lang w:val="en-US"/>
        </w:rPr>
        <w:t xml:space="preserve">; </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lang w:val="en-US" w:bidi="en-US"/>
        </w:rPr>
      </w:pPr>
      <w:r w:rsidRPr="00324A19">
        <w:rPr>
          <w:rFonts w:ascii="Times New Roman" w:hAnsi="Times New Roman"/>
          <w:sz w:val="24"/>
          <w:szCs w:val="24"/>
        </w:rPr>
        <w:t>имена</w:t>
      </w:r>
      <w:r w:rsidRPr="00324A19">
        <w:rPr>
          <w:rFonts w:ascii="Times New Roman" w:hAnsi="Times New Roman"/>
          <w:sz w:val="24"/>
          <w:szCs w:val="24"/>
          <w:lang w:val="en-US"/>
        </w:rPr>
        <w:t xml:space="preserve"> </w:t>
      </w:r>
      <w:r w:rsidRPr="00324A19">
        <w:rPr>
          <w:rFonts w:ascii="Times New Roman" w:hAnsi="Times New Roman"/>
          <w:sz w:val="24"/>
          <w:szCs w:val="24"/>
        </w:rPr>
        <w:t>прилагательные</w:t>
      </w:r>
      <w:r w:rsidRPr="00324A19">
        <w:rPr>
          <w:rFonts w:ascii="Times New Roman" w:hAnsi="Times New Roman"/>
          <w:sz w:val="24"/>
          <w:szCs w:val="24"/>
          <w:lang w:val="en-US"/>
        </w:rPr>
        <w:t xml:space="preserve"> </w:t>
      </w:r>
      <w:r w:rsidRPr="00324A19">
        <w:rPr>
          <w:rFonts w:ascii="Times New Roman" w:hAnsi="Times New Roman"/>
          <w:sz w:val="24"/>
          <w:szCs w:val="24"/>
        </w:rPr>
        <w:t>при</w:t>
      </w:r>
      <w:r w:rsidRPr="00324A19">
        <w:rPr>
          <w:rFonts w:ascii="Times New Roman" w:hAnsi="Times New Roman"/>
          <w:sz w:val="24"/>
          <w:szCs w:val="24"/>
          <w:lang w:val="en-US"/>
        </w:rPr>
        <w:t xml:space="preserve"> </w:t>
      </w:r>
      <w:r w:rsidRPr="00324A19">
        <w:rPr>
          <w:rFonts w:ascii="Times New Roman" w:hAnsi="Times New Roman"/>
          <w:sz w:val="24"/>
          <w:szCs w:val="24"/>
        </w:rPr>
        <w:t>помощи</w:t>
      </w:r>
      <w:r w:rsidRPr="00324A19">
        <w:rPr>
          <w:rFonts w:ascii="Times New Roman" w:hAnsi="Times New Roman"/>
          <w:sz w:val="24"/>
          <w:szCs w:val="24"/>
          <w:lang w:val="en-US"/>
        </w:rPr>
        <w:t xml:space="preserve"> </w:t>
      </w:r>
      <w:r w:rsidRPr="00324A19">
        <w:rPr>
          <w:rFonts w:ascii="Times New Roman" w:hAnsi="Times New Roman"/>
          <w:sz w:val="24"/>
          <w:szCs w:val="24"/>
        </w:rPr>
        <w:t>аффиксов</w:t>
      </w:r>
      <w:r w:rsidRPr="00324A19">
        <w:rPr>
          <w:rFonts w:ascii="Times New Roman" w:hAnsi="Times New Roman"/>
          <w:sz w:val="24"/>
          <w:szCs w:val="24"/>
          <w:lang w:val="en-US"/>
        </w:rPr>
        <w:t xml:space="preserve"> </w:t>
      </w:r>
      <w:r w:rsidRPr="00324A19">
        <w:rPr>
          <w:rFonts w:ascii="Times New Roman" w:hAnsi="Times New Roman"/>
          <w:i/>
          <w:sz w:val="24"/>
          <w:szCs w:val="24"/>
          <w:lang w:val="en-US" w:bidi="en-US"/>
        </w:rPr>
        <w:t>inter</w:t>
      </w:r>
      <w:r w:rsidRPr="00324A19">
        <w:rPr>
          <w:rFonts w:ascii="Times New Roman" w:hAnsi="Times New Roman"/>
          <w:sz w:val="24"/>
          <w:szCs w:val="24"/>
          <w:lang w:val="en-US" w:bidi="en-US"/>
        </w:rPr>
        <w:t>-; -</w:t>
      </w:r>
      <w:r w:rsidRPr="00324A19">
        <w:rPr>
          <w:rFonts w:ascii="Times New Roman" w:hAnsi="Times New Roman"/>
          <w:i/>
          <w:sz w:val="24"/>
          <w:szCs w:val="24"/>
          <w:lang w:val="en-US" w:bidi="en-US"/>
        </w:rPr>
        <w:t>y</w:t>
      </w:r>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ly</w:t>
      </w:r>
      <w:proofErr w:type="spellEnd"/>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ful</w:t>
      </w:r>
      <w:proofErr w:type="spellEnd"/>
      <w:r w:rsidRPr="00324A19">
        <w:rPr>
          <w:rFonts w:ascii="Times New Roman" w:hAnsi="Times New Roman"/>
          <w:sz w:val="24"/>
          <w:szCs w:val="24"/>
          <w:lang w:val="en-US" w:bidi="en-US"/>
        </w:rPr>
        <w:t xml:space="preserve"> , -</w:t>
      </w:r>
      <w:r w:rsidRPr="00324A19">
        <w:rPr>
          <w:rFonts w:ascii="Times New Roman" w:hAnsi="Times New Roman"/>
          <w:i/>
          <w:sz w:val="24"/>
          <w:szCs w:val="24"/>
          <w:lang w:val="en-US" w:bidi="en-US"/>
        </w:rPr>
        <w:t>al</w:t>
      </w:r>
      <w:r w:rsidRPr="00324A19">
        <w:rPr>
          <w:rFonts w:ascii="Times New Roman" w:hAnsi="Times New Roman"/>
          <w:sz w:val="24"/>
          <w:szCs w:val="24"/>
          <w:lang w:val="en-US" w:bidi="en-US"/>
        </w:rPr>
        <w:t xml:space="preserve"> , -</w:t>
      </w:r>
      <w:proofErr w:type="spellStart"/>
      <w:r w:rsidRPr="00324A19">
        <w:rPr>
          <w:rFonts w:ascii="Times New Roman" w:hAnsi="Times New Roman"/>
          <w:i/>
          <w:sz w:val="24"/>
          <w:szCs w:val="24"/>
          <w:lang w:val="en-US" w:bidi="en-US"/>
        </w:rPr>
        <w:t>ic</w:t>
      </w:r>
      <w:proofErr w:type="spellEnd"/>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ian</w:t>
      </w:r>
      <w:proofErr w:type="spellEnd"/>
      <w:r w:rsidRPr="00324A19">
        <w:rPr>
          <w:rFonts w:ascii="Times New Roman" w:hAnsi="Times New Roman"/>
          <w:sz w:val="24"/>
          <w:szCs w:val="24"/>
          <w:lang w:val="en-US" w:bidi="en-US"/>
        </w:rPr>
        <w:t>/</w:t>
      </w:r>
      <w:r w:rsidRPr="00324A19">
        <w:rPr>
          <w:rFonts w:ascii="Times New Roman" w:hAnsi="Times New Roman"/>
          <w:i/>
          <w:sz w:val="24"/>
          <w:szCs w:val="24"/>
          <w:lang w:val="en-US" w:bidi="en-US"/>
        </w:rPr>
        <w:t>an</w:t>
      </w:r>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ing</w:t>
      </w:r>
      <w:proofErr w:type="spellEnd"/>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ous</w:t>
      </w:r>
      <w:proofErr w:type="spellEnd"/>
      <w:r w:rsidRPr="00324A19">
        <w:rPr>
          <w:rFonts w:ascii="Times New Roman" w:hAnsi="Times New Roman"/>
          <w:sz w:val="24"/>
          <w:szCs w:val="24"/>
          <w:lang w:val="en-US" w:bidi="en-US"/>
        </w:rPr>
        <w:t>, -</w:t>
      </w:r>
      <w:r w:rsidRPr="00324A19">
        <w:rPr>
          <w:rFonts w:ascii="Times New Roman" w:hAnsi="Times New Roman"/>
          <w:i/>
          <w:sz w:val="24"/>
          <w:szCs w:val="24"/>
          <w:lang w:val="en-US" w:bidi="en-US"/>
        </w:rPr>
        <w:t>able</w:t>
      </w:r>
      <w:r w:rsidRPr="00324A19">
        <w:rPr>
          <w:rFonts w:ascii="Times New Roman" w:hAnsi="Times New Roman"/>
          <w:sz w:val="24"/>
          <w:szCs w:val="24"/>
          <w:lang w:val="en-US" w:bidi="en-US"/>
        </w:rPr>
        <w:t>/</w:t>
      </w:r>
      <w:proofErr w:type="spellStart"/>
      <w:r w:rsidRPr="00324A19">
        <w:rPr>
          <w:rFonts w:ascii="Times New Roman" w:hAnsi="Times New Roman"/>
          <w:i/>
          <w:sz w:val="24"/>
          <w:szCs w:val="24"/>
          <w:lang w:val="en-US" w:bidi="en-US"/>
        </w:rPr>
        <w:t>ible</w:t>
      </w:r>
      <w:proofErr w:type="spellEnd"/>
      <w:r w:rsidRPr="00324A19">
        <w:rPr>
          <w:rFonts w:ascii="Times New Roman" w:hAnsi="Times New Roman"/>
          <w:sz w:val="24"/>
          <w:szCs w:val="24"/>
          <w:lang w:val="en-US" w:bidi="en-US"/>
        </w:rPr>
        <w:t>, -</w:t>
      </w:r>
      <w:r w:rsidRPr="00324A19">
        <w:rPr>
          <w:rFonts w:ascii="Times New Roman" w:hAnsi="Times New Roman"/>
          <w:i/>
          <w:sz w:val="24"/>
          <w:szCs w:val="24"/>
          <w:lang w:val="en-US" w:bidi="en-US"/>
        </w:rPr>
        <w:t>less</w:t>
      </w:r>
      <w:r w:rsidRPr="00324A19">
        <w:rPr>
          <w:rFonts w:ascii="Times New Roman" w:hAnsi="Times New Roman"/>
          <w:sz w:val="24"/>
          <w:szCs w:val="24"/>
          <w:lang w:val="en-US" w:bidi="en-US"/>
        </w:rPr>
        <w:t>, -</w:t>
      </w:r>
      <w:proofErr w:type="spellStart"/>
      <w:r w:rsidRPr="00324A19">
        <w:rPr>
          <w:rFonts w:ascii="Times New Roman" w:hAnsi="Times New Roman"/>
          <w:i/>
          <w:sz w:val="24"/>
          <w:szCs w:val="24"/>
          <w:lang w:val="en-US" w:bidi="en-US"/>
        </w:rPr>
        <w:t>ive</w:t>
      </w:r>
      <w:proofErr w:type="spellEnd"/>
      <w:r w:rsidRPr="00324A19">
        <w:rPr>
          <w:rFonts w:ascii="Times New Roman" w:hAnsi="Times New Roman"/>
          <w:sz w:val="24"/>
          <w:szCs w:val="24"/>
          <w:lang w:val="en-US" w:bidi="en-US"/>
        </w:rPr>
        <w:t>;</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наречия при помощи суффикса -</w:t>
      </w:r>
      <w:proofErr w:type="spellStart"/>
      <w:r w:rsidRPr="00324A19">
        <w:rPr>
          <w:rFonts w:ascii="Times New Roman" w:hAnsi="Times New Roman"/>
          <w:i/>
          <w:sz w:val="24"/>
          <w:szCs w:val="24"/>
          <w:lang w:val="en-US"/>
        </w:rPr>
        <w:t>ly</w:t>
      </w:r>
      <w:proofErr w:type="spellEnd"/>
      <w:r w:rsidRPr="00324A19">
        <w:rPr>
          <w:rFonts w:ascii="Times New Roman" w:hAnsi="Times New Roman"/>
          <w:sz w:val="24"/>
          <w:szCs w:val="24"/>
        </w:rPr>
        <w:t>;</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24A19">
        <w:rPr>
          <w:rFonts w:ascii="Times New Roman" w:hAnsi="Times New Roman"/>
          <w:i/>
          <w:sz w:val="24"/>
          <w:szCs w:val="24"/>
          <w:lang w:val="en-US" w:bidi="en-US"/>
        </w:rPr>
        <w:t>un</w:t>
      </w:r>
      <w:r w:rsidRPr="00324A19">
        <w:rPr>
          <w:rFonts w:ascii="Times New Roman" w:hAnsi="Times New Roman"/>
          <w:sz w:val="24"/>
          <w:szCs w:val="24"/>
          <w:lang w:bidi="en-US"/>
        </w:rPr>
        <w:t xml:space="preserve">-, </w:t>
      </w:r>
      <w:proofErr w:type="spellStart"/>
      <w:r w:rsidRPr="00324A19">
        <w:rPr>
          <w:rFonts w:ascii="Times New Roman" w:hAnsi="Times New Roman"/>
          <w:i/>
          <w:sz w:val="24"/>
          <w:szCs w:val="24"/>
          <w:lang w:val="en-US" w:bidi="en-US"/>
        </w:rPr>
        <w:t>im</w:t>
      </w:r>
      <w:proofErr w:type="spellEnd"/>
      <w:r w:rsidRPr="00324A19">
        <w:rPr>
          <w:rFonts w:ascii="Times New Roman" w:hAnsi="Times New Roman"/>
          <w:sz w:val="24"/>
          <w:szCs w:val="24"/>
          <w:lang w:bidi="en-US"/>
        </w:rPr>
        <w:t>-/</w:t>
      </w:r>
      <w:r w:rsidRPr="00324A19">
        <w:rPr>
          <w:rFonts w:ascii="Times New Roman" w:hAnsi="Times New Roman"/>
          <w:i/>
          <w:sz w:val="24"/>
          <w:szCs w:val="24"/>
          <w:lang w:val="en-US" w:bidi="en-US"/>
        </w:rPr>
        <w:t>in</w:t>
      </w:r>
      <w:r w:rsidRPr="00324A19">
        <w:rPr>
          <w:rFonts w:ascii="Times New Roman" w:hAnsi="Times New Roman"/>
          <w:sz w:val="24"/>
          <w:szCs w:val="24"/>
          <w:lang w:bidi="en-US"/>
        </w:rPr>
        <w:t>-;</w:t>
      </w:r>
    </w:p>
    <w:p w:rsidR="00324A19" w:rsidRPr="00324A19" w:rsidRDefault="00324A19" w:rsidP="00E040C5">
      <w:pPr>
        <w:numPr>
          <w:ilvl w:val="0"/>
          <w:numId w:val="20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числительные при помощи суффиксов -</w:t>
      </w:r>
      <w:r w:rsidRPr="00324A19">
        <w:rPr>
          <w:rFonts w:ascii="Times New Roman" w:hAnsi="Times New Roman"/>
          <w:i/>
          <w:sz w:val="24"/>
          <w:szCs w:val="24"/>
          <w:lang w:val="en-US"/>
        </w:rPr>
        <w:t>teen</w:t>
      </w:r>
      <w:r w:rsidRPr="00324A19">
        <w:rPr>
          <w:rFonts w:ascii="Times New Roman" w:hAnsi="Times New Roman"/>
          <w:sz w:val="24"/>
          <w:szCs w:val="24"/>
        </w:rPr>
        <w:t>, -</w:t>
      </w:r>
      <w:proofErr w:type="spellStart"/>
      <w:r w:rsidRPr="00324A19">
        <w:rPr>
          <w:rFonts w:ascii="Times New Roman" w:hAnsi="Times New Roman"/>
          <w:i/>
          <w:sz w:val="24"/>
          <w:szCs w:val="24"/>
          <w:lang w:val="en-US"/>
        </w:rPr>
        <w:t>ty</w:t>
      </w:r>
      <w:proofErr w:type="spellEnd"/>
      <w:r w:rsidRPr="00324A19">
        <w:rPr>
          <w:rFonts w:ascii="Times New Roman" w:hAnsi="Times New Roman"/>
          <w:sz w:val="24"/>
          <w:szCs w:val="24"/>
        </w:rPr>
        <w:t>; -</w:t>
      </w:r>
      <w:proofErr w:type="spellStart"/>
      <w:r w:rsidRPr="00324A19">
        <w:rPr>
          <w:rFonts w:ascii="Times New Roman" w:hAnsi="Times New Roman"/>
          <w:i/>
          <w:sz w:val="24"/>
          <w:szCs w:val="24"/>
          <w:lang w:val="en-US"/>
        </w:rPr>
        <w:t>th</w:t>
      </w:r>
      <w:proofErr w:type="spellEnd"/>
      <w:r w:rsidRPr="00324A19">
        <w:rPr>
          <w:rFonts w:ascii="Times New Roman" w:hAnsi="Times New Roman"/>
          <w:sz w:val="24"/>
          <w:szCs w:val="24"/>
        </w:rPr>
        <w:t>.</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наиболее распространенные фразовые глаголы;</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принадлежность слов к частям речи по аффиксам;</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324A19">
        <w:rPr>
          <w:rFonts w:ascii="Times New Roman" w:hAnsi="Times New Roman"/>
          <w:i/>
          <w:sz w:val="24"/>
          <w:szCs w:val="24"/>
          <w:lang w:val="en-US"/>
        </w:rPr>
        <w:t>firstly</w:t>
      </w:r>
      <w:r w:rsidRPr="00324A19">
        <w:rPr>
          <w:rFonts w:ascii="Times New Roman" w:hAnsi="Times New Roman"/>
          <w:i/>
          <w:sz w:val="24"/>
          <w:szCs w:val="24"/>
        </w:rPr>
        <w:t xml:space="preserve">, </w:t>
      </w:r>
      <w:r w:rsidRPr="00324A19">
        <w:rPr>
          <w:rFonts w:ascii="Times New Roman" w:hAnsi="Times New Roman"/>
          <w:i/>
          <w:sz w:val="24"/>
          <w:szCs w:val="24"/>
          <w:lang w:val="en-US"/>
        </w:rPr>
        <w:t>to</w:t>
      </w:r>
      <w:r w:rsidRPr="00324A19">
        <w:rPr>
          <w:rFonts w:ascii="Times New Roman" w:hAnsi="Times New Roman"/>
          <w:i/>
          <w:sz w:val="24"/>
          <w:szCs w:val="24"/>
        </w:rPr>
        <w:t xml:space="preserve"> </w:t>
      </w:r>
      <w:r w:rsidRPr="00324A19">
        <w:rPr>
          <w:rFonts w:ascii="Times New Roman" w:hAnsi="Times New Roman"/>
          <w:i/>
          <w:sz w:val="24"/>
          <w:szCs w:val="24"/>
          <w:lang w:val="en-US"/>
        </w:rPr>
        <w:t>begin</w:t>
      </w:r>
      <w:r w:rsidRPr="00324A19">
        <w:rPr>
          <w:rFonts w:ascii="Times New Roman" w:hAnsi="Times New Roman"/>
          <w:i/>
          <w:sz w:val="24"/>
          <w:szCs w:val="24"/>
        </w:rPr>
        <w:t xml:space="preserve"> </w:t>
      </w:r>
      <w:r w:rsidRPr="00324A19">
        <w:rPr>
          <w:rFonts w:ascii="Times New Roman" w:hAnsi="Times New Roman"/>
          <w:i/>
          <w:sz w:val="24"/>
          <w:szCs w:val="24"/>
          <w:lang w:val="en-US"/>
        </w:rPr>
        <w:t>with</w:t>
      </w:r>
      <w:r w:rsidRPr="00324A19">
        <w:rPr>
          <w:rFonts w:ascii="Times New Roman" w:hAnsi="Times New Roman"/>
          <w:i/>
          <w:sz w:val="24"/>
          <w:szCs w:val="24"/>
        </w:rPr>
        <w:t xml:space="preserve">, </w:t>
      </w:r>
      <w:r w:rsidRPr="00324A19">
        <w:rPr>
          <w:rFonts w:ascii="Times New Roman" w:hAnsi="Times New Roman"/>
          <w:i/>
          <w:sz w:val="24"/>
          <w:szCs w:val="24"/>
          <w:lang w:val="en-US"/>
        </w:rPr>
        <w:t>however</w:t>
      </w:r>
      <w:r w:rsidRPr="00324A19">
        <w:rPr>
          <w:rFonts w:ascii="Times New Roman" w:hAnsi="Times New Roman"/>
          <w:i/>
          <w:sz w:val="24"/>
          <w:szCs w:val="24"/>
        </w:rPr>
        <w:t xml:space="preserve">, </w:t>
      </w:r>
      <w:r w:rsidRPr="00324A19">
        <w:rPr>
          <w:rFonts w:ascii="Times New Roman" w:hAnsi="Times New Roman"/>
          <w:i/>
          <w:sz w:val="24"/>
          <w:szCs w:val="24"/>
          <w:lang w:val="en-US"/>
        </w:rPr>
        <w:t>as</w:t>
      </w:r>
      <w:r w:rsidRPr="00324A19">
        <w:rPr>
          <w:rFonts w:ascii="Times New Roman" w:hAnsi="Times New Roman"/>
          <w:i/>
          <w:sz w:val="24"/>
          <w:szCs w:val="24"/>
        </w:rPr>
        <w:t xml:space="preserve"> </w:t>
      </w:r>
      <w:r w:rsidRPr="00324A19">
        <w:rPr>
          <w:rFonts w:ascii="Times New Roman" w:hAnsi="Times New Roman"/>
          <w:i/>
          <w:sz w:val="24"/>
          <w:szCs w:val="24"/>
          <w:lang w:val="en-US"/>
        </w:rPr>
        <w:t>for</w:t>
      </w:r>
      <w:r w:rsidRPr="00324A19">
        <w:rPr>
          <w:rFonts w:ascii="Times New Roman" w:hAnsi="Times New Roman"/>
          <w:i/>
          <w:sz w:val="24"/>
          <w:szCs w:val="24"/>
        </w:rPr>
        <w:t xml:space="preserve"> </w:t>
      </w:r>
      <w:r w:rsidRPr="00324A19">
        <w:rPr>
          <w:rFonts w:ascii="Times New Roman" w:hAnsi="Times New Roman"/>
          <w:i/>
          <w:sz w:val="24"/>
          <w:szCs w:val="24"/>
          <w:lang w:val="en-US"/>
        </w:rPr>
        <w:t>me</w:t>
      </w:r>
      <w:r w:rsidRPr="00324A19">
        <w:rPr>
          <w:rFonts w:ascii="Times New Roman" w:hAnsi="Times New Roman"/>
          <w:i/>
          <w:sz w:val="24"/>
          <w:szCs w:val="24"/>
        </w:rPr>
        <w:t xml:space="preserve">, </w:t>
      </w:r>
      <w:r w:rsidRPr="00324A19">
        <w:rPr>
          <w:rFonts w:ascii="Times New Roman" w:hAnsi="Times New Roman"/>
          <w:i/>
          <w:sz w:val="24"/>
          <w:szCs w:val="24"/>
          <w:lang w:val="en-US"/>
        </w:rPr>
        <w:t>finally</w:t>
      </w:r>
      <w:r w:rsidRPr="00324A19">
        <w:rPr>
          <w:rFonts w:ascii="Times New Roman" w:hAnsi="Times New Roman"/>
          <w:i/>
          <w:sz w:val="24"/>
          <w:szCs w:val="24"/>
        </w:rPr>
        <w:t xml:space="preserve">, </w:t>
      </w:r>
      <w:r w:rsidRPr="00324A19">
        <w:rPr>
          <w:rFonts w:ascii="Times New Roman" w:hAnsi="Times New Roman"/>
          <w:i/>
          <w:sz w:val="24"/>
          <w:szCs w:val="24"/>
          <w:lang w:val="en-US"/>
        </w:rPr>
        <w:t>at</w:t>
      </w:r>
      <w:r w:rsidRPr="00324A19">
        <w:rPr>
          <w:rFonts w:ascii="Times New Roman" w:hAnsi="Times New Roman"/>
          <w:i/>
          <w:sz w:val="24"/>
          <w:szCs w:val="24"/>
        </w:rPr>
        <w:t xml:space="preserve"> </w:t>
      </w:r>
      <w:r w:rsidRPr="00324A19">
        <w:rPr>
          <w:rFonts w:ascii="Times New Roman" w:hAnsi="Times New Roman"/>
          <w:i/>
          <w:sz w:val="24"/>
          <w:szCs w:val="24"/>
          <w:lang w:val="en-US"/>
        </w:rPr>
        <w:t>last</w:t>
      </w:r>
      <w:r w:rsidRPr="00324A19">
        <w:rPr>
          <w:rFonts w:ascii="Times New Roman" w:hAnsi="Times New Roman"/>
          <w:i/>
          <w:sz w:val="24"/>
          <w:szCs w:val="24"/>
        </w:rPr>
        <w:t xml:space="preserve">, </w:t>
      </w:r>
      <w:r w:rsidRPr="00324A19">
        <w:rPr>
          <w:rFonts w:ascii="Times New Roman" w:hAnsi="Times New Roman"/>
          <w:i/>
          <w:sz w:val="24"/>
          <w:szCs w:val="24"/>
          <w:lang w:val="en-US"/>
        </w:rPr>
        <w:t>etc</w:t>
      </w:r>
      <w:r w:rsidRPr="00324A19">
        <w:rPr>
          <w:rFonts w:ascii="Times New Roman" w:hAnsi="Times New Roman"/>
          <w:i/>
          <w:sz w:val="24"/>
          <w:szCs w:val="24"/>
        </w:rPr>
        <w:t>.);</w:t>
      </w:r>
    </w:p>
    <w:p w:rsidR="00324A19" w:rsidRPr="00324A19" w:rsidRDefault="00324A19" w:rsidP="00E040C5">
      <w:pPr>
        <w:numPr>
          <w:ilvl w:val="0"/>
          <w:numId w:val="204"/>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Грамматическая сторона речи</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85"/>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распознавать и употреблять в речи предложения с начальным </w:t>
      </w:r>
      <w:r w:rsidRPr="00324A19">
        <w:rPr>
          <w:rFonts w:ascii="Times New Roman" w:hAnsi="Times New Roman"/>
          <w:i/>
          <w:sz w:val="24"/>
          <w:szCs w:val="24"/>
        </w:rPr>
        <w:t>It</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распознавать и употреблять в речи предложения с начальным </w:t>
      </w:r>
      <w:r w:rsidRPr="00324A19">
        <w:rPr>
          <w:rFonts w:ascii="Times New Roman" w:hAnsi="Times New Roman"/>
          <w:i/>
          <w:sz w:val="24"/>
          <w:szCs w:val="24"/>
        </w:rPr>
        <w:t xml:space="preserve">There + </w:t>
      </w:r>
      <w:r w:rsidRPr="00324A19">
        <w:rPr>
          <w:rFonts w:ascii="Times New Roman" w:hAnsi="Times New Roman"/>
          <w:i/>
          <w:sz w:val="24"/>
          <w:szCs w:val="24"/>
          <w:lang w:val="en-US"/>
        </w:rPr>
        <w:t>to</w:t>
      </w:r>
      <w:r w:rsidRPr="00324A19">
        <w:rPr>
          <w:rFonts w:ascii="Times New Roman" w:hAnsi="Times New Roman"/>
          <w:i/>
          <w:sz w:val="24"/>
          <w:szCs w:val="24"/>
        </w:rPr>
        <w:t xml:space="preserve"> </w:t>
      </w:r>
      <w:r w:rsidRPr="00324A19">
        <w:rPr>
          <w:rFonts w:ascii="Times New Roman" w:hAnsi="Times New Roman"/>
          <w:i/>
          <w:sz w:val="24"/>
          <w:szCs w:val="24"/>
          <w:lang w:val="en-US"/>
        </w:rPr>
        <w:t>be</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24A19">
        <w:rPr>
          <w:rFonts w:ascii="Times New Roman" w:hAnsi="Times New Roman"/>
          <w:i/>
          <w:sz w:val="24"/>
          <w:szCs w:val="24"/>
        </w:rPr>
        <w:t>and, but, or</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24A19">
        <w:rPr>
          <w:rFonts w:ascii="Times New Roman" w:hAnsi="Times New Roman"/>
          <w:i/>
          <w:sz w:val="24"/>
          <w:szCs w:val="24"/>
          <w:lang w:val="en-US"/>
        </w:rPr>
        <w:t>because</w:t>
      </w:r>
      <w:r w:rsidRPr="00324A19">
        <w:rPr>
          <w:rFonts w:ascii="Times New Roman" w:hAnsi="Times New Roman"/>
          <w:sz w:val="24"/>
          <w:szCs w:val="24"/>
        </w:rPr>
        <w:t xml:space="preserve">, </w:t>
      </w:r>
      <w:r w:rsidRPr="00324A19">
        <w:rPr>
          <w:rFonts w:ascii="Times New Roman" w:hAnsi="Times New Roman"/>
          <w:i/>
          <w:sz w:val="24"/>
          <w:szCs w:val="24"/>
          <w:lang w:val="en-US"/>
        </w:rPr>
        <w:t>if</w:t>
      </w:r>
      <w:r w:rsidRPr="00324A19">
        <w:rPr>
          <w:rFonts w:ascii="Times New Roman" w:hAnsi="Times New Roman"/>
          <w:sz w:val="24"/>
          <w:szCs w:val="24"/>
        </w:rPr>
        <w:t xml:space="preserve">, </w:t>
      </w:r>
      <w:r w:rsidRPr="00324A19">
        <w:rPr>
          <w:rFonts w:ascii="Times New Roman" w:hAnsi="Times New Roman"/>
          <w:i/>
          <w:sz w:val="24"/>
          <w:szCs w:val="24"/>
          <w:lang w:val="en-US"/>
        </w:rPr>
        <w:t>that</w:t>
      </w:r>
      <w:r w:rsidRPr="00324A19">
        <w:rPr>
          <w:rFonts w:ascii="Times New Roman" w:hAnsi="Times New Roman"/>
          <w:sz w:val="24"/>
          <w:szCs w:val="24"/>
        </w:rPr>
        <w:t xml:space="preserve">, </w:t>
      </w:r>
      <w:r w:rsidRPr="00324A19">
        <w:rPr>
          <w:rFonts w:ascii="Times New Roman" w:hAnsi="Times New Roman"/>
          <w:i/>
          <w:sz w:val="24"/>
          <w:szCs w:val="24"/>
          <w:lang w:val="en-US"/>
        </w:rPr>
        <w:t>who</w:t>
      </w:r>
      <w:r w:rsidRPr="00324A19">
        <w:rPr>
          <w:rFonts w:ascii="Times New Roman" w:hAnsi="Times New Roman"/>
          <w:sz w:val="24"/>
          <w:szCs w:val="24"/>
        </w:rPr>
        <w:t xml:space="preserve">, </w:t>
      </w:r>
      <w:r w:rsidRPr="00324A19">
        <w:rPr>
          <w:rFonts w:ascii="Times New Roman" w:hAnsi="Times New Roman"/>
          <w:i/>
          <w:sz w:val="24"/>
          <w:szCs w:val="24"/>
          <w:lang w:val="en-US"/>
        </w:rPr>
        <w:t>which</w:t>
      </w:r>
      <w:r w:rsidRPr="00324A19">
        <w:rPr>
          <w:rFonts w:ascii="Times New Roman" w:hAnsi="Times New Roman"/>
          <w:sz w:val="24"/>
          <w:szCs w:val="24"/>
        </w:rPr>
        <w:t xml:space="preserve">, </w:t>
      </w:r>
      <w:r w:rsidRPr="00324A19">
        <w:rPr>
          <w:rFonts w:ascii="Times New Roman" w:hAnsi="Times New Roman"/>
          <w:i/>
          <w:sz w:val="24"/>
          <w:szCs w:val="24"/>
          <w:lang w:val="en-US"/>
        </w:rPr>
        <w:t>what</w:t>
      </w:r>
      <w:r w:rsidRPr="00324A19">
        <w:rPr>
          <w:rFonts w:ascii="Times New Roman" w:hAnsi="Times New Roman"/>
          <w:sz w:val="24"/>
          <w:szCs w:val="24"/>
        </w:rPr>
        <w:t xml:space="preserve">, </w:t>
      </w:r>
      <w:r w:rsidRPr="00324A19">
        <w:rPr>
          <w:rFonts w:ascii="Times New Roman" w:hAnsi="Times New Roman"/>
          <w:i/>
          <w:sz w:val="24"/>
          <w:szCs w:val="24"/>
          <w:lang w:val="en-US"/>
        </w:rPr>
        <w:t>when</w:t>
      </w:r>
      <w:r w:rsidRPr="00324A19">
        <w:rPr>
          <w:rFonts w:ascii="Times New Roman" w:hAnsi="Times New Roman"/>
          <w:sz w:val="24"/>
          <w:szCs w:val="24"/>
        </w:rPr>
        <w:t xml:space="preserve">, </w:t>
      </w:r>
      <w:r w:rsidRPr="00324A19">
        <w:rPr>
          <w:rFonts w:ascii="Times New Roman" w:hAnsi="Times New Roman"/>
          <w:i/>
          <w:sz w:val="24"/>
          <w:szCs w:val="24"/>
          <w:lang w:val="en-US"/>
        </w:rPr>
        <w:t>where</w:t>
      </w:r>
      <w:r w:rsidRPr="00324A19">
        <w:rPr>
          <w:rFonts w:ascii="Times New Roman" w:hAnsi="Times New Roman"/>
          <w:sz w:val="24"/>
          <w:szCs w:val="24"/>
        </w:rPr>
        <w:t xml:space="preserve">, </w:t>
      </w:r>
      <w:r w:rsidRPr="00324A19">
        <w:rPr>
          <w:rFonts w:ascii="Times New Roman" w:hAnsi="Times New Roman"/>
          <w:i/>
          <w:sz w:val="24"/>
          <w:szCs w:val="24"/>
          <w:lang w:val="en-US"/>
        </w:rPr>
        <w:t>how</w:t>
      </w:r>
      <w:r w:rsidRPr="00324A19">
        <w:rPr>
          <w:rFonts w:ascii="Times New Roman" w:hAnsi="Times New Roman"/>
          <w:sz w:val="24"/>
          <w:szCs w:val="24"/>
        </w:rPr>
        <w:t xml:space="preserve">, </w:t>
      </w:r>
      <w:r w:rsidRPr="00324A19">
        <w:rPr>
          <w:rFonts w:ascii="Times New Roman" w:hAnsi="Times New Roman"/>
          <w:i/>
          <w:sz w:val="24"/>
          <w:szCs w:val="24"/>
          <w:lang w:val="en-US"/>
        </w:rPr>
        <w:t>why</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i/>
          <w:sz w:val="24"/>
          <w:szCs w:val="24"/>
          <w:lang w:val="en-US"/>
        </w:rPr>
      </w:pPr>
      <w:r w:rsidRPr="00324A19">
        <w:rPr>
          <w:rFonts w:ascii="Times New Roman" w:hAnsi="Times New Roman"/>
          <w:sz w:val="24"/>
          <w:szCs w:val="24"/>
        </w:rPr>
        <w:t>распознавать</w:t>
      </w:r>
      <w:r w:rsidRPr="00324A19">
        <w:rPr>
          <w:rFonts w:ascii="Times New Roman" w:hAnsi="Times New Roman"/>
          <w:sz w:val="24"/>
          <w:szCs w:val="24"/>
          <w:lang w:val="en-US"/>
        </w:rPr>
        <w:t xml:space="preserve"> </w:t>
      </w:r>
      <w:r w:rsidRPr="00324A19">
        <w:rPr>
          <w:rFonts w:ascii="Times New Roman" w:hAnsi="Times New Roman"/>
          <w:sz w:val="24"/>
          <w:szCs w:val="24"/>
        </w:rPr>
        <w:t>и</w:t>
      </w:r>
      <w:r w:rsidRPr="00324A19">
        <w:rPr>
          <w:rFonts w:ascii="Times New Roman" w:hAnsi="Times New Roman"/>
          <w:sz w:val="24"/>
          <w:szCs w:val="24"/>
          <w:lang w:val="en-US"/>
        </w:rPr>
        <w:t xml:space="preserve"> </w:t>
      </w:r>
      <w:r w:rsidRPr="00324A19">
        <w:rPr>
          <w:rFonts w:ascii="Times New Roman" w:hAnsi="Times New Roman"/>
          <w:sz w:val="24"/>
          <w:szCs w:val="24"/>
        </w:rPr>
        <w:t>употреблять</w:t>
      </w:r>
      <w:r w:rsidRPr="00324A19">
        <w:rPr>
          <w:rFonts w:ascii="Times New Roman" w:hAnsi="Times New Roman"/>
          <w:sz w:val="24"/>
          <w:szCs w:val="24"/>
          <w:lang w:val="en-US"/>
        </w:rPr>
        <w:t xml:space="preserve"> </w:t>
      </w:r>
      <w:r w:rsidRPr="00324A19">
        <w:rPr>
          <w:rFonts w:ascii="Times New Roman" w:hAnsi="Times New Roman"/>
          <w:sz w:val="24"/>
          <w:szCs w:val="24"/>
        </w:rPr>
        <w:t>в</w:t>
      </w:r>
      <w:r w:rsidRPr="00324A19">
        <w:rPr>
          <w:rFonts w:ascii="Times New Roman" w:hAnsi="Times New Roman"/>
          <w:sz w:val="24"/>
          <w:szCs w:val="24"/>
          <w:lang w:val="en-US"/>
        </w:rPr>
        <w:t xml:space="preserve"> </w:t>
      </w:r>
      <w:r w:rsidRPr="00324A19">
        <w:rPr>
          <w:rFonts w:ascii="Times New Roman" w:hAnsi="Times New Roman"/>
          <w:sz w:val="24"/>
          <w:szCs w:val="24"/>
        </w:rPr>
        <w:t>речи</w:t>
      </w:r>
      <w:r w:rsidRPr="00324A19">
        <w:rPr>
          <w:rFonts w:ascii="Times New Roman" w:hAnsi="Times New Roman"/>
          <w:sz w:val="24"/>
          <w:szCs w:val="24"/>
          <w:lang w:val="en-US"/>
        </w:rPr>
        <w:t xml:space="preserve"> </w:t>
      </w:r>
      <w:r w:rsidRPr="00324A19">
        <w:rPr>
          <w:rFonts w:ascii="Times New Roman" w:hAnsi="Times New Roman"/>
          <w:sz w:val="24"/>
          <w:szCs w:val="24"/>
        </w:rPr>
        <w:t>условные</w:t>
      </w:r>
      <w:r w:rsidRPr="00324A19">
        <w:rPr>
          <w:rFonts w:ascii="Times New Roman" w:hAnsi="Times New Roman"/>
          <w:sz w:val="24"/>
          <w:szCs w:val="24"/>
          <w:lang w:val="en-US"/>
        </w:rPr>
        <w:t xml:space="preserve"> </w:t>
      </w:r>
      <w:r w:rsidRPr="00324A19">
        <w:rPr>
          <w:rFonts w:ascii="Times New Roman" w:hAnsi="Times New Roman"/>
          <w:sz w:val="24"/>
          <w:szCs w:val="24"/>
        </w:rPr>
        <w:t>предложения</w:t>
      </w:r>
      <w:r w:rsidRPr="00324A19">
        <w:rPr>
          <w:rFonts w:ascii="Times New Roman" w:hAnsi="Times New Roman"/>
          <w:sz w:val="24"/>
          <w:szCs w:val="24"/>
          <w:lang w:val="en-US"/>
        </w:rPr>
        <w:t xml:space="preserve"> </w:t>
      </w:r>
      <w:r w:rsidRPr="00324A19">
        <w:rPr>
          <w:rFonts w:ascii="Times New Roman" w:hAnsi="Times New Roman"/>
          <w:sz w:val="24"/>
          <w:szCs w:val="24"/>
        </w:rPr>
        <w:t>реального</w:t>
      </w:r>
      <w:r w:rsidRPr="00324A19">
        <w:rPr>
          <w:rFonts w:ascii="Times New Roman" w:hAnsi="Times New Roman"/>
          <w:sz w:val="24"/>
          <w:szCs w:val="24"/>
          <w:lang w:val="en-US"/>
        </w:rPr>
        <w:t xml:space="preserve"> </w:t>
      </w:r>
      <w:r w:rsidRPr="00324A19">
        <w:rPr>
          <w:rFonts w:ascii="Times New Roman" w:hAnsi="Times New Roman"/>
          <w:sz w:val="24"/>
          <w:szCs w:val="24"/>
        </w:rPr>
        <w:t>характера</w:t>
      </w:r>
      <w:r w:rsidRPr="00324A19">
        <w:rPr>
          <w:rFonts w:ascii="Times New Roman" w:hAnsi="Times New Roman"/>
          <w:sz w:val="24"/>
          <w:szCs w:val="24"/>
          <w:lang w:val="en-US"/>
        </w:rPr>
        <w:t xml:space="preserve"> (Conditional I – </w:t>
      </w:r>
      <w:r w:rsidRPr="00324A19">
        <w:rPr>
          <w:rFonts w:ascii="Times New Roman" w:hAnsi="Times New Roman"/>
          <w:i/>
          <w:sz w:val="24"/>
          <w:szCs w:val="24"/>
          <w:lang w:val="en-US"/>
        </w:rPr>
        <w:t>If I see Jim, I’ll invite him to our school party</w:t>
      </w:r>
      <w:r w:rsidRPr="00324A19">
        <w:rPr>
          <w:rFonts w:ascii="Times New Roman" w:hAnsi="Times New Roman"/>
          <w:sz w:val="24"/>
          <w:szCs w:val="24"/>
          <w:lang w:val="en-US"/>
        </w:rPr>
        <w:t xml:space="preserve">) </w:t>
      </w:r>
      <w:r w:rsidRPr="00324A19">
        <w:rPr>
          <w:rFonts w:ascii="Times New Roman" w:hAnsi="Times New Roman"/>
          <w:sz w:val="24"/>
          <w:szCs w:val="24"/>
        </w:rPr>
        <w:t>и</w:t>
      </w:r>
      <w:r w:rsidRPr="00324A19">
        <w:rPr>
          <w:rFonts w:ascii="Times New Roman" w:hAnsi="Times New Roman"/>
          <w:sz w:val="24"/>
          <w:szCs w:val="24"/>
          <w:lang w:val="en-US"/>
        </w:rPr>
        <w:t xml:space="preserve"> </w:t>
      </w:r>
      <w:r w:rsidRPr="00324A19">
        <w:rPr>
          <w:rFonts w:ascii="Times New Roman" w:hAnsi="Times New Roman"/>
          <w:sz w:val="24"/>
          <w:szCs w:val="24"/>
        </w:rPr>
        <w:t>нереального</w:t>
      </w:r>
      <w:r w:rsidRPr="00324A19">
        <w:rPr>
          <w:rFonts w:ascii="Times New Roman" w:hAnsi="Times New Roman"/>
          <w:sz w:val="24"/>
          <w:szCs w:val="24"/>
          <w:lang w:val="en-US"/>
        </w:rPr>
        <w:t xml:space="preserve"> </w:t>
      </w:r>
      <w:r w:rsidRPr="00324A19">
        <w:rPr>
          <w:rFonts w:ascii="Times New Roman" w:hAnsi="Times New Roman"/>
          <w:sz w:val="24"/>
          <w:szCs w:val="24"/>
        </w:rPr>
        <w:t>характера</w:t>
      </w:r>
      <w:r w:rsidRPr="00324A19">
        <w:rPr>
          <w:rFonts w:ascii="Times New Roman" w:hAnsi="Times New Roman"/>
          <w:sz w:val="24"/>
          <w:szCs w:val="24"/>
          <w:lang w:val="en-US"/>
        </w:rPr>
        <w:t xml:space="preserve"> (Conditional II</w:t>
      </w:r>
      <w:r w:rsidRPr="00324A19">
        <w:rPr>
          <w:rFonts w:ascii="Times New Roman" w:hAnsi="Times New Roman"/>
          <w:i/>
          <w:sz w:val="24"/>
          <w:szCs w:val="24"/>
          <w:lang w:val="en-US"/>
        </w:rPr>
        <w:t xml:space="preserve"> – If I were you, I would start learning French);</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24A19">
        <w:rPr>
          <w:rFonts w:ascii="Times New Roman" w:hAnsi="Times New Roman"/>
          <w:i/>
          <w:sz w:val="24"/>
          <w:szCs w:val="24"/>
          <w:lang w:val="en-US"/>
        </w:rPr>
        <w:t>many</w:t>
      </w:r>
      <w:r w:rsidRPr="00324A19">
        <w:rPr>
          <w:rFonts w:ascii="Times New Roman" w:hAnsi="Times New Roman"/>
          <w:sz w:val="24"/>
          <w:szCs w:val="24"/>
        </w:rPr>
        <w:t>/</w:t>
      </w:r>
      <w:r w:rsidRPr="00324A19">
        <w:rPr>
          <w:rFonts w:ascii="Times New Roman" w:hAnsi="Times New Roman"/>
          <w:i/>
          <w:sz w:val="24"/>
          <w:szCs w:val="24"/>
          <w:lang w:val="en-US"/>
        </w:rPr>
        <w:t>much</w:t>
      </w:r>
      <w:r w:rsidRPr="00324A19">
        <w:rPr>
          <w:rFonts w:ascii="Times New Roman" w:hAnsi="Times New Roman"/>
          <w:sz w:val="24"/>
          <w:szCs w:val="24"/>
        </w:rPr>
        <w:t xml:space="preserve">, </w:t>
      </w:r>
      <w:r w:rsidRPr="00324A19">
        <w:rPr>
          <w:rFonts w:ascii="Times New Roman" w:hAnsi="Times New Roman"/>
          <w:i/>
          <w:sz w:val="24"/>
          <w:szCs w:val="24"/>
          <w:lang w:val="en-US"/>
        </w:rPr>
        <w:t>few</w:t>
      </w:r>
      <w:r w:rsidRPr="00324A19">
        <w:rPr>
          <w:rFonts w:ascii="Times New Roman" w:hAnsi="Times New Roman"/>
          <w:sz w:val="24"/>
          <w:szCs w:val="24"/>
        </w:rPr>
        <w:t>/</w:t>
      </w:r>
      <w:r w:rsidRPr="00324A19">
        <w:rPr>
          <w:rFonts w:ascii="Times New Roman" w:hAnsi="Times New Roman"/>
          <w:i/>
          <w:sz w:val="24"/>
          <w:szCs w:val="24"/>
          <w:lang w:val="en-US"/>
        </w:rPr>
        <w:t>a</w:t>
      </w:r>
      <w:r w:rsidRPr="00324A19">
        <w:rPr>
          <w:rFonts w:ascii="Times New Roman" w:hAnsi="Times New Roman"/>
          <w:i/>
          <w:sz w:val="24"/>
          <w:szCs w:val="24"/>
        </w:rPr>
        <w:t xml:space="preserve"> </w:t>
      </w:r>
      <w:r w:rsidRPr="00324A19">
        <w:rPr>
          <w:rFonts w:ascii="Times New Roman" w:hAnsi="Times New Roman"/>
          <w:i/>
          <w:sz w:val="24"/>
          <w:szCs w:val="24"/>
          <w:lang w:val="en-US"/>
        </w:rPr>
        <w:t>few</w:t>
      </w:r>
      <w:r w:rsidRPr="00324A19">
        <w:rPr>
          <w:rFonts w:ascii="Times New Roman" w:hAnsi="Times New Roman"/>
          <w:sz w:val="24"/>
          <w:szCs w:val="24"/>
        </w:rPr>
        <w:t xml:space="preserve">, </w:t>
      </w:r>
      <w:r w:rsidRPr="00324A19">
        <w:rPr>
          <w:rFonts w:ascii="Times New Roman" w:hAnsi="Times New Roman"/>
          <w:i/>
          <w:sz w:val="24"/>
          <w:szCs w:val="24"/>
          <w:lang w:val="en-US"/>
        </w:rPr>
        <w:t>little</w:t>
      </w:r>
      <w:r w:rsidRPr="00324A19">
        <w:rPr>
          <w:rFonts w:ascii="Times New Roman" w:hAnsi="Times New Roman"/>
          <w:sz w:val="24"/>
          <w:szCs w:val="24"/>
        </w:rPr>
        <w:t>/</w:t>
      </w:r>
      <w:r w:rsidRPr="00324A19">
        <w:rPr>
          <w:rFonts w:ascii="Times New Roman" w:hAnsi="Times New Roman"/>
          <w:i/>
          <w:sz w:val="24"/>
          <w:szCs w:val="24"/>
          <w:lang w:val="en-US"/>
        </w:rPr>
        <w:t>a</w:t>
      </w:r>
      <w:r w:rsidRPr="00324A19">
        <w:rPr>
          <w:rFonts w:ascii="Times New Roman" w:hAnsi="Times New Roman"/>
          <w:i/>
          <w:sz w:val="24"/>
          <w:szCs w:val="24"/>
        </w:rPr>
        <w:t xml:space="preserve"> </w:t>
      </w:r>
      <w:r w:rsidRPr="00324A19">
        <w:rPr>
          <w:rFonts w:ascii="Times New Roman" w:hAnsi="Times New Roman"/>
          <w:i/>
          <w:sz w:val="24"/>
          <w:szCs w:val="24"/>
          <w:lang w:val="en-US"/>
        </w:rPr>
        <w:t>little</w:t>
      </w:r>
      <w:r w:rsidRPr="00324A1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количественные и порядковые числительные;</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24A19">
        <w:rPr>
          <w:rFonts w:ascii="Times New Roman" w:hAnsi="Times New Roman"/>
          <w:i/>
          <w:sz w:val="24"/>
          <w:szCs w:val="24"/>
        </w:rPr>
        <w:t xml:space="preserve"> to be going to</w:t>
      </w:r>
      <w:r w:rsidRPr="00324A19">
        <w:rPr>
          <w:rFonts w:ascii="Times New Roman" w:hAnsi="Times New Roman"/>
          <w:sz w:val="24"/>
          <w:szCs w:val="24"/>
        </w:rPr>
        <w:t>, Present Continuous;</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модальные глаголы и их эквиваленты (</w:t>
      </w:r>
      <w:r w:rsidRPr="00324A19">
        <w:rPr>
          <w:rFonts w:ascii="Times New Roman" w:hAnsi="Times New Roman"/>
          <w:i/>
          <w:sz w:val="24"/>
          <w:szCs w:val="24"/>
          <w:lang w:val="en-US"/>
        </w:rPr>
        <w:t>may</w:t>
      </w:r>
      <w:r w:rsidRPr="00324A19">
        <w:rPr>
          <w:rFonts w:ascii="Times New Roman" w:hAnsi="Times New Roman"/>
          <w:i/>
          <w:sz w:val="24"/>
          <w:szCs w:val="24"/>
        </w:rPr>
        <w:t xml:space="preserve">, </w:t>
      </w:r>
      <w:r w:rsidRPr="00324A19">
        <w:rPr>
          <w:rFonts w:ascii="Times New Roman" w:hAnsi="Times New Roman"/>
          <w:i/>
          <w:sz w:val="24"/>
          <w:szCs w:val="24"/>
          <w:lang w:val="en-US"/>
        </w:rPr>
        <w:t>can</w:t>
      </w:r>
      <w:r w:rsidRPr="00324A19">
        <w:rPr>
          <w:rFonts w:ascii="Times New Roman" w:hAnsi="Times New Roman"/>
          <w:i/>
          <w:sz w:val="24"/>
          <w:szCs w:val="24"/>
        </w:rPr>
        <w:t xml:space="preserve">, </w:t>
      </w:r>
      <w:r w:rsidRPr="00324A19">
        <w:rPr>
          <w:rFonts w:ascii="Times New Roman" w:hAnsi="Times New Roman"/>
          <w:i/>
          <w:sz w:val="24"/>
          <w:szCs w:val="24"/>
          <w:lang w:val="en-US"/>
        </w:rPr>
        <w:t>could</w:t>
      </w:r>
      <w:r w:rsidRPr="00324A19">
        <w:rPr>
          <w:rFonts w:ascii="Times New Roman" w:hAnsi="Times New Roman"/>
          <w:i/>
          <w:sz w:val="24"/>
          <w:szCs w:val="24"/>
        </w:rPr>
        <w:t xml:space="preserve">, </w:t>
      </w:r>
      <w:r w:rsidRPr="00324A19">
        <w:rPr>
          <w:rFonts w:ascii="Times New Roman" w:hAnsi="Times New Roman"/>
          <w:i/>
          <w:sz w:val="24"/>
          <w:szCs w:val="24"/>
          <w:lang w:val="en-US"/>
        </w:rPr>
        <w:t>be</w:t>
      </w:r>
      <w:r w:rsidRPr="00324A19">
        <w:rPr>
          <w:rFonts w:ascii="Times New Roman" w:hAnsi="Times New Roman"/>
          <w:i/>
          <w:sz w:val="24"/>
          <w:szCs w:val="24"/>
        </w:rPr>
        <w:t xml:space="preserve"> </w:t>
      </w:r>
      <w:r w:rsidRPr="00324A19">
        <w:rPr>
          <w:rFonts w:ascii="Times New Roman" w:hAnsi="Times New Roman"/>
          <w:i/>
          <w:sz w:val="24"/>
          <w:szCs w:val="24"/>
          <w:lang w:val="en-US"/>
        </w:rPr>
        <w:t>able</w:t>
      </w:r>
      <w:r w:rsidRPr="00324A19">
        <w:rPr>
          <w:rFonts w:ascii="Times New Roman" w:hAnsi="Times New Roman"/>
          <w:i/>
          <w:sz w:val="24"/>
          <w:szCs w:val="24"/>
        </w:rPr>
        <w:t xml:space="preserve"> </w:t>
      </w:r>
      <w:r w:rsidRPr="00324A19">
        <w:rPr>
          <w:rFonts w:ascii="Times New Roman" w:hAnsi="Times New Roman"/>
          <w:i/>
          <w:sz w:val="24"/>
          <w:szCs w:val="24"/>
          <w:lang w:val="en-US"/>
        </w:rPr>
        <w:t>to</w:t>
      </w:r>
      <w:r w:rsidRPr="00324A19">
        <w:rPr>
          <w:rFonts w:ascii="Times New Roman" w:hAnsi="Times New Roman"/>
          <w:i/>
          <w:sz w:val="24"/>
          <w:szCs w:val="24"/>
        </w:rPr>
        <w:t xml:space="preserve">, </w:t>
      </w:r>
      <w:r w:rsidRPr="00324A19">
        <w:rPr>
          <w:rFonts w:ascii="Times New Roman" w:hAnsi="Times New Roman"/>
          <w:i/>
          <w:sz w:val="24"/>
          <w:szCs w:val="24"/>
          <w:lang w:val="en-US"/>
        </w:rPr>
        <w:t>must</w:t>
      </w:r>
      <w:r w:rsidRPr="00324A19">
        <w:rPr>
          <w:rFonts w:ascii="Times New Roman" w:hAnsi="Times New Roman"/>
          <w:i/>
          <w:sz w:val="24"/>
          <w:szCs w:val="24"/>
        </w:rPr>
        <w:t xml:space="preserve">, </w:t>
      </w:r>
      <w:r w:rsidRPr="00324A19">
        <w:rPr>
          <w:rFonts w:ascii="Times New Roman" w:hAnsi="Times New Roman"/>
          <w:i/>
          <w:sz w:val="24"/>
          <w:szCs w:val="24"/>
          <w:lang w:val="en-US"/>
        </w:rPr>
        <w:t>have</w:t>
      </w:r>
      <w:r w:rsidRPr="00324A19">
        <w:rPr>
          <w:rFonts w:ascii="Times New Roman" w:hAnsi="Times New Roman"/>
          <w:i/>
          <w:sz w:val="24"/>
          <w:szCs w:val="24"/>
        </w:rPr>
        <w:t xml:space="preserve"> </w:t>
      </w:r>
      <w:r w:rsidRPr="00324A19">
        <w:rPr>
          <w:rFonts w:ascii="Times New Roman" w:hAnsi="Times New Roman"/>
          <w:i/>
          <w:sz w:val="24"/>
          <w:szCs w:val="24"/>
          <w:lang w:val="en-US"/>
        </w:rPr>
        <w:t>to</w:t>
      </w:r>
      <w:r w:rsidRPr="00324A19">
        <w:rPr>
          <w:rFonts w:ascii="Times New Roman" w:hAnsi="Times New Roman"/>
          <w:i/>
          <w:sz w:val="24"/>
          <w:szCs w:val="24"/>
        </w:rPr>
        <w:t xml:space="preserve">, </w:t>
      </w:r>
      <w:r w:rsidRPr="00324A19">
        <w:rPr>
          <w:rFonts w:ascii="Times New Roman" w:hAnsi="Times New Roman"/>
          <w:i/>
          <w:sz w:val="24"/>
          <w:szCs w:val="24"/>
          <w:lang w:val="en-US"/>
        </w:rPr>
        <w:t>should</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24A19">
        <w:rPr>
          <w:rFonts w:ascii="Times New Roman" w:hAnsi="Times New Roman"/>
          <w:sz w:val="24"/>
          <w:szCs w:val="24"/>
          <w:lang w:val="en-US"/>
        </w:rPr>
        <w:t>Present</w:t>
      </w:r>
      <w:r w:rsidRPr="00324A19">
        <w:rPr>
          <w:rFonts w:ascii="Times New Roman" w:hAnsi="Times New Roman"/>
          <w:sz w:val="24"/>
          <w:szCs w:val="24"/>
        </w:rPr>
        <w:t xml:space="preserve"> </w:t>
      </w:r>
      <w:r w:rsidRPr="00324A19">
        <w:rPr>
          <w:rFonts w:ascii="Times New Roman" w:hAnsi="Times New Roman"/>
          <w:sz w:val="24"/>
          <w:szCs w:val="24"/>
          <w:lang w:val="en-US"/>
        </w:rPr>
        <w:t>Simple</w:t>
      </w:r>
      <w:r w:rsidRPr="00324A19">
        <w:rPr>
          <w:rFonts w:ascii="Times New Roman" w:hAnsi="Times New Roman"/>
          <w:sz w:val="24"/>
          <w:szCs w:val="24"/>
        </w:rPr>
        <w:t xml:space="preserve"> </w:t>
      </w:r>
      <w:r w:rsidRPr="00324A19">
        <w:rPr>
          <w:rFonts w:ascii="Times New Roman" w:hAnsi="Times New Roman"/>
          <w:sz w:val="24"/>
          <w:szCs w:val="24"/>
          <w:lang w:val="en-US"/>
        </w:rPr>
        <w:t>Passive</w:t>
      </w:r>
      <w:r w:rsidRPr="00324A19">
        <w:rPr>
          <w:rFonts w:ascii="Times New Roman" w:hAnsi="Times New Roman"/>
          <w:sz w:val="24"/>
          <w:szCs w:val="24"/>
        </w:rPr>
        <w:t xml:space="preserve">, </w:t>
      </w:r>
      <w:r w:rsidRPr="00324A19">
        <w:rPr>
          <w:rFonts w:ascii="Times New Roman" w:hAnsi="Times New Roman"/>
          <w:sz w:val="24"/>
          <w:szCs w:val="24"/>
          <w:lang w:val="en-US"/>
        </w:rPr>
        <w:t>Past</w:t>
      </w:r>
      <w:r w:rsidRPr="00324A19">
        <w:rPr>
          <w:rFonts w:ascii="Times New Roman" w:hAnsi="Times New Roman"/>
          <w:sz w:val="24"/>
          <w:szCs w:val="24"/>
        </w:rPr>
        <w:t xml:space="preserve"> </w:t>
      </w:r>
      <w:r w:rsidRPr="00324A19">
        <w:rPr>
          <w:rFonts w:ascii="Times New Roman" w:hAnsi="Times New Roman"/>
          <w:sz w:val="24"/>
          <w:szCs w:val="24"/>
          <w:lang w:val="en-US"/>
        </w:rPr>
        <w:t>Simple</w:t>
      </w:r>
      <w:r w:rsidRPr="00324A19">
        <w:rPr>
          <w:rFonts w:ascii="Times New Roman" w:hAnsi="Times New Roman"/>
          <w:sz w:val="24"/>
          <w:szCs w:val="24"/>
        </w:rPr>
        <w:t xml:space="preserve"> </w:t>
      </w:r>
      <w:r w:rsidRPr="00324A19">
        <w:rPr>
          <w:rFonts w:ascii="Times New Roman" w:hAnsi="Times New Roman"/>
          <w:sz w:val="24"/>
          <w:szCs w:val="24"/>
          <w:lang w:val="en-US"/>
        </w:rPr>
        <w:t>Passive</w:t>
      </w:r>
      <w:r w:rsidRPr="00324A19">
        <w:rPr>
          <w:rFonts w:ascii="Times New Roman" w:hAnsi="Times New Roman"/>
          <w:sz w:val="24"/>
          <w:szCs w:val="24"/>
        </w:rPr>
        <w:t>;</w:t>
      </w:r>
    </w:p>
    <w:p w:rsidR="00324A19" w:rsidRPr="00324A19" w:rsidRDefault="00324A19" w:rsidP="00E040C5">
      <w:pPr>
        <w:numPr>
          <w:ilvl w:val="0"/>
          <w:numId w:val="184"/>
        </w:numPr>
        <w:tabs>
          <w:tab w:val="left" w:pos="993"/>
        </w:tabs>
        <w:spacing w:after="0" w:line="240" w:lineRule="auto"/>
        <w:ind w:left="0" w:firstLine="709"/>
        <w:jc w:val="both"/>
        <w:rPr>
          <w:rFonts w:ascii="Times New Roman" w:hAnsi="Times New Roman"/>
          <w:sz w:val="24"/>
          <w:szCs w:val="24"/>
        </w:rPr>
      </w:pPr>
      <w:r w:rsidRPr="00324A1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324A19">
        <w:rPr>
          <w:rFonts w:ascii="Times New Roman" w:hAnsi="Times New Roman"/>
          <w:i/>
          <w:sz w:val="24"/>
          <w:szCs w:val="24"/>
          <w:lang w:val="en-US"/>
        </w:rPr>
        <w:t>since</w:t>
      </w:r>
      <w:r w:rsidRPr="00324A19">
        <w:rPr>
          <w:rFonts w:ascii="Times New Roman" w:hAnsi="Times New Roman"/>
          <w:i/>
          <w:sz w:val="24"/>
          <w:szCs w:val="24"/>
        </w:rPr>
        <w:t xml:space="preserve">; цели с союзом </w:t>
      </w:r>
      <w:r w:rsidRPr="00324A19">
        <w:rPr>
          <w:rFonts w:ascii="Times New Roman" w:hAnsi="Times New Roman"/>
          <w:i/>
          <w:sz w:val="24"/>
          <w:szCs w:val="24"/>
          <w:lang w:val="en-US"/>
        </w:rPr>
        <w:t>so</w:t>
      </w:r>
      <w:r w:rsidRPr="00324A19">
        <w:rPr>
          <w:rFonts w:ascii="Times New Roman" w:hAnsi="Times New Roman"/>
          <w:i/>
          <w:sz w:val="24"/>
          <w:szCs w:val="24"/>
        </w:rPr>
        <w:t xml:space="preserve"> </w:t>
      </w:r>
      <w:r w:rsidRPr="00324A19">
        <w:rPr>
          <w:rFonts w:ascii="Times New Roman" w:hAnsi="Times New Roman"/>
          <w:i/>
          <w:sz w:val="24"/>
          <w:szCs w:val="24"/>
          <w:lang w:val="en-US"/>
        </w:rPr>
        <w:t>that</w:t>
      </w:r>
      <w:r w:rsidRPr="00324A19">
        <w:rPr>
          <w:rFonts w:ascii="Times New Roman" w:hAnsi="Times New Roman"/>
          <w:i/>
          <w:sz w:val="24"/>
          <w:szCs w:val="24"/>
        </w:rPr>
        <w:t xml:space="preserve">; условия с союзом </w:t>
      </w:r>
      <w:r w:rsidRPr="00324A19">
        <w:rPr>
          <w:rFonts w:ascii="Times New Roman" w:hAnsi="Times New Roman"/>
          <w:i/>
          <w:sz w:val="24"/>
          <w:szCs w:val="24"/>
          <w:lang w:val="en-US"/>
        </w:rPr>
        <w:t>unless</w:t>
      </w:r>
      <w:r w:rsidRPr="00324A19">
        <w:rPr>
          <w:rFonts w:ascii="Times New Roman" w:hAnsi="Times New Roman"/>
          <w:i/>
          <w:sz w:val="24"/>
          <w:szCs w:val="24"/>
        </w:rPr>
        <w:t xml:space="preserve">; определительными с союзами </w:t>
      </w:r>
      <w:r w:rsidRPr="00324A19">
        <w:rPr>
          <w:rFonts w:ascii="Times New Roman" w:hAnsi="Times New Roman"/>
          <w:i/>
          <w:sz w:val="24"/>
          <w:szCs w:val="24"/>
          <w:lang w:val="en-US"/>
        </w:rPr>
        <w:t>who</w:t>
      </w:r>
      <w:r w:rsidRPr="00324A19">
        <w:rPr>
          <w:rFonts w:ascii="Times New Roman" w:hAnsi="Times New Roman"/>
          <w:i/>
          <w:sz w:val="24"/>
          <w:szCs w:val="24"/>
        </w:rPr>
        <w:t xml:space="preserve">, </w:t>
      </w:r>
      <w:r w:rsidRPr="00324A19">
        <w:rPr>
          <w:rFonts w:ascii="Times New Roman" w:hAnsi="Times New Roman"/>
          <w:i/>
          <w:sz w:val="24"/>
          <w:szCs w:val="24"/>
          <w:lang w:val="en-US"/>
        </w:rPr>
        <w:t>which</w:t>
      </w:r>
      <w:r w:rsidRPr="00324A19">
        <w:rPr>
          <w:rFonts w:ascii="Times New Roman" w:hAnsi="Times New Roman"/>
          <w:i/>
          <w:sz w:val="24"/>
          <w:szCs w:val="24"/>
        </w:rPr>
        <w:t xml:space="preserve">, </w:t>
      </w:r>
      <w:r w:rsidRPr="00324A19">
        <w:rPr>
          <w:rFonts w:ascii="Times New Roman" w:hAnsi="Times New Roman"/>
          <w:i/>
          <w:sz w:val="24"/>
          <w:szCs w:val="24"/>
          <w:lang w:val="en-US"/>
        </w:rPr>
        <w:t>that</w:t>
      </w:r>
      <w:r w:rsidRPr="00324A19">
        <w:rPr>
          <w:rFonts w:ascii="Times New Roman" w:hAnsi="Times New Roman"/>
          <w:i/>
          <w:sz w:val="24"/>
          <w:szCs w:val="24"/>
        </w:rPr>
        <w:t>;</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и употреблять в речи предложения с конструкциями </w:t>
      </w:r>
      <w:r w:rsidRPr="00324A19">
        <w:rPr>
          <w:rFonts w:ascii="Times New Roman" w:hAnsi="Times New Roman"/>
          <w:i/>
          <w:sz w:val="24"/>
          <w:szCs w:val="24"/>
          <w:lang w:val="en-US"/>
        </w:rPr>
        <w:t>as</w:t>
      </w:r>
      <w:r w:rsidRPr="00324A19">
        <w:rPr>
          <w:rFonts w:ascii="Times New Roman" w:hAnsi="Times New Roman"/>
          <w:i/>
          <w:sz w:val="24"/>
          <w:szCs w:val="24"/>
        </w:rPr>
        <w:t xml:space="preserve"> … </w:t>
      </w:r>
      <w:r w:rsidRPr="00324A19">
        <w:rPr>
          <w:rFonts w:ascii="Times New Roman" w:hAnsi="Times New Roman"/>
          <w:i/>
          <w:sz w:val="24"/>
          <w:szCs w:val="24"/>
          <w:lang w:val="en-US"/>
        </w:rPr>
        <w:t>as</w:t>
      </w:r>
      <w:r w:rsidRPr="00324A19">
        <w:rPr>
          <w:rFonts w:ascii="Times New Roman" w:hAnsi="Times New Roman"/>
          <w:i/>
          <w:sz w:val="24"/>
          <w:szCs w:val="24"/>
        </w:rPr>
        <w:t xml:space="preserve">; </w:t>
      </w:r>
      <w:r w:rsidRPr="00324A19">
        <w:rPr>
          <w:rFonts w:ascii="Times New Roman" w:hAnsi="Times New Roman"/>
          <w:i/>
          <w:sz w:val="24"/>
          <w:szCs w:val="24"/>
          <w:lang w:val="en-US"/>
        </w:rPr>
        <w:t>not</w:t>
      </w:r>
      <w:r w:rsidRPr="00324A19">
        <w:rPr>
          <w:rFonts w:ascii="Times New Roman" w:hAnsi="Times New Roman"/>
          <w:i/>
          <w:sz w:val="24"/>
          <w:szCs w:val="24"/>
        </w:rPr>
        <w:t xml:space="preserve"> </w:t>
      </w:r>
      <w:r w:rsidRPr="00324A19">
        <w:rPr>
          <w:rFonts w:ascii="Times New Roman" w:hAnsi="Times New Roman"/>
          <w:i/>
          <w:sz w:val="24"/>
          <w:szCs w:val="24"/>
          <w:lang w:val="en-US"/>
        </w:rPr>
        <w:t>so</w:t>
      </w:r>
      <w:r w:rsidRPr="00324A19">
        <w:rPr>
          <w:rFonts w:ascii="Times New Roman" w:hAnsi="Times New Roman"/>
          <w:i/>
          <w:sz w:val="24"/>
          <w:szCs w:val="24"/>
        </w:rPr>
        <w:t xml:space="preserve"> … </w:t>
      </w:r>
      <w:r w:rsidRPr="00324A19">
        <w:rPr>
          <w:rFonts w:ascii="Times New Roman" w:hAnsi="Times New Roman"/>
          <w:i/>
          <w:sz w:val="24"/>
          <w:szCs w:val="24"/>
          <w:lang w:val="en-US"/>
        </w:rPr>
        <w:t>as</w:t>
      </w:r>
      <w:r w:rsidRPr="00324A19">
        <w:rPr>
          <w:rFonts w:ascii="Times New Roman" w:hAnsi="Times New Roman"/>
          <w:i/>
          <w:sz w:val="24"/>
          <w:szCs w:val="24"/>
        </w:rPr>
        <w:t xml:space="preserve">; </w:t>
      </w:r>
      <w:r w:rsidRPr="00324A19">
        <w:rPr>
          <w:rFonts w:ascii="Times New Roman" w:hAnsi="Times New Roman"/>
          <w:i/>
          <w:sz w:val="24"/>
          <w:szCs w:val="24"/>
          <w:lang w:val="en-US"/>
        </w:rPr>
        <w:t>either</w:t>
      </w:r>
      <w:r w:rsidRPr="00324A19">
        <w:rPr>
          <w:rFonts w:ascii="Times New Roman" w:hAnsi="Times New Roman"/>
          <w:i/>
          <w:sz w:val="24"/>
          <w:szCs w:val="24"/>
        </w:rPr>
        <w:t xml:space="preserve"> … </w:t>
      </w:r>
      <w:r w:rsidRPr="00324A19">
        <w:rPr>
          <w:rFonts w:ascii="Times New Roman" w:hAnsi="Times New Roman"/>
          <w:i/>
          <w:sz w:val="24"/>
          <w:szCs w:val="24"/>
          <w:lang w:val="en-US"/>
        </w:rPr>
        <w:t>or</w:t>
      </w:r>
      <w:r w:rsidRPr="00324A19">
        <w:rPr>
          <w:rFonts w:ascii="Times New Roman" w:hAnsi="Times New Roman"/>
          <w:i/>
          <w:sz w:val="24"/>
          <w:szCs w:val="24"/>
        </w:rPr>
        <w:t xml:space="preserve">; </w:t>
      </w:r>
      <w:r w:rsidRPr="00324A19">
        <w:rPr>
          <w:rFonts w:ascii="Times New Roman" w:hAnsi="Times New Roman"/>
          <w:i/>
          <w:sz w:val="24"/>
          <w:szCs w:val="24"/>
          <w:lang w:val="en-US"/>
        </w:rPr>
        <w:t>neither</w:t>
      </w:r>
      <w:r w:rsidRPr="00324A19">
        <w:rPr>
          <w:rFonts w:ascii="Times New Roman" w:hAnsi="Times New Roman"/>
          <w:i/>
          <w:sz w:val="24"/>
          <w:szCs w:val="24"/>
        </w:rPr>
        <w:t xml:space="preserve"> … </w:t>
      </w:r>
      <w:r w:rsidRPr="00324A19">
        <w:rPr>
          <w:rFonts w:ascii="Times New Roman" w:hAnsi="Times New Roman"/>
          <w:i/>
          <w:sz w:val="24"/>
          <w:szCs w:val="24"/>
          <w:lang w:val="en-US"/>
        </w:rPr>
        <w:t>nor</w:t>
      </w:r>
      <w:r w:rsidRPr="00324A19">
        <w:rPr>
          <w:rFonts w:ascii="Times New Roman" w:hAnsi="Times New Roman"/>
          <w:i/>
          <w:sz w:val="24"/>
          <w:szCs w:val="24"/>
        </w:rPr>
        <w:t>;</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предложения с конструкцией I wish;</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конструкции с глаголами на -ing: to love/hate doing something; Stop talking;</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lang w:val="en-US"/>
        </w:rPr>
      </w:pPr>
      <w:r w:rsidRPr="00324A19">
        <w:rPr>
          <w:rFonts w:ascii="Times New Roman" w:hAnsi="Times New Roman"/>
          <w:i/>
          <w:sz w:val="24"/>
          <w:szCs w:val="24"/>
        </w:rPr>
        <w:t>распознавать</w:t>
      </w:r>
      <w:r w:rsidRPr="00324A19">
        <w:rPr>
          <w:rFonts w:ascii="Times New Roman" w:hAnsi="Times New Roman"/>
          <w:i/>
          <w:sz w:val="24"/>
          <w:szCs w:val="24"/>
          <w:lang w:val="en-US"/>
        </w:rPr>
        <w:t xml:space="preserve"> </w:t>
      </w:r>
      <w:r w:rsidRPr="00324A19">
        <w:rPr>
          <w:rFonts w:ascii="Times New Roman" w:hAnsi="Times New Roman"/>
          <w:i/>
          <w:sz w:val="24"/>
          <w:szCs w:val="24"/>
        </w:rPr>
        <w:t>и</w:t>
      </w:r>
      <w:r w:rsidRPr="00324A19">
        <w:rPr>
          <w:rFonts w:ascii="Times New Roman" w:hAnsi="Times New Roman"/>
          <w:i/>
          <w:sz w:val="24"/>
          <w:szCs w:val="24"/>
          <w:lang w:val="en-US"/>
        </w:rPr>
        <w:t xml:space="preserve"> </w:t>
      </w:r>
      <w:r w:rsidRPr="00324A19">
        <w:rPr>
          <w:rFonts w:ascii="Times New Roman" w:hAnsi="Times New Roman"/>
          <w:i/>
          <w:sz w:val="24"/>
          <w:szCs w:val="24"/>
        </w:rPr>
        <w:t>употреблять</w:t>
      </w:r>
      <w:r w:rsidRPr="00324A19">
        <w:rPr>
          <w:rFonts w:ascii="Times New Roman" w:hAnsi="Times New Roman"/>
          <w:i/>
          <w:sz w:val="24"/>
          <w:szCs w:val="24"/>
          <w:lang w:val="en-US"/>
        </w:rPr>
        <w:t xml:space="preserve"> </w:t>
      </w:r>
      <w:r w:rsidRPr="00324A19">
        <w:rPr>
          <w:rFonts w:ascii="Times New Roman" w:hAnsi="Times New Roman"/>
          <w:i/>
          <w:sz w:val="24"/>
          <w:szCs w:val="24"/>
        </w:rPr>
        <w:t>в</w:t>
      </w:r>
      <w:r w:rsidRPr="00324A19">
        <w:rPr>
          <w:rFonts w:ascii="Times New Roman" w:hAnsi="Times New Roman"/>
          <w:i/>
          <w:sz w:val="24"/>
          <w:szCs w:val="24"/>
          <w:lang w:val="en-US"/>
        </w:rPr>
        <w:t xml:space="preserve"> </w:t>
      </w:r>
      <w:r w:rsidRPr="00324A19">
        <w:rPr>
          <w:rFonts w:ascii="Times New Roman" w:hAnsi="Times New Roman"/>
          <w:i/>
          <w:sz w:val="24"/>
          <w:szCs w:val="24"/>
        </w:rPr>
        <w:t>речи</w:t>
      </w:r>
      <w:r w:rsidRPr="00324A19">
        <w:rPr>
          <w:rFonts w:ascii="Times New Roman" w:hAnsi="Times New Roman"/>
          <w:i/>
          <w:sz w:val="24"/>
          <w:szCs w:val="24"/>
          <w:lang w:val="en-US"/>
        </w:rPr>
        <w:t xml:space="preserve"> </w:t>
      </w:r>
      <w:r w:rsidRPr="00324A19">
        <w:rPr>
          <w:rFonts w:ascii="Times New Roman" w:hAnsi="Times New Roman"/>
          <w:i/>
          <w:sz w:val="24"/>
          <w:szCs w:val="24"/>
        </w:rPr>
        <w:t>конструкции</w:t>
      </w:r>
      <w:r w:rsidRPr="00324A19">
        <w:rPr>
          <w:rFonts w:ascii="Times New Roman" w:hAnsi="Times New Roman"/>
          <w:i/>
          <w:sz w:val="24"/>
          <w:szCs w:val="24"/>
          <w:lang w:val="en-US"/>
        </w:rPr>
        <w:t xml:space="preserve"> It takes me …to do something; to look/feel/be happy;</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324A19">
        <w:rPr>
          <w:rFonts w:ascii="Times New Roman" w:hAnsi="Times New Roman"/>
          <w:i/>
          <w:sz w:val="24"/>
          <w:szCs w:val="24"/>
          <w:lang w:val="en-US"/>
        </w:rPr>
        <w:t>Past</w:t>
      </w:r>
      <w:r w:rsidRPr="00324A19">
        <w:rPr>
          <w:rFonts w:ascii="Times New Roman" w:hAnsi="Times New Roman"/>
          <w:i/>
          <w:sz w:val="24"/>
          <w:szCs w:val="24"/>
        </w:rPr>
        <w:t xml:space="preserve"> </w:t>
      </w:r>
      <w:r w:rsidRPr="00324A19">
        <w:rPr>
          <w:rFonts w:ascii="Times New Roman" w:hAnsi="Times New Roman"/>
          <w:i/>
          <w:sz w:val="24"/>
          <w:szCs w:val="24"/>
          <w:lang w:val="en-US"/>
        </w:rPr>
        <w:t>Perfect</w:t>
      </w:r>
      <w:r w:rsidRPr="00324A19">
        <w:rPr>
          <w:rFonts w:ascii="Times New Roman" w:hAnsi="Times New Roman"/>
          <w:i/>
          <w:sz w:val="24"/>
          <w:szCs w:val="24"/>
        </w:rPr>
        <w:t xml:space="preserve">, </w:t>
      </w:r>
      <w:proofErr w:type="spellStart"/>
      <w:r w:rsidRPr="00324A19">
        <w:rPr>
          <w:rFonts w:ascii="Times New Roman" w:hAnsi="Times New Roman"/>
          <w:i/>
          <w:sz w:val="24"/>
          <w:szCs w:val="24"/>
          <w:lang w:val="de-DE"/>
        </w:rPr>
        <w:t>Present</w:t>
      </w:r>
      <w:proofErr w:type="spellEnd"/>
      <w:r w:rsidRPr="00324A19">
        <w:rPr>
          <w:rFonts w:ascii="Times New Roman" w:hAnsi="Times New Roman"/>
          <w:i/>
          <w:sz w:val="24"/>
          <w:szCs w:val="24"/>
        </w:rPr>
        <w:t xml:space="preserve"> </w:t>
      </w:r>
      <w:r w:rsidRPr="00324A19">
        <w:rPr>
          <w:rFonts w:ascii="Times New Roman" w:hAnsi="Times New Roman"/>
          <w:i/>
          <w:sz w:val="24"/>
          <w:szCs w:val="24"/>
          <w:lang w:val="en-US"/>
        </w:rPr>
        <w:t>Perfect</w:t>
      </w:r>
      <w:r w:rsidRPr="00324A19">
        <w:rPr>
          <w:rFonts w:ascii="Times New Roman" w:hAnsi="Times New Roman"/>
          <w:i/>
          <w:sz w:val="24"/>
          <w:szCs w:val="24"/>
        </w:rPr>
        <w:t xml:space="preserve"> </w:t>
      </w:r>
      <w:r w:rsidRPr="00324A19">
        <w:rPr>
          <w:rFonts w:ascii="Times New Roman" w:hAnsi="Times New Roman"/>
          <w:i/>
          <w:sz w:val="24"/>
          <w:szCs w:val="24"/>
          <w:lang w:val="en-US"/>
        </w:rPr>
        <w:t>Continuous</w:t>
      </w:r>
      <w:r w:rsidRPr="00324A19">
        <w:rPr>
          <w:rFonts w:ascii="Times New Roman" w:hAnsi="Times New Roman"/>
          <w:i/>
          <w:sz w:val="24"/>
          <w:szCs w:val="24"/>
        </w:rPr>
        <w:t xml:space="preserve">, </w:t>
      </w:r>
      <w:r w:rsidRPr="00324A19">
        <w:rPr>
          <w:rFonts w:ascii="Times New Roman" w:hAnsi="Times New Roman"/>
          <w:i/>
          <w:sz w:val="24"/>
          <w:szCs w:val="24"/>
          <w:lang w:val="en-US"/>
        </w:rPr>
        <w:t>Future</w:t>
      </w:r>
      <w:r w:rsidRPr="00324A19">
        <w:rPr>
          <w:rFonts w:ascii="Times New Roman" w:hAnsi="Times New Roman"/>
          <w:i/>
          <w:sz w:val="24"/>
          <w:szCs w:val="24"/>
        </w:rPr>
        <w:t>-</w:t>
      </w:r>
      <w:r w:rsidRPr="00324A19">
        <w:rPr>
          <w:rFonts w:ascii="Times New Roman" w:hAnsi="Times New Roman"/>
          <w:i/>
          <w:sz w:val="24"/>
          <w:szCs w:val="24"/>
          <w:lang w:val="en-US"/>
        </w:rPr>
        <w:t>in</w:t>
      </w:r>
      <w:r w:rsidRPr="00324A19">
        <w:rPr>
          <w:rFonts w:ascii="Times New Roman" w:hAnsi="Times New Roman"/>
          <w:i/>
          <w:sz w:val="24"/>
          <w:szCs w:val="24"/>
        </w:rPr>
        <w:t>-</w:t>
      </w:r>
      <w:r w:rsidRPr="00324A19">
        <w:rPr>
          <w:rFonts w:ascii="Times New Roman" w:hAnsi="Times New Roman"/>
          <w:i/>
          <w:sz w:val="24"/>
          <w:szCs w:val="24"/>
          <w:lang w:val="en-US"/>
        </w:rPr>
        <w:t>the</w:t>
      </w:r>
      <w:r w:rsidRPr="00324A19">
        <w:rPr>
          <w:rFonts w:ascii="Times New Roman" w:hAnsi="Times New Roman"/>
          <w:i/>
          <w:sz w:val="24"/>
          <w:szCs w:val="24"/>
        </w:rPr>
        <w:t>-</w:t>
      </w:r>
      <w:r w:rsidRPr="00324A19">
        <w:rPr>
          <w:rFonts w:ascii="Times New Roman" w:hAnsi="Times New Roman"/>
          <w:i/>
          <w:sz w:val="24"/>
          <w:szCs w:val="24"/>
          <w:lang w:val="en-US"/>
        </w:rPr>
        <w:t>Past</w:t>
      </w:r>
      <w:r w:rsidRPr="00324A19">
        <w:rPr>
          <w:rFonts w:ascii="Times New Roman" w:hAnsi="Times New Roman"/>
          <w:i/>
          <w:sz w:val="24"/>
          <w:szCs w:val="24"/>
        </w:rPr>
        <w:t>;</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24A19">
        <w:rPr>
          <w:rFonts w:ascii="Times New Roman" w:hAnsi="Times New Roman"/>
          <w:i/>
          <w:sz w:val="24"/>
          <w:szCs w:val="24"/>
          <w:lang w:val="en-US"/>
        </w:rPr>
        <w:t>Present</w:t>
      </w:r>
      <w:r w:rsidRPr="00324A19">
        <w:rPr>
          <w:rFonts w:ascii="Times New Roman" w:hAnsi="Times New Roman"/>
          <w:i/>
          <w:sz w:val="24"/>
          <w:szCs w:val="24"/>
        </w:rPr>
        <w:t xml:space="preserve"> </w:t>
      </w:r>
      <w:r w:rsidRPr="00324A19">
        <w:rPr>
          <w:rFonts w:ascii="Times New Roman" w:hAnsi="Times New Roman"/>
          <w:i/>
          <w:sz w:val="24"/>
          <w:szCs w:val="24"/>
          <w:lang w:val="en-US"/>
        </w:rPr>
        <w:t>Perfect</w:t>
      </w:r>
      <w:r w:rsidRPr="00324A19">
        <w:rPr>
          <w:rFonts w:ascii="Times New Roman" w:hAnsi="Times New Roman"/>
          <w:i/>
          <w:sz w:val="24"/>
          <w:szCs w:val="24"/>
        </w:rPr>
        <w:t xml:space="preserve"> Passive;</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и употреблять в речи модальные глаголы </w:t>
      </w:r>
      <w:r w:rsidRPr="00324A19">
        <w:rPr>
          <w:rFonts w:ascii="Times New Roman" w:hAnsi="Times New Roman"/>
          <w:i/>
          <w:sz w:val="24"/>
          <w:szCs w:val="24"/>
          <w:lang w:val="en-US"/>
        </w:rPr>
        <w:t>need</w:t>
      </w:r>
      <w:r w:rsidRPr="00324A19">
        <w:rPr>
          <w:rFonts w:ascii="Times New Roman" w:hAnsi="Times New Roman"/>
          <w:i/>
          <w:sz w:val="24"/>
          <w:szCs w:val="24"/>
        </w:rPr>
        <w:t xml:space="preserve">, </w:t>
      </w:r>
      <w:r w:rsidRPr="00324A19">
        <w:rPr>
          <w:rFonts w:ascii="Times New Roman" w:hAnsi="Times New Roman"/>
          <w:i/>
          <w:sz w:val="24"/>
          <w:szCs w:val="24"/>
          <w:lang w:val="en-US"/>
        </w:rPr>
        <w:t>shall</w:t>
      </w:r>
      <w:r w:rsidRPr="00324A19">
        <w:rPr>
          <w:rFonts w:ascii="Times New Roman" w:hAnsi="Times New Roman"/>
          <w:i/>
          <w:sz w:val="24"/>
          <w:szCs w:val="24"/>
        </w:rPr>
        <w:t xml:space="preserve">, </w:t>
      </w:r>
      <w:r w:rsidRPr="00324A19">
        <w:rPr>
          <w:rFonts w:ascii="Times New Roman" w:hAnsi="Times New Roman"/>
          <w:i/>
          <w:sz w:val="24"/>
          <w:szCs w:val="24"/>
          <w:lang w:val="en-US"/>
        </w:rPr>
        <w:t>might</w:t>
      </w:r>
      <w:r w:rsidRPr="00324A19">
        <w:rPr>
          <w:rFonts w:ascii="Times New Roman" w:hAnsi="Times New Roman"/>
          <w:i/>
          <w:sz w:val="24"/>
          <w:szCs w:val="24"/>
        </w:rPr>
        <w:t xml:space="preserve">, </w:t>
      </w:r>
      <w:r w:rsidRPr="00324A19">
        <w:rPr>
          <w:rFonts w:ascii="Times New Roman" w:hAnsi="Times New Roman"/>
          <w:i/>
          <w:sz w:val="24"/>
          <w:szCs w:val="24"/>
          <w:lang w:val="en-US"/>
        </w:rPr>
        <w:t>would</w:t>
      </w:r>
      <w:r w:rsidRPr="00324A19">
        <w:rPr>
          <w:rFonts w:ascii="Times New Roman" w:hAnsi="Times New Roman"/>
          <w:i/>
          <w:sz w:val="24"/>
          <w:szCs w:val="24"/>
        </w:rPr>
        <w:t>;</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24A19">
        <w:rPr>
          <w:rFonts w:ascii="Times New Roman" w:hAnsi="Times New Roman"/>
          <w:i/>
          <w:sz w:val="24"/>
          <w:szCs w:val="24"/>
          <w:lang w:val="en-US"/>
        </w:rPr>
        <w:t>I</w:t>
      </w:r>
      <w:r w:rsidRPr="00324A19">
        <w:rPr>
          <w:rFonts w:ascii="Times New Roman" w:hAnsi="Times New Roman"/>
          <w:i/>
          <w:sz w:val="24"/>
          <w:szCs w:val="24"/>
        </w:rPr>
        <w:t xml:space="preserve"> и </w:t>
      </w:r>
      <w:r w:rsidRPr="00324A19">
        <w:rPr>
          <w:rFonts w:ascii="Times New Roman" w:hAnsi="Times New Roman"/>
          <w:i/>
          <w:sz w:val="24"/>
          <w:szCs w:val="24"/>
          <w:lang w:val="en-US"/>
        </w:rPr>
        <w:t>II</w:t>
      </w:r>
      <w:r w:rsidRPr="00324A19">
        <w:rPr>
          <w:rFonts w:ascii="Times New Roman" w:hAnsi="Times New Roman"/>
          <w:i/>
          <w:sz w:val="24"/>
          <w:szCs w:val="24"/>
        </w:rPr>
        <w:t>, отглагольного существительного) без различения их функций и употреблять их в речи;</w:t>
      </w:r>
    </w:p>
    <w:p w:rsidR="00324A19" w:rsidRPr="00324A19" w:rsidRDefault="00324A19" w:rsidP="00E040C5">
      <w:pPr>
        <w:numPr>
          <w:ilvl w:val="0"/>
          <w:numId w:val="190"/>
        </w:numPr>
        <w:tabs>
          <w:tab w:val="left" w:pos="993"/>
        </w:tabs>
        <w:spacing w:after="0" w:line="240" w:lineRule="auto"/>
        <w:ind w:left="0" w:firstLine="709"/>
        <w:jc w:val="both"/>
        <w:rPr>
          <w:rFonts w:ascii="Times New Roman" w:hAnsi="Times New Roman"/>
          <w:i/>
          <w:sz w:val="24"/>
          <w:szCs w:val="24"/>
        </w:rPr>
      </w:pPr>
      <w:r w:rsidRPr="00324A19">
        <w:rPr>
          <w:rFonts w:ascii="Times New Roman" w:hAnsi="Times New Roman"/>
          <w:i/>
          <w:sz w:val="24"/>
          <w:szCs w:val="24"/>
        </w:rPr>
        <w:t xml:space="preserve">распознавать и употреблять в речи словосочетания «Причастие </w:t>
      </w:r>
      <w:r w:rsidRPr="00324A19">
        <w:rPr>
          <w:rFonts w:ascii="Times New Roman" w:hAnsi="Times New Roman"/>
          <w:i/>
          <w:sz w:val="24"/>
          <w:szCs w:val="24"/>
          <w:lang w:val="en-US"/>
        </w:rPr>
        <w:t>I</w:t>
      </w:r>
      <w:r w:rsidRPr="00324A19">
        <w:rPr>
          <w:rFonts w:ascii="Times New Roman" w:hAnsi="Times New Roman"/>
          <w:i/>
          <w:sz w:val="24"/>
          <w:szCs w:val="24"/>
        </w:rPr>
        <w:t>+существительное» (</w:t>
      </w:r>
      <w:r w:rsidRPr="00324A19">
        <w:rPr>
          <w:rFonts w:ascii="Times New Roman" w:hAnsi="Times New Roman"/>
          <w:i/>
          <w:sz w:val="24"/>
          <w:szCs w:val="24"/>
          <w:lang w:val="en-US"/>
        </w:rPr>
        <w:t>a</w:t>
      </w:r>
      <w:r w:rsidRPr="00324A19">
        <w:rPr>
          <w:rFonts w:ascii="Times New Roman" w:hAnsi="Times New Roman"/>
          <w:i/>
          <w:sz w:val="24"/>
          <w:szCs w:val="24"/>
        </w:rPr>
        <w:t xml:space="preserve"> </w:t>
      </w:r>
      <w:r w:rsidRPr="00324A19">
        <w:rPr>
          <w:rFonts w:ascii="Times New Roman" w:hAnsi="Times New Roman"/>
          <w:i/>
          <w:sz w:val="24"/>
          <w:szCs w:val="24"/>
          <w:lang w:val="en-US"/>
        </w:rPr>
        <w:t>playing</w:t>
      </w:r>
      <w:r w:rsidRPr="00324A19">
        <w:rPr>
          <w:rFonts w:ascii="Times New Roman" w:hAnsi="Times New Roman"/>
          <w:i/>
          <w:sz w:val="24"/>
          <w:szCs w:val="24"/>
        </w:rPr>
        <w:t xml:space="preserve"> </w:t>
      </w:r>
      <w:r w:rsidRPr="00324A19">
        <w:rPr>
          <w:rFonts w:ascii="Times New Roman" w:hAnsi="Times New Roman"/>
          <w:i/>
          <w:sz w:val="24"/>
          <w:szCs w:val="24"/>
          <w:lang w:val="en-US"/>
        </w:rPr>
        <w:t>child</w:t>
      </w:r>
      <w:r w:rsidRPr="00324A19">
        <w:rPr>
          <w:rFonts w:ascii="Times New Roman" w:hAnsi="Times New Roman"/>
          <w:i/>
          <w:sz w:val="24"/>
          <w:szCs w:val="24"/>
        </w:rPr>
        <w:t xml:space="preserve">) и «Причастие </w:t>
      </w:r>
      <w:r w:rsidRPr="00324A19">
        <w:rPr>
          <w:rFonts w:ascii="Times New Roman" w:hAnsi="Times New Roman"/>
          <w:i/>
          <w:sz w:val="24"/>
          <w:szCs w:val="24"/>
          <w:lang w:val="en-US"/>
        </w:rPr>
        <w:t>II</w:t>
      </w:r>
      <w:r w:rsidRPr="00324A19">
        <w:rPr>
          <w:rFonts w:ascii="Times New Roman" w:hAnsi="Times New Roman"/>
          <w:i/>
          <w:sz w:val="24"/>
          <w:szCs w:val="24"/>
        </w:rPr>
        <w:t>+существительное» (</w:t>
      </w:r>
      <w:r w:rsidRPr="00324A19">
        <w:rPr>
          <w:rFonts w:ascii="Times New Roman" w:hAnsi="Times New Roman"/>
          <w:i/>
          <w:sz w:val="24"/>
          <w:szCs w:val="24"/>
          <w:lang w:val="en-US"/>
        </w:rPr>
        <w:t>a</w:t>
      </w:r>
      <w:r w:rsidRPr="00324A19">
        <w:rPr>
          <w:rFonts w:ascii="Times New Roman" w:hAnsi="Times New Roman"/>
          <w:i/>
          <w:sz w:val="24"/>
          <w:szCs w:val="24"/>
        </w:rPr>
        <w:t xml:space="preserve"> </w:t>
      </w:r>
      <w:r w:rsidRPr="00324A19">
        <w:rPr>
          <w:rFonts w:ascii="Times New Roman" w:hAnsi="Times New Roman"/>
          <w:i/>
          <w:sz w:val="24"/>
          <w:szCs w:val="24"/>
          <w:lang w:val="en-US"/>
        </w:rPr>
        <w:t>written</w:t>
      </w:r>
      <w:r w:rsidRPr="00324A19">
        <w:rPr>
          <w:rFonts w:ascii="Times New Roman" w:hAnsi="Times New Roman"/>
          <w:i/>
          <w:sz w:val="24"/>
          <w:szCs w:val="24"/>
        </w:rPr>
        <w:t xml:space="preserve"> </w:t>
      </w:r>
      <w:r w:rsidRPr="00324A19">
        <w:rPr>
          <w:rFonts w:ascii="Times New Roman" w:hAnsi="Times New Roman"/>
          <w:i/>
          <w:sz w:val="24"/>
          <w:szCs w:val="24"/>
          <w:lang w:val="en-US"/>
        </w:rPr>
        <w:t>poem</w:t>
      </w:r>
      <w:r w:rsidRPr="00324A19">
        <w:rPr>
          <w:rFonts w:ascii="Times New Roman" w:hAnsi="Times New Roman"/>
          <w:i/>
          <w:sz w:val="24"/>
          <w:szCs w:val="24"/>
        </w:rPr>
        <w:t>).</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Социокультурные знания и умения</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80"/>
        </w:numPr>
        <w:tabs>
          <w:tab w:val="left" w:pos="993"/>
        </w:tabs>
        <w:spacing w:after="0" w:line="240" w:lineRule="auto"/>
        <w:ind w:left="0" w:firstLine="709"/>
        <w:jc w:val="both"/>
        <w:rPr>
          <w:rFonts w:ascii="Times New Roman" w:eastAsia="Arial Unicode MS" w:hAnsi="Times New Roman"/>
          <w:sz w:val="24"/>
          <w:szCs w:val="24"/>
          <w:lang w:eastAsia="ar-SA"/>
        </w:rPr>
      </w:pPr>
      <w:r w:rsidRPr="00324A1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24A19" w:rsidRPr="00324A19" w:rsidRDefault="00324A19" w:rsidP="00E040C5">
      <w:pPr>
        <w:numPr>
          <w:ilvl w:val="0"/>
          <w:numId w:val="180"/>
        </w:numPr>
        <w:tabs>
          <w:tab w:val="left" w:pos="993"/>
        </w:tabs>
        <w:spacing w:after="0" w:line="240" w:lineRule="auto"/>
        <w:ind w:left="0" w:firstLine="709"/>
        <w:jc w:val="both"/>
        <w:rPr>
          <w:rFonts w:ascii="Times New Roman" w:eastAsia="Arial Unicode MS" w:hAnsi="Times New Roman"/>
          <w:sz w:val="24"/>
          <w:szCs w:val="24"/>
          <w:lang w:eastAsia="ar-SA"/>
        </w:rPr>
      </w:pPr>
      <w:r w:rsidRPr="00324A19">
        <w:rPr>
          <w:rFonts w:ascii="Times New Roman" w:eastAsia="Arial Unicode MS" w:hAnsi="Times New Roman"/>
          <w:sz w:val="24"/>
          <w:szCs w:val="24"/>
          <w:lang w:eastAsia="ar-SA"/>
        </w:rPr>
        <w:t>представлять родную страну и культуру на английском языке;</w:t>
      </w:r>
    </w:p>
    <w:p w:rsidR="00324A19" w:rsidRPr="00324A19" w:rsidRDefault="00324A19" w:rsidP="00E040C5">
      <w:pPr>
        <w:numPr>
          <w:ilvl w:val="0"/>
          <w:numId w:val="180"/>
        </w:numPr>
        <w:tabs>
          <w:tab w:val="left" w:pos="993"/>
        </w:tabs>
        <w:spacing w:after="0" w:line="240" w:lineRule="auto"/>
        <w:ind w:left="0" w:firstLine="709"/>
        <w:jc w:val="both"/>
        <w:rPr>
          <w:rFonts w:ascii="Times New Roman" w:eastAsia="Arial Unicode MS" w:hAnsi="Times New Roman"/>
          <w:sz w:val="24"/>
          <w:szCs w:val="24"/>
          <w:lang w:eastAsia="ar-SA"/>
        </w:rPr>
      </w:pPr>
      <w:r w:rsidRPr="00324A1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324A19" w:rsidRPr="00324A19" w:rsidRDefault="00324A19" w:rsidP="00324A19">
      <w:pPr>
        <w:spacing w:after="0" w:line="240" w:lineRule="auto"/>
        <w:ind w:firstLine="709"/>
        <w:jc w:val="both"/>
        <w:rPr>
          <w:rFonts w:ascii="Times New Roman" w:eastAsia="Arial Unicode MS" w:hAnsi="Times New Roman"/>
          <w:sz w:val="24"/>
          <w:szCs w:val="24"/>
          <w:lang w:eastAsia="ar-SA"/>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202"/>
        </w:numPr>
        <w:tabs>
          <w:tab w:val="left" w:pos="993"/>
        </w:tabs>
        <w:spacing w:after="0" w:line="240" w:lineRule="auto"/>
        <w:ind w:left="0" w:firstLine="709"/>
        <w:jc w:val="both"/>
        <w:rPr>
          <w:rFonts w:ascii="Times New Roman" w:hAnsi="Times New Roman"/>
          <w:b/>
          <w:i/>
          <w:sz w:val="24"/>
          <w:szCs w:val="24"/>
        </w:rPr>
      </w:pPr>
      <w:r w:rsidRPr="00324A1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324A19" w:rsidRPr="00324A19" w:rsidRDefault="00324A19" w:rsidP="00E040C5">
      <w:pPr>
        <w:numPr>
          <w:ilvl w:val="0"/>
          <w:numId w:val="202"/>
        </w:numPr>
        <w:tabs>
          <w:tab w:val="left" w:pos="993"/>
        </w:tabs>
        <w:spacing w:after="0" w:line="240" w:lineRule="auto"/>
        <w:ind w:left="0" w:firstLine="709"/>
        <w:jc w:val="both"/>
        <w:rPr>
          <w:rFonts w:ascii="Times New Roman" w:hAnsi="Times New Roman"/>
          <w:b/>
          <w:i/>
          <w:sz w:val="24"/>
          <w:szCs w:val="24"/>
        </w:rPr>
      </w:pPr>
      <w:r w:rsidRPr="00324A1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324A19" w:rsidRPr="00324A19" w:rsidRDefault="00324A19" w:rsidP="00324A19">
      <w:pPr>
        <w:spacing w:after="0" w:line="240" w:lineRule="auto"/>
        <w:ind w:firstLine="709"/>
        <w:jc w:val="both"/>
        <w:rPr>
          <w:rFonts w:ascii="Times New Roman" w:eastAsia="Arial Unicode MS" w:hAnsi="Times New Roman"/>
          <w:b/>
          <w:sz w:val="24"/>
          <w:szCs w:val="24"/>
          <w:lang w:eastAsia="ar-SA"/>
        </w:rPr>
      </w:pPr>
      <w:r w:rsidRPr="00324A19">
        <w:rPr>
          <w:rFonts w:ascii="Times New Roman" w:eastAsia="Arial Unicode MS" w:hAnsi="Times New Roman"/>
          <w:b/>
          <w:sz w:val="24"/>
          <w:szCs w:val="24"/>
          <w:lang w:eastAsia="ar-SA"/>
        </w:rPr>
        <w:t>Компенсаторные умения</w:t>
      </w:r>
    </w:p>
    <w:p w:rsidR="00324A19" w:rsidRPr="00324A19" w:rsidRDefault="00324A19" w:rsidP="00324A19">
      <w:pPr>
        <w:spacing w:after="0" w:line="240" w:lineRule="auto"/>
        <w:ind w:firstLine="709"/>
        <w:jc w:val="both"/>
        <w:rPr>
          <w:rFonts w:ascii="Times New Roman" w:hAnsi="Times New Roman"/>
          <w:b/>
          <w:sz w:val="24"/>
          <w:szCs w:val="24"/>
        </w:rPr>
      </w:pPr>
      <w:r w:rsidRPr="00324A19">
        <w:rPr>
          <w:rFonts w:ascii="Times New Roman" w:hAnsi="Times New Roman"/>
          <w:b/>
          <w:sz w:val="24"/>
          <w:szCs w:val="24"/>
        </w:rPr>
        <w:t>Выпускник научится:</w:t>
      </w:r>
    </w:p>
    <w:p w:rsidR="00324A19" w:rsidRPr="00324A19" w:rsidRDefault="00324A19" w:rsidP="00E040C5">
      <w:pPr>
        <w:numPr>
          <w:ilvl w:val="0"/>
          <w:numId w:val="187"/>
        </w:numPr>
        <w:tabs>
          <w:tab w:val="left" w:pos="993"/>
        </w:tabs>
        <w:spacing w:after="0" w:line="240" w:lineRule="auto"/>
        <w:ind w:left="0" w:firstLine="709"/>
        <w:jc w:val="both"/>
        <w:rPr>
          <w:rFonts w:ascii="Times New Roman" w:hAnsi="Times New Roman"/>
          <w:b/>
          <w:sz w:val="24"/>
          <w:szCs w:val="24"/>
        </w:rPr>
      </w:pPr>
      <w:r w:rsidRPr="00324A1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324A19" w:rsidRPr="00324A19" w:rsidRDefault="00324A19" w:rsidP="00324A19">
      <w:pPr>
        <w:spacing w:after="0" w:line="240" w:lineRule="auto"/>
        <w:ind w:firstLine="709"/>
        <w:jc w:val="both"/>
        <w:rPr>
          <w:rFonts w:ascii="Times New Roman" w:eastAsia="Arial Unicode MS" w:hAnsi="Times New Roman"/>
          <w:sz w:val="24"/>
          <w:szCs w:val="24"/>
          <w:lang w:eastAsia="ar-SA"/>
        </w:rPr>
      </w:pPr>
      <w:r w:rsidRPr="00324A19">
        <w:rPr>
          <w:rFonts w:ascii="Times New Roman" w:hAnsi="Times New Roman"/>
          <w:b/>
          <w:sz w:val="24"/>
          <w:szCs w:val="24"/>
        </w:rPr>
        <w:t>Выпускник получит возможность научиться:</w:t>
      </w:r>
    </w:p>
    <w:p w:rsidR="00324A19" w:rsidRPr="00324A19" w:rsidRDefault="00324A19" w:rsidP="00E040C5">
      <w:pPr>
        <w:numPr>
          <w:ilvl w:val="0"/>
          <w:numId w:val="187"/>
        </w:numPr>
        <w:tabs>
          <w:tab w:val="left" w:pos="993"/>
        </w:tabs>
        <w:spacing w:after="0" w:line="240" w:lineRule="auto"/>
        <w:ind w:left="0" w:firstLine="709"/>
        <w:jc w:val="both"/>
        <w:rPr>
          <w:rFonts w:ascii="Times New Roman" w:eastAsia="Arial Unicode MS" w:hAnsi="Times New Roman"/>
          <w:i/>
          <w:sz w:val="24"/>
          <w:szCs w:val="24"/>
          <w:lang w:eastAsia="ar-SA"/>
        </w:rPr>
      </w:pPr>
      <w:r w:rsidRPr="00324A1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24A19" w:rsidRPr="00324A19" w:rsidRDefault="00324A19" w:rsidP="00E040C5">
      <w:pPr>
        <w:numPr>
          <w:ilvl w:val="0"/>
          <w:numId w:val="187"/>
        </w:numPr>
        <w:tabs>
          <w:tab w:val="left" w:pos="993"/>
        </w:tabs>
        <w:spacing w:after="0" w:line="240" w:lineRule="auto"/>
        <w:ind w:left="0" w:firstLine="709"/>
        <w:jc w:val="both"/>
        <w:rPr>
          <w:rFonts w:ascii="Times New Roman" w:hAnsi="Times New Roman"/>
          <w:b/>
          <w:sz w:val="24"/>
          <w:szCs w:val="24"/>
        </w:rPr>
      </w:pPr>
      <w:r w:rsidRPr="00324A1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248CC" w:rsidRDefault="003248CC" w:rsidP="00B42C5A">
      <w:pPr>
        <w:pStyle w:val="4"/>
        <w:spacing w:before="0" w:line="23" w:lineRule="atLeast"/>
        <w:rPr>
          <w:sz w:val="24"/>
          <w:szCs w:val="24"/>
        </w:rPr>
      </w:pPr>
    </w:p>
    <w:p w:rsidR="00B42C5A" w:rsidRPr="00B17F5C" w:rsidRDefault="00B42C5A" w:rsidP="00B42C5A">
      <w:pPr>
        <w:pStyle w:val="4"/>
        <w:spacing w:before="0" w:line="23" w:lineRule="atLeast"/>
        <w:rPr>
          <w:sz w:val="24"/>
          <w:szCs w:val="24"/>
        </w:rPr>
      </w:pPr>
      <w:r w:rsidRPr="002736C3">
        <w:rPr>
          <w:sz w:val="24"/>
          <w:szCs w:val="24"/>
        </w:rPr>
        <w:t>1.2.5.</w:t>
      </w:r>
      <w:r w:rsidR="003248CC">
        <w:rPr>
          <w:sz w:val="24"/>
          <w:szCs w:val="24"/>
        </w:rPr>
        <w:t>5</w:t>
      </w:r>
      <w:r w:rsidRPr="002736C3">
        <w:rPr>
          <w:sz w:val="24"/>
          <w:szCs w:val="24"/>
        </w:rPr>
        <w:t>. История России. Всеобщая история</w:t>
      </w:r>
      <w:bookmarkEnd w:id="42"/>
      <w:bookmarkEnd w:id="43"/>
      <w:bookmarkEnd w:id="44"/>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Предметные результаты</w:t>
      </w:r>
      <w:r w:rsidRPr="00B17F5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42C5A" w:rsidRPr="00B17F5C"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42C5A" w:rsidRPr="005249FB" w:rsidRDefault="00B42C5A" w:rsidP="00E040C5">
      <w:pPr>
        <w:numPr>
          <w:ilvl w:val="0"/>
          <w:numId w:val="11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42C5A" w:rsidRPr="00B17F5C" w:rsidRDefault="00B42C5A" w:rsidP="00B42C5A">
      <w:pPr>
        <w:spacing w:after="0" w:line="23" w:lineRule="atLeast"/>
        <w:ind w:firstLine="709"/>
        <w:rPr>
          <w:rFonts w:ascii="Times New Roman" w:hAnsi="Times New Roman"/>
          <w:b/>
          <w:sz w:val="24"/>
          <w:szCs w:val="24"/>
        </w:rPr>
      </w:pPr>
      <w:r w:rsidRPr="00B17F5C">
        <w:rPr>
          <w:rFonts w:ascii="Times New Roman" w:hAnsi="Times New Roman"/>
          <w:b/>
          <w:sz w:val="24"/>
          <w:szCs w:val="24"/>
        </w:rPr>
        <w:t>История Древнего мира (5 класс)</w:t>
      </w:r>
    </w:p>
    <w:p w:rsidR="00B42C5A" w:rsidRPr="00B17F5C" w:rsidRDefault="00B42C5A" w:rsidP="00B42C5A">
      <w:pPr>
        <w:pStyle w:val="afff9"/>
        <w:spacing w:line="23" w:lineRule="atLeast"/>
        <w:ind w:firstLine="709"/>
        <w:rPr>
          <w:b/>
          <w:sz w:val="24"/>
        </w:rPr>
      </w:pPr>
      <w:r w:rsidRPr="00B17F5C">
        <w:rPr>
          <w:b/>
          <w:sz w:val="24"/>
        </w:rPr>
        <w:t>Выпускник научится: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давать оценку наиболее значительным событиям и личностям древней истории.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давать характеристику общественного строя древних государств;</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видеть проявления влияния античного искусства в окружающей среде;</w:t>
      </w:r>
    </w:p>
    <w:p w:rsidR="00B42C5A" w:rsidRPr="005249FB"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B42C5A" w:rsidRPr="00B17F5C" w:rsidRDefault="00B42C5A" w:rsidP="00B42C5A">
      <w:pPr>
        <w:spacing w:after="0" w:line="23" w:lineRule="atLeast"/>
        <w:ind w:firstLine="709"/>
        <w:rPr>
          <w:rFonts w:ascii="Times New Roman" w:hAnsi="Times New Roman"/>
          <w:sz w:val="24"/>
          <w:szCs w:val="24"/>
        </w:rPr>
      </w:pPr>
      <w:r w:rsidRPr="00B17F5C">
        <w:rPr>
          <w:rFonts w:ascii="Times New Roman" w:hAnsi="Times New Roman"/>
          <w:b/>
          <w:sz w:val="24"/>
          <w:szCs w:val="24"/>
        </w:rPr>
        <w:t xml:space="preserve">История Средних веков. </w:t>
      </w:r>
      <w:r w:rsidRPr="00B17F5C">
        <w:rPr>
          <w:rFonts w:ascii="Times New Roman" w:hAnsi="Times New Roman"/>
          <w:b/>
          <w:bCs/>
          <w:sz w:val="24"/>
          <w:szCs w:val="24"/>
        </w:rPr>
        <w:t>От Древней Руси к Российскому государству (</w:t>
      </w:r>
      <w:r w:rsidRPr="00B17F5C">
        <w:rPr>
          <w:rFonts w:ascii="Times New Roman" w:hAnsi="Times New Roman"/>
          <w:b/>
          <w:sz w:val="24"/>
          <w:szCs w:val="24"/>
          <w:lang w:val="en-US"/>
        </w:rPr>
        <w:t>VIII</w:t>
      </w:r>
      <w:r w:rsidRPr="00B17F5C">
        <w:rPr>
          <w:rFonts w:ascii="Times New Roman" w:hAnsi="Times New Roman"/>
          <w:b/>
          <w:sz w:val="24"/>
          <w:szCs w:val="24"/>
        </w:rPr>
        <w:t xml:space="preserve"> –</w:t>
      </w:r>
      <w:r w:rsidRPr="00B17F5C">
        <w:rPr>
          <w:rFonts w:ascii="Times New Roman" w:hAnsi="Times New Roman"/>
          <w:b/>
          <w:sz w:val="24"/>
          <w:szCs w:val="24"/>
          <w:lang w:val="en-US"/>
        </w:rPr>
        <w:t>XV</w:t>
      </w:r>
      <w:r w:rsidRPr="00B17F5C">
        <w:rPr>
          <w:rFonts w:ascii="Times New Roman" w:hAnsi="Times New Roman"/>
          <w:b/>
          <w:sz w:val="24"/>
          <w:szCs w:val="24"/>
        </w:rPr>
        <w:t xml:space="preserve"> вв.) (6 класс)</w:t>
      </w:r>
    </w:p>
    <w:p w:rsidR="00B42C5A" w:rsidRPr="00B17F5C" w:rsidRDefault="00B42C5A" w:rsidP="00B42C5A">
      <w:pPr>
        <w:pStyle w:val="afff9"/>
        <w:spacing w:line="23" w:lineRule="atLeast"/>
        <w:ind w:firstLine="709"/>
        <w:rPr>
          <w:b/>
          <w:sz w:val="24"/>
        </w:rPr>
      </w:pPr>
      <w:r w:rsidRPr="00B17F5C">
        <w:rPr>
          <w:b/>
          <w:sz w:val="24"/>
        </w:rPr>
        <w:t>Выпускник научится:</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давать оценку событиям и личностям отечественной и всеобщей истории Средних веков.</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B42C5A" w:rsidRPr="005249FB"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b/>
          <w:sz w:val="24"/>
          <w:szCs w:val="24"/>
        </w:rPr>
        <w:t xml:space="preserve">История Нового времени. </w:t>
      </w:r>
      <w:r w:rsidRPr="00B17F5C">
        <w:rPr>
          <w:rFonts w:ascii="Times New Roman" w:hAnsi="Times New Roman"/>
          <w:b/>
          <w:bCs/>
          <w:sz w:val="24"/>
          <w:szCs w:val="24"/>
        </w:rPr>
        <w:t>Россия в XVI – Х</w:t>
      </w:r>
      <w:r w:rsidRPr="00B17F5C">
        <w:rPr>
          <w:rFonts w:ascii="Times New Roman" w:hAnsi="Times New Roman"/>
          <w:b/>
          <w:bCs/>
          <w:sz w:val="24"/>
          <w:szCs w:val="24"/>
          <w:lang w:val="en-US"/>
        </w:rPr>
        <w:t>I</w:t>
      </w:r>
      <w:r w:rsidRPr="00B17F5C">
        <w:rPr>
          <w:rFonts w:ascii="Times New Roman" w:hAnsi="Times New Roman"/>
          <w:b/>
          <w:bCs/>
          <w:sz w:val="24"/>
          <w:szCs w:val="24"/>
        </w:rPr>
        <w:t>Х веках</w:t>
      </w:r>
      <w:r w:rsidRPr="00B17F5C">
        <w:rPr>
          <w:rFonts w:ascii="Times New Roman" w:hAnsi="Times New Roman"/>
          <w:b/>
          <w:sz w:val="24"/>
          <w:szCs w:val="24"/>
        </w:rPr>
        <w:t xml:space="preserve"> (7</w:t>
      </w:r>
      <w:r w:rsidRPr="00B17F5C">
        <w:rPr>
          <w:rFonts w:ascii="Times New Roman" w:hAnsi="Times New Roman"/>
          <w:sz w:val="24"/>
          <w:szCs w:val="24"/>
        </w:rPr>
        <w:t>–</w:t>
      </w:r>
      <w:r w:rsidRPr="00B17F5C">
        <w:rPr>
          <w:rFonts w:ascii="Times New Roman" w:hAnsi="Times New Roman"/>
          <w:b/>
          <w:sz w:val="24"/>
          <w:szCs w:val="24"/>
        </w:rPr>
        <w:t>9 класс)</w:t>
      </w:r>
    </w:p>
    <w:p w:rsidR="00B42C5A" w:rsidRPr="00B17F5C" w:rsidRDefault="00B42C5A" w:rsidP="00B42C5A">
      <w:pPr>
        <w:pStyle w:val="afff9"/>
        <w:spacing w:line="23" w:lineRule="atLeast"/>
        <w:ind w:firstLine="709"/>
        <w:rPr>
          <w:b/>
          <w:sz w:val="24"/>
        </w:rPr>
      </w:pPr>
      <w:r w:rsidRPr="00B17F5C">
        <w:rPr>
          <w:b/>
          <w:sz w:val="24"/>
        </w:rPr>
        <w:t>Выпускник научится:</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B42C5A" w:rsidRPr="00B17F5C" w:rsidRDefault="00B42C5A" w:rsidP="00B42C5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давать оценку событиям и личностям отечественной и всеобщей истории Нового времени.</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42C5A" w:rsidRPr="00B17F5C" w:rsidRDefault="00B42C5A" w:rsidP="00B42C5A">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w:t>
      </w:r>
      <w:r w:rsidRPr="00B17F5C">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42C5A" w:rsidRPr="00B17F5C" w:rsidRDefault="00B42C5A" w:rsidP="00B42C5A">
      <w:pPr>
        <w:spacing w:after="0" w:line="23" w:lineRule="atLeast"/>
        <w:ind w:firstLine="709"/>
        <w:jc w:val="both"/>
        <w:rPr>
          <w:rFonts w:ascii="Times New Roman" w:hAnsi="Times New Roman"/>
          <w:b/>
          <w:i/>
          <w:sz w:val="24"/>
          <w:szCs w:val="24"/>
        </w:rPr>
      </w:pPr>
      <w:r w:rsidRPr="00B17F5C">
        <w:rPr>
          <w:rFonts w:ascii="Times New Roman" w:hAnsi="Times New Roman"/>
          <w:sz w:val="24"/>
          <w:szCs w:val="24"/>
        </w:rPr>
        <w:lastRenderedPageBreak/>
        <w:t>• </w:t>
      </w:r>
      <w:r w:rsidRPr="00B17F5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42C5A" w:rsidRDefault="00B42C5A" w:rsidP="0072117D">
      <w:pPr>
        <w:pStyle w:val="4"/>
        <w:spacing w:before="0" w:line="240" w:lineRule="auto"/>
        <w:ind w:left="0"/>
        <w:rPr>
          <w:sz w:val="24"/>
          <w:szCs w:val="24"/>
        </w:rPr>
      </w:pPr>
    </w:p>
    <w:p w:rsidR="00B42C5A" w:rsidRPr="005249FB" w:rsidRDefault="00324A19" w:rsidP="00B42C5A">
      <w:pPr>
        <w:pStyle w:val="4"/>
        <w:spacing w:before="0" w:line="23" w:lineRule="atLeast"/>
        <w:rPr>
          <w:sz w:val="24"/>
          <w:szCs w:val="24"/>
        </w:rPr>
      </w:pPr>
      <w:bookmarkStart w:id="45" w:name="_Toc409691637"/>
      <w:bookmarkStart w:id="46" w:name="_Toc410653960"/>
      <w:bookmarkStart w:id="47" w:name="_Toc414553141"/>
      <w:bookmarkEnd w:id="39"/>
      <w:bookmarkEnd w:id="40"/>
      <w:bookmarkEnd w:id="41"/>
      <w:r>
        <w:rPr>
          <w:sz w:val="24"/>
          <w:szCs w:val="24"/>
        </w:rPr>
        <w:t>1.2.5</w:t>
      </w:r>
      <w:r w:rsidR="003248CC">
        <w:rPr>
          <w:sz w:val="24"/>
          <w:szCs w:val="24"/>
        </w:rPr>
        <w:t xml:space="preserve">.6. </w:t>
      </w:r>
      <w:r w:rsidR="00B42C5A" w:rsidRPr="00B17F5C">
        <w:rPr>
          <w:sz w:val="24"/>
          <w:szCs w:val="24"/>
        </w:rPr>
        <w:t>Обществознание</w:t>
      </w:r>
    </w:p>
    <w:p w:rsidR="00B42C5A" w:rsidRPr="00B17F5C" w:rsidRDefault="00B42C5A" w:rsidP="00B42C5A">
      <w:pPr>
        <w:spacing w:after="0" w:line="23" w:lineRule="atLeast"/>
        <w:ind w:firstLine="709"/>
        <w:jc w:val="both"/>
        <w:rPr>
          <w:rFonts w:ascii="Times New Roman" w:hAnsi="Times New Roman"/>
          <w:b/>
          <w:sz w:val="24"/>
          <w:szCs w:val="24"/>
          <w:shd w:val="clear" w:color="auto" w:fill="FFFFFF"/>
        </w:rPr>
      </w:pPr>
      <w:r w:rsidRPr="00B17F5C">
        <w:rPr>
          <w:rFonts w:ascii="Times New Roman" w:hAnsi="Times New Roman"/>
          <w:b/>
          <w:bCs/>
          <w:sz w:val="24"/>
          <w:szCs w:val="24"/>
          <w:shd w:val="clear" w:color="auto" w:fill="FFFFFF"/>
        </w:rPr>
        <w:t>Человек. Деятельность человека</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119"/>
        </w:numPr>
        <w:tabs>
          <w:tab w:val="left" w:pos="99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использовать знания о биологическом и социальном в человеке для характеристики его природы;</w:t>
      </w:r>
    </w:p>
    <w:p w:rsidR="00B42C5A" w:rsidRPr="00B17F5C" w:rsidRDefault="00B42C5A" w:rsidP="00E040C5">
      <w:pPr>
        <w:numPr>
          <w:ilvl w:val="0"/>
          <w:numId w:val="119"/>
        </w:numPr>
        <w:tabs>
          <w:tab w:val="left" w:pos="99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B42C5A" w:rsidRPr="00B17F5C" w:rsidRDefault="00B42C5A" w:rsidP="00E040C5">
      <w:pPr>
        <w:numPr>
          <w:ilvl w:val="0"/>
          <w:numId w:val="119"/>
        </w:numPr>
        <w:tabs>
          <w:tab w:val="left" w:pos="99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42C5A" w:rsidRPr="00B17F5C" w:rsidRDefault="00B42C5A" w:rsidP="00E040C5">
      <w:pPr>
        <w:numPr>
          <w:ilvl w:val="0"/>
          <w:numId w:val="119"/>
        </w:numPr>
        <w:tabs>
          <w:tab w:val="left" w:pos="99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характеризовать и иллюстрировать конкретными примерами группы потребностей человека;</w:t>
      </w:r>
    </w:p>
    <w:p w:rsidR="00B42C5A" w:rsidRPr="00B17F5C" w:rsidRDefault="00B42C5A" w:rsidP="00E040C5">
      <w:pPr>
        <w:numPr>
          <w:ilvl w:val="0"/>
          <w:numId w:val="119"/>
        </w:numPr>
        <w:tabs>
          <w:tab w:val="left" w:pos="99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приводить примеры основных видов деятельности человека;</w:t>
      </w:r>
    </w:p>
    <w:p w:rsidR="00B42C5A" w:rsidRPr="00B17F5C" w:rsidRDefault="00B42C5A" w:rsidP="00E040C5">
      <w:pPr>
        <w:numPr>
          <w:ilvl w:val="0"/>
          <w:numId w:val="119"/>
        </w:numPr>
        <w:shd w:val="clear" w:color="auto" w:fill="FFFFFF"/>
        <w:tabs>
          <w:tab w:val="left" w:pos="993"/>
          <w:tab w:val="left" w:pos="1023"/>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42C5A" w:rsidRPr="00B17F5C" w:rsidRDefault="00B42C5A" w:rsidP="00B42C5A">
      <w:pPr>
        <w:tabs>
          <w:tab w:val="left" w:pos="1023"/>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68"/>
        </w:numPr>
        <w:shd w:val="clear" w:color="auto" w:fill="FFFFFF"/>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B42C5A" w:rsidRPr="00B17F5C" w:rsidRDefault="00B42C5A" w:rsidP="00E040C5">
      <w:pPr>
        <w:numPr>
          <w:ilvl w:val="0"/>
          <w:numId w:val="68"/>
        </w:numPr>
        <w:shd w:val="clear" w:color="auto" w:fill="FFFFFF"/>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роль деятельности в жизни человека и общества;</w:t>
      </w:r>
    </w:p>
    <w:p w:rsidR="00B42C5A" w:rsidRPr="00B17F5C" w:rsidRDefault="00B42C5A" w:rsidP="00E040C5">
      <w:pPr>
        <w:numPr>
          <w:ilvl w:val="0"/>
          <w:numId w:val="68"/>
        </w:numPr>
        <w:tabs>
          <w:tab w:val="left" w:pos="993"/>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42C5A" w:rsidRPr="00B17F5C" w:rsidRDefault="00B42C5A" w:rsidP="00E040C5">
      <w:pPr>
        <w:numPr>
          <w:ilvl w:val="0"/>
          <w:numId w:val="68"/>
        </w:numPr>
        <w:shd w:val="clear" w:color="auto" w:fill="FFFFFF"/>
        <w:tabs>
          <w:tab w:val="left" w:pos="993"/>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B42C5A" w:rsidRPr="00B17F5C" w:rsidRDefault="00B42C5A" w:rsidP="00E040C5">
      <w:pPr>
        <w:numPr>
          <w:ilvl w:val="0"/>
          <w:numId w:val="68"/>
        </w:numPr>
        <w:shd w:val="clear" w:color="auto" w:fill="FFFFFF"/>
        <w:tabs>
          <w:tab w:val="left" w:pos="993"/>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B42C5A" w:rsidRPr="00B17F5C" w:rsidRDefault="00B42C5A" w:rsidP="00B42C5A">
      <w:pPr>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Общество</w:t>
      </w:r>
    </w:p>
    <w:p w:rsidR="00B42C5A" w:rsidRPr="00B17F5C" w:rsidRDefault="00B42C5A" w:rsidP="00B42C5A">
      <w:pPr>
        <w:shd w:val="clear" w:color="auto" w:fill="FFFFFF"/>
        <w:tabs>
          <w:tab w:val="left" w:pos="1023"/>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b/>
          <w:bCs/>
          <w:sz w:val="24"/>
          <w:szCs w:val="24"/>
        </w:rPr>
      </w:pPr>
      <w:r w:rsidRPr="00B17F5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распознавать на основе приведенных данных основные типы обществ;</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B42C5A" w:rsidRPr="00B17F5C" w:rsidRDefault="00B42C5A" w:rsidP="00E040C5">
      <w:pPr>
        <w:numPr>
          <w:ilvl w:val="0"/>
          <w:numId w:val="69"/>
        </w:numPr>
        <w:shd w:val="clear" w:color="auto" w:fill="FFFFFF"/>
        <w:tabs>
          <w:tab w:val="left" w:pos="20"/>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конкретизировать примерами опасность международного терроризма.</w:t>
      </w:r>
    </w:p>
    <w:p w:rsidR="00B42C5A" w:rsidRPr="00B17F5C" w:rsidRDefault="00B42C5A" w:rsidP="00B42C5A">
      <w:pPr>
        <w:shd w:val="clear" w:color="auto" w:fill="FFFFFF"/>
        <w:tabs>
          <w:tab w:val="left" w:pos="0"/>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70"/>
        </w:numPr>
        <w:shd w:val="clear" w:color="auto" w:fill="FFFFFF"/>
        <w:tabs>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B42C5A" w:rsidRPr="00B17F5C" w:rsidRDefault="00B42C5A" w:rsidP="00E040C5">
      <w:pPr>
        <w:numPr>
          <w:ilvl w:val="0"/>
          <w:numId w:val="70"/>
        </w:numPr>
        <w:shd w:val="clear" w:color="auto" w:fill="FFFFFF"/>
        <w:tabs>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B42C5A" w:rsidRPr="00B17F5C" w:rsidRDefault="00B42C5A" w:rsidP="00E040C5">
      <w:pPr>
        <w:numPr>
          <w:ilvl w:val="0"/>
          <w:numId w:val="70"/>
        </w:numPr>
        <w:shd w:val="clear" w:color="auto" w:fill="FFFFFF"/>
        <w:tabs>
          <w:tab w:val="left" w:pos="102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осознанно содействовать защите природы.</w:t>
      </w:r>
    </w:p>
    <w:p w:rsidR="00B42C5A" w:rsidRPr="00B17F5C" w:rsidRDefault="00B42C5A" w:rsidP="00B42C5A">
      <w:pPr>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Социальные нормы</w:t>
      </w:r>
    </w:p>
    <w:p w:rsidR="00B42C5A" w:rsidRPr="00B17F5C" w:rsidRDefault="00B42C5A" w:rsidP="00B42C5A">
      <w:pPr>
        <w:shd w:val="clear" w:color="auto" w:fill="FFFFFF"/>
        <w:tabs>
          <w:tab w:val="left" w:pos="1023"/>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Выпускник научится:</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раскрывать роль социальных норм как регуляторов общественной жизни и поведения человека;</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b/>
          <w:sz w:val="24"/>
          <w:szCs w:val="24"/>
        </w:rPr>
      </w:pPr>
      <w:r w:rsidRPr="00B17F5C">
        <w:rPr>
          <w:rFonts w:ascii="Times New Roman" w:hAnsi="Times New Roman"/>
          <w:sz w:val="24"/>
          <w:szCs w:val="24"/>
        </w:rPr>
        <w:t>различать отдельные виды социальных норм;</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b/>
          <w:sz w:val="24"/>
          <w:szCs w:val="24"/>
        </w:rPr>
      </w:pPr>
      <w:r w:rsidRPr="00B17F5C">
        <w:rPr>
          <w:rFonts w:ascii="Times New Roman" w:hAnsi="Times New Roman"/>
          <w:sz w:val="24"/>
          <w:szCs w:val="24"/>
        </w:rPr>
        <w:t>характеризовать основные нормы морали;</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характеризовать специфику норм права;</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сравнивать нормы морали и права, выявлять их общие черты и особенности;</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раскрывать сущность процесса социализации личности;</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объяснять причины отклоняющегося поведения;</w:t>
      </w:r>
    </w:p>
    <w:p w:rsidR="00B42C5A" w:rsidRPr="00B17F5C" w:rsidRDefault="00B42C5A" w:rsidP="00E040C5">
      <w:pPr>
        <w:numPr>
          <w:ilvl w:val="0"/>
          <w:numId w:val="71"/>
        </w:numPr>
        <w:shd w:val="clear" w:color="auto" w:fill="FFFFFF"/>
        <w:tabs>
          <w:tab w:val="left" w:pos="102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rPr>
        <w:t>описывать негативные последствия наиболее опасных форм отклоняющегося поведения.</w:t>
      </w:r>
    </w:p>
    <w:p w:rsidR="00B42C5A" w:rsidRPr="00B17F5C" w:rsidRDefault="00B42C5A" w:rsidP="00B42C5A">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72"/>
        </w:numPr>
        <w:shd w:val="clear" w:color="auto" w:fill="FFFFFF"/>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42C5A" w:rsidRPr="00B17F5C" w:rsidRDefault="00B42C5A" w:rsidP="00E040C5">
      <w:pPr>
        <w:numPr>
          <w:ilvl w:val="0"/>
          <w:numId w:val="72"/>
        </w:numPr>
        <w:shd w:val="clear" w:color="auto" w:fill="FFFFFF"/>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социальную значимость здорового образа жизни.</w:t>
      </w:r>
    </w:p>
    <w:p w:rsidR="00B42C5A" w:rsidRPr="00B17F5C" w:rsidRDefault="00B42C5A" w:rsidP="00B42C5A">
      <w:pPr>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Сфера духовной культуры</w:t>
      </w:r>
    </w:p>
    <w:p w:rsidR="00B42C5A" w:rsidRPr="00B17F5C" w:rsidRDefault="00B42C5A" w:rsidP="00B42C5A">
      <w:pPr>
        <w:shd w:val="clear" w:color="auto" w:fill="FFFFFF"/>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научится:</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описывать явления духовной культуры;</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объяснять причины возрастания роли науки в современном мире;</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оценивать роль образования в современном обществе;</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различать уровни общего образования в России;</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раскрывать роль религии в современном обществе;</w:t>
      </w:r>
    </w:p>
    <w:p w:rsidR="00B42C5A" w:rsidRPr="00B17F5C" w:rsidRDefault="00B42C5A" w:rsidP="00E040C5">
      <w:pPr>
        <w:numPr>
          <w:ilvl w:val="0"/>
          <w:numId w:val="73"/>
        </w:numPr>
        <w:shd w:val="clear" w:color="auto" w:fill="FFFFFF"/>
        <w:tabs>
          <w:tab w:val="left" w:pos="993"/>
        </w:tabs>
        <w:spacing w:after="0" w:line="23" w:lineRule="atLeast"/>
        <w:ind w:left="0" w:firstLine="709"/>
        <w:jc w:val="both"/>
        <w:rPr>
          <w:rFonts w:ascii="Times New Roman" w:hAnsi="Times New Roman"/>
          <w:b/>
          <w:bCs/>
          <w:sz w:val="24"/>
          <w:szCs w:val="24"/>
          <w:shd w:val="clear" w:color="auto" w:fill="FFFFFF"/>
        </w:rPr>
      </w:pPr>
      <w:r w:rsidRPr="00B17F5C">
        <w:rPr>
          <w:rFonts w:ascii="Times New Roman" w:hAnsi="Times New Roman"/>
          <w:bCs/>
          <w:sz w:val="24"/>
          <w:szCs w:val="24"/>
          <w:shd w:val="clear" w:color="auto" w:fill="FFFFFF"/>
        </w:rPr>
        <w:t>характеризовать особенности искусства как формы духовной культуры</w:t>
      </w:r>
      <w:r w:rsidRPr="00B17F5C">
        <w:rPr>
          <w:rFonts w:ascii="Times New Roman" w:hAnsi="Times New Roman"/>
          <w:b/>
          <w:bCs/>
          <w:sz w:val="24"/>
          <w:szCs w:val="24"/>
          <w:shd w:val="clear" w:color="auto" w:fill="FFFFFF"/>
        </w:rPr>
        <w:t>.</w:t>
      </w:r>
    </w:p>
    <w:p w:rsidR="00B42C5A" w:rsidRPr="00B17F5C" w:rsidRDefault="00B42C5A" w:rsidP="00B42C5A">
      <w:pPr>
        <w:shd w:val="clear" w:color="auto" w:fill="FFFFFF"/>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получит возможность научиться:</w:t>
      </w:r>
    </w:p>
    <w:p w:rsidR="00B42C5A" w:rsidRPr="00B17F5C" w:rsidRDefault="00B42C5A" w:rsidP="00E040C5">
      <w:pPr>
        <w:numPr>
          <w:ilvl w:val="0"/>
          <w:numId w:val="74"/>
        </w:numPr>
        <w:shd w:val="clear" w:color="auto" w:fill="FFFFFF"/>
        <w:tabs>
          <w:tab w:val="left" w:pos="993"/>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B42C5A" w:rsidRPr="00B17F5C" w:rsidRDefault="00B42C5A" w:rsidP="00E040C5">
      <w:pPr>
        <w:numPr>
          <w:ilvl w:val="0"/>
          <w:numId w:val="74"/>
        </w:numPr>
        <w:shd w:val="clear" w:color="auto" w:fill="FFFFFF"/>
        <w:tabs>
          <w:tab w:val="left" w:pos="993"/>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B42C5A" w:rsidRPr="00B17F5C" w:rsidRDefault="00B42C5A" w:rsidP="00E040C5">
      <w:pPr>
        <w:numPr>
          <w:ilvl w:val="0"/>
          <w:numId w:val="74"/>
        </w:numPr>
        <w:shd w:val="clear" w:color="auto" w:fill="FFFFFF"/>
        <w:tabs>
          <w:tab w:val="left" w:pos="993"/>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42C5A" w:rsidRPr="00B17F5C" w:rsidRDefault="00B42C5A" w:rsidP="00B42C5A">
      <w:pPr>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Социальная сфера</w:t>
      </w:r>
    </w:p>
    <w:p w:rsidR="00B42C5A" w:rsidRPr="00B17F5C" w:rsidRDefault="00B42C5A" w:rsidP="00B42C5A">
      <w:pPr>
        <w:tabs>
          <w:tab w:val="left" w:pos="1027"/>
        </w:tabs>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научится:</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объяснять взаимодействие социальных общностей и групп;</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выделять параметры, определяющие социальный статус личности;</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приводить примеры предписанных и достигаемых статусов;</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lastRenderedPageBreak/>
        <w:t>описывать основные социальные роли подростка;</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конкретизировать примерами процесс социальной мобильности;</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межнациональные отношения в современном мире;</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 xml:space="preserve">раскрывать основные роли членов семьи; </w:t>
      </w:r>
    </w:p>
    <w:p w:rsidR="00B42C5A" w:rsidRPr="00B17F5C" w:rsidRDefault="00B42C5A" w:rsidP="00E040C5">
      <w:pPr>
        <w:numPr>
          <w:ilvl w:val="0"/>
          <w:numId w:val="75"/>
        </w:numPr>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42C5A" w:rsidRPr="00B17F5C" w:rsidRDefault="00B42C5A" w:rsidP="00E040C5">
      <w:pPr>
        <w:numPr>
          <w:ilvl w:val="0"/>
          <w:numId w:val="75"/>
        </w:numPr>
        <w:tabs>
          <w:tab w:val="left" w:pos="1027"/>
        </w:tabs>
        <w:spacing w:after="0" w:line="23" w:lineRule="atLeast"/>
        <w:ind w:left="0" w:firstLine="709"/>
        <w:jc w:val="both"/>
        <w:rPr>
          <w:rFonts w:ascii="Times New Roman" w:hAnsi="Times New Roman"/>
          <w:b/>
          <w:bCs/>
          <w:sz w:val="24"/>
          <w:szCs w:val="24"/>
          <w:shd w:val="clear" w:color="auto" w:fill="FFFFFF"/>
        </w:rPr>
      </w:pPr>
      <w:r w:rsidRPr="00B17F5C">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42C5A" w:rsidRPr="00B17F5C" w:rsidRDefault="00B42C5A" w:rsidP="00B42C5A">
      <w:pPr>
        <w:tabs>
          <w:tab w:val="left" w:pos="1027"/>
        </w:tabs>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получит возможность научиться:</w:t>
      </w:r>
    </w:p>
    <w:p w:rsidR="00B42C5A" w:rsidRPr="00B17F5C" w:rsidRDefault="00B42C5A" w:rsidP="00E040C5">
      <w:pPr>
        <w:numPr>
          <w:ilvl w:val="0"/>
          <w:numId w:val="76"/>
        </w:numPr>
        <w:tabs>
          <w:tab w:val="left" w:pos="1027"/>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B42C5A" w:rsidRPr="00B17F5C" w:rsidRDefault="00B42C5A" w:rsidP="00E040C5">
      <w:pPr>
        <w:numPr>
          <w:ilvl w:val="0"/>
          <w:numId w:val="76"/>
        </w:numPr>
        <w:tabs>
          <w:tab w:val="left" w:pos="1027"/>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B42C5A" w:rsidRPr="00B17F5C" w:rsidRDefault="00B42C5A" w:rsidP="00E040C5">
      <w:pPr>
        <w:numPr>
          <w:ilvl w:val="0"/>
          <w:numId w:val="76"/>
        </w:numPr>
        <w:tabs>
          <w:tab w:val="left" w:pos="1027"/>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B42C5A" w:rsidRPr="00B17F5C" w:rsidRDefault="00B42C5A" w:rsidP="00E040C5">
      <w:pPr>
        <w:numPr>
          <w:ilvl w:val="0"/>
          <w:numId w:val="76"/>
        </w:numPr>
        <w:shd w:val="clear" w:color="auto" w:fill="FFFFFF"/>
        <w:tabs>
          <w:tab w:val="left" w:pos="1027"/>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42C5A" w:rsidRPr="00B17F5C" w:rsidRDefault="00B42C5A" w:rsidP="00E040C5">
      <w:pPr>
        <w:numPr>
          <w:ilvl w:val="0"/>
          <w:numId w:val="76"/>
        </w:numPr>
        <w:shd w:val="clear" w:color="auto" w:fill="FFFFFF"/>
        <w:tabs>
          <w:tab w:val="left" w:pos="1027"/>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B42C5A" w:rsidRPr="00B17F5C" w:rsidRDefault="00B42C5A" w:rsidP="00E040C5">
      <w:pPr>
        <w:numPr>
          <w:ilvl w:val="0"/>
          <w:numId w:val="76"/>
        </w:numPr>
        <w:tabs>
          <w:tab w:val="left" w:pos="1027"/>
        </w:tabs>
        <w:spacing w:after="0" w:line="23" w:lineRule="atLeast"/>
        <w:ind w:left="0" w:firstLine="709"/>
        <w:jc w:val="both"/>
        <w:rPr>
          <w:rFonts w:ascii="Times New Roman" w:hAnsi="Times New Roman"/>
          <w:b/>
          <w:bCs/>
          <w:i/>
          <w:sz w:val="24"/>
          <w:szCs w:val="24"/>
          <w:shd w:val="clear" w:color="auto" w:fill="FFFFFF"/>
        </w:rPr>
      </w:pPr>
      <w:r w:rsidRPr="00B17F5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17F5C">
        <w:rPr>
          <w:rFonts w:ascii="Times New Roman" w:hAnsi="Times New Roman"/>
          <w:b/>
          <w:bCs/>
          <w:i/>
          <w:sz w:val="24"/>
          <w:szCs w:val="24"/>
          <w:shd w:val="clear" w:color="auto" w:fill="FFFFFF"/>
        </w:rPr>
        <w:t>.</w:t>
      </w:r>
    </w:p>
    <w:p w:rsidR="00B42C5A" w:rsidRPr="00B17F5C" w:rsidRDefault="00B42C5A" w:rsidP="00B42C5A">
      <w:pPr>
        <w:tabs>
          <w:tab w:val="left" w:pos="1027"/>
        </w:tabs>
        <w:spacing w:after="0" w:line="23" w:lineRule="atLeast"/>
        <w:ind w:firstLine="709"/>
        <w:jc w:val="both"/>
        <w:rPr>
          <w:rFonts w:ascii="Times New Roman" w:hAnsi="Times New Roman"/>
          <w:sz w:val="24"/>
          <w:szCs w:val="24"/>
        </w:rPr>
      </w:pPr>
      <w:r w:rsidRPr="00B17F5C">
        <w:rPr>
          <w:rFonts w:ascii="Times New Roman" w:hAnsi="Times New Roman"/>
          <w:b/>
          <w:sz w:val="24"/>
          <w:szCs w:val="24"/>
        </w:rPr>
        <w:t>Политическая сфера жизни общества</w:t>
      </w:r>
    </w:p>
    <w:p w:rsidR="00B42C5A" w:rsidRPr="00B17F5C" w:rsidRDefault="00B42C5A" w:rsidP="00B42C5A">
      <w:pPr>
        <w:tabs>
          <w:tab w:val="left" w:pos="1027"/>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объяснять роль политики в жизни общества;</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и сравнивать различные формы правления, иллюстрировать их примерами;</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давать характеристику формам государственно-территориального устройства;</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различные типы политических режимов, раскрывать их основные признаки;</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раскрывать на конкретных примерах основные черты и принципы демократии;</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называть признаки политической партии, раскрывать их на конкретных примерах;</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характеризовать различные формы участия граждан в политической жизни.</w:t>
      </w:r>
    </w:p>
    <w:p w:rsidR="00B42C5A" w:rsidRPr="00B17F5C" w:rsidRDefault="00B42C5A" w:rsidP="00B42C5A">
      <w:pPr>
        <w:tabs>
          <w:tab w:val="left" w:pos="1027"/>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Выпускник получит возможность научиться: </w:t>
      </w:r>
    </w:p>
    <w:p w:rsidR="00B42C5A" w:rsidRPr="00B17F5C" w:rsidRDefault="00B42C5A" w:rsidP="00E040C5">
      <w:pPr>
        <w:numPr>
          <w:ilvl w:val="0"/>
          <w:numId w:val="77"/>
        </w:numPr>
        <w:tabs>
          <w:tab w:val="left" w:pos="1027"/>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B42C5A" w:rsidRPr="00B17F5C" w:rsidRDefault="00B42C5A" w:rsidP="00E040C5">
      <w:pPr>
        <w:numPr>
          <w:ilvl w:val="0"/>
          <w:numId w:val="78"/>
        </w:numPr>
        <w:tabs>
          <w:tab w:val="left" w:pos="1027"/>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B42C5A" w:rsidRPr="00B17F5C" w:rsidRDefault="00B42C5A" w:rsidP="00B42C5A">
      <w:pPr>
        <w:tabs>
          <w:tab w:val="left" w:pos="1200"/>
        </w:tabs>
        <w:spacing w:after="0" w:line="23" w:lineRule="atLeast"/>
        <w:ind w:firstLine="709"/>
        <w:jc w:val="both"/>
        <w:rPr>
          <w:rFonts w:ascii="Times New Roman" w:hAnsi="Times New Roman"/>
          <w:sz w:val="24"/>
          <w:szCs w:val="24"/>
        </w:rPr>
      </w:pPr>
      <w:r w:rsidRPr="00B17F5C">
        <w:rPr>
          <w:rFonts w:ascii="Times New Roman" w:hAnsi="Times New Roman"/>
          <w:b/>
          <w:bCs/>
          <w:sz w:val="24"/>
          <w:szCs w:val="24"/>
          <w:shd w:val="clear" w:color="auto" w:fill="FFFFFF"/>
        </w:rPr>
        <w:t>Гражданин и государство</w:t>
      </w:r>
    </w:p>
    <w:p w:rsidR="00B42C5A" w:rsidRPr="00B17F5C" w:rsidRDefault="00B42C5A" w:rsidP="00B42C5A">
      <w:pPr>
        <w:tabs>
          <w:tab w:val="left" w:pos="1200"/>
        </w:tabs>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научится:</w:t>
      </w:r>
    </w:p>
    <w:p w:rsidR="00B42C5A" w:rsidRPr="00B17F5C" w:rsidRDefault="00B42C5A" w:rsidP="00E040C5">
      <w:pPr>
        <w:numPr>
          <w:ilvl w:val="0"/>
          <w:numId w:val="79"/>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42C5A" w:rsidRPr="00B17F5C" w:rsidRDefault="00B42C5A" w:rsidP="00E040C5">
      <w:pPr>
        <w:numPr>
          <w:ilvl w:val="0"/>
          <w:numId w:val="79"/>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объяснять порядок формирования органов государственной власти РФ;</w:t>
      </w:r>
    </w:p>
    <w:p w:rsidR="00B42C5A" w:rsidRPr="00B17F5C" w:rsidRDefault="00B42C5A" w:rsidP="00E040C5">
      <w:pPr>
        <w:numPr>
          <w:ilvl w:val="0"/>
          <w:numId w:val="79"/>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раскрывать достижения российского народа;</w:t>
      </w:r>
    </w:p>
    <w:p w:rsidR="00B42C5A" w:rsidRPr="00B17F5C" w:rsidRDefault="00B42C5A" w:rsidP="00E040C5">
      <w:pPr>
        <w:numPr>
          <w:ilvl w:val="0"/>
          <w:numId w:val="79"/>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объяснять и конкретизировать примерами смысл понятия «гражданство»;</w:t>
      </w:r>
    </w:p>
    <w:p w:rsidR="00B42C5A" w:rsidRPr="00B17F5C" w:rsidRDefault="00B42C5A" w:rsidP="00E040C5">
      <w:pPr>
        <w:numPr>
          <w:ilvl w:val="0"/>
          <w:numId w:val="82"/>
        </w:numPr>
        <w:shd w:val="clear" w:color="auto" w:fill="FFFFFF"/>
        <w:tabs>
          <w:tab w:val="left" w:pos="993"/>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42C5A" w:rsidRPr="00B17F5C" w:rsidRDefault="00B42C5A" w:rsidP="00E040C5">
      <w:pPr>
        <w:numPr>
          <w:ilvl w:val="0"/>
          <w:numId w:val="79"/>
        </w:numPr>
        <w:shd w:val="clear" w:color="auto" w:fill="FFFFFF"/>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B42C5A" w:rsidRPr="00B17F5C" w:rsidRDefault="00B42C5A" w:rsidP="00E040C5">
      <w:pPr>
        <w:numPr>
          <w:ilvl w:val="0"/>
          <w:numId w:val="79"/>
        </w:numPr>
        <w:tabs>
          <w:tab w:val="left" w:pos="993"/>
        </w:tabs>
        <w:spacing w:after="0" w:line="23" w:lineRule="atLeast"/>
        <w:ind w:left="0" w:firstLine="709"/>
        <w:jc w:val="both"/>
        <w:rPr>
          <w:rFonts w:ascii="Times New Roman" w:hAnsi="Times New Roman"/>
          <w:bCs/>
          <w:sz w:val="24"/>
          <w:szCs w:val="24"/>
          <w:shd w:val="clear" w:color="auto" w:fill="FFFFFF"/>
        </w:rPr>
      </w:pPr>
      <w:r w:rsidRPr="00B17F5C">
        <w:rPr>
          <w:rFonts w:ascii="Times New Roman" w:hAnsi="Times New Roman"/>
          <w:bCs/>
          <w:sz w:val="24"/>
          <w:szCs w:val="24"/>
          <w:shd w:val="clear" w:color="auto" w:fill="FFFFFF"/>
        </w:rPr>
        <w:t>характеризовать конституционные обязанности гражданина.</w:t>
      </w:r>
    </w:p>
    <w:p w:rsidR="00B42C5A" w:rsidRPr="00B17F5C" w:rsidRDefault="00B42C5A" w:rsidP="00B42C5A">
      <w:pPr>
        <w:tabs>
          <w:tab w:val="left" w:pos="1200"/>
        </w:tabs>
        <w:spacing w:after="0" w:line="23" w:lineRule="atLeast"/>
        <w:ind w:firstLine="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lastRenderedPageBreak/>
        <w:t>Выпускник получит возможность научиться:</w:t>
      </w:r>
    </w:p>
    <w:p w:rsidR="00B42C5A" w:rsidRPr="00B17F5C" w:rsidRDefault="00B42C5A" w:rsidP="00E040C5">
      <w:pPr>
        <w:numPr>
          <w:ilvl w:val="0"/>
          <w:numId w:val="82"/>
        </w:numPr>
        <w:shd w:val="clear" w:color="auto" w:fill="FFFFFF"/>
        <w:tabs>
          <w:tab w:val="left" w:pos="993"/>
        </w:tabs>
        <w:spacing w:after="0" w:line="23" w:lineRule="atLeast"/>
        <w:ind w:left="0" w:firstLine="709"/>
        <w:jc w:val="both"/>
        <w:rPr>
          <w:rFonts w:ascii="Times New Roman" w:hAnsi="Times New Roman"/>
          <w:bCs/>
          <w:i/>
          <w:sz w:val="24"/>
          <w:szCs w:val="24"/>
          <w:shd w:val="clear" w:color="auto" w:fill="FFFFFF"/>
        </w:rPr>
      </w:pPr>
      <w:r w:rsidRPr="00B17F5C">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B42C5A" w:rsidRPr="00B17F5C" w:rsidRDefault="00B42C5A" w:rsidP="00E040C5">
      <w:pPr>
        <w:numPr>
          <w:ilvl w:val="0"/>
          <w:numId w:val="82"/>
        </w:numPr>
        <w:tabs>
          <w:tab w:val="left" w:pos="993"/>
        </w:tabs>
        <w:spacing w:after="0" w:line="23" w:lineRule="atLeast"/>
        <w:ind w:left="0" w:firstLine="709"/>
        <w:jc w:val="both"/>
        <w:rPr>
          <w:rFonts w:ascii="Times New Roman" w:hAnsi="Times New Roman"/>
          <w:b/>
          <w:bCs/>
          <w:i/>
          <w:sz w:val="24"/>
          <w:szCs w:val="24"/>
          <w:shd w:val="clear" w:color="auto" w:fill="FFFFFF"/>
        </w:rPr>
      </w:pPr>
      <w:r w:rsidRPr="00B17F5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17F5C">
        <w:rPr>
          <w:rFonts w:ascii="Times New Roman" w:hAnsi="Times New Roman"/>
          <w:b/>
          <w:bCs/>
          <w:i/>
          <w:sz w:val="24"/>
          <w:szCs w:val="24"/>
          <w:shd w:val="clear" w:color="auto" w:fill="FFFFFF"/>
        </w:rPr>
        <w:t>.</w:t>
      </w:r>
    </w:p>
    <w:p w:rsidR="00B42C5A" w:rsidRPr="00B17F5C" w:rsidRDefault="00B42C5A" w:rsidP="00B42C5A">
      <w:pPr>
        <w:tabs>
          <w:tab w:val="left" w:pos="994"/>
        </w:tabs>
        <w:spacing w:after="0" w:line="23" w:lineRule="atLeast"/>
        <w:ind w:firstLine="709"/>
        <w:jc w:val="both"/>
        <w:rPr>
          <w:rFonts w:ascii="Times New Roman" w:hAnsi="Times New Roman"/>
          <w:sz w:val="24"/>
          <w:szCs w:val="24"/>
        </w:rPr>
      </w:pPr>
      <w:r w:rsidRPr="00B17F5C">
        <w:rPr>
          <w:rFonts w:ascii="Times New Roman" w:hAnsi="Times New Roman"/>
          <w:b/>
          <w:bCs/>
          <w:sz w:val="24"/>
          <w:szCs w:val="24"/>
          <w:shd w:val="clear" w:color="auto" w:fill="FFFFFF"/>
        </w:rPr>
        <w:t>Основы российского законодательства</w:t>
      </w:r>
    </w:p>
    <w:p w:rsidR="00B42C5A" w:rsidRPr="00B17F5C" w:rsidRDefault="00B42C5A" w:rsidP="00B42C5A">
      <w:pPr>
        <w:tabs>
          <w:tab w:val="left" w:pos="994"/>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систему российского законодательства;</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раскрывать особенности гражданской дееспособности несовершеннолетних;</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гражданские правоотношения;</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раскрывать смысл права на труд;</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объяснять роль трудового договора;</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разъяснять на примерах особенности положения несовершеннолетних в трудовых отношениях;</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права и обязанности супругов, родителей, детей;</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особенности уголовного права и уголовных правоотношений;</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конкретизировать примерами виды преступлений и наказания за них;</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специфику уголовной ответственности несовершеннолетних;</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раскрывать связь права на образование и обязанности получить образование;</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42C5A" w:rsidRPr="00B17F5C" w:rsidRDefault="00B42C5A" w:rsidP="00E040C5">
      <w:pPr>
        <w:numPr>
          <w:ilvl w:val="0"/>
          <w:numId w:val="80"/>
        </w:numPr>
        <w:tabs>
          <w:tab w:val="left" w:pos="994"/>
        </w:tabs>
        <w:spacing w:after="0" w:line="23" w:lineRule="atLeast"/>
        <w:ind w:left="0" w:firstLine="709"/>
        <w:jc w:val="both"/>
        <w:rPr>
          <w:rFonts w:ascii="Times New Roman" w:hAnsi="Times New Roman"/>
          <w:sz w:val="24"/>
          <w:szCs w:val="24"/>
        </w:rPr>
      </w:pPr>
      <w:r w:rsidRPr="00B17F5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17F5C">
        <w:rPr>
          <w:rFonts w:ascii="Times New Roman" w:hAnsi="Times New Roman"/>
          <w:sz w:val="24"/>
          <w:szCs w:val="24"/>
        </w:rPr>
        <w:t>.</w:t>
      </w:r>
    </w:p>
    <w:p w:rsidR="00B42C5A" w:rsidRPr="00B17F5C" w:rsidRDefault="00B42C5A" w:rsidP="00B42C5A">
      <w:pPr>
        <w:tabs>
          <w:tab w:val="left" w:pos="994"/>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81"/>
        </w:numPr>
        <w:tabs>
          <w:tab w:val="left" w:pos="994"/>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42C5A" w:rsidRPr="00B17F5C" w:rsidRDefault="00B42C5A" w:rsidP="00E040C5">
      <w:pPr>
        <w:numPr>
          <w:ilvl w:val="0"/>
          <w:numId w:val="81"/>
        </w:numPr>
        <w:tabs>
          <w:tab w:val="left" w:pos="994"/>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B42C5A" w:rsidRPr="00B17F5C" w:rsidRDefault="00B42C5A" w:rsidP="00E040C5">
      <w:pPr>
        <w:numPr>
          <w:ilvl w:val="0"/>
          <w:numId w:val="81"/>
        </w:numPr>
        <w:tabs>
          <w:tab w:val="left" w:pos="994"/>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D003CA" w:rsidRDefault="00D003CA" w:rsidP="00B42C5A">
      <w:pPr>
        <w:tabs>
          <w:tab w:val="left" w:pos="1267"/>
        </w:tabs>
        <w:spacing w:after="0" w:line="23" w:lineRule="atLeast"/>
        <w:ind w:firstLine="709"/>
        <w:jc w:val="both"/>
        <w:rPr>
          <w:rFonts w:ascii="Times New Roman" w:hAnsi="Times New Roman"/>
          <w:b/>
          <w:bCs/>
          <w:sz w:val="24"/>
          <w:szCs w:val="24"/>
          <w:shd w:val="clear" w:color="auto" w:fill="FFFFFF"/>
        </w:rPr>
      </w:pPr>
    </w:p>
    <w:p w:rsidR="00B42C5A" w:rsidRPr="00B17F5C" w:rsidRDefault="00B42C5A" w:rsidP="00B42C5A">
      <w:pPr>
        <w:tabs>
          <w:tab w:val="left" w:pos="1267"/>
        </w:tabs>
        <w:spacing w:after="0" w:line="23" w:lineRule="atLeast"/>
        <w:ind w:firstLine="709"/>
        <w:jc w:val="both"/>
        <w:rPr>
          <w:rFonts w:ascii="Times New Roman" w:hAnsi="Times New Roman"/>
          <w:sz w:val="24"/>
          <w:szCs w:val="24"/>
        </w:rPr>
      </w:pPr>
      <w:r w:rsidRPr="00B17F5C">
        <w:rPr>
          <w:rFonts w:ascii="Times New Roman" w:hAnsi="Times New Roman"/>
          <w:b/>
          <w:bCs/>
          <w:sz w:val="24"/>
          <w:szCs w:val="24"/>
          <w:shd w:val="clear" w:color="auto" w:fill="FFFFFF"/>
        </w:rPr>
        <w:t>Экономика</w:t>
      </w:r>
    </w:p>
    <w:p w:rsidR="00B42C5A" w:rsidRPr="00B17F5C" w:rsidRDefault="00B42C5A" w:rsidP="00B42C5A">
      <w:pPr>
        <w:tabs>
          <w:tab w:val="left" w:pos="1267"/>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148"/>
        </w:numPr>
        <w:shd w:val="clear" w:color="auto" w:fill="FFFFFF"/>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объяснять проблему ограниченности экономических ресурсов;</w:t>
      </w:r>
    </w:p>
    <w:p w:rsidR="00B42C5A" w:rsidRPr="00B17F5C" w:rsidRDefault="00B42C5A" w:rsidP="00E040C5">
      <w:pPr>
        <w:numPr>
          <w:ilvl w:val="0"/>
          <w:numId w:val="148"/>
        </w:numPr>
        <w:shd w:val="clear" w:color="auto" w:fill="FFFFFF"/>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42C5A" w:rsidRPr="00B17F5C" w:rsidRDefault="00B42C5A" w:rsidP="00E040C5">
      <w:pPr>
        <w:numPr>
          <w:ilvl w:val="0"/>
          <w:numId w:val="148"/>
        </w:numPr>
        <w:shd w:val="clear" w:color="auto" w:fill="FFFFFF"/>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раскрывать факторы, влияющие на производительность труда;</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называть и конкретизировать примерами виды налогов;</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lastRenderedPageBreak/>
        <w:t>характеризовать функции денег и их роль в экономике;</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раскрывать социально-экономическую роль и функции предпринимательства;</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42C5A" w:rsidRPr="00B17F5C" w:rsidRDefault="00B42C5A" w:rsidP="00E040C5">
      <w:pPr>
        <w:numPr>
          <w:ilvl w:val="0"/>
          <w:numId w:val="148"/>
        </w:numPr>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42C5A" w:rsidRPr="00B17F5C" w:rsidRDefault="00B42C5A" w:rsidP="00E040C5">
      <w:pPr>
        <w:numPr>
          <w:ilvl w:val="0"/>
          <w:numId w:val="148"/>
        </w:numPr>
        <w:shd w:val="clear" w:color="auto" w:fill="FFFFFF"/>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раскрывать рациональное поведение субъектов экономической деятельности;</w:t>
      </w:r>
    </w:p>
    <w:p w:rsidR="00B42C5A" w:rsidRPr="00B17F5C" w:rsidRDefault="00B42C5A" w:rsidP="00E040C5">
      <w:pPr>
        <w:numPr>
          <w:ilvl w:val="0"/>
          <w:numId w:val="148"/>
        </w:numPr>
        <w:shd w:val="clear" w:color="auto" w:fill="FFFFFF"/>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характеризовать экономику семьи; анализировать структуру семейного бюджета;</w:t>
      </w:r>
    </w:p>
    <w:p w:rsidR="00B42C5A" w:rsidRPr="00B17F5C" w:rsidRDefault="00B42C5A" w:rsidP="00E040C5">
      <w:pPr>
        <w:numPr>
          <w:ilvl w:val="0"/>
          <w:numId w:val="149"/>
        </w:numPr>
        <w:shd w:val="clear" w:color="auto" w:fill="FFFFFF"/>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B42C5A" w:rsidRPr="00B17F5C" w:rsidRDefault="00B42C5A" w:rsidP="00E040C5">
      <w:pPr>
        <w:numPr>
          <w:ilvl w:val="0"/>
          <w:numId w:val="149"/>
        </w:numPr>
        <w:shd w:val="clear" w:color="auto" w:fill="FFFFFF"/>
        <w:tabs>
          <w:tab w:val="left" w:pos="993"/>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обосновывать связь профессионализма и жизненного успеха.</w:t>
      </w:r>
    </w:p>
    <w:p w:rsidR="00B42C5A" w:rsidRPr="00B17F5C" w:rsidRDefault="00B42C5A" w:rsidP="00B42C5A">
      <w:pPr>
        <w:tabs>
          <w:tab w:val="left" w:pos="1267"/>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149"/>
        </w:numPr>
        <w:tabs>
          <w:tab w:val="left" w:pos="993"/>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42C5A" w:rsidRPr="00B17F5C" w:rsidRDefault="00B42C5A" w:rsidP="00E040C5">
      <w:pPr>
        <w:numPr>
          <w:ilvl w:val="0"/>
          <w:numId w:val="149"/>
        </w:numPr>
        <w:shd w:val="clear" w:color="auto" w:fill="FFFFFF"/>
        <w:tabs>
          <w:tab w:val="left" w:pos="993"/>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B42C5A" w:rsidRPr="00B17F5C" w:rsidRDefault="00B42C5A" w:rsidP="00E040C5">
      <w:pPr>
        <w:numPr>
          <w:ilvl w:val="0"/>
          <w:numId w:val="149"/>
        </w:numPr>
        <w:tabs>
          <w:tab w:val="left" w:pos="993"/>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B42C5A" w:rsidRPr="00B17F5C" w:rsidRDefault="00B42C5A" w:rsidP="00E040C5">
      <w:pPr>
        <w:numPr>
          <w:ilvl w:val="0"/>
          <w:numId w:val="149"/>
        </w:numPr>
        <w:tabs>
          <w:tab w:val="left" w:pos="993"/>
        </w:tabs>
        <w:spacing w:after="0" w:line="23" w:lineRule="atLeast"/>
        <w:ind w:left="0" w:firstLine="709"/>
        <w:jc w:val="both"/>
        <w:rPr>
          <w:rFonts w:ascii="Times New Roman" w:hAnsi="Times New Roman"/>
          <w:bCs/>
          <w:i/>
          <w:sz w:val="24"/>
          <w:szCs w:val="24"/>
        </w:rPr>
      </w:pPr>
      <w:r w:rsidRPr="00B17F5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42C5A" w:rsidRPr="00B17F5C" w:rsidRDefault="00B42C5A" w:rsidP="00E040C5">
      <w:pPr>
        <w:numPr>
          <w:ilvl w:val="0"/>
          <w:numId w:val="149"/>
        </w:numPr>
        <w:shd w:val="clear" w:color="auto" w:fill="FFFFFF"/>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42C5A" w:rsidRPr="005249FB" w:rsidRDefault="00B42C5A" w:rsidP="00E040C5">
      <w:pPr>
        <w:numPr>
          <w:ilvl w:val="0"/>
          <w:numId w:val="149"/>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42C5A" w:rsidRDefault="00B42C5A" w:rsidP="0072117D">
      <w:pPr>
        <w:pStyle w:val="3"/>
        <w:tabs>
          <w:tab w:val="left" w:pos="284"/>
        </w:tabs>
        <w:spacing w:before="0" w:beforeAutospacing="0" w:after="0" w:afterAutospacing="0"/>
        <w:rPr>
          <w:sz w:val="24"/>
          <w:szCs w:val="24"/>
        </w:rPr>
      </w:pPr>
    </w:p>
    <w:bookmarkEnd w:id="45"/>
    <w:bookmarkEnd w:id="46"/>
    <w:bookmarkEnd w:id="47"/>
    <w:p w:rsidR="00B42C5A" w:rsidRPr="005249FB" w:rsidRDefault="003248CC" w:rsidP="00B42C5A">
      <w:pPr>
        <w:pStyle w:val="3"/>
        <w:spacing w:before="0" w:beforeAutospacing="0" w:after="0" w:afterAutospacing="0" w:line="23" w:lineRule="atLeast"/>
        <w:ind w:firstLine="709"/>
        <w:rPr>
          <w:sz w:val="24"/>
          <w:szCs w:val="24"/>
        </w:rPr>
      </w:pPr>
      <w:r>
        <w:rPr>
          <w:sz w:val="24"/>
          <w:szCs w:val="24"/>
        </w:rPr>
        <w:t>1.2.5.7</w:t>
      </w:r>
      <w:r w:rsidR="00B42C5A" w:rsidRPr="00B17F5C">
        <w:rPr>
          <w:sz w:val="24"/>
          <w:szCs w:val="24"/>
        </w:rPr>
        <w:t>. География</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описывать по карте положение и взаиморасположение географических объектов;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объяснять особенности компонентов природы отдельных территорий;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приводить примеры взаимодействия природы и общества в пределах отдельных территорий;</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объяснять особенности компонентов природы отдельных частей страны;</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объяснять и сравнивать особенности природы, населения и хозяйства отдельных регионов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сравнивать особенности природы, населения и хозяйства отдельных регионов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описывать погоду своей местности;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объяснять расовые отличия разных народов мира;</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давать характеристику рельефа своей местности; </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уметь выделять в записках путешественников географические особенности территории</w:t>
      </w:r>
    </w:p>
    <w:p w:rsidR="00B42C5A" w:rsidRPr="005249FB"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оценивать место и роль России в мировом хозяйстве.</w:t>
      </w:r>
    </w:p>
    <w:p w:rsidR="00B42C5A" w:rsidRPr="00B17F5C" w:rsidRDefault="00B42C5A" w:rsidP="00B42C5A">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создавать простейшие географические карты различного содержания;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моделировать географические объекты и явления;</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ориентироваться на местности: в мегаполисе и в природе;</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наносить на контурные карты основные формы рельефа;</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давать характеристику климата своей области (края, республики);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ситуацию на рынке труда и ее динамику;</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объяснять различия в обеспеченности трудовыми ресурсами отдельных регионов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обосновывать возможные пути решения проблем развития хозяйства России;</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выбирать критерии для сравнения, сопоставления, места страны в мировой экономике;</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объяснять возможности России в решении современных глобальных проблем человечества;</w:t>
      </w:r>
    </w:p>
    <w:p w:rsidR="00B42C5A" w:rsidRPr="00B17F5C" w:rsidRDefault="00B42C5A" w:rsidP="00E040C5">
      <w:pPr>
        <w:numPr>
          <w:ilvl w:val="0"/>
          <w:numId w:val="83"/>
        </w:numPr>
        <w:tabs>
          <w:tab w:val="left" w:pos="993"/>
        </w:tabs>
        <w:spacing w:after="0" w:line="23" w:lineRule="atLeast"/>
        <w:ind w:left="0" w:firstLine="709"/>
        <w:jc w:val="both"/>
        <w:rPr>
          <w:rFonts w:ascii="Times New Roman" w:hAnsi="Times New Roman"/>
          <w:i/>
          <w:sz w:val="24"/>
          <w:szCs w:val="24"/>
        </w:rPr>
      </w:pPr>
      <w:r w:rsidRPr="00B17F5C">
        <w:rPr>
          <w:rFonts w:ascii="Times New Roman" w:hAnsi="Times New Roman"/>
          <w:i/>
          <w:sz w:val="24"/>
          <w:szCs w:val="24"/>
        </w:rPr>
        <w:t>оценивать социально-экономическое положение и перспективы развития России.</w:t>
      </w:r>
    </w:p>
    <w:p w:rsidR="00B540EE" w:rsidRPr="003F08F4" w:rsidRDefault="00B540EE" w:rsidP="00B42C5A">
      <w:pPr>
        <w:tabs>
          <w:tab w:val="left" w:pos="284"/>
        </w:tabs>
        <w:spacing w:after="0" w:line="240" w:lineRule="auto"/>
        <w:jc w:val="both"/>
        <w:rPr>
          <w:rFonts w:ascii="Times New Roman" w:hAnsi="Times New Roman"/>
          <w:i/>
          <w:sz w:val="24"/>
          <w:szCs w:val="24"/>
        </w:rPr>
      </w:pPr>
    </w:p>
    <w:p w:rsidR="0001355C" w:rsidRPr="00B17F5C" w:rsidRDefault="003248CC" w:rsidP="0001355C">
      <w:pPr>
        <w:pStyle w:val="4"/>
        <w:spacing w:before="0" w:line="23" w:lineRule="atLeast"/>
        <w:rPr>
          <w:sz w:val="24"/>
          <w:szCs w:val="24"/>
        </w:rPr>
      </w:pPr>
      <w:r>
        <w:rPr>
          <w:sz w:val="24"/>
          <w:szCs w:val="24"/>
        </w:rPr>
        <w:t>1.2.5.8</w:t>
      </w:r>
      <w:r w:rsidR="0001355C" w:rsidRPr="00B17F5C">
        <w:rPr>
          <w:sz w:val="24"/>
          <w:szCs w:val="24"/>
        </w:rPr>
        <w:t>. Математика</w:t>
      </w:r>
      <w:r w:rsidR="0001355C">
        <w:rPr>
          <w:sz w:val="24"/>
          <w:szCs w:val="24"/>
        </w:rPr>
        <w:t>. Алгебра. Геометрия</w:t>
      </w:r>
    </w:p>
    <w:p w:rsidR="009F4D9F" w:rsidRPr="009F4D9F" w:rsidRDefault="009F4D9F" w:rsidP="009F4D9F">
      <w:pPr>
        <w:spacing w:after="0" w:line="240" w:lineRule="auto"/>
        <w:ind w:left="426" w:hanging="284"/>
        <w:rPr>
          <w:rFonts w:ascii="Times New Roman" w:hAnsi="Times New Roman"/>
          <w:b/>
          <w:sz w:val="24"/>
          <w:szCs w:val="24"/>
        </w:rPr>
      </w:pPr>
      <w:bookmarkStart w:id="48" w:name="_Toc31893396"/>
      <w:r w:rsidRPr="009F4D9F">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48"/>
      <w:r w:rsidRPr="009F4D9F">
        <w:rPr>
          <w:rFonts w:ascii="Times New Roman" w:hAnsi="Times New Roman"/>
          <w:b/>
          <w:sz w:val="24"/>
          <w:szCs w:val="24"/>
        </w:rPr>
        <w:t>:</w:t>
      </w:r>
    </w:p>
    <w:p w:rsidR="009F4D9F" w:rsidRPr="009F4D9F" w:rsidRDefault="009F4D9F" w:rsidP="00E040C5">
      <w:pPr>
        <w:pStyle w:val="a9"/>
        <w:numPr>
          <w:ilvl w:val="0"/>
          <w:numId w:val="225"/>
        </w:numPr>
        <w:tabs>
          <w:tab w:val="left" w:pos="993"/>
        </w:tabs>
        <w:ind w:left="426" w:hanging="284"/>
        <w:jc w:val="both"/>
        <w:rPr>
          <w:rFonts w:ascii="Times New Roman" w:hAnsi="Times New Roman"/>
        </w:rPr>
      </w:pPr>
      <w:r w:rsidRPr="009F4D9F">
        <w:rPr>
          <w:rFonts w:ascii="Times New Roman" w:hAnsi="Times New Roman"/>
        </w:rPr>
        <w:t>Оперировать на базовом уровне</w:t>
      </w:r>
      <w:r w:rsidRPr="009F4D9F">
        <w:rPr>
          <w:rStyle w:val="af4"/>
          <w:rFonts w:ascii="Times New Roman" w:hAnsi="Times New Roman"/>
        </w:rPr>
        <w:footnoteReference w:id="2"/>
      </w:r>
      <w:r w:rsidRPr="009F4D9F">
        <w:rPr>
          <w:rFonts w:ascii="Times New Roman" w:hAnsi="Times New Roman"/>
        </w:rPr>
        <w:t xml:space="preserve"> понятиями: множество, элемент множества, подмножество, принадлежность;</w:t>
      </w:r>
    </w:p>
    <w:p w:rsidR="009F4D9F" w:rsidRPr="009F4D9F" w:rsidRDefault="009F4D9F" w:rsidP="00E040C5">
      <w:pPr>
        <w:pStyle w:val="a9"/>
        <w:numPr>
          <w:ilvl w:val="0"/>
          <w:numId w:val="225"/>
        </w:numPr>
        <w:tabs>
          <w:tab w:val="left" w:pos="993"/>
        </w:tabs>
        <w:ind w:left="426" w:hanging="284"/>
        <w:jc w:val="both"/>
        <w:rPr>
          <w:rFonts w:ascii="Times New Roman" w:hAnsi="Times New Roman"/>
        </w:rPr>
      </w:pPr>
      <w:r w:rsidRPr="009F4D9F">
        <w:rPr>
          <w:rFonts w:ascii="Times New Roman" w:hAnsi="Times New Roman"/>
        </w:rPr>
        <w:t>задавать множества перечислением их элементов;</w:t>
      </w:r>
    </w:p>
    <w:p w:rsidR="009F4D9F" w:rsidRPr="009F4D9F" w:rsidRDefault="009F4D9F" w:rsidP="00E040C5">
      <w:pPr>
        <w:pStyle w:val="a9"/>
        <w:numPr>
          <w:ilvl w:val="0"/>
          <w:numId w:val="225"/>
        </w:numPr>
        <w:tabs>
          <w:tab w:val="left" w:pos="993"/>
        </w:tabs>
        <w:ind w:left="426" w:hanging="284"/>
        <w:jc w:val="both"/>
        <w:rPr>
          <w:rFonts w:ascii="Times New Roman" w:hAnsi="Times New Roman"/>
        </w:rPr>
      </w:pPr>
      <w:r w:rsidRPr="009F4D9F">
        <w:rPr>
          <w:rFonts w:ascii="Times New Roman" w:hAnsi="Times New Roman"/>
        </w:rPr>
        <w:t>находить пересечение, объединение, подмножество в простейших ситуациях.</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993"/>
        </w:tabs>
        <w:ind w:left="426" w:hanging="284"/>
        <w:rPr>
          <w:rFonts w:ascii="Times New Roman" w:hAnsi="Times New Roman"/>
          <w:sz w:val="24"/>
          <w:szCs w:val="24"/>
        </w:rPr>
      </w:pPr>
      <w:r w:rsidRPr="009F4D9F">
        <w:rPr>
          <w:rFonts w:ascii="Times New Roman" w:hAnsi="Times New Roman"/>
          <w:sz w:val="24"/>
          <w:szCs w:val="24"/>
        </w:rPr>
        <w:t>распознавать логически некорректные высказывания.</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Числа</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использовать свойства чисел и правила действий с рациональными числами при выполнении вычислений;</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использовать признаки делимости на 2, 5, 3, 9, 10 при выполнении вычислений и решении несложных задач;</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выполнять округление рациональных чисел в соответствии с правилами;</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сравнивать рациональные числа</w:t>
      </w:r>
      <w:r w:rsidRPr="009F4D9F">
        <w:rPr>
          <w:rFonts w:ascii="Times New Roman" w:hAnsi="Times New Roman"/>
          <w:b/>
        </w:rPr>
        <w:t>.</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оценивать результаты вычислений при решении практических задач;</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выполнять сравнение чисел в реальных ситуациях;</w:t>
      </w:r>
    </w:p>
    <w:p w:rsidR="009F4D9F" w:rsidRPr="009F4D9F" w:rsidRDefault="009F4D9F" w:rsidP="00E040C5">
      <w:pPr>
        <w:pStyle w:val="a9"/>
        <w:numPr>
          <w:ilvl w:val="0"/>
          <w:numId w:val="221"/>
        </w:numPr>
        <w:tabs>
          <w:tab w:val="left" w:pos="993"/>
        </w:tabs>
        <w:ind w:left="426" w:hanging="284"/>
        <w:contextualSpacing w:val="0"/>
        <w:jc w:val="both"/>
        <w:rPr>
          <w:rFonts w:ascii="Times New Roman" w:hAnsi="Times New Roman"/>
        </w:rPr>
      </w:pPr>
      <w:r w:rsidRPr="009F4D9F">
        <w:rPr>
          <w:rFonts w:ascii="Times New Roman" w:hAnsi="Times New Roman"/>
        </w:rPr>
        <w:t>составлять числовые выражения при решении практических задач и задач из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Статистика и теория вероятностей</w:t>
      </w:r>
    </w:p>
    <w:p w:rsidR="009F4D9F" w:rsidRPr="009F4D9F" w:rsidRDefault="009F4D9F" w:rsidP="00E040C5">
      <w:pPr>
        <w:pStyle w:val="a"/>
        <w:numPr>
          <w:ilvl w:val="0"/>
          <w:numId w:val="235"/>
        </w:numPr>
        <w:tabs>
          <w:tab w:val="left" w:pos="993"/>
        </w:tabs>
        <w:ind w:left="426" w:hanging="284"/>
        <w:rPr>
          <w:rFonts w:ascii="Times New Roman" w:hAnsi="Times New Roman"/>
          <w:sz w:val="24"/>
          <w:szCs w:val="24"/>
        </w:rPr>
      </w:pPr>
      <w:r w:rsidRPr="009F4D9F">
        <w:rPr>
          <w:rFonts w:ascii="Times New Roman" w:hAnsi="Times New Roman"/>
          <w:sz w:val="24"/>
          <w:szCs w:val="24"/>
        </w:rPr>
        <w:t xml:space="preserve">Представлять данные в виде таблиц, диаграмм, </w:t>
      </w:r>
    </w:p>
    <w:p w:rsidR="009F4D9F" w:rsidRPr="009F4D9F" w:rsidRDefault="009F4D9F" w:rsidP="00E040C5">
      <w:pPr>
        <w:pStyle w:val="a"/>
        <w:numPr>
          <w:ilvl w:val="0"/>
          <w:numId w:val="235"/>
        </w:numPr>
        <w:tabs>
          <w:tab w:val="left" w:pos="993"/>
        </w:tabs>
        <w:ind w:left="426" w:hanging="284"/>
        <w:rPr>
          <w:rFonts w:ascii="Times New Roman" w:hAnsi="Times New Roman"/>
          <w:sz w:val="24"/>
          <w:szCs w:val="24"/>
        </w:rPr>
      </w:pPr>
      <w:r w:rsidRPr="009F4D9F">
        <w:rPr>
          <w:rFonts w:ascii="Times New Roman" w:hAnsi="Times New Roman"/>
          <w:sz w:val="24"/>
          <w:szCs w:val="24"/>
        </w:rPr>
        <w:t>читать информацию, представленную в виде таблицы, диаграммы.</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Текстовые задачи</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Решать несложные сюжетные задачи разных типов на все арифметические действия;</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 xml:space="preserve">составлять план решения задачи; </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выделять этапы решения задачи;</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интерпретировать вычислительные результаты в задаче, исследовать полученное решение задачи;</w:t>
      </w:r>
    </w:p>
    <w:p w:rsidR="009F4D9F" w:rsidRPr="009F4D9F" w:rsidRDefault="009F4D9F" w:rsidP="00E040C5">
      <w:pPr>
        <w:pStyle w:val="a9"/>
        <w:numPr>
          <w:ilvl w:val="0"/>
          <w:numId w:val="238"/>
        </w:numPr>
        <w:tabs>
          <w:tab w:val="left" w:pos="993"/>
        </w:tabs>
        <w:ind w:left="426" w:hanging="284"/>
        <w:contextualSpacing w:val="0"/>
        <w:jc w:val="both"/>
        <w:rPr>
          <w:rFonts w:ascii="Times New Roman" w:hAnsi="Times New Roman"/>
        </w:rPr>
      </w:pPr>
      <w:r w:rsidRPr="009F4D9F">
        <w:rPr>
          <w:rFonts w:ascii="Times New Roman" w:hAnsi="Times New Roman"/>
        </w:rPr>
        <w:t>знать различие скоростей объекта в стоячей воде, против течения и по течению реки;</w:t>
      </w:r>
    </w:p>
    <w:p w:rsidR="009F4D9F" w:rsidRPr="009F4D9F" w:rsidRDefault="009F4D9F" w:rsidP="00E040C5">
      <w:pPr>
        <w:pStyle w:val="a9"/>
        <w:numPr>
          <w:ilvl w:val="0"/>
          <w:numId w:val="238"/>
        </w:numPr>
        <w:tabs>
          <w:tab w:val="left" w:pos="993"/>
        </w:tabs>
        <w:ind w:left="426" w:hanging="284"/>
        <w:jc w:val="both"/>
        <w:rPr>
          <w:rFonts w:ascii="Times New Roman" w:hAnsi="Times New Roman"/>
        </w:rPr>
      </w:pPr>
      <w:r w:rsidRPr="009F4D9F">
        <w:rPr>
          <w:rFonts w:ascii="Times New Roman" w:hAnsi="Times New Roman"/>
        </w:rPr>
        <w:t>решать задачи на нахождение части числа и числа по его части;</w:t>
      </w:r>
    </w:p>
    <w:p w:rsidR="009F4D9F" w:rsidRPr="009F4D9F" w:rsidRDefault="009F4D9F" w:rsidP="00E040C5">
      <w:pPr>
        <w:pStyle w:val="a9"/>
        <w:numPr>
          <w:ilvl w:val="0"/>
          <w:numId w:val="238"/>
        </w:numPr>
        <w:tabs>
          <w:tab w:val="left" w:pos="993"/>
        </w:tabs>
        <w:ind w:left="426" w:hanging="284"/>
        <w:jc w:val="both"/>
        <w:rPr>
          <w:rFonts w:ascii="Times New Roman" w:hAnsi="Times New Roman"/>
        </w:rPr>
      </w:pPr>
      <w:r w:rsidRPr="009F4D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F4D9F" w:rsidRPr="009F4D9F" w:rsidRDefault="009F4D9F" w:rsidP="00E040C5">
      <w:pPr>
        <w:pStyle w:val="a9"/>
        <w:numPr>
          <w:ilvl w:val="0"/>
          <w:numId w:val="238"/>
        </w:numPr>
        <w:tabs>
          <w:tab w:val="left" w:pos="993"/>
        </w:tabs>
        <w:ind w:left="426" w:hanging="284"/>
        <w:jc w:val="both"/>
        <w:rPr>
          <w:rFonts w:ascii="Times New Roman" w:hAnsi="Times New Roman"/>
        </w:rPr>
      </w:pPr>
      <w:r w:rsidRPr="009F4D9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F4D9F" w:rsidRPr="009F4D9F" w:rsidRDefault="009F4D9F" w:rsidP="00E040C5">
      <w:pPr>
        <w:pStyle w:val="a9"/>
        <w:numPr>
          <w:ilvl w:val="0"/>
          <w:numId w:val="238"/>
        </w:numPr>
        <w:tabs>
          <w:tab w:val="left" w:pos="993"/>
        </w:tabs>
        <w:ind w:left="426" w:hanging="284"/>
        <w:jc w:val="both"/>
        <w:rPr>
          <w:rFonts w:ascii="Times New Roman" w:hAnsi="Times New Roman"/>
        </w:rPr>
      </w:pPr>
      <w:r w:rsidRPr="009F4D9F">
        <w:rPr>
          <w:rFonts w:ascii="Times New Roman" w:hAnsi="Times New Roman"/>
        </w:rPr>
        <w:t>решать несложные логические задачи методом рассуждений.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numPr>
          <w:ilvl w:val="0"/>
          <w:numId w:val="240"/>
        </w:numPr>
        <w:tabs>
          <w:tab w:val="left" w:pos="993"/>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Наглядная геометрия</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фигуры</w:t>
      </w:r>
    </w:p>
    <w:p w:rsidR="009F4D9F" w:rsidRPr="009F4D9F" w:rsidRDefault="009F4D9F" w:rsidP="00E040C5">
      <w:pPr>
        <w:numPr>
          <w:ilvl w:val="0"/>
          <w:numId w:val="228"/>
        </w:numPr>
        <w:tabs>
          <w:tab w:val="left" w:pos="0"/>
          <w:tab w:val="left" w:pos="993"/>
        </w:tabs>
        <w:spacing w:after="0" w:line="240" w:lineRule="auto"/>
        <w:ind w:left="426" w:hanging="284"/>
        <w:jc w:val="both"/>
        <w:rPr>
          <w:rFonts w:ascii="Times New Roman" w:hAnsi="Times New Roman"/>
          <w:b/>
          <w:i/>
          <w:sz w:val="24"/>
          <w:szCs w:val="24"/>
        </w:rPr>
      </w:pPr>
      <w:r w:rsidRPr="009F4D9F">
        <w:rPr>
          <w:rFonts w:ascii="Times New Roman" w:hAnsi="Times New Roman"/>
          <w:sz w:val="24"/>
          <w:szCs w:val="24"/>
        </w:rPr>
        <w:t xml:space="preserve">Оперировать на базовом уровне понятиями: фигура, </w:t>
      </w:r>
      <w:r w:rsidRPr="009F4D9F">
        <w:rPr>
          <w:rFonts w:ascii="Times New Roman" w:hAnsi="Times New Roman"/>
          <w:bCs/>
          <w:sz w:val="24"/>
          <w:szCs w:val="24"/>
        </w:rPr>
        <w:t>т</w:t>
      </w:r>
      <w:r w:rsidRPr="009F4D9F">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9F4D9F">
        <w:rPr>
          <w:rFonts w:ascii="Times New Roman" w:hAnsi="Times New Roman"/>
          <w:sz w:val="24"/>
          <w:szCs w:val="24"/>
          <w:lang w:eastAsia="ru-RU"/>
        </w:rPr>
        <w:t>Изображать изучаемые фигуры от руки и с помощью линейки и циркуля.</w:t>
      </w:r>
    </w:p>
    <w:p w:rsidR="009F4D9F" w:rsidRPr="009F4D9F" w:rsidRDefault="009F4D9F" w:rsidP="009F4D9F">
      <w:pPr>
        <w:tabs>
          <w:tab w:val="left" w:pos="0"/>
          <w:tab w:val="left" w:pos="993"/>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14"/>
        </w:numPr>
        <w:tabs>
          <w:tab w:val="left" w:pos="993"/>
        </w:tabs>
        <w:ind w:left="426" w:hanging="284"/>
        <w:jc w:val="both"/>
        <w:rPr>
          <w:rFonts w:ascii="Times New Roman" w:hAnsi="Times New Roman"/>
        </w:rPr>
      </w:pPr>
      <w:r w:rsidRPr="009F4D9F">
        <w:rPr>
          <w:rFonts w:ascii="Times New Roman" w:hAnsi="Times New Roman"/>
        </w:rPr>
        <w:t xml:space="preserve">решать практические задачи с применением простейших свойств фигур. </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Измерения и вычисления</w:t>
      </w:r>
    </w:p>
    <w:p w:rsidR="009F4D9F" w:rsidRPr="009F4D9F" w:rsidRDefault="009F4D9F" w:rsidP="00E040C5">
      <w:pPr>
        <w:pStyle w:val="a"/>
        <w:numPr>
          <w:ilvl w:val="0"/>
          <w:numId w:val="223"/>
        </w:numPr>
        <w:tabs>
          <w:tab w:val="left" w:pos="993"/>
        </w:tabs>
        <w:ind w:left="426" w:hanging="284"/>
        <w:rPr>
          <w:rFonts w:ascii="Times New Roman" w:hAnsi="Times New Roman"/>
          <w:sz w:val="24"/>
          <w:szCs w:val="24"/>
        </w:rPr>
      </w:pPr>
      <w:r w:rsidRPr="009F4D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F4D9F" w:rsidRPr="009F4D9F" w:rsidRDefault="009F4D9F" w:rsidP="00E040C5">
      <w:pPr>
        <w:pStyle w:val="a"/>
        <w:numPr>
          <w:ilvl w:val="0"/>
          <w:numId w:val="223"/>
        </w:numPr>
        <w:tabs>
          <w:tab w:val="left" w:pos="993"/>
        </w:tabs>
        <w:ind w:left="426" w:hanging="284"/>
        <w:rPr>
          <w:rFonts w:ascii="Times New Roman" w:hAnsi="Times New Roman"/>
          <w:sz w:val="24"/>
          <w:szCs w:val="24"/>
        </w:rPr>
      </w:pPr>
      <w:r w:rsidRPr="009F4D9F">
        <w:rPr>
          <w:rFonts w:ascii="Times New Roman" w:hAnsi="Times New Roman"/>
          <w:sz w:val="24"/>
          <w:szCs w:val="24"/>
        </w:rPr>
        <w:t xml:space="preserve">вычислять площади прямоугольников. </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numPr>
          <w:ilvl w:val="0"/>
          <w:numId w:val="237"/>
        </w:numPr>
        <w:tabs>
          <w:tab w:val="left" w:pos="0"/>
          <w:tab w:val="left" w:pos="993"/>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rPr>
        <w:t>вычислять расстояния на местности в стандартных ситуациях, площади прямоугольников;</w:t>
      </w:r>
    </w:p>
    <w:p w:rsidR="009F4D9F" w:rsidRPr="009F4D9F" w:rsidRDefault="009F4D9F" w:rsidP="00E040C5">
      <w:pPr>
        <w:numPr>
          <w:ilvl w:val="0"/>
          <w:numId w:val="231"/>
        </w:numPr>
        <w:tabs>
          <w:tab w:val="left" w:pos="0"/>
          <w:tab w:val="left" w:pos="993"/>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выполнять простейшие построения и измерения на местности, необходимые в реальной жизни.</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История математики</w:t>
      </w:r>
    </w:p>
    <w:p w:rsidR="009F4D9F" w:rsidRPr="009F4D9F" w:rsidRDefault="009F4D9F" w:rsidP="00E040C5">
      <w:pPr>
        <w:numPr>
          <w:ilvl w:val="0"/>
          <w:numId w:val="216"/>
        </w:numPr>
        <w:tabs>
          <w:tab w:val="left" w:pos="34"/>
          <w:tab w:val="left" w:pos="993"/>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F4D9F" w:rsidRPr="009F4D9F" w:rsidRDefault="009F4D9F" w:rsidP="00E040C5">
      <w:pPr>
        <w:numPr>
          <w:ilvl w:val="0"/>
          <w:numId w:val="216"/>
        </w:numPr>
        <w:tabs>
          <w:tab w:val="left" w:pos="993"/>
        </w:tabs>
        <w:spacing w:after="0" w:line="240" w:lineRule="auto"/>
        <w:ind w:left="426" w:hanging="284"/>
        <w:jc w:val="both"/>
        <w:rPr>
          <w:rFonts w:ascii="Times New Roman" w:hAnsi="Times New Roman"/>
          <w:sz w:val="24"/>
          <w:szCs w:val="24"/>
        </w:rPr>
      </w:pPr>
      <w:r w:rsidRPr="009F4D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F4D9F" w:rsidRPr="009F4D9F" w:rsidRDefault="009F4D9F" w:rsidP="009F4D9F">
      <w:pPr>
        <w:spacing w:after="0" w:line="240" w:lineRule="auto"/>
        <w:ind w:left="426" w:hanging="284"/>
        <w:rPr>
          <w:rFonts w:ascii="Times New Roman" w:hAnsi="Times New Roman"/>
          <w:b/>
          <w:sz w:val="24"/>
          <w:szCs w:val="24"/>
        </w:rPr>
      </w:pPr>
      <w:bookmarkStart w:id="49" w:name="_Toc284662720"/>
      <w:bookmarkStart w:id="50" w:name="_Toc284663346"/>
      <w:bookmarkStart w:id="51" w:name="_Toc31893397"/>
      <w:r w:rsidRPr="009F4D9F">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9"/>
      <w:bookmarkEnd w:id="50"/>
      <w:bookmarkEnd w:id="51"/>
    </w:p>
    <w:p w:rsidR="009F4D9F" w:rsidRPr="009F4D9F" w:rsidRDefault="009F4D9F" w:rsidP="009F4D9F">
      <w:pPr>
        <w:spacing w:after="0" w:line="240" w:lineRule="auto"/>
        <w:ind w:left="426" w:hanging="284"/>
        <w:rPr>
          <w:rFonts w:ascii="Times New Roman" w:hAnsi="Times New Roman"/>
          <w:sz w:val="24"/>
          <w:szCs w:val="24"/>
        </w:rPr>
      </w:pPr>
      <w:r w:rsidRPr="009F4D9F">
        <w:rPr>
          <w:rFonts w:ascii="Times New Roman" w:hAnsi="Times New Roman"/>
          <w:b/>
          <w:sz w:val="24"/>
          <w:szCs w:val="24"/>
        </w:rPr>
        <w:t>Элементы теории множеств и математической логики</w:t>
      </w:r>
    </w:p>
    <w:p w:rsidR="009F4D9F" w:rsidRPr="009F4D9F" w:rsidRDefault="009F4D9F" w:rsidP="00E040C5">
      <w:pPr>
        <w:pStyle w:val="a9"/>
        <w:numPr>
          <w:ilvl w:val="0"/>
          <w:numId w:val="218"/>
        </w:numPr>
        <w:tabs>
          <w:tab w:val="left" w:pos="1134"/>
        </w:tabs>
        <w:ind w:left="426" w:hanging="284"/>
        <w:jc w:val="both"/>
        <w:rPr>
          <w:rFonts w:ascii="Times New Roman" w:hAnsi="Times New Roman"/>
          <w:i/>
        </w:rPr>
      </w:pPr>
      <w:r w:rsidRPr="009F4D9F">
        <w:rPr>
          <w:rFonts w:ascii="Times New Roman" w:hAnsi="Times New Roman"/>
          <w:i/>
        </w:rPr>
        <w:t>Оперировать</w:t>
      </w:r>
      <w:r w:rsidRPr="009F4D9F">
        <w:rPr>
          <w:rStyle w:val="af4"/>
          <w:rFonts w:ascii="Times New Roman" w:hAnsi="Times New Roman"/>
          <w:i/>
        </w:rPr>
        <w:footnoteReference w:id="3"/>
      </w:r>
      <w:r w:rsidRPr="009F4D9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F4D9F" w:rsidRPr="009F4D9F" w:rsidRDefault="009F4D9F" w:rsidP="00E040C5">
      <w:pPr>
        <w:pStyle w:val="a9"/>
        <w:numPr>
          <w:ilvl w:val="0"/>
          <w:numId w:val="218"/>
        </w:numPr>
        <w:tabs>
          <w:tab w:val="left" w:pos="1134"/>
        </w:tabs>
        <w:ind w:left="426" w:hanging="284"/>
        <w:jc w:val="both"/>
        <w:rPr>
          <w:rFonts w:ascii="Times New Roman" w:hAnsi="Times New Roman"/>
          <w:i/>
        </w:rPr>
      </w:pPr>
      <w:r w:rsidRPr="009F4D9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08"/>
        </w:numPr>
        <w:tabs>
          <w:tab w:val="left" w:pos="993"/>
        </w:tabs>
        <w:ind w:left="426" w:hanging="284"/>
        <w:rPr>
          <w:rFonts w:ascii="Times New Roman" w:hAnsi="Times New Roman"/>
          <w:i/>
          <w:sz w:val="24"/>
          <w:szCs w:val="24"/>
        </w:rPr>
      </w:pPr>
      <w:r w:rsidRPr="009F4D9F">
        <w:rPr>
          <w:rFonts w:ascii="Times New Roman" w:hAnsi="Times New Roman"/>
          <w:i/>
          <w:sz w:val="24"/>
          <w:szCs w:val="24"/>
        </w:rPr>
        <w:t xml:space="preserve">распознавать логически некорректные высказывания; </w:t>
      </w:r>
    </w:p>
    <w:p w:rsidR="009F4D9F" w:rsidRPr="009F4D9F" w:rsidRDefault="009F4D9F" w:rsidP="00E040C5">
      <w:pPr>
        <w:pStyle w:val="a"/>
        <w:numPr>
          <w:ilvl w:val="0"/>
          <w:numId w:val="208"/>
        </w:numPr>
        <w:tabs>
          <w:tab w:val="left" w:pos="993"/>
        </w:tabs>
        <w:ind w:left="426" w:hanging="284"/>
        <w:rPr>
          <w:rFonts w:ascii="Times New Roman" w:hAnsi="Times New Roman"/>
          <w:i/>
          <w:sz w:val="24"/>
          <w:szCs w:val="24"/>
        </w:rPr>
      </w:pPr>
      <w:r w:rsidRPr="009F4D9F">
        <w:rPr>
          <w:rFonts w:ascii="Times New Roman" w:hAnsi="Times New Roman"/>
          <w:i/>
          <w:sz w:val="24"/>
          <w:szCs w:val="24"/>
        </w:rPr>
        <w:t>строить цепочки умозаключений на основе использования правил логики.</w:t>
      </w:r>
    </w:p>
    <w:p w:rsidR="009F4D9F" w:rsidRPr="009F4D9F" w:rsidRDefault="009F4D9F" w:rsidP="009F4D9F">
      <w:pPr>
        <w:spacing w:after="0" w:line="240" w:lineRule="auto"/>
        <w:ind w:left="426" w:hanging="284"/>
        <w:rPr>
          <w:rFonts w:ascii="Times New Roman" w:hAnsi="Times New Roman"/>
          <w:b/>
          <w:i/>
          <w:sz w:val="24"/>
          <w:szCs w:val="24"/>
        </w:rPr>
      </w:pPr>
      <w:r w:rsidRPr="009F4D9F">
        <w:rPr>
          <w:rFonts w:ascii="Times New Roman" w:hAnsi="Times New Roman"/>
          <w:b/>
          <w:i/>
          <w:sz w:val="24"/>
          <w:szCs w:val="24"/>
        </w:rPr>
        <w:t>Числа</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9F4D9F">
        <w:rPr>
          <w:rFonts w:ascii="Times New Roman" w:hAnsi="Times New Roman"/>
          <w:i/>
        </w:rPr>
        <w:lastRenderedPageBreak/>
        <w:t>рациональное число, множество рациональных чисел, геометрическая интерпретация натуральных, целых, рациональных;</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понимать и объяснять смысл позиционной записи натурального числа;</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выполнять округление рациональных чисел с заданной точностью;</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упорядочивать числа, записанные в виде обыкновенных и десятичных дробей;</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находить НОД и НОК чисел и использовать их при решении зада;.</w:t>
      </w:r>
    </w:p>
    <w:p w:rsidR="009F4D9F" w:rsidRPr="009F4D9F" w:rsidRDefault="009F4D9F" w:rsidP="00E040C5">
      <w:pPr>
        <w:pStyle w:val="a9"/>
        <w:numPr>
          <w:ilvl w:val="0"/>
          <w:numId w:val="229"/>
        </w:numPr>
        <w:tabs>
          <w:tab w:val="left" w:pos="1134"/>
        </w:tabs>
        <w:ind w:left="426" w:hanging="284"/>
        <w:contextualSpacing w:val="0"/>
        <w:jc w:val="both"/>
        <w:rPr>
          <w:rFonts w:ascii="Times New Roman" w:hAnsi="Times New Roman"/>
          <w:i/>
        </w:rPr>
      </w:pPr>
      <w:r w:rsidRPr="009F4D9F">
        <w:rPr>
          <w:rFonts w:ascii="Times New Roman" w:hAnsi="Times New Roman"/>
          <w:i/>
        </w:rPr>
        <w:t>оперировать понятием модуль числа, геометрическая интерпретация модуля числа.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20"/>
        </w:numPr>
        <w:tabs>
          <w:tab w:val="left" w:pos="1134"/>
        </w:tabs>
        <w:ind w:left="426" w:hanging="284"/>
        <w:rPr>
          <w:rFonts w:ascii="Times New Roman" w:hAnsi="Times New Roman"/>
          <w:i/>
          <w:sz w:val="24"/>
          <w:szCs w:val="24"/>
        </w:rPr>
      </w:pPr>
      <w:r w:rsidRPr="009F4D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F4D9F" w:rsidRPr="009F4D9F" w:rsidRDefault="009F4D9F" w:rsidP="00E040C5">
      <w:pPr>
        <w:pStyle w:val="a"/>
        <w:numPr>
          <w:ilvl w:val="0"/>
          <w:numId w:val="220"/>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F4D9F" w:rsidRPr="009F4D9F" w:rsidRDefault="009F4D9F" w:rsidP="00E040C5">
      <w:pPr>
        <w:pStyle w:val="a"/>
        <w:numPr>
          <w:ilvl w:val="0"/>
          <w:numId w:val="220"/>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 xml:space="preserve">Уравнения и неравенства </w:t>
      </w:r>
    </w:p>
    <w:p w:rsidR="009F4D9F" w:rsidRPr="009F4D9F" w:rsidRDefault="009F4D9F" w:rsidP="00E040C5">
      <w:pPr>
        <w:pStyle w:val="a"/>
        <w:numPr>
          <w:ilvl w:val="0"/>
          <w:numId w:val="213"/>
        </w:numPr>
        <w:tabs>
          <w:tab w:val="left" w:pos="1134"/>
        </w:tabs>
        <w:ind w:left="426" w:hanging="284"/>
        <w:rPr>
          <w:rFonts w:ascii="Times New Roman" w:hAnsi="Times New Roman"/>
          <w:i/>
          <w:sz w:val="24"/>
          <w:szCs w:val="24"/>
        </w:rPr>
      </w:pPr>
      <w:r w:rsidRPr="009F4D9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Статистика и теория вероятностей</w:t>
      </w:r>
    </w:p>
    <w:p w:rsidR="009F4D9F" w:rsidRPr="009F4D9F" w:rsidRDefault="009F4D9F" w:rsidP="00E040C5">
      <w:pPr>
        <w:pStyle w:val="a9"/>
        <w:numPr>
          <w:ilvl w:val="0"/>
          <w:numId w:val="233"/>
        </w:numPr>
        <w:tabs>
          <w:tab w:val="left" w:pos="1134"/>
        </w:tabs>
        <w:ind w:left="426" w:hanging="284"/>
        <w:contextualSpacing w:val="0"/>
        <w:jc w:val="both"/>
        <w:rPr>
          <w:rFonts w:ascii="Times New Roman" w:hAnsi="Times New Roman"/>
          <w:i/>
        </w:rPr>
      </w:pPr>
      <w:r w:rsidRPr="009F4D9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9F4D9F" w:rsidRPr="009F4D9F" w:rsidRDefault="009F4D9F" w:rsidP="00E040C5">
      <w:pPr>
        <w:pStyle w:val="a"/>
        <w:numPr>
          <w:ilvl w:val="0"/>
          <w:numId w:val="233"/>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извлекать, информацию, </w:t>
      </w:r>
      <w:r w:rsidRPr="009F4D9F">
        <w:rPr>
          <w:rStyle w:val="dash041e0431044b0447043d044b0439char1"/>
          <w:i/>
        </w:rPr>
        <w:t>представленную в таблицах, на диаграммах</w:t>
      </w:r>
      <w:r w:rsidRPr="009F4D9F">
        <w:rPr>
          <w:rFonts w:ascii="Times New Roman" w:hAnsi="Times New Roman"/>
          <w:i/>
          <w:sz w:val="24"/>
          <w:szCs w:val="24"/>
        </w:rPr>
        <w:t>;</w:t>
      </w:r>
    </w:p>
    <w:p w:rsidR="009F4D9F" w:rsidRPr="009F4D9F" w:rsidRDefault="009F4D9F" w:rsidP="00E040C5">
      <w:pPr>
        <w:pStyle w:val="a"/>
        <w:numPr>
          <w:ilvl w:val="0"/>
          <w:numId w:val="233"/>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таблицы, строить диаграммы на основе данных.</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10"/>
        </w:numPr>
        <w:tabs>
          <w:tab w:val="left" w:pos="1134"/>
        </w:tabs>
        <w:ind w:left="426" w:hanging="284"/>
        <w:contextualSpacing w:val="0"/>
        <w:jc w:val="both"/>
        <w:rPr>
          <w:rFonts w:ascii="Times New Roman" w:hAnsi="Times New Roman"/>
          <w:i/>
        </w:rPr>
      </w:pPr>
      <w:r w:rsidRPr="009F4D9F">
        <w:rPr>
          <w:rFonts w:ascii="Times New Roman" w:hAnsi="Times New Roman"/>
          <w:i/>
        </w:rPr>
        <w:t xml:space="preserve">извлекать, интерпретировать и преобразовывать информацию, </w:t>
      </w:r>
      <w:r w:rsidRPr="009F4D9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Текстовые задачи</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Решать простые и сложные задачи разных типов, а также задачи повышенной трудности;</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9F4D9F" w:rsidRPr="009F4D9F" w:rsidRDefault="009F4D9F" w:rsidP="00E040C5">
      <w:pPr>
        <w:pStyle w:val="a9"/>
        <w:numPr>
          <w:ilvl w:val="0"/>
          <w:numId w:val="234"/>
        </w:numPr>
        <w:tabs>
          <w:tab w:val="left" w:pos="1134"/>
        </w:tabs>
        <w:ind w:left="426" w:hanging="284"/>
        <w:contextualSpacing w:val="0"/>
        <w:jc w:val="both"/>
        <w:rPr>
          <w:rFonts w:ascii="Times New Roman" w:hAnsi="Times New Roman"/>
          <w:i/>
        </w:rPr>
      </w:pPr>
      <w:r w:rsidRPr="009F4D9F">
        <w:rPr>
          <w:rFonts w:ascii="Times New Roman" w:hAnsi="Times New Roman"/>
          <w:i/>
        </w:rPr>
        <w:t>знать и применять оба способа поиска решения задач (от требования к условию и от условия к требованию);</w:t>
      </w:r>
    </w:p>
    <w:p w:rsidR="009F4D9F" w:rsidRPr="009F4D9F" w:rsidRDefault="009F4D9F" w:rsidP="00E040C5">
      <w:pPr>
        <w:pStyle w:val="a9"/>
        <w:numPr>
          <w:ilvl w:val="0"/>
          <w:numId w:val="234"/>
        </w:numPr>
        <w:tabs>
          <w:tab w:val="left" w:pos="1134"/>
        </w:tabs>
        <w:ind w:left="426" w:hanging="284"/>
        <w:contextualSpacing w:val="0"/>
        <w:jc w:val="both"/>
        <w:rPr>
          <w:rFonts w:ascii="Times New Roman" w:hAnsi="Times New Roman"/>
          <w:i/>
        </w:rPr>
      </w:pPr>
      <w:r w:rsidRPr="009F4D9F">
        <w:rPr>
          <w:rFonts w:ascii="Times New Roman" w:hAnsi="Times New Roman"/>
          <w:i/>
        </w:rPr>
        <w:t>моделировать рассуждения при поиске решения задач с помощью граф-схемы;</w:t>
      </w:r>
    </w:p>
    <w:p w:rsidR="009F4D9F" w:rsidRPr="009F4D9F" w:rsidRDefault="009F4D9F" w:rsidP="00E040C5">
      <w:pPr>
        <w:pStyle w:val="a9"/>
        <w:numPr>
          <w:ilvl w:val="0"/>
          <w:numId w:val="234"/>
        </w:numPr>
        <w:tabs>
          <w:tab w:val="left" w:pos="1134"/>
        </w:tabs>
        <w:ind w:left="426" w:hanging="284"/>
        <w:contextualSpacing w:val="0"/>
        <w:jc w:val="both"/>
        <w:rPr>
          <w:rFonts w:ascii="Times New Roman" w:hAnsi="Times New Roman"/>
          <w:i/>
        </w:rPr>
      </w:pPr>
      <w:r w:rsidRPr="009F4D9F">
        <w:rPr>
          <w:rFonts w:ascii="Times New Roman" w:hAnsi="Times New Roman"/>
          <w:i/>
        </w:rPr>
        <w:t>выделять этапы решения задачи и содержание каждого этапа;</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интерпретировать вычислительные результаты в задаче, исследовать полученное решение задачи;</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F4D9F" w:rsidRPr="009F4D9F" w:rsidRDefault="009F4D9F" w:rsidP="00E040C5">
      <w:pPr>
        <w:pStyle w:val="a9"/>
        <w:numPr>
          <w:ilvl w:val="0"/>
          <w:numId w:val="234"/>
        </w:numPr>
        <w:tabs>
          <w:tab w:val="left" w:pos="1134"/>
        </w:tabs>
        <w:ind w:left="426" w:hanging="284"/>
        <w:jc w:val="both"/>
        <w:rPr>
          <w:rFonts w:ascii="Times New Roman" w:hAnsi="Times New Roman"/>
          <w:i/>
        </w:rPr>
      </w:pPr>
      <w:r w:rsidRPr="009F4D9F">
        <w:rPr>
          <w:rFonts w:ascii="Times New Roman" w:hAnsi="Times New Roman"/>
          <w:i/>
        </w:rPr>
        <w:t xml:space="preserve">решать разнообразные задачи «на части», </w:t>
      </w:r>
    </w:p>
    <w:p w:rsidR="009F4D9F" w:rsidRPr="009F4D9F" w:rsidRDefault="009F4D9F" w:rsidP="00E040C5">
      <w:pPr>
        <w:numPr>
          <w:ilvl w:val="0"/>
          <w:numId w:val="234"/>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9F" w:rsidRPr="009F4D9F" w:rsidRDefault="009F4D9F" w:rsidP="00E040C5">
      <w:pPr>
        <w:numPr>
          <w:ilvl w:val="0"/>
          <w:numId w:val="234"/>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11"/>
        </w:numPr>
        <w:tabs>
          <w:tab w:val="left" w:pos="1134"/>
        </w:tabs>
        <w:ind w:left="426" w:hanging="284"/>
        <w:rPr>
          <w:rFonts w:ascii="Times New Roman" w:hAnsi="Times New Roman"/>
          <w:i/>
          <w:sz w:val="24"/>
          <w:szCs w:val="24"/>
          <w:lang w:eastAsia="en-US"/>
        </w:rPr>
      </w:pPr>
      <w:r w:rsidRPr="009F4D9F">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F4D9F" w:rsidRPr="009F4D9F" w:rsidRDefault="009F4D9F" w:rsidP="00E040C5">
      <w:pPr>
        <w:pStyle w:val="a"/>
        <w:numPr>
          <w:ilvl w:val="0"/>
          <w:numId w:val="211"/>
        </w:numPr>
        <w:tabs>
          <w:tab w:val="left" w:pos="1134"/>
        </w:tabs>
        <w:ind w:left="426" w:hanging="284"/>
        <w:rPr>
          <w:rFonts w:ascii="Times New Roman" w:hAnsi="Times New Roman"/>
          <w:i/>
          <w:sz w:val="24"/>
          <w:szCs w:val="24"/>
          <w:lang w:eastAsia="en-US"/>
        </w:rPr>
      </w:pPr>
      <w:r w:rsidRPr="009F4D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F4D9F" w:rsidRPr="009F4D9F" w:rsidRDefault="009F4D9F" w:rsidP="00E040C5">
      <w:pPr>
        <w:pStyle w:val="a"/>
        <w:numPr>
          <w:ilvl w:val="0"/>
          <w:numId w:val="211"/>
        </w:numPr>
        <w:tabs>
          <w:tab w:val="left" w:pos="1134"/>
        </w:tabs>
        <w:ind w:left="426" w:hanging="284"/>
        <w:rPr>
          <w:rFonts w:ascii="Times New Roman" w:hAnsi="Times New Roman"/>
          <w:i/>
          <w:sz w:val="24"/>
          <w:szCs w:val="24"/>
        </w:rPr>
      </w:pPr>
      <w:r w:rsidRPr="009F4D9F">
        <w:rPr>
          <w:rFonts w:ascii="Times New Roman" w:hAnsi="Times New Roman"/>
          <w:i/>
          <w:sz w:val="24"/>
          <w:szCs w:val="24"/>
          <w:lang w:eastAsia="en-US"/>
        </w:rPr>
        <w:t>решать задачи на движение по реке, рассматривая разные системы отсчета.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Наглядная геометрия</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фигуры</w:t>
      </w:r>
    </w:p>
    <w:p w:rsidR="009F4D9F" w:rsidRPr="009F4D9F" w:rsidRDefault="009F4D9F" w:rsidP="00E040C5">
      <w:pPr>
        <w:pStyle w:val="a9"/>
        <w:numPr>
          <w:ilvl w:val="0"/>
          <w:numId w:val="209"/>
        </w:numPr>
        <w:tabs>
          <w:tab w:val="left" w:pos="1134"/>
        </w:tabs>
        <w:ind w:left="426" w:hanging="284"/>
        <w:jc w:val="both"/>
        <w:rPr>
          <w:rFonts w:ascii="Times New Roman" w:hAnsi="Times New Roman"/>
          <w:i/>
        </w:rPr>
      </w:pPr>
      <w:r w:rsidRPr="009F4D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9F4D9F" w:rsidRPr="009F4D9F" w:rsidRDefault="009F4D9F" w:rsidP="00E040C5">
      <w:pPr>
        <w:pStyle w:val="a9"/>
        <w:numPr>
          <w:ilvl w:val="0"/>
          <w:numId w:val="209"/>
        </w:numPr>
        <w:tabs>
          <w:tab w:val="left" w:pos="1134"/>
        </w:tabs>
        <w:ind w:left="426" w:hanging="284"/>
        <w:jc w:val="both"/>
        <w:rPr>
          <w:rFonts w:ascii="Times New Roman" w:hAnsi="Times New Roman"/>
          <w:i/>
        </w:rPr>
      </w:pPr>
      <w:r w:rsidRPr="009F4D9F">
        <w:rPr>
          <w:rFonts w:ascii="Times New Roman" w:hAnsi="Times New Roman"/>
          <w:i/>
        </w:rPr>
        <w:t>изображать изучаемые фигуры от руки и с помощью компьютерных инструментов.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Измерения и вычисления</w:t>
      </w:r>
    </w:p>
    <w:p w:rsidR="009F4D9F" w:rsidRPr="009F4D9F" w:rsidRDefault="009F4D9F" w:rsidP="00E040C5">
      <w:pPr>
        <w:pStyle w:val="a"/>
        <w:numPr>
          <w:ilvl w:val="0"/>
          <w:numId w:val="207"/>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F4D9F" w:rsidRPr="009F4D9F" w:rsidRDefault="009F4D9F" w:rsidP="00E040C5">
      <w:pPr>
        <w:pStyle w:val="a"/>
        <w:numPr>
          <w:ilvl w:val="0"/>
          <w:numId w:val="207"/>
        </w:numPr>
        <w:tabs>
          <w:tab w:val="left" w:pos="1134"/>
        </w:tabs>
        <w:ind w:left="426" w:hanging="284"/>
        <w:rPr>
          <w:rFonts w:ascii="Times New Roman" w:hAnsi="Times New Roman"/>
          <w:i/>
          <w:sz w:val="24"/>
          <w:szCs w:val="24"/>
        </w:rPr>
      </w:pPr>
      <w:r w:rsidRPr="009F4D9F">
        <w:rPr>
          <w:rFonts w:ascii="Times New Roman" w:hAnsi="Times New Roman"/>
          <w:i/>
          <w:sz w:val="24"/>
          <w:szCs w:val="24"/>
        </w:rPr>
        <w:t>вычислять площади прямоугольников, квадратов, объемы прямоугольных параллелепипедов, кубов.</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07"/>
        </w:numPr>
        <w:tabs>
          <w:tab w:val="left" w:pos="1134"/>
        </w:tabs>
        <w:ind w:left="426" w:hanging="284"/>
        <w:jc w:val="both"/>
        <w:rPr>
          <w:rFonts w:ascii="Times New Roman" w:hAnsi="Times New Roman"/>
          <w:i/>
        </w:rPr>
      </w:pPr>
      <w:r w:rsidRPr="009F4D9F">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9F4D9F" w:rsidRPr="009F4D9F" w:rsidRDefault="009F4D9F" w:rsidP="00E040C5">
      <w:pPr>
        <w:pStyle w:val="a9"/>
        <w:numPr>
          <w:ilvl w:val="0"/>
          <w:numId w:val="207"/>
        </w:numPr>
        <w:tabs>
          <w:tab w:val="left" w:pos="1134"/>
        </w:tabs>
        <w:ind w:left="426" w:hanging="284"/>
        <w:jc w:val="both"/>
        <w:rPr>
          <w:rFonts w:ascii="Times New Roman" w:hAnsi="Times New Roman"/>
          <w:i/>
        </w:rPr>
      </w:pPr>
      <w:r w:rsidRPr="009F4D9F">
        <w:rPr>
          <w:rFonts w:ascii="Times New Roman" w:hAnsi="Times New Roman"/>
          <w:i/>
        </w:rPr>
        <w:t xml:space="preserve">выполнять простейшие построения на местности, необходимые в реальной жизни; </w:t>
      </w:r>
    </w:p>
    <w:p w:rsidR="009F4D9F" w:rsidRPr="009F4D9F" w:rsidRDefault="009F4D9F" w:rsidP="00E040C5">
      <w:pPr>
        <w:pStyle w:val="a9"/>
        <w:numPr>
          <w:ilvl w:val="0"/>
          <w:numId w:val="207"/>
        </w:numPr>
        <w:tabs>
          <w:tab w:val="left" w:pos="1134"/>
        </w:tabs>
        <w:ind w:left="426" w:hanging="284"/>
        <w:jc w:val="both"/>
        <w:rPr>
          <w:rFonts w:ascii="Times New Roman" w:hAnsi="Times New Roman"/>
          <w:i/>
        </w:rPr>
      </w:pPr>
      <w:r w:rsidRPr="009F4D9F">
        <w:rPr>
          <w:rFonts w:ascii="Times New Roman" w:hAnsi="Times New Roman"/>
          <w:i/>
        </w:rPr>
        <w:t>оценивать размеры реальных объектов окружающего мира.</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История математики</w:t>
      </w:r>
    </w:p>
    <w:p w:rsidR="009F4D9F" w:rsidRPr="009F4D9F" w:rsidRDefault="009F4D9F" w:rsidP="00E040C5">
      <w:pPr>
        <w:pStyle w:val="a9"/>
        <w:numPr>
          <w:ilvl w:val="0"/>
          <w:numId w:val="226"/>
        </w:numPr>
        <w:ind w:left="426" w:hanging="284"/>
        <w:jc w:val="both"/>
        <w:rPr>
          <w:rFonts w:ascii="Times New Roman" w:hAnsi="Times New Roman"/>
          <w:i/>
        </w:rPr>
      </w:pPr>
      <w:r w:rsidRPr="009F4D9F">
        <w:rPr>
          <w:rFonts w:ascii="Times New Roman" w:hAnsi="Times New Roman"/>
          <w:i/>
        </w:rPr>
        <w:t>Характеризовать вклад выдающихся математиков в развитие математики и иных научных областей.</w:t>
      </w:r>
    </w:p>
    <w:p w:rsidR="009F4D9F" w:rsidRPr="009F4D9F" w:rsidRDefault="009F4D9F" w:rsidP="009F4D9F">
      <w:pPr>
        <w:pStyle w:val="3"/>
        <w:spacing w:before="0" w:beforeAutospacing="0" w:after="0" w:afterAutospacing="0"/>
        <w:ind w:left="426" w:hanging="284"/>
        <w:rPr>
          <w:sz w:val="24"/>
          <w:szCs w:val="24"/>
        </w:rPr>
      </w:pPr>
    </w:p>
    <w:p w:rsidR="009F4D9F" w:rsidRPr="009F4D9F" w:rsidRDefault="009F4D9F" w:rsidP="009F4D9F">
      <w:pPr>
        <w:spacing w:after="0" w:line="240" w:lineRule="auto"/>
        <w:ind w:left="426" w:hanging="284"/>
        <w:rPr>
          <w:rFonts w:ascii="Times New Roman" w:hAnsi="Times New Roman"/>
          <w:b/>
          <w:sz w:val="24"/>
          <w:szCs w:val="24"/>
        </w:rPr>
      </w:pPr>
      <w:bookmarkStart w:id="52" w:name="_Toc284662721"/>
      <w:bookmarkStart w:id="53" w:name="_Toc284663347"/>
      <w:bookmarkStart w:id="54" w:name="_Toc31893398"/>
      <w:r w:rsidRPr="009F4D9F">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2"/>
      <w:bookmarkEnd w:id="53"/>
      <w:bookmarkEnd w:id="54"/>
    </w:p>
    <w:p w:rsidR="009F4D9F" w:rsidRPr="009F4D9F" w:rsidRDefault="009F4D9F" w:rsidP="009F4D9F">
      <w:pPr>
        <w:spacing w:after="0" w:line="240" w:lineRule="auto"/>
        <w:ind w:left="426" w:hanging="284"/>
        <w:rPr>
          <w:rFonts w:ascii="Times New Roman" w:hAnsi="Times New Roman"/>
          <w:sz w:val="24"/>
          <w:szCs w:val="24"/>
        </w:rPr>
      </w:pPr>
      <w:r w:rsidRPr="009F4D9F">
        <w:rPr>
          <w:rFonts w:ascii="Times New Roman" w:hAnsi="Times New Roman"/>
          <w:b/>
          <w:sz w:val="24"/>
          <w:szCs w:val="24"/>
        </w:rPr>
        <w:t>Элементы теории множеств и математической логики</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Оперировать на базовом уровне</w:t>
      </w:r>
      <w:r w:rsidRPr="009F4D9F">
        <w:rPr>
          <w:rStyle w:val="af4"/>
          <w:rFonts w:ascii="Times New Roman" w:hAnsi="Times New Roman"/>
        </w:rPr>
        <w:footnoteReference w:id="4"/>
      </w:r>
      <w:r w:rsidRPr="009F4D9F">
        <w:rPr>
          <w:rFonts w:ascii="Times New Roman" w:hAnsi="Times New Roman"/>
        </w:rPr>
        <w:t xml:space="preserve"> понятиями: множество, элемент множества, подмножество, принадлежность;</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задавать множества перечислением их элементов;</w:t>
      </w:r>
    </w:p>
    <w:p w:rsidR="009F4D9F" w:rsidRPr="009F4D9F" w:rsidRDefault="009F4D9F" w:rsidP="00E040C5">
      <w:pPr>
        <w:pStyle w:val="a9"/>
        <w:numPr>
          <w:ilvl w:val="0"/>
          <w:numId w:val="225"/>
        </w:numPr>
        <w:tabs>
          <w:tab w:val="left" w:pos="993"/>
          <w:tab w:val="left" w:pos="1134"/>
        </w:tabs>
        <w:ind w:left="426" w:hanging="284"/>
        <w:jc w:val="both"/>
        <w:rPr>
          <w:rFonts w:ascii="Times New Roman" w:hAnsi="Times New Roman"/>
        </w:rPr>
      </w:pPr>
      <w:r w:rsidRPr="009F4D9F">
        <w:rPr>
          <w:rFonts w:ascii="Times New Roman" w:hAnsi="Times New Roman"/>
        </w:rPr>
        <w:t>находить пересечение, объединение, подмножество в простейших ситуациях;</w:t>
      </w:r>
    </w:p>
    <w:p w:rsidR="009F4D9F" w:rsidRPr="009F4D9F" w:rsidRDefault="009F4D9F" w:rsidP="00E040C5">
      <w:pPr>
        <w:pStyle w:val="a9"/>
        <w:numPr>
          <w:ilvl w:val="0"/>
          <w:numId w:val="225"/>
        </w:numPr>
        <w:tabs>
          <w:tab w:val="left" w:pos="993"/>
        </w:tabs>
        <w:ind w:left="426" w:hanging="284"/>
        <w:jc w:val="both"/>
        <w:rPr>
          <w:rFonts w:ascii="Times New Roman" w:hAnsi="Times New Roman"/>
        </w:rPr>
      </w:pPr>
      <w:r w:rsidRPr="009F4D9F">
        <w:rPr>
          <w:rFonts w:ascii="Times New Roman" w:hAnsi="Times New Roman"/>
        </w:rPr>
        <w:t>оперировать на базовом уровне понятиями: определение, аксиома, теорема, доказательство;</w:t>
      </w:r>
    </w:p>
    <w:p w:rsidR="009F4D9F" w:rsidRPr="009F4D9F" w:rsidRDefault="009F4D9F" w:rsidP="00E040C5">
      <w:pPr>
        <w:pStyle w:val="a9"/>
        <w:numPr>
          <w:ilvl w:val="0"/>
          <w:numId w:val="225"/>
        </w:numPr>
        <w:tabs>
          <w:tab w:val="left" w:pos="993"/>
          <w:tab w:val="left" w:pos="1134"/>
        </w:tabs>
        <w:ind w:left="426" w:hanging="284"/>
        <w:jc w:val="both"/>
        <w:rPr>
          <w:rFonts w:ascii="Times New Roman" w:hAnsi="Times New Roman"/>
        </w:rPr>
      </w:pPr>
      <w:r w:rsidRPr="009F4D9F">
        <w:rPr>
          <w:rFonts w:ascii="Times New Roman" w:hAnsi="Times New Roman"/>
        </w:rPr>
        <w:t>приводить примеры и контрпримеры для подтверждения своих высказываний.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использовать свойства чисел и правила действий при выполнении вычислений;</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использовать признаки делимости на 2, 5, 3, 9, 10 при выполнении вычислений и решении несложных задач;</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выполнять округление рациональных чисел в соответствии с правилами;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 xml:space="preserve">оценивать значение квадратного корня из положительного целого числа; </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распознавать рациональные и иррациональные 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сравнивать числа.</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lastRenderedPageBreak/>
        <w:t>оценивать результаты вычислений при решении практических задач;</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выполнять сравнение чисел в реальных ситуациях;</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составлять числовые выражения при решении практических задач и задач из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Тождественные преобразования</w:t>
      </w:r>
    </w:p>
    <w:p w:rsidR="009F4D9F" w:rsidRPr="009F4D9F" w:rsidRDefault="009F4D9F" w:rsidP="00E040C5">
      <w:pPr>
        <w:pStyle w:val="a9"/>
        <w:numPr>
          <w:ilvl w:val="0"/>
          <w:numId w:val="232"/>
        </w:numPr>
        <w:tabs>
          <w:tab w:val="left" w:pos="1134"/>
        </w:tabs>
        <w:ind w:left="426" w:hanging="284"/>
        <w:contextualSpacing w:val="0"/>
        <w:jc w:val="both"/>
        <w:rPr>
          <w:rFonts w:ascii="Times New Roman" w:hAnsi="Times New Roman"/>
        </w:rPr>
      </w:pPr>
      <w:r w:rsidRPr="009F4D9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F4D9F" w:rsidRPr="009F4D9F" w:rsidRDefault="009F4D9F" w:rsidP="00E040C5">
      <w:pPr>
        <w:pStyle w:val="a9"/>
        <w:numPr>
          <w:ilvl w:val="0"/>
          <w:numId w:val="232"/>
        </w:numPr>
        <w:tabs>
          <w:tab w:val="left" w:pos="1134"/>
        </w:tabs>
        <w:ind w:left="426" w:hanging="284"/>
        <w:contextualSpacing w:val="0"/>
        <w:jc w:val="both"/>
        <w:rPr>
          <w:rFonts w:ascii="Times New Roman" w:hAnsi="Times New Roman"/>
        </w:rPr>
      </w:pPr>
      <w:r w:rsidRPr="009F4D9F">
        <w:rPr>
          <w:rFonts w:ascii="Times New Roman" w:hAnsi="Times New Roman"/>
        </w:rPr>
        <w:t>выполнять несложные преобразования целых выражений: раскрывать скобки, приводить подобные слагаемые;</w:t>
      </w:r>
    </w:p>
    <w:p w:rsidR="009F4D9F" w:rsidRPr="009F4D9F" w:rsidRDefault="009F4D9F" w:rsidP="00E040C5">
      <w:pPr>
        <w:pStyle w:val="a9"/>
        <w:numPr>
          <w:ilvl w:val="0"/>
          <w:numId w:val="232"/>
        </w:numPr>
        <w:tabs>
          <w:tab w:val="left" w:pos="1134"/>
        </w:tabs>
        <w:ind w:left="426" w:hanging="284"/>
        <w:contextualSpacing w:val="0"/>
        <w:jc w:val="both"/>
        <w:rPr>
          <w:rFonts w:ascii="Times New Roman" w:hAnsi="Times New Roman"/>
        </w:rPr>
      </w:pPr>
      <w:r w:rsidRPr="009F4D9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F4D9F" w:rsidRPr="009F4D9F" w:rsidRDefault="009F4D9F" w:rsidP="00E040C5">
      <w:pPr>
        <w:pStyle w:val="a9"/>
        <w:numPr>
          <w:ilvl w:val="0"/>
          <w:numId w:val="232"/>
        </w:numPr>
        <w:tabs>
          <w:tab w:val="left" w:pos="1134"/>
        </w:tabs>
        <w:ind w:left="426" w:hanging="284"/>
        <w:contextualSpacing w:val="0"/>
        <w:jc w:val="both"/>
        <w:rPr>
          <w:rFonts w:ascii="Times New Roman" w:hAnsi="Times New Roman"/>
        </w:rPr>
      </w:pPr>
      <w:r w:rsidRPr="009F4D9F">
        <w:rPr>
          <w:rFonts w:ascii="Times New Roman" w:hAnsi="Times New Roman"/>
        </w:rPr>
        <w:t>выполнять несложные преобразования дробно-линейных выражений и выражений с квадратными корнями.</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17"/>
        </w:numPr>
        <w:tabs>
          <w:tab w:val="left" w:pos="1134"/>
        </w:tabs>
        <w:ind w:left="426" w:hanging="284"/>
        <w:jc w:val="both"/>
        <w:rPr>
          <w:rFonts w:ascii="Times New Roman" w:hAnsi="Times New Roman"/>
        </w:rPr>
      </w:pPr>
      <w:r w:rsidRPr="009F4D9F">
        <w:rPr>
          <w:rFonts w:ascii="Times New Roman" w:hAnsi="Times New Roman"/>
        </w:rPr>
        <w:t xml:space="preserve">понимать смысл записи числа в стандартном виде; </w:t>
      </w:r>
    </w:p>
    <w:p w:rsidR="009F4D9F" w:rsidRPr="009F4D9F" w:rsidRDefault="009F4D9F" w:rsidP="00E040C5">
      <w:pPr>
        <w:pStyle w:val="a9"/>
        <w:numPr>
          <w:ilvl w:val="0"/>
          <w:numId w:val="217"/>
        </w:numPr>
        <w:tabs>
          <w:tab w:val="left" w:pos="1134"/>
        </w:tabs>
        <w:ind w:left="426" w:hanging="284"/>
        <w:jc w:val="both"/>
        <w:rPr>
          <w:rFonts w:ascii="Times New Roman" w:hAnsi="Times New Roman"/>
        </w:rPr>
      </w:pPr>
      <w:r w:rsidRPr="009F4D9F">
        <w:rPr>
          <w:rFonts w:ascii="Times New Roman" w:hAnsi="Times New Roman"/>
        </w:rPr>
        <w:t>оперировать на базовом уровне понятием «стандартная запись числа».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Уравнения и неравенства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проверять справедливость числовых равенств и неравенств;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линейные неравенства и несложные неравенства, сводящиеся к линейным;</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системы несложных линейных уравнений, неравенств;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проверять, является ли данное число решением уравнения (неравенства);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квадратные уравнения по формуле корней квадратного уравнения;</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изображать решения неравенств и их систем на числовой прямой.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составлять и решать линейные уравнения при решении задач, возникающих в других учебных предметах.</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Функции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Находить значение функции по заданному значению аргумента;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находить значение аргумента по заданному значению функции в несложных ситуациях;</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строить график линейной функции;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определять приближенные значения координат точки пересечения графиков функций;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rPr>
      </w:pPr>
      <w:r w:rsidRPr="009F4D9F">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rPr>
      </w:pPr>
      <w:r w:rsidRPr="009F4D9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rPr>
      </w:pPr>
      <w:r w:rsidRPr="009F4D9F">
        <w:rPr>
          <w:rFonts w:ascii="Times New Roman" w:hAnsi="Times New Roman"/>
        </w:rPr>
        <w:t>использовать свойства линейной функции и ее график при решении задач из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 xml:space="preserve">Статистика и теория вероятностей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Иметь представление о статистических характеристиках, вероятности случайного события, комбинаторных задачах;</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простейшие комбинаторные задачи методом прямого и организованного перебора;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представлять данные в виде таблиц, диаграмм, графиков;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читать информацию, представленную в виде таблицы, диаграммы, графика;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определять </w:t>
      </w:r>
      <w:r w:rsidRPr="009F4D9F">
        <w:rPr>
          <w:rStyle w:val="dash041e0431044b0447043d044b0439char1"/>
        </w:rPr>
        <w:t>основные статистические характеристики числовых наборов;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оценивать вероятность события в простейших случаях;</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иметь представление о роли закона больших чисел в массовых явлениях.</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оценивать количество возможных вариантов методом перебора;</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иметь представление о роли практически достоверных и маловероятных событий;</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 xml:space="preserve">сравнивать </w:t>
      </w:r>
      <w:r w:rsidRPr="009F4D9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9F4D9F">
        <w:rPr>
          <w:rFonts w:ascii="Times New Roman" w:hAnsi="Times New Roman"/>
        </w:rPr>
        <w:t xml:space="preserve">;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оценивать вероятность реальных событий и явлений в несложных ситуациях.</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Текстовые задачи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Решать несложные сюжетные задачи разных типов на все арифметические действия;</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 xml:space="preserve">составлять план решения задачи; </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выделять этапы решения задачи;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интерпретировать вычислительные результаты в задаче, исследовать полученное решение задачи;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знать различие скоростей объекта в стоячей воде, против течения и по течению реки;</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решать задачи на нахождение части числа и числа по его части;</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решать несложные логические задачи методом рассуждений.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numPr>
          <w:ilvl w:val="0"/>
          <w:numId w:val="236"/>
        </w:numPr>
        <w:tabs>
          <w:tab w:val="left" w:pos="1134"/>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фигуры</w:t>
      </w:r>
    </w:p>
    <w:p w:rsidR="009F4D9F" w:rsidRPr="009F4D9F" w:rsidRDefault="009F4D9F" w:rsidP="00E040C5">
      <w:pPr>
        <w:pStyle w:val="a"/>
        <w:numPr>
          <w:ilvl w:val="0"/>
          <w:numId w:val="222"/>
        </w:numPr>
        <w:tabs>
          <w:tab w:val="left" w:pos="1134"/>
        </w:tabs>
        <w:ind w:left="426" w:hanging="284"/>
        <w:rPr>
          <w:rFonts w:ascii="Times New Roman" w:hAnsi="Times New Roman"/>
          <w:sz w:val="24"/>
          <w:szCs w:val="24"/>
        </w:rPr>
      </w:pPr>
      <w:r w:rsidRPr="009F4D9F">
        <w:rPr>
          <w:rFonts w:ascii="Times New Roman" w:hAnsi="Times New Roman"/>
          <w:sz w:val="24"/>
          <w:szCs w:val="24"/>
        </w:rPr>
        <w:t>Оперировать на базовом уровне понятиями геометрических фигур;</w:t>
      </w:r>
    </w:p>
    <w:p w:rsidR="009F4D9F" w:rsidRPr="009F4D9F" w:rsidRDefault="009F4D9F" w:rsidP="00E040C5">
      <w:pPr>
        <w:pStyle w:val="a"/>
        <w:numPr>
          <w:ilvl w:val="0"/>
          <w:numId w:val="222"/>
        </w:numPr>
        <w:tabs>
          <w:tab w:val="left" w:pos="1134"/>
        </w:tabs>
        <w:ind w:left="426" w:hanging="284"/>
        <w:rPr>
          <w:rFonts w:ascii="Times New Roman" w:hAnsi="Times New Roman"/>
          <w:sz w:val="24"/>
          <w:szCs w:val="24"/>
        </w:rPr>
      </w:pPr>
      <w:r w:rsidRPr="009F4D9F">
        <w:rPr>
          <w:rFonts w:ascii="Times New Roman" w:hAnsi="Times New Roman"/>
          <w:sz w:val="24"/>
          <w:szCs w:val="24"/>
        </w:rPr>
        <w:t>извлекать информацию о геометрических фигурах, представленную на чертежах в явном виде;</w:t>
      </w:r>
    </w:p>
    <w:p w:rsidR="009F4D9F" w:rsidRPr="009F4D9F" w:rsidRDefault="009F4D9F" w:rsidP="00E040C5">
      <w:pPr>
        <w:pStyle w:val="a"/>
        <w:numPr>
          <w:ilvl w:val="0"/>
          <w:numId w:val="222"/>
        </w:numPr>
        <w:tabs>
          <w:tab w:val="left" w:pos="1134"/>
        </w:tabs>
        <w:ind w:left="426" w:hanging="284"/>
        <w:rPr>
          <w:rFonts w:ascii="Times New Roman" w:hAnsi="Times New Roman"/>
          <w:sz w:val="24"/>
          <w:szCs w:val="24"/>
        </w:rPr>
      </w:pPr>
      <w:r w:rsidRPr="009F4D9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F4D9F" w:rsidRPr="009F4D9F" w:rsidRDefault="009F4D9F" w:rsidP="00E040C5">
      <w:pPr>
        <w:pStyle w:val="a"/>
        <w:numPr>
          <w:ilvl w:val="0"/>
          <w:numId w:val="222"/>
        </w:numPr>
        <w:tabs>
          <w:tab w:val="left" w:pos="1134"/>
        </w:tabs>
        <w:ind w:left="426" w:hanging="284"/>
        <w:rPr>
          <w:rFonts w:ascii="Times New Roman" w:hAnsi="Times New Roman"/>
          <w:i/>
          <w:sz w:val="24"/>
          <w:szCs w:val="24"/>
        </w:rPr>
      </w:pPr>
      <w:r w:rsidRPr="009F4D9F">
        <w:rPr>
          <w:rFonts w:ascii="Times New Roman" w:hAnsi="Times New Roman"/>
          <w:sz w:val="24"/>
          <w:szCs w:val="24"/>
        </w:rPr>
        <w:t xml:space="preserve">решать задачи на нахождение геометрических величин по образцам или алгоритмам. </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numPr>
          <w:ilvl w:val="0"/>
          <w:numId w:val="219"/>
        </w:numPr>
        <w:tabs>
          <w:tab w:val="left" w:pos="1134"/>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Отношения</w:t>
      </w:r>
    </w:p>
    <w:p w:rsidR="009F4D9F" w:rsidRPr="009F4D9F" w:rsidRDefault="009F4D9F" w:rsidP="00E040C5">
      <w:pPr>
        <w:numPr>
          <w:ilvl w:val="0"/>
          <w:numId w:val="235"/>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35"/>
        </w:numPr>
        <w:tabs>
          <w:tab w:val="left" w:pos="34"/>
          <w:tab w:val="left" w:pos="1134"/>
        </w:tabs>
        <w:ind w:left="426" w:hanging="284"/>
        <w:jc w:val="both"/>
        <w:rPr>
          <w:rFonts w:ascii="Times New Roman" w:hAnsi="Times New Roman"/>
        </w:rPr>
      </w:pPr>
      <w:r w:rsidRPr="009F4D9F">
        <w:rPr>
          <w:rFonts w:ascii="Times New Roman" w:hAnsi="Times New Roman"/>
        </w:rPr>
        <w:t>использовать отношения для решения простейших задач, возникающих в реальной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Измерения и вычисления</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1"/>
        </w:numPr>
        <w:tabs>
          <w:tab w:val="left" w:pos="1134"/>
        </w:tabs>
        <w:ind w:left="426" w:hanging="284"/>
        <w:rPr>
          <w:rFonts w:ascii="Times New Roman" w:hAnsi="Times New Roman"/>
          <w:sz w:val="24"/>
          <w:szCs w:val="24"/>
        </w:rPr>
      </w:pPr>
      <w:r w:rsidRPr="009F4D9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построения</w:t>
      </w:r>
    </w:p>
    <w:p w:rsidR="009F4D9F" w:rsidRPr="009F4D9F" w:rsidRDefault="009F4D9F" w:rsidP="00E040C5">
      <w:pPr>
        <w:numPr>
          <w:ilvl w:val="0"/>
          <w:numId w:val="237"/>
        </w:numPr>
        <w:tabs>
          <w:tab w:val="left" w:pos="0"/>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numPr>
          <w:ilvl w:val="0"/>
          <w:numId w:val="237"/>
        </w:numPr>
        <w:tabs>
          <w:tab w:val="left" w:pos="0"/>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rPr>
        <w:t>выполнять простейшие построения на местности, необходимые в реальной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преобразования</w:t>
      </w:r>
    </w:p>
    <w:p w:rsidR="009F4D9F" w:rsidRPr="009F4D9F" w:rsidRDefault="009F4D9F" w:rsidP="00E040C5">
      <w:pPr>
        <w:pStyle w:val="a"/>
        <w:numPr>
          <w:ilvl w:val="0"/>
          <w:numId w:val="227"/>
        </w:numPr>
        <w:tabs>
          <w:tab w:val="left" w:pos="1134"/>
        </w:tabs>
        <w:ind w:left="426" w:hanging="284"/>
        <w:rPr>
          <w:rFonts w:ascii="Times New Roman" w:hAnsi="Times New Roman"/>
          <w:sz w:val="24"/>
          <w:szCs w:val="24"/>
        </w:rPr>
      </w:pPr>
      <w:r w:rsidRPr="009F4D9F">
        <w:rPr>
          <w:rFonts w:ascii="Times New Roman" w:hAnsi="Times New Roman"/>
          <w:sz w:val="24"/>
          <w:szCs w:val="24"/>
        </w:rPr>
        <w:t>Строить фигуру, симметричную данной фигуре относительно оси и точки.</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27"/>
        </w:numPr>
        <w:tabs>
          <w:tab w:val="left" w:pos="1134"/>
        </w:tabs>
        <w:ind w:left="426" w:hanging="284"/>
        <w:rPr>
          <w:rFonts w:ascii="Times New Roman" w:hAnsi="Times New Roman"/>
          <w:sz w:val="24"/>
          <w:szCs w:val="24"/>
        </w:rPr>
      </w:pPr>
      <w:r w:rsidRPr="009F4D9F">
        <w:rPr>
          <w:rFonts w:ascii="Times New Roman" w:hAnsi="Times New Roman"/>
          <w:sz w:val="24"/>
          <w:szCs w:val="24"/>
        </w:rPr>
        <w:t>распознавать движение объектов в окружающем мире;</w:t>
      </w:r>
    </w:p>
    <w:p w:rsidR="009F4D9F" w:rsidRPr="009F4D9F" w:rsidRDefault="009F4D9F" w:rsidP="00E040C5">
      <w:pPr>
        <w:pStyle w:val="a"/>
        <w:numPr>
          <w:ilvl w:val="0"/>
          <w:numId w:val="227"/>
        </w:numPr>
        <w:tabs>
          <w:tab w:val="left" w:pos="1134"/>
        </w:tabs>
        <w:ind w:left="426" w:hanging="284"/>
        <w:rPr>
          <w:rFonts w:ascii="Times New Roman" w:hAnsi="Times New Roman"/>
          <w:sz w:val="24"/>
          <w:szCs w:val="24"/>
        </w:rPr>
      </w:pPr>
      <w:r w:rsidRPr="009F4D9F">
        <w:rPr>
          <w:rFonts w:ascii="Times New Roman" w:hAnsi="Times New Roman"/>
          <w:sz w:val="24"/>
          <w:szCs w:val="24"/>
        </w:rPr>
        <w:t>распознавать симметричные фигуры в окружающем мире.</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Векторы и координаты на плоскости</w:t>
      </w:r>
    </w:p>
    <w:p w:rsidR="009F4D9F" w:rsidRPr="009F4D9F" w:rsidRDefault="009F4D9F" w:rsidP="00E040C5">
      <w:pPr>
        <w:pStyle w:val="a"/>
        <w:numPr>
          <w:ilvl w:val="0"/>
          <w:numId w:val="215"/>
        </w:numPr>
        <w:tabs>
          <w:tab w:val="left" w:pos="1134"/>
        </w:tabs>
        <w:ind w:left="426" w:hanging="284"/>
        <w:rPr>
          <w:rFonts w:ascii="Times New Roman" w:hAnsi="Times New Roman"/>
          <w:sz w:val="24"/>
          <w:szCs w:val="24"/>
        </w:rPr>
      </w:pPr>
      <w:r w:rsidRPr="009F4D9F">
        <w:rPr>
          <w:rFonts w:ascii="Times New Roman" w:hAnsi="Times New Roman"/>
          <w:sz w:val="24"/>
          <w:szCs w:val="24"/>
        </w:rPr>
        <w:t>Оперировать на базовом уровне понятиями вектор, сумма векторов</w:t>
      </w:r>
      <w:r w:rsidRPr="009F4D9F">
        <w:rPr>
          <w:rFonts w:ascii="Times New Roman" w:hAnsi="Times New Roman"/>
          <w:i/>
          <w:sz w:val="24"/>
          <w:szCs w:val="24"/>
        </w:rPr>
        <w:t xml:space="preserve">, </w:t>
      </w:r>
      <w:r w:rsidRPr="009F4D9F">
        <w:rPr>
          <w:rFonts w:ascii="Times New Roman" w:hAnsi="Times New Roman"/>
          <w:sz w:val="24"/>
          <w:szCs w:val="24"/>
        </w:rPr>
        <w:t>произведение вектора на число, координаты на плоскости;</w:t>
      </w:r>
    </w:p>
    <w:p w:rsidR="009F4D9F" w:rsidRPr="009F4D9F" w:rsidRDefault="009F4D9F" w:rsidP="00E040C5">
      <w:pPr>
        <w:pStyle w:val="a"/>
        <w:numPr>
          <w:ilvl w:val="0"/>
          <w:numId w:val="215"/>
        </w:numPr>
        <w:tabs>
          <w:tab w:val="left" w:pos="1134"/>
        </w:tabs>
        <w:ind w:left="426" w:hanging="284"/>
        <w:rPr>
          <w:rFonts w:ascii="Times New Roman" w:hAnsi="Times New Roman"/>
          <w:sz w:val="24"/>
          <w:szCs w:val="24"/>
        </w:rPr>
      </w:pPr>
      <w:r w:rsidRPr="009F4D9F">
        <w:rPr>
          <w:rFonts w:ascii="Times New Roman" w:hAnsi="Times New Roman"/>
          <w:sz w:val="24"/>
          <w:szCs w:val="24"/>
        </w:rPr>
        <w:t>определять приближенно координаты точки по ее изображению на координатной плоскости.</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
        <w:numPr>
          <w:ilvl w:val="0"/>
          <w:numId w:val="21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История математики</w:t>
      </w:r>
    </w:p>
    <w:p w:rsidR="009F4D9F" w:rsidRPr="009F4D9F" w:rsidRDefault="009F4D9F" w:rsidP="00E040C5">
      <w:pPr>
        <w:numPr>
          <w:ilvl w:val="0"/>
          <w:numId w:val="239"/>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F4D9F" w:rsidRPr="009F4D9F" w:rsidRDefault="009F4D9F" w:rsidP="00E040C5">
      <w:pPr>
        <w:numPr>
          <w:ilvl w:val="0"/>
          <w:numId w:val="239"/>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F4D9F" w:rsidRPr="009F4D9F" w:rsidRDefault="009F4D9F" w:rsidP="00E040C5">
      <w:pPr>
        <w:numPr>
          <w:ilvl w:val="0"/>
          <w:numId w:val="239"/>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rPr>
        <w:t>понимать роль математики в развитии России.</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 xml:space="preserve">Методы математики </w:t>
      </w:r>
    </w:p>
    <w:p w:rsidR="009F4D9F" w:rsidRPr="009F4D9F" w:rsidRDefault="009F4D9F" w:rsidP="00E040C5">
      <w:pPr>
        <w:numPr>
          <w:ilvl w:val="0"/>
          <w:numId w:val="239"/>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9F4D9F" w:rsidRPr="009F4D9F" w:rsidRDefault="009F4D9F" w:rsidP="00E040C5">
      <w:pPr>
        <w:numPr>
          <w:ilvl w:val="0"/>
          <w:numId w:val="239"/>
        </w:numPr>
        <w:tabs>
          <w:tab w:val="left" w:pos="34"/>
          <w:tab w:val="left" w:pos="1134"/>
        </w:tabs>
        <w:spacing w:after="0" w:line="240" w:lineRule="auto"/>
        <w:ind w:left="426" w:hanging="284"/>
        <w:jc w:val="both"/>
        <w:rPr>
          <w:rFonts w:ascii="Times New Roman" w:hAnsi="Times New Roman"/>
          <w:sz w:val="24"/>
          <w:szCs w:val="24"/>
          <w:lang w:eastAsia="ru-RU"/>
        </w:rPr>
      </w:pPr>
      <w:r w:rsidRPr="009F4D9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F4D9F" w:rsidRPr="009F4D9F" w:rsidRDefault="009F4D9F" w:rsidP="009F4D9F">
      <w:pPr>
        <w:pStyle w:val="3"/>
        <w:spacing w:before="0" w:beforeAutospacing="0" w:after="0" w:afterAutospacing="0"/>
        <w:ind w:left="426" w:hanging="284"/>
        <w:rPr>
          <w:sz w:val="24"/>
          <w:szCs w:val="24"/>
        </w:rPr>
      </w:pPr>
      <w:bookmarkStart w:id="55" w:name="_Toc284662722"/>
      <w:bookmarkStart w:id="56" w:name="_Toc284663348"/>
    </w:p>
    <w:p w:rsidR="009F4D9F" w:rsidRPr="009F4D9F" w:rsidRDefault="009F4D9F" w:rsidP="009F4D9F">
      <w:pPr>
        <w:spacing w:after="0" w:line="240" w:lineRule="auto"/>
        <w:ind w:left="426" w:hanging="284"/>
        <w:rPr>
          <w:rFonts w:ascii="Times New Roman" w:hAnsi="Times New Roman"/>
          <w:b/>
          <w:sz w:val="24"/>
          <w:szCs w:val="24"/>
        </w:rPr>
      </w:pPr>
      <w:bookmarkStart w:id="57" w:name="_Toc31893399"/>
      <w:r w:rsidRPr="009F4D9F">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5"/>
      <w:bookmarkEnd w:id="56"/>
      <w:bookmarkEnd w:id="57"/>
    </w:p>
    <w:p w:rsidR="009F4D9F" w:rsidRPr="009F4D9F" w:rsidRDefault="009F4D9F" w:rsidP="009F4D9F">
      <w:pPr>
        <w:spacing w:after="0" w:line="240" w:lineRule="auto"/>
        <w:ind w:left="426" w:hanging="284"/>
        <w:rPr>
          <w:rFonts w:ascii="Times New Roman" w:hAnsi="Times New Roman"/>
          <w:sz w:val="24"/>
          <w:szCs w:val="24"/>
        </w:rPr>
      </w:pPr>
      <w:r w:rsidRPr="009F4D9F">
        <w:rPr>
          <w:rFonts w:ascii="Times New Roman" w:hAnsi="Times New Roman"/>
          <w:b/>
          <w:sz w:val="24"/>
          <w:szCs w:val="24"/>
        </w:rPr>
        <w:t>Элементы теории множеств и математической логики</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Оперировать</w:t>
      </w:r>
      <w:r w:rsidRPr="009F4D9F">
        <w:rPr>
          <w:rStyle w:val="af4"/>
          <w:rFonts w:ascii="Times New Roman" w:hAnsi="Times New Roman"/>
          <w:i/>
        </w:rPr>
        <w:footnoteReference w:id="5"/>
      </w:r>
      <w:r w:rsidRPr="009F4D9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изображать множества и отношение множеств с помощью кругов Эйлера;</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 xml:space="preserve">определять принадлежность элемента множеству, объединению и пересечению множеств; </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задавать множество с помощью перечисления элементов, словесного описания;</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F4D9F" w:rsidRPr="009F4D9F" w:rsidRDefault="009F4D9F" w:rsidP="00E040C5">
      <w:pPr>
        <w:pStyle w:val="a9"/>
        <w:numPr>
          <w:ilvl w:val="0"/>
          <w:numId w:val="225"/>
        </w:numPr>
        <w:tabs>
          <w:tab w:val="left" w:pos="1134"/>
        </w:tabs>
        <w:ind w:left="426" w:hanging="284"/>
        <w:jc w:val="both"/>
        <w:rPr>
          <w:rFonts w:ascii="Times New Roman" w:hAnsi="Times New Roman"/>
          <w:i/>
        </w:rPr>
      </w:pPr>
      <w:r w:rsidRPr="009F4D9F">
        <w:rPr>
          <w:rFonts w:ascii="Times New Roman" w:hAnsi="Times New Roman"/>
          <w:i/>
        </w:rPr>
        <w:t>строить высказывания, отрицания высказываний.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строить цепочки умозаключений на основе использования правил логики;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понимать и объяснять смысл позиционной записи натурального 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выполнять вычисления, в том числе с использованием приемов рациональных вычислений;</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выполнять округление рациональных чисел с заданной точностью;</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сравнивать рациональные и иррациональные 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представлять рациональное число в виде десятичной дроби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упорядочивать числа, записанные в виде обыкновенной и десятичной дроби;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находить НОД и НОК чисел и использовать их при решении задач.</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Тождественные преобразования</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выделять квадрат суммы и разности одночленов;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раскладывать на множители квадратный   трехчлен;</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выражений, содержащих квадратные корни;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выделять квадрат суммы или разности двучлена в выражениях, содержащих квадратные корни;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выражений, содержащих модуль.</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24"/>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и действия с числами, записанными в стандартном виде;</w:t>
      </w:r>
    </w:p>
    <w:p w:rsidR="009F4D9F" w:rsidRPr="009F4D9F" w:rsidRDefault="009F4D9F" w:rsidP="00E040C5">
      <w:pPr>
        <w:pStyle w:val="a"/>
        <w:numPr>
          <w:ilvl w:val="0"/>
          <w:numId w:val="224"/>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Уравнения и неравенства</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дробно-линейные уравнения;</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решать простейшие иррациональные уравнения вида </w:t>
      </w:r>
      <w:r w:rsidRPr="009F4D9F">
        <w:rPr>
          <w:rFonts w:ascii="Times New Roman" w:hAnsi="Times New Roman"/>
          <w:i/>
          <w:noProof/>
          <w:position w:val="-16"/>
          <w:sz w:val="24"/>
          <w:szCs w:val="24"/>
        </w:rPr>
        <w:drawing>
          <wp:inline distT="0" distB="0" distL="0" distR="0">
            <wp:extent cx="742950" cy="285750"/>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sidRPr="009F4D9F">
        <w:rPr>
          <w:rFonts w:ascii="Times New Roman" w:hAnsi="Times New Roman"/>
          <w:i/>
          <w:sz w:val="24"/>
          <w:szCs w:val="24"/>
        </w:rPr>
        <w:t xml:space="preserve">, </w:t>
      </w:r>
      <w:r w:rsidRPr="009F4D9F">
        <w:rPr>
          <w:rFonts w:ascii="Times New Roman" w:hAnsi="Times New Roman"/>
          <w:i/>
          <w:noProof/>
          <w:position w:val="-16"/>
          <w:sz w:val="24"/>
          <w:szCs w:val="24"/>
        </w:rPr>
        <w:drawing>
          <wp:inline distT="0" distB="0" distL="0" distR="0">
            <wp:extent cx="1095375" cy="285750"/>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sidRPr="009F4D9F">
        <w:rPr>
          <w:rFonts w:ascii="Times New Roman" w:hAnsi="Times New Roman"/>
          <w:i/>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решать уравнения вида </w:t>
      </w:r>
      <w:r w:rsidRPr="009F4D9F">
        <w:rPr>
          <w:rFonts w:ascii="Times New Roman" w:hAnsi="Times New Roman"/>
          <w:i/>
          <w:noProof/>
          <w:position w:val="-6"/>
          <w:sz w:val="24"/>
          <w:szCs w:val="24"/>
        </w:rPr>
        <w:drawing>
          <wp:inline distT="0" distB="0" distL="0" distR="0">
            <wp:extent cx="457200" cy="27622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6" cstate="print"/>
                    <a:srcRect/>
                    <a:stretch/>
                  </pic:blipFill>
                  <pic:spPr>
                    <a:xfrm>
                      <a:off x="0" y="0"/>
                      <a:ext cx="457200" cy="276225"/>
                    </a:xfrm>
                    <a:prstGeom prst="rect">
                      <a:avLst/>
                    </a:prstGeom>
                    <a:ln>
                      <a:noFill/>
                    </a:ln>
                  </pic:spPr>
                </pic:pic>
              </a:graphicData>
            </a:graphic>
          </wp:inline>
        </w:drawing>
      </w:r>
      <w:r w:rsidRPr="009F4D9F">
        <w:rPr>
          <w:rFonts w:ascii="Times New Roman" w:hAnsi="Times New Roman"/>
          <w:i/>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уравнения способом разложения на множители и замены переменной;</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использовать метод интервалов для решения целых и дробно-рациональных неравенств;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линейные уравнения и неравенства с параметрами;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несложные квадратные уравнения с параметром;</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несложные системы линейных уравнений с параметрами;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несложные уравнения в целых числах.</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Функции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F4D9F">
        <w:rPr>
          <w:rFonts w:ascii="Times New Roman" w:hAnsi="Times New Roman"/>
          <w:i/>
          <w:noProof/>
          <w:position w:val="-24"/>
          <w:sz w:val="24"/>
          <w:szCs w:val="24"/>
        </w:rPr>
        <w:drawing>
          <wp:inline distT="0" distB="0" distL="0" distR="0">
            <wp:extent cx="819150" cy="361950"/>
            <wp:effectExtent l="0" t="0" r="0" b="0"/>
            <wp:docPr id="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srcRect/>
                    <a:stretch/>
                  </pic:blipFill>
                  <pic:spPr>
                    <a:xfrm>
                      <a:off x="0" y="0"/>
                      <a:ext cx="819150" cy="361950"/>
                    </a:xfrm>
                    <a:prstGeom prst="rect">
                      <a:avLst/>
                    </a:prstGeom>
                    <a:ln>
                      <a:noFill/>
                    </a:ln>
                  </pic:spPr>
                </pic:pic>
              </a:graphicData>
            </a:graphic>
          </wp:inline>
        </w:drawing>
      </w:r>
      <w:r w:rsidRPr="009F4D9F">
        <w:rPr>
          <w:rFonts w:ascii="Times New Roman" w:hAnsi="Times New Roman"/>
          <w:i/>
          <w:sz w:val="24"/>
          <w:szCs w:val="24"/>
        </w:rPr>
        <w:t xml:space="preserve">, </w:t>
      </w:r>
      <w:r w:rsidRPr="009F4D9F">
        <w:rPr>
          <w:rFonts w:ascii="Times New Roman" w:hAnsi="Times New Roman"/>
          <w:i/>
          <w:noProof/>
          <w:position w:val="-10"/>
          <w:sz w:val="24"/>
          <w:szCs w:val="24"/>
        </w:rPr>
        <w:drawing>
          <wp:inline distT="0" distB="0" distL="0" distR="0">
            <wp:extent cx="552450" cy="18097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srcRect/>
                    <a:stretch/>
                  </pic:blipFill>
                  <pic:spPr>
                    <a:xfrm>
                      <a:off x="0" y="0"/>
                      <a:ext cx="552450" cy="180975"/>
                    </a:xfrm>
                    <a:prstGeom prst="rect">
                      <a:avLst/>
                    </a:prstGeom>
                    <a:ln>
                      <a:noFill/>
                    </a:ln>
                  </pic:spPr>
                </pic:pic>
              </a:graphicData>
            </a:graphic>
          </wp:inline>
        </w:drawing>
      </w:r>
      <w:r w:rsidR="001B688C" w:rsidRPr="009F4D9F">
        <w:rPr>
          <w:rFonts w:ascii="Times New Roman" w:hAnsi="Times New Roman"/>
          <w:i/>
          <w:sz w:val="24"/>
          <w:szCs w:val="24"/>
        </w:rPr>
        <w:fldChar w:fldCharType="begin"/>
      </w:r>
      <w:r w:rsidRPr="009F4D9F">
        <w:rPr>
          <w:rFonts w:ascii="Times New Roman" w:hAnsi="Times New Roman"/>
          <w:i/>
          <w:sz w:val="24"/>
          <w:szCs w:val="24"/>
        </w:rPr>
        <w:instrText xml:space="preserve"> QUOTE  </w:instrText>
      </w:r>
      <w:r w:rsidR="001B688C" w:rsidRPr="009F4D9F">
        <w:rPr>
          <w:rFonts w:ascii="Times New Roman" w:hAnsi="Times New Roman"/>
          <w:i/>
          <w:sz w:val="24"/>
          <w:szCs w:val="24"/>
        </w:rPr>
        <w:fldChar w:fldCharType="end"/>
      </w:r>
      <w:r w:rsidRPr="009F4D9F">
        <w:rPr>
          <w:rFonts w:ascii="Times New Roman" w:hAnsi="Times New Roman"/>
          <w:b/>
          <w:bCs/>
          <w:i/>
          <w:sz w:val="24"/>
          <w:szCs w:val="24"/>
        </w:rPr>
        <w:t>,</w:t>
      </w:r>
      <w:r w:rsidRPr="009F4D9F">
        <w:rPr>
          <w:rFonts w:ascii="Times New Roman" w:eastAsia="Times New Roman" w:hAnsi="Times New Roman"/>
          <w:bCs/>
          <w:i/>
          <w:noProof/>
          <w:position w:val="-10"/>
          <w:sz w:val="24"/>
          <w:szCs w:val="24"/>
        </w:rPr>
        <w:drawing>
          <wp:inline distT="0" distB="0" distL="0" distR="0">
            <wp:extent cx="457200" cy="180975"/>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srcRect/>
                    <a:stretch/>
                  </pic:blipFill>
                  <pic:spPr>
                    <a:xfrm>
                      <a:off x="0" y="0"/>
                      <a:ext cx="457200" cy="180975"/>
                    </a:xfrm>
                    <a:prstGeom prst="rect">
                      <a:avLst/>
                    </a:prstGeom>
                    <a:ln>
                      <a:noFill/>
                    </a:ln>
                  </pic:spPr>
                </pic:pic>
              </a:graphicData>
            </a:graphic>
          </wp:inline>
        </w:drawing>
      </w:r>
      <w:fldSimple w:instr="">
        <w:r w:rsidRPr="009F4D9F">
          <w:rPr>
            <w:rFonts w:ascii="Times New Roman" w:eastAsia="Times New Roman" w:hAnsi="Times New Roman"/>
            <w:bCs/>
            <w:i/>
            <w:noProof/>
            <w:position w:val="-10"/>
            <w:sz w:val="24"/>
            <w:szCs w:val="24"/>
          </w:rPr>
          <w:drawing>
            <wp:inline distT="0" distB="0" distL="0" distR="0">
              <wp:extent cx="478155" cy="245110"/>
              <wp:effectExtent l="0" t="0" r="0" b="2540"/>
              <wp:docPr id="1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9" cstate="print"/>
                      <a:srcRect/>
                      <a:stretch/>
                    </pic:blipFill>
                    <pic:spPr>
                      <a:xfrm>
                        <a:off x="0" y="0"/>
                        <a:ext cx="478155" cy="245110"/>
                      </a:xfrm>
                      <a:prstGeom prst="rect">
                        <a:avLst/>
                      </a:prstGeom>
                      <a:ln>
                        <a:noFill/>
                      </a:ln>
                    </pic:spPr>
                  </pic:pic>
                </a:graphicData>
              </a:graphic>
            </wp:inline>
          </w:drawing>
        </w:r>
      </w:fldSimple>
      <w:r w:rsidRPr="009F4D9F">
        <w:rPr>
          <w:rFonts w:ascii="Times New Roman" w:hAnsi="Times New Roman"/>
          <w:bCs/>
          <w:i/>
          <w:sz w:val="24"/>
          <w:szCs w:val="24"/>
        </w:rPr>
        <w:t xml:space="preserve">, </w:t>
      </w:r>
      <w:r w:rsidRPr="009F4D9F">
        <w:rPr>
          <w:rFonts w:ascii="Times New Roman" w:hAnsi="Times New Roman"/>
          <w:bCs/>
          <w:i/>
          <w:noProof/>
          <w:position w:val="-12"/>
          <w:sz w:val="24"/>
          <w:szCs w:val="24"/>
        </w:rPr>
        <w:drawing>
          <wp:inline distT="0" distB="0" distL="0" distR="0">
            <wp:extent cx="361950" cy="18097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sidRPr="009F4D9F">
        <w:rPr>
          <w:rFonts w:ascii="Times New Roman" w:hAnsi="Times New Roman"/>
          <w:bCs/>
          <w:i/>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на примере квадратичной функции, использовать преобразования графика функции </w:t>
      </w:r>
      <w:r w:rsidRPr="009F4D9F">
        <w:rPr>
          <w:rFonts w:ascii="Times New Roman" w:hAnsi="Times New Roman"/>
          <w:i/>
          <w:sz w:val="24"/>
          <w:szCs w:val="24"/>
          <w:lang w:val="en-US"/>
        </w:rPr>
        <w:t>y</w:t>
      </w:r>
      <w:r w:rsidRPr="009F4D9F">
        <w:rPr>
          <w:rFonts w:ascii="Times New Roman" w:hAnsi="Times New Roman"/>
          <w:i/>
          <w:sz w:val="24"/>
          <w:szCs w:val="24"/>
        </w:rPr>
        <w:t>=</w:t>
      </w:r>
      <w:r w:rsidRPr="009F4D9F">
        <w:rPr>
          <w:rFonts w:ascii="Times New Roman" w:hAnsi="Times New Roman"/>
          <w:i/>
          <w:sz w:val="24"/>
          <w:szCs w:val="24"/>
          <w:lang w:val="en-US"/>
        </w:rPr>
        <w:t>f</w:t>
      </w:r>
      <w:r w:rsidRPr="009F4D9F">
        <w:rPr>
          <w:rFonts w:ascii="Times New Roman" w:hAnsi="Times New Roman"/>
          <w:i/>
          <w:sz w:val="24"/>
          <w:szCs w:val="24"/>
        </w:rPr>
        <w:t>(</w:t>
      </w:r>
      <w:r w:rsidRPr="009F4D9F">
        <w:rPr>
          <w:rFonts w:ascii="Times New Roman" w:hAnsi="Times New Roman"/>
          <w:i/>
          <w:sz w:val="24"/>
          <w:szCs w:val="24"/>
          <w:lang w:val="en-US"/>
        </w:rPr>
        <w:t>x</w:t>
      </w:r>
      <w:r w:rsidRPr="009F4D9F">
        <w:rPr>
          <w:rFonts w:ascii="Times New Roman" w:hAnsi="Times New Roman"/>
          <w:i/>
          <w:sz w:val="24"/>
          <w:szCs w:val="24"/>
        </w:rPr>
        <w:t xml:space="preserve">) для построения графиков функций </w:t>
      </w:r>
      <w:r w:rsidRPr="009F4D9F">
        <w:rPr>
          <w:rFonts w:ascii="Times New Roman" w:hAnsi="Times New Roman"/>
          <w:i/>
          <w:noProof/>
          <w:position w:val="-12"/>
          <w:sz w:val="24"/>
          <w:szCs w:val="24"/>
        </w:rPr>
        <w:drawing>
          <wp:inline distT="0" distB="0" distL="0" distR="0">
            <wp:extent cx="1085850" cy="180975"/>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sidRPr="009F4D9F">
        <w:rPr>
          <w:rFonts w:ascii="Times New Roman" w:hAnsi="Times New Roman"/>
          <w:i/>
          <w:sz w:val="24"/>
          <w:szCs w:val="24"/>
        </w:rPr>
        <w:t xml:space="preserve">; </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исследовать функцию по ее графику;</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решать задачи на арифметическую и геометрическую прогрессию.</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иллюстрировать с помощью графика реальную зависимость или процесс по их характеристикам;</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Текстовые задачи</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Решать простые и сложные задачи разных типов, а также задачи повышенной трудности;</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lang w:eastAsia="en-US"/>
        </w:rPr>
      </w:pPr>
      <w:r w:rsidRPr="009F4D9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моделировать рассуждения при поиске решения задач с помощью граф-схемы;</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выделять этапы решения задачи и содержание каждого этапа;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анализировать затруднения при решении задач;</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интерпретировать вычислительные результаты в задаче, исследовать полученное решение задачи;</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 xml:space="preserve">решать разнообразные задачи «на части», </w:t>
      </w:r>
    </w:p>
    <w:p w:rsidR="009F4D9F" w:rsidRPr="009F4D9F" w:rsidRDefault="009F4D9F" w:rsidP="00E040C5">
      <w:pPr>
        <w:numPr>
          <w:ilvl w:val="0"/>
          <w:numId w:val="221"/>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9F" w:rsidRPr="009F4D9F" w:rsidRDefault="009F4D9F" w:rsidP="00E040C5">
      <w:pPr>
        <w:numPr>
          <w:ilvl w:val="0"/>
          <w:numId w:val="221"/>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владеть основными методами решения задач на смеси, сплавы, концентрации;</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решать задачи на проценты, в том числе, сложные проценты с обоснованием, используя разные способы;</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решать несложные задачи по математической статистике;</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i/>
        </w:rPr>
      </w:pPr>
      <w:r w:rsidRPr="009F4D9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lang w:eastAsia="en-US"/>
        </w:rPr>
      </w:pPr>
      <w:r w:rsidRPr="009F4D9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lang w:eastAsia="en-US"/>
        </w:rPr>
      </w:pPr>
      <w:r w:rsidRPr="009F4D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lang w:eastAsia="en-US"/>
        </w:rPr>
        <w:t>решать задачи на движение по реке, рассматривая разные системы отсчета.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 xml:space="preserve">Статистика и теория вероятностей </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извлекать информацию, </w:t>
      </w:r>
      <w:r w:rsidRPr="009F4D9F">
        <w:rPr>
          <w:rStyle w:val="dash041e0431044b0447043d044b0439char1"/>
          <w:i/>
        </w:rPr>
        <w:t>представленную в таблицах, на диаграммах, графиках</w:t>
      </w:r>
      <w:r w:rsidRPr="009F4D9F">
        <w:rPr>
          <w:rFonts w:ascii="Times New Roman" w:hAnsi="Times New Roman"/>
          <w:i/>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составлять таблицы, строить диаграммы и графики на основе данных;</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оперировать понятиями: факториал числа, перестановки и сочетания, треугольник Паскаля;</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применять правило произведения при решении комбинаторных задач;</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lastRenderedPageBreak/>
        <w:t>представлять информацию с помощью кругов Эйлера;</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решать задачи на вычисление вероятности с подсчетом количества вариантов с помощью комбинаторики.</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 xml:space="preserve">извлекать, интерпретировать и преобразовывать информацию, </w:t>
      </w:r>
      <w:r w:rsidRPr="009F4D9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F4D9F" w:rsidRPr="009F4D9F" w:rsidRDefault="009F4D9F" w:rsidP="00E040C5">
      <w:pPr>
        <w:pStyle w:val="a9"/>
        <w:numPr>
          <w:ilvl w:val="0"/>
          <w:numId w:val="235"/>
        </w:numPr>
        <w:tabs>
          <w:tab w:val="left" w:pos="1134"/>
        </w:tabs>
        <w:ind w:left="426" w:hanging="284"/>
        <w:contextualSpacing w:val="0"/>
        <w:jc w:val="both"/>
        <w:rPr>
          <w:rFonts w:ascii="Times New Roman" w:hAnsi="Times New Roman"/>
          <w:i/>
        </w:rPr>
      </w:pPr>
      <w:r w:rsidRPr="009F4D9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F4D9F" w:rsidRPr="009F4D9F" w:rsidRDefault="009F4D9F" w:rsidP="00E040C5">
      <w:pPr>
        <w:pStyle w:val="a"/>
        <w:numPr>
          <w:ilvl w:val="0"/>
          <w:numId w:val="235"/>
        </w:numPr>
        <w:tabs>
          <w:tab w:val="left" w:pos="1134"/>
        </w:tabs>
        <w:ind w:left="426" w:hanging="284"/>
        <w:rPr>
          <w:rFonts w:ascii="Times New Roman" w:hAnsi="Times New Roman"/>
          <w:i/>
          <w:sz w:val="24"/>
          <w:szCs w:val="24"/>
        </w:rPr>
      </w:pPr>
      <w:r w:rsidRPr="009F4D9F">
        <w:rPr>
          <w:rFonts w:ascii="Times New Roman" w:hAnsi="Times New Roman"/>
          <w:i/>
          <w:sz w:val="24"/>
          <w:szCs w:val="24"/>
        </w:rPr>
        <w:t>оценивать вероятность реальных событий и явлений.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фигуры</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 xml:space="preserve">Оперировать понятиями геометрических фигур; </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формулировать в простейших случаях свойства и признаки фигур;</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доказывать геометрические утверждения;</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владеть стандартной классификацией плоских фигур (треугольников и четырехугольников).</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 xml:space="preserve">использовать свойства геометрических фигур для решения </w:t>
      </w:r>
      <w:r w:rsidRPr="009F4D9F">
        <w:rPr>
          <w:rStyle w:val="dash041e0431044b0447043d044b0439char1"/>
          <w:i/>
        </w:rPr>
        <w:t>задач практического характера и задач из смежных дисциплин.</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Отношения</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применять теорему Фалеса и теорему о пропорциональных отрезках при решении задач;</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характеризовать взаимное расположение прямой и окружности, двух окружностей.</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использовать отношения для решения задач, возникающих в реальной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Измерения и вычисления</w:t>
      </w:r>
    </w:p>
    <w:p w:rsidR="009F4D9F" w:rsidRPr="009F4D9F" w:rsidRDefault="009F4D9F" w:rsidP="00E040C5">
      <w:pPr>
        <w:pStyle w:val="a9"/>
        <w:numPr>
          <w:ilvl w:val="0"/>
          <w:numId w:val="235"/>
        </w:numPr>
        <w:tabs>
          <w:tab w:val="left" w:pos="1134"/>
        </w:tabs>
        <w:ind w:left="426" w:hanging="284"/>
        <w:jc w:val="both"/>
        <w:rPr>
          <w:rFonts w:ascii="Times New Roman" w:hAnsi="Times New Roman"/>
          <w:i/>
        </w:rPr>
      </w:pPr>
      <w:r w:rsidRPr="009F4D9F">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F4D9F" w:rsidRPr="009F4D9F" w:rsidRDefault="009F4D9F" w:rsidP="00E040C5">
      <w:pPr>
        <w:pStyle w:val="a9"/>
        <w:numPr>
          <w:ilvl w:val="0"/>
          <w:numId w:val="235"/>
        </w:numPr>
        <w:tabs>
          <w:tab w:val="left" w:pos="1134"/>
        </w:tabs>
        <w:ind w:left="426" w:hanging="284"/>
        <w:jc w:val="both"/>
        <w:rPr>
          <w:rFonts w:ascii="Times New Roman" w:hAnsi="Times New Roman"/>
          <w:i/>
        </w:rPr>
      </w:pPr>
      <w:r w:rsidRPr="009F4D9F">
        <w:rPr>
          <w:rFonts w:ascii="Times New Roman" w:hAnsi="Times New Roman"/>
          <w:i/>
        </w:rPr>
        <w:t>проводить простые вычисления на объемных телах;</w:t>
      </w:r>
    </w:p>
    <w:p w:rsidR="009F4D9F" w:rsidRPr="009F4D9F" w:rsidRDefault="009F4D9F" w:rsidP="00E040C5">
      <w:pPr>
        <w:pStyle w:val="a9"/>
        <w:numPr>
          <w:ilvl w:val="0"/>
          <w:numId w:val="235"/>
        </w:numPr>
        <w:tabs>
          <w:tab w:val="left" w:pos="1134"/>
        </w:tabs>
        <w:ind w:left="426" w:hanging="284"/>
        <w:jc w:val="both"/>
        <w:rPr>
          <w:rFonts w:ascii="Times New Roman" w:hAnsi="Times New Roman"/>
          <w:b/>
        </w:rPr>
      </w:pPr>
      <w:r w:rsidRPr="009F4D9F">
        <w:rPr>
          <w:rFonts w:ascii="Times New Roman" w:hAnsi="Times New Roman"/>
          <w:i/>
        </w:rPr>
        <w:t xml:space="preserve">формулировать задачи на вычисление длин, площадей и объемов и решать их. </w:t>
      </w:r>
    </w:p>
    <w:p w:rsidR="009F4D9F" w:rsidRPr="009F4D9F" w:rsidRDefault="009F4D9F" w:rsidP="00662BBB">
      <w:pPr>
        <w:tabs>
          <w:tab w:val="left" w:pos="1134"/>
        </w:tabs>
        <w:spacing w:after="0" w:line="240" w:lineRule="auto"/>
        <w:ind w:left="426" w:hanging="284"/>
        <w:jc w:val="both"/>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35"/>
        </w:numPr>
        <w:tabs>
          <w:tab w:val="left" w:pos="1134"/>
        </w:tabs>
        <w:ind w:left="426" w:hanging="284"/>
        <w:jc w:val="both"/>
        <w:rPr>
          <w:rFonts w:ascii="Times New Roman" w:hAnsi="Times New Roman"/>
          <w:i/>
        </w:rPr>
      </w:pPr>
      <w:r w:rsidRPr="009F4D9F">
        <w:rPr>
          <w:rFonts w:ascii="Times New Roman" w:hAnsi="Times New Roman"/>
          <w:i/>
        </w:rPr>
        <w:t>проводить вычисления на местности;</w:t>
      </w:r>
    </w:p>
    <w:p w:rsidR="009F4D9F" w:rsidRPr="009F4D9F" w:rsidRDefault="009F4D9F" w:rsidP="00E040C5">
      <w:pPr>
        <w:pStyle w:val="a9"/>
        <w:numPr>
          <w:ilvl w:val="0"/>
          <w:numId w:val="235"/>
        </w:numPr>
        <w:tabs>
          <w:tab w:val="left" w:pos="1134"/>
        </w:tabs>
        <w:ind w:left="426" w:hanging="284"/>
        <w:jc w:val="both"/>
        <w:rPr>
          <w:rFonts w:ascii="Times New Roman" w:hAnsi="Times New Roman"/>
          <w:i/>
        </w:rPr>
      </w:pPr>
      <w:r w:rsidRPr="009F4D9F">
        <w:rPr>
          <w:rFonts w:ascii="Times New Roman" w:hAnsi="Times New Roman"/>
          <w:i/>
        </w:rPr>
        <w:t>применять формулы при вычислениях в смежных учебных предметах, в окружающей действительности.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построения</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Изображать геометрические фигуры по текстовому и символьному описанию;</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 xml:space="preserve">свободно оперировать чертежными инструментами в несложных случаях, </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t>изображать типовые плоские фигуры и объемные тела с помощью простейших компьютерных инструментов.</w:t>
      </w:r>
    </w:p>
    <w:p w:rsidR="00662BBB" w:rsidRDefault="009F4D9F" w:rsidP="00662BBB">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662BBB" w:rsidRDefault="009F4D9F" w:rsidP="00662BBB">
      <w:pPr>
        <w:pStyle w:val="a"/>
        <w:numPr>
          <w:ilvl w:val="0"/>
          <w:numId w:val="0"/>
        </w:numPr>
        <w:tabs>
          <w:tab w:val="left" w:pos="1134"/>
        </w:tabs>
        <w:ind w:left="426" w:hanging="284"/>
        <w:rPr>
          <w:rFonts w:ascii="Times New Roman" w:hAnsi="Times New Roman"/>
          <w:i/>
          <w:sz w:val="24"/>
          <w:szCs w:val="24"/>
        </w:rPr>
      </w:pPr>
      <w:r w:rsidRPr="00662BBB">
        <w:rPr>
          <w:rFonts w:ascii="Times New Roman" w:hAnsi="Times New Roman"/>
          <w:i/>
          <w:sz w:val="24"/>
          <w:szCs w:val="24"/>
        </w:rPr>
        <w:t xml:space="preserve">выполнять простейшие построения на местности, необходимые в реальной жизни; </w:t>
      </w:r>
    </w:p>
    <w:p w:rsidR="009F4D9F" w:rsidRPr="009F4D9F" w:rsidRDefault="009F4D9F" w:rsidP="00E040C5">
      <w:pPr>
        <w:pStyle w:val="a9"/>
        <w:numPr>
          <w:ilvl w:val="0"/>
          <w:numId w:val="221"/>
        </w:numPr>
        <w:tabs>
          <w:tab w:val="left" w:pos="1134"/>
        </w:tabs>
        <w:ind w:left="426" w:hanging="284"/>
        <w:jc w:val="both"/>
        <w:rPr>
          <w:rFonts w:ascii="Times New Roman" w:hAnsi="Times New Roman"/>
          <w:i/>
        </w:rPr>
      </w:pPr>
      <w:r w:rsidRPr="009F4D9F">
        <w:rPr>
          <w:rFonts w:ascii="Times New Roman" w:hAnsi="Times New Roman"/>
          <w:i/>
        </w:rPr>
        <w:lastRenderedPageBreak/>
        <w:t>оценивать размеры реальных объектов окружающего мира.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Преобразования</w:t>
      </w:r>
    </w:p>
    <w:p w:rsidR="009F4D9F" w:rsidRPr="009F4D9F" w:rsidRDefault="009F4D9F" w:rsidP="00E040C5">
      <w:pPr>
        <w:pStyle w:val="a"/>
        <w:numPr>
          <w:ilvl w:val="0"/>
          <w:numId w:val="227"/>
        </w:numPr>
        <w:tabs>
          <w:tab w:val="left" w:pos="1134"/>
        </w:tabs>
        <w:ind w:left="426" w:hanging="284"/>
        <w:rPr>
          <w:rFonts w:ascii="Times New Roman" w:hAnsi="Times New Roman"/>
          <w:i/>
          <w:sz w:val="24"/>
          <w:szCs w:val="24"/>
        </w:rPr>
      </w:pPr>
      <w:r w:rsidRPr="009F4D9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F4D9F" w:rsidRPr="009F4D9F" w:rsidRDefault="009F4D9F" w:rsidP="00E040C5">
      <w:pPr>
        <w:pStyle w:val="a"/>
        <w:numPr>
          <w:ilvl w:val="0"/>
          <w:numId w:val="227"/>
        </w:numPr>
        <w:tabs>
          <w:tab w:val="left" w:pos="1134"/>
        </w:tabs>
        <w:ind w:left="426" w:hanging="284"/>
        <w:rPr>
          <w:rFonts w:ascii="Times New Roman" w:hAnsi="Times New Roman"/>
          <w:i/>
          <w:sz w:val="24"/>
          <w:szCs w:val="24"/>
        </w:rPr>
      </w:pPr>
      <w:r w:rsidRPr="009F4D9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9F4D9F" w:rsidRPr="009F4D9F" w:rsidRDefault="009F4D9F" w:rsidP="00E040C5">
      <w:pPr>
        <w:pStyle w:val="a"/>
        <w:numPr>
          <w:ilvl w:val="0"/>
          <w:numId w:val="227"/>
        </w:numPr>
        <w:tabs>
          <w:tab w:val="left" w:pos="1134"/>
        </w:tabs>
        <w:ind w:left="426" w:hanging="284"/>
        <w:rPr>
          <w:rFonts w:ascii="Times New Roman" w:hAnsi="Times New Roman"/>
          <w:i/>
          <w:sz w:val="24"/>
          <w:szCs w:val="24"/>
        </w:rPr>
      </w:pPr>
      <w:r w:rsidRPr="009F4D9F">
        <w:rPr>
          <w:rFonts w:ascii="Times New Roman" w:hAnsi="Times New Roman"/>
          <w:i/>
          <w:sz w:val="24"/>
          <w:szCs w:val="24"/>
        </w:rPr>
        <w:t>применять свойства движений для проведения простейших обоснований свойств фигур.</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27"/>
        </w:numPr>
        <w:tabs>
          <w:tab w:val="left" w:pos="1134"/>
        </w:tabs>
        <w:ind w:left="426" w:hanging="284"/>
        <w:rPr>
          <w:rFonts w:ascii="Times New Roman" w:hAnsi="Times New Roman"/>
          <w:i/>
          <w:sz w:val="24"/>
          <w:szCs w:val="24"/>
        </w:rPr>
      </w:pPr>
      <w:r w:rsidRPr="009F4D9F">
        <w:rPr>
          <w:rFonts w:ascii="Times New Roman" w:hAnsi="Times New Roman"/>
          <w:i/>
          <w:sz w:val="24"/>
          <w:szCs w:val="24"/>
        </w:rPr>
        <w:t>применять свойства движений и применять подобие для построений и вычислений.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Векторы и координаты на плоскости</w:t>
      </w:r>
    </w:p>
    <w:p w:rsidR="009F4D9F" w:rsidRPr="009F4D9F" w:rsidRDefault="009F4D9F" w:rsidP="00E040C5">
      <w:pPr>
        <w:pStyle w:val="a9"/>
        <w:numPr>
          <w:ilvl w:val="0"/>
          <w:numId w:val="215"/>
        </w:numPr>
        <w:tabs>
          <w:tab w:val="left" w:pos="1134"/>
        </w:tabs>
        <w:ind w:left="426" w:hanging="284"/>
        <w:jc w:val="both"/>
        <w:rPr>
          <w:rFonts w:ascii="Times New Roman" w:hAnsi="Times New Roman"/>
          <w:i/>
        </w:rPr>
      </w:pPr>
      <w:r w:rsidRPr="009F4D9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F4D9F" w:rsidRPr="009F4D9F" w:rsidRDefault="009F4D9F" w:rsidP="00E040C5">
      <w:pPr>
        <w:pStyle w:val="a9"/>
        <w:numPr>
          <w:ilvl w:val="0"/>
          <w:numId w:val="215"/>
        </w:numPr>
        <w:tabs>
          <w:tab w:val="left" w:pos="1134"/>
        </w:tabs>
        <w:ind w:left="426" w:hanging="284"/>
        <w:jc w:val="both"/>
        <w:rPr>
          <w:rFonts w:ascii="Times New Roman" w:hAnsi="Times New Roman"/>
          <w:i/>
        </w:rPr>
      </w:pPr>
      <w:r w:rsidRPr="009F4D9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F4D9F" w:rsidRPr="009F4D9F" w:rsidRDefault="009F4D9F" w:rsidP="00E040C5">
      <w:pPr>
        <w:pStyle w:val="a9"/>
        <w:numPr>
          <w:ilvl w:val="0"/>
          <w:numId w:val="215"/>
        </w:numPr>
        <w:tabs>
          <w:tab w:val="left" w:pos="1134"/>
        </w:tabs>
        <w:ind w:left="426" w:hanging="284"/>
        <w:jc w:val="both"/>
        <w:rPr>
          <w:rFonts w:ascii="Times New Roman" w:hAnsi="Times New Roman"/>
          <w:i/>
        </w:rPr>
      </w:pPr>
      <w:r w:rsidRPr="009F4D9F">
        <w:rPr>
          <w:rFonts w:ascii="Times New Roman" w:hAnsi="Times New Roman"/>
          <w:i/>
        </w:rPr>
        <w:t>применять векторы и координаты для решения геометрических задач на вычисление длин, углов.</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15"/>
        </w:numPr>
        <w:tabs>
          <w:tab w:val="left" w:pos="1134"/>
        </w:tabs>
        <w:ind w:left="426" w:hanging="284"/>
        <w:jc w:val="both"/>
        <w:rPr>
          <w:rFonts w:ascii="Times New Roman" w:hAnsi="Times New Roman"/>
          <w:i/>
        </w:rPr>
      </w:pPr>
      <w:r w:rsidRPr="009F4D9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История математики</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понимать роль математики в развитии России.</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Методы математики</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Используя изученные методы, проводить доказательство, выполнять опровержение;</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выбирать изученные методы и их комбинации для решения математических задач;</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F4D9F">
        <w:rPr>
          <w:rFonts w:ascii="Times New Roman" w:hAnsi="Times New Roman"/>
          <w:i/>
          <w:sz w:val="24"/>
          <w:szCs w:val="24"/>
        </w:rPr>
        <w:t>;</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i/>
          <w:sz w:val="24"/>
          <w:szCs w:val="24"/>
        </w:rPr>
      </w:pPr>
      <w:r w:rsidRPr="009F4D9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9F4D9F" w:rsidRPr="009F4D9F" w:rsidRDefault="009F4D9F" w:rsidP="009F4D9F">
      <w:pPr>
        <w:spacing w:after="0" w:line="240" w:lineRule="auto"/>
        <w:ind w:left="426" w:hanging="284"/>
        <w:rPr>
          <w:rFonts w:ascii="Times New Roman" w:hAnsi="Times New Roman"/>
          <w:b/>
          <w:sz w:val="24"/>
          <w:szCs w:val="24"/>
        </w:rPr>
      </w:pPr>
      <w:bookmarkStart w:id="58" w:name="_Toc284662723"/>
      <w:bookmarkStart w:id="59" w:name="_Toc284663349"/>
      <w:bookmarkStart w:id="60" w:name="_Toc31893400"/>
      <w:r w:rsidRPr="009F4D9F">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58"/>
      <w:bookmarkEnd w:id="59"/>
      <w:bookmarkEnd w:id="60"/>
    </w:p>
    <w:p w:rsidR="009F4D9F" w:rsidRPr="009F4D9F" w:rsidRDefault="009F4D9F" w:rsidP="009F4D9F">
      <w:pPr>
        <w:spacing w:after="0" w:line="240" w:lineRule="auto"/>
        <w:ind w:left="426" w:hanging="284"/>
        <w:rPr>
          <w:rFonts w:ascii="Times New Roman" w:hAnsi="Times New Roman"/>
          <w:sz w:val="24"/>
          <w:szCs w:val="24"/>
        </w:rPr>
      </w:pPr>
      <w:r w:rsidRPr="009F4D9F">
        <w:rPr>
          <w:rFonts w:ascii="Times New Roman" w:hAnsi="Times New Roman"/>
          <w:b/>
          <w:sz w:val="24"/>
          <w:szCs w:val="24"/>
        </w:rPr>
        <w:t>Элементы теории множеств и математической логики</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Свободно оперировать</w:t>
      </w:r>
      <w:r w:rsidRPr="009F4D9F">
        <w:rPr>
          <w:rStyle w:val="af4"/>
          <w:rFonts w:ascii="Times New Roman" w:hAnsi="Times New Roman"/>
        </w:rPr>
        <w:footnoteReference w:id="6"/>
      </w:r>
      <w:r w:rsidRPr="009F4D9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задавать множества разными способами;</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проверять выполнение характеристического свойства множества;</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F4D9F" w:rsidRPr="009F4D9F" w:rsidRDefault="009F4D9F" w:rsidP="00E040C5">
      <w:pPr>
        <w:pStyle w:val="a9"/>
        <w:numPr>
          <w:ilvl w:val="0"/>
          <w:numId w:val="225"/>
        </w:numPr>
        <w:tabs>
          <w:tab w:val="left" w:pos="1134"/>
        </w:tabs>
        <w:ind w:left="426" w:hanging="284"/>
        <w:jc w:val="both"/>
        <w:rPr>
          <w:rFonts w:ascii="Times New Roman" w:hAnsi="Times New Roman"/>
        </w:rPr>
      </w:pPr>
      <w:r w:rsidRPr="009F4D9F">
        <w:rPr>
          <w:rFonts w:ascii="Times New Roman" w:hAnsi="Times New Roman"/>
        </w:rPr>
        <w:t>строить высказывания с использованием законов алгебры высказываний.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строить рассуждения на основе использования правил логики;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Числа</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понимать и объяснять разницу между позиционной и непозиционной системами записи чисел;</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переводить числа из одной системы записи (системы счисления) в другую;</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выполнять округление рациональных и иррациональных чисел с заданной точностью;</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сравнивать действительные числа разными способами;</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находить НОД и НОК чисел разными способами и использовать их при решении задач;</w:t>
      </w:r>
    </w:p>
    <w:p w:rsidR="009F4D9F" w:rsidRPr="009F4D9F" w:rsidRDefault="009F4D9F" w:rsidP="00E040C5">
      <w:pPr>
        <w:pStyle w:val="a9"/>
        <w:numPr>
          <w:ilvl w:val="0"/>
          <w:numId w:val="221"/>
        </w:numPr>
        <w:tabs>
          <w:tab w:val="left" w:pos="1134"/>
        </w:tabs>
        <w:ind w:left="426" w:hanging="284"/>
        <w:contextualSpacing w:val="0"/>
        <w:jc w:val="both"/>
        <w:rPr>
          <w:rFonts w:ascii="Times New Roman" w:hAnsi="Times New Roman"/>
        </w:rPr>
      </w:pPr>
      <w:r w:rsidRPr="009F4D9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Тождественные преобразования</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Свободно оперировать понятиями степени с целым и дробным показателем;</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доказательство свойств степени с целыми и дробными показателями;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свободно владеть приемами преобразования целых и дробно-рациональных выражений;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деление многочлена на многочлен с остатком;</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доказывать свойства квадратных корней и корней степени </w:t>
      </w:r>
      <w:r w:rsidRPr="009F4D9F">
        <w:rPr>
          <w:rFonts w:ascii="Times New Roman" w:hAnsi="Times New Roman"/>
          <w:i/>
          <w:sz w:val="24"/>
          <w:szCs w:val="24"/>
        </w:rPr>
        <w:t>n</w:t>
      </w:r>
      <w:r w:rsidRPr="009F4D9F">
        <w:rPr>
          <w:rFonts w:ascii="Times New Roman" w:hAnsi="Times New Roman"/>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выполнять преобразования выражений, содержащих квадратные корни, корни степени </w:t>
      </w:r>
      <w:r w:rsidRPr="009F4D9F">
        <w:rPr>
          <w:rFonts w:ascii="Times New Roman" w:hAnsi="Times New Roman"/>
          <w:i/>
          <w:sz w:val="24"/>
          <w:szCs w:val="24"/>
          <w:lang w:val="en-US"/>
        </w:rPr>
        <w:t>n</w:t>
      </w:r>
      <w:r w:rsidRPr="009F4D9F">
        <w:rPr>
          <w:rFonts w:ascii="Times New Roman" w:hAnsi="Times New Roman"/>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различные преобразования выражений, содержащих модули.</w:t>
      </w:r>
      <w:r w:rsidR="001B688C" w:rsidRPr="009F4D9F">
        <w:rPr>
          <w:rFonts w:ascii="Times New Roman" w:hAnsi="Times New Roman"/>
          <w:sz w:val="24"/>
          <w:szCs w:val="24"/>
        </w:rPr>
        <w:fldChar w:fldCharType="begin"/>
      </w:r>
      <w:r w:rsidRPr="009F4D9F">
        <w:rPr>
          <w:rFonts w:ascii="Times New Roman" w:hAnsi="Times New Roman"/>
          <w:sz w:val="24"/>
          <w:szCs w:val="24"/>
        </w:rPr>
        <w:instrText xml:space="preserve"> QUOTE </w:instrText>
      </w:r>
      <w:r w:rsidRPr="009F4D9F">
        <w:rPr>
          <w:rFonts w:ascii="Times New Roman" w:hAnsi="Times New Roman"/>
          <w:noProof/>
          <w:sz w:val="24"/>
          <w:szCs w:val="24"/>
        </w:rPr>
        <w:drawing>
          <wp:inline distT="0" distB="0" distL="0" distR="0">
            <wp:extent cx="765175" cy="269240"/>
            <wp:effectExtent l="0" t="0" r="0" b="0"/>
            <wp:docPr id="2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1B688C" w:rsidRPr="009F4D9F">
        <w:rPr>
          <w:rFonts w:ascii="Times New Roman" w:hAnsi="Times New Roman"/>
          <w:sz w:val="24"/>
          <w:szCs w:val="24"/>
        </w:rPr>
        <w:fldChar w:fldCharType="separate"/>
      </w:r>
      <w:r w:rsidRPr="009F4D9F">
        <w:rPr>
          <w:rFonts w:ascii="Times New Roman" w:hAnsi="Times New Roman"/>
          <w:noProof/>
          <w:sz w:val="24"/>
          <w:szCs w:val="24"/>
        </w:rPr>
        <w:drawing>
          <wp:inline distT="0" distB="0" distL="0" distR="0">
            <wp:extent cx="765175" cy="269240"/>
            <wp:effectExtent l="0" t="0" r="0" b="0"/>
            <wp:docPr id="2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1B688C" w:rsidRPr="009F4D9F">
        <w:rPr>
          <w:rFonts w:ascii="Times New Roman" w:hAnsi="Times New Roman"/>
          <w:sz w:val="24"/>
          <w:szCs w:val="24"/>
        </w:rPr>
        <w:fldChar w:fldCharType="end"/>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12"/>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F4D9F" w:rsidRPr="009F4D9F" w:rsidRDefault="009F4D9F" w:rsidP="00E040C5">
      <w:pPr>
        <w:pStyle w:val="a"/>
        <w:numPr>
          <w:ilvl w:val="0"/>
          <w:numId w:val="212"/>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F4D9F" w:rsidRPr="009F4D9F" w:rsidRDefault="009F4D9F" w:rsidP="00E040C5">
      <w:pPr>
        <w:pStyle w:val="a"/>
        <w:numPr>
          <w:ilvl w:val="0"/>
          <w:numId w:val="212"/>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Уравнения и неравенства</w:t>
      </w:r>
    </w:p>
    <w:p w:rsidR="009F4D9F" w:rsidRPr="009F4D9F" w:rsidRDefault="009F4D9F" w:rsidP="00E040C5">
      <w:pPr>
        <w:pStyle w:val="a9"/>
        <w:numPr>
          <w:ilvl w:val="0"/>
          <w:numId w:val="235"/>
        </w:numPr>
        <w:tabs>
          <w:tab w:val="left" w:pos="1134"/>
        </w:tabs>
        <w:ind w:left="426" w:hanging="284"/>
        <w:jc w:val="both"/>
        <w:rPr>
          <w:rFonts w:ascii="Times New Roman" w:hAnsi="Times New Roman"/>
          <w:i/>
        </w:rPr>
      </w:pPr>
      <w:r w:rsidRPr="009F4D9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знать теорему Виета для уравнений степени выше второй;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владеть разными методами доказательства неравенств;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уравнения в целых числах;</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изображать множества на плоскости, задаваемые уравнениями, неравенствами и их системами.</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Функции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9F4D9F">
        <w:rPr>
          <w:rFonts w:ascii="Times New Roman" w:hAnsi="Times New Roman"/>
          <w:bCs/>
          <w:noProof/>
          <w:position w:val="-12"/>
          <w:sz w:val="24"/>
          <w:szCs w:val="24"/>
        </w:rPr>
        <w:drawing>
          <wp:inline distT="0" distB="0" distL="0" distR="0">
            <wp:extent cx="361950" cy="180975"/>
            <wp:effectExtent l="0" t="0" r="0" b="0"/>
            <wp:docPr id="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sidRPr="009F4D9F">
        <w:rPr>
          <w:rFonts w:ascii="Times New Roman" w:hAnsi="Times New Roman"/>
          <w:bCs/>
          <w:sz w:val="24"/>
          <w:szCs w:val="24"/>
        </w:rPr>
        <w:t>;</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использовать преобразования графика функции </w:t>
      </w:r>
      <w:r w:rsidRPr="009F4D9F">
        <w:rPr>
          <w:rFonts w:ascii="Times New Roman" w:hAnsi="Times New Roman"/>
          <w:noProof/>
          <w:position w:val="-12"/>
          <w:sz w:val="24"/>
          <w:szCs w:val="24"/>
        </w:rPr>
        <w:drawing>
          <wp:inline distT="0" distB="0" distL="0" distR="0">
            <wp:extent cx="638175" cy="180975"/>
            <wp:effectExtent l="0" t="0" r="0" b="0"/>
            <wp:docPr id="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3" cstate="print"/>
                    <a:srcRect/>
                    <a:stretch/>
                  </pic:blipFill>
                  <pic:spPr>
                    <a:xfrm>
                      <a:off x="0" y="0"/>
                      <a:ext cx="638175" cy="180975"/>
                    </a:xfrm>
                    <a:prstGeom prst="rect">
                      <a:avLst/>
                    </a:prstGeom>
                    <a:ln>
                      <a:noFill/>
                    </a:ln>
                  </pic:spPr>
                </pic:pic>
              </a:graphicData>
            </a:graphic>
          </wp:inline>
        </w:drawing>
      </w:r>
      <w:r w:rsidRPr="009F4D9F">
        <w:rPr>
          <w:rFonts w:ascii="Times New Roman" w:hAnsi="Times New Roman"/>
          <w:sz w:val="24"/>
          <w:szCs w:val="24"/>
        </w:rPr>
        <w:t xml:space="preserve"> для построения графиков функций </w:t>
      </w:r>
      <w:r w:rsidRPr="009F4D9F">
        <w:rPr>
          <w:rFonts w:ascii="Times New Roman" w:hAnsi="Times New Roman"/>
          <w:noProof/>
          <w:position w:val="-12"/>
          <w:sz w:val="24"/>
          <w:szCs w:val="24"/>
        </w:rPr>
        <w:drawing>
          <wp:inline distT="0" distB="0" distL="0" distR="0">
            <wp:extent cx="1085850" cy="180975"/>
            <wp:effectExtent l="0" t="0" r="0" b="0"/>
            <wp:docPr id="2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sidRPr="009F4D9F">
        <w:rPr>
          <w:rFonts w:ascii="Times New Roman" w:hAnsi="Times New Roman"/>
          <w:sz w:val="24"/>
          <w:szCs w:val="24"/>
        </w:rPr>
        <w:t xml:space="preserve">;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анализировать свойства функций и вид графика в зависимости от параметров;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исследовать последовательности, заданные рекуррентно;</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комбинированные задачи на арифметическую и геометрическую прогрессии.</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графики зависимостей для исследования реальных процессов и явлений;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rPr>
      </w:pPr>
      <w:r w:rsidRPr="009F4D9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 xml:space="preserve">Статистика и теория вероятностей </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выбирать наиболее удобный способ представления информации, адекватный ее свойствам и целям анализа;</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вычислять числовые характеристики выборки;</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F4D9F" w:rsidRPr="009F4D9F" w:rsidRDefault="009F4D9F" w:rsidP="00E040C5">
      <w:pPr>
        <w:pStyle w:val="a9"/>
        <w:numPr>
          <w:ilvl w:val="0"/>
          <w:numId w:val="230"/>
        </w:numPr>
        <w:tabs>
          <w:tab w:val="left" w:pos="1134"/>
        </w:tabs>
        <w:ind w:left="426" w:hanging="284"/>
        <w:contextualSpacing w:val="0"/>
        <w:jc w:val="both"/>
        <w:rPr>
          <w:rFonts w:ascii="Times New Roman" w:hAnsi="Times New Roman"/>
        </w:rPr>
      </w:pPr>
      <w:r w:rsidRPr="009F4D9F">
        <w:rPr>
          <w:rFonts w:ascii="Times New Roman" w:hAnsi="Times New Roman"/>
        </w:rPr>
        <w:t>знать примеры случайных величин, и вычислять их статистические характеристики;</w:t>
      </w:r>
    </w:p>
    <w:p w:rsidR="009F4D9F" w:rsidRPr="009F4D9F" w:rsidRDefault="009F4D9F" w:rsidP="00E040C5">
      <w:pPr>
        <w:pStyle w:val="a"/>
        <w:numPr>
          <w:ilvl w:val="0"/>
          <w:numId w:val="230"/>
        </w:numPr>
        <w:tabs>
          <w:tab w:val="left" w:pos="1134"/>
        </w:tabs>
        <w:ind w:left="426" w:hanging="284"/>
        <w:rPr>
          <w:rFonts w:ascii="Times New Roman" w:hAnsi="Times New Roman"/>
          <w:sz w:val="24"/>
          <w:szCs w:val="24"/>
        </w:rPr>
      </w:pPr>
      <w:r w:rsidRPr="009F4D9F">
        <w:rPr>
          <w:rFonts w:ascii="Times New Roman" w:hAnsi="Times New Roman"/>
          <w:sz w:val="24"/>
          <w:szCs w:val="24"/>
        </w:rPr>
        <w:t>использовать формулы комбинаторики при решении комбинаторных задач;</w:t>
      </w:r>
    </w:p>
    <w:p w:rsidR="009F4D9F" w:rsidRPr="009F4D9F" w:rsidRDefault="009F4D9F" w:rsidP="00E040C5">
      <w:pPr>
        <w:pStyle w:val="a"/>
        <w:numPr>
          <w:ilvl w:val="0"/>
          <w:numId w:val="230"/>
        </w:numPr>
        <w:tabs>
          <w:tab w:val="left" w:pos="1134"/>
        </w:tabs>
        <w:ind w:left="426" w:hanging="284"/>
        <w:rPr>
          <w:rFonts w:ascii="Times New Roman" w:hAnsi="Times New Roman"/>
          <w:sz w:val="24"/>
          <w:szCs w:val="24"/>
        </w:rPr>
      </w:pPr>
      <w:r w:rsidRPr="009F4D9F">
        <w:rPr>
          <w:rFonts w:ascii="Times New Roman" w:hAnsi="Times New Roman"/>
          <w:sz w:val="24"/>
          <w:szCs w:val="24"/>
        </w:rPr>
        <w:t>решать задачи на вычисление вероятности в том числе с использованием формул.</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0"/>
        </w:numPr>
        <w:tabs>
          <w:tab w:val="left" w:pos="1134"/>
        </w:tabs>
        <w:ind w:left="426" w:hanging="284"/>
        <w:rPr>
          <w:rFonts w:ascii="Times New Roman" w:hAnsi="Times New Roman"/>
          <w:sz w:val="24"/>
          <w:szCs w:val="24"/>
        </w:rPr>
      </w:pPr>
      <w:r w:rsidRPr="009F4D9F">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9F4D9F" w:rsidRPr="009F4D9F" w:rsidRDefault="009F4D9F" w:rsidP="00E040C5">
      <w:pPr>
        <w:pStyle w:val="a"/>
        <w:numPr>
          <w:ilvl w:val="0"/>
          <w:numId w:val="230"/>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анализировать и сравнивать статистические характеристики выборок, </w:t>
      </w:r>
      <w:r w:rsidRPr="009F4D9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F4D9F">
        <w:rPr>
          <w:rFonts w:ascii="Times New Roman" w:hAnsi="Times New Roman"/>
          <w:sz w:val="24"/>
          <w:szCs w:val="24"/>
        </w:rPr>
        <w:t>;</w:t>
      </w:r>
    </w:p>
    <w:p w:rsidR="009F4D9F" w:rsidRPr="009F4D9F" w:rsidRDefault="009F4D9F" w:rsidP="00E040C5">
      <w:pPr>
        <w:pStyle w:val="a"/>
        <w:numPr>
          <w:ilvl w:val="0"/>
          <w:numId w:val="230"/>
        </w:numPr>
        <w:tabs>
          <w:tab w:val="left" w:pos="1134"/>
        </w:tabs>
        <w:ind w:left="426" w:hanging="284"/>
        <w:rPr>
          <w:rFonts w:ascii="Times New Roman" w:hAnsi="Times New Roman"/>
          <w:sz w:val="24"/>
          <w:szCs w:val="24"/>
        </w:rPr>
      </w:pPr>
      <w:r w:rsidRPr="009F4D9F">
        <w:rPr>
          <w:rFonts w:ascii="Times New Roman" w:hAnsi="Times New Roman"/>
          <w:sz w:val="24"/>
          <w:szCs w:val="24"/>
        </w:rPr>
        <w:t>оценивать вероятность реальных событий и явлений в различных ситуациях.</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Текстовые задачи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распознавать разные виды и типы задач;</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моделировать рассуждения при поиске решения задач с помощью граф-схемы;</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выделять этапы решения задачи и содержание каждого этапа;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анализировать затруднения при решении задач;</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lastRenderedPageBreak/>
        <w:t>изменять условие задач (количественные или качественные данные), исследовать измененное преобразованное;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разнообразные задачи «на части»;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F4D9F" w:rsidRPr="009F4D9F" w:rsidRDefault="009F4D9F" w:rsidP="00E040C5">
      <w:pPr>
        <w:numPr>
          <w:ilvl w:val="0"/>
          <w:numId w:val="235"/>
        </w:numPr>
        <w:tabs>
          <w:tab w:val="left" w:pos="1134"/>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несложные задачи по математической статистике;</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решать задачи на движение по реке, рассматривая разные системы отсчета;</w:t>
      </w:r>
    </w:p>
    <w:p w:rsidR="009F4D9F" w:rsidRPr="009F4D9F" w:rsidRDefault="009F4D9F" w:rsidP="00E040C5">
      <w:pPr>
        <w:pStyle w:val="a"/>
        <w:numPr>
          <w:ilvl w:val="0"/>
          <w:numId w:val="235"/>
        </w:numPr>
        <w:tabs>
          <w:tab w:val="left" w:pos="1134"/>
        </w:tabs>
        <w:ind w:left="426" w:hanging="284"/>
        <w:rPr>
          <w:rFonts w:ascii="Times New Roman" w:hAnsi="Times New Roman"/>
          <w:sz w:val="24"/>
          <w:szCs w:val="24"/>
          <w:lang w:eastAsia="en-US"/>
        </w:rPr>
      </w:pPr>
      <w:r w:rsidRPr="009F4D9F">
        <w:rPr>
          <w:rFonts w:ascii="Times New Roman" w:hAnsi="Times New Roman"/>
          <w:sz w:val="24"/>
          <w:szCs w:val="24"/>
          <w:lang w:eastAsia="en-US"/>
        </w:rPr>
        <w:t>конструировать задачные ситуации, приближенные к реальной действительности.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фигуры</w:t>
      </w:r>
    </w:p>
    <w:p w:rsidR="009F4D9F" w:rsidRPr="009F4D9F" w:rsidRDefault="009F4D9F" w:rsidP="00E040C5">
      <w:pPr>
        <w:pStyle w:val="a"/>
        <w:numPr>
          <w:ilvl w:val="0"/>
          <w:numId w:val="206"/>
        </w:numPr>
        <w:tabs>
          <w:tab w:val="left" w:pos="1134"/>
        </w:tabs>
        <w:ind w:left="426" w:hanging="284"/>
        <w:rPr>
          <w:rFonts w:ascii="Times New Roman" w:hAnsi="Times New Roman"/>
          <w:sz w:val="24"/>
          <w:szCs w:val="24"/>
        </w:rPr>
      </w:pPr>
      <w:r w:rsidRPr="009F4D9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F4D9F" w:rsidRPr="009F4D9F" w:rsidRDefault="009F4D9F" w:rsidP="00E040C5">
      <w:pPr>
        <w:pStyle w:val="a"/>
        <w:numPr>
          <w:ilvl w:val="0"/>
          <w:numId w:val="206"/>
        </w:numPr>
        <w:tabs>
          <w:tab w:val="left" w:pos="1134"/>
        </w:tabs>
        <w:ind w:left="426" w:hanging="284"/>
        <w:rPr>
          <w:rFonts w:ascii="Times New Roman" w:hAnsi="Times New Roman"/>
          <w:sz w:val="24"/>
          <w:szCs w:val="24"/>
        </w:rPr>
      </w:pPr>
      <w:r w:rsidRPr="009F4D9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F4D9F" w:rsidRPr="009F4D9F" w:rsidRDefault="009F4D9F" w:rsidP="00E040C5">
      <w:pPr>
        <w:pStyle w:val="a9"/>
        <w:numPr>
          <w:ilvl w:val="0"/>
          <w:numId w:val="206"/>
        </w:numPr>
        <w:tabs>
          <w:tab w:val="left" w:pos="1134"/>
        </w:tabs>
        <w:ind w:left="426" w:hanging="284"/>
        <w:contextualSpacing w:val="0"/>
        <w:jc w:val="both"/>
        <w:rPr>
          <w:rFonts w:ascii="Times New Roman" w:hAnsi="Times New Roman"/>
        </w:rPr>
      </w:pPr>
      <w:r w:rsidRPr="009F4D9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F4D9F" w:rsidRPr="009F4D9F" w:rsidRDefault="009F4D9F" w:rsidP="00E040C5">
      <w:pPr>
        <w:pStyle w:val="a9"/>
        <w:numPr>
          <w:ilvl w:val="0"/>
          <w:numId w:val="206"/>
        </w:numPr>
        <w:tabs>
          <w:tab w:val="left" w:pos="1134"/>
        </w:tabs>
        <w:ind w:left="426" w:hanging="284"/>
        <w:contextualSpacing w:val="0"/>
        <w:jc w:val="both"/>
        <w:rPr>
          <w:rFonts w:ascii="Times New Roman" w:hAnsi="Times New Roman"/>
        </w:rPr>
      </w:pPr>
      <w:r w:rsidRPr="009F4D9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F4D9F" w:rsidRPr="009F4D9F" w:rsidRDefault="009F4D9F" w:rsidP="00E040C5">
      <w:pPr>
        <w:pStyle w:val="a9"/>
        <w:numPr>
          <w:ilvl w:val="0"/>
          <w:numId w:val="206"/>
        </w:numPr>
        <w:tabs>
          <w:tab w:val="left" w:pos="1134"/>
        </w:tabs>
        <w:ind w:left="426" w:hanging="284"/>
        <w:jc w:val="both"/>
        <w:rPr>
          <w:rFonts w:ascii="Times New Roman" w:hAnsi="Times New Roman"/>
        </w:rPr>
      </w:pPr>
      <w:r w:rsidRPr="009F4D9F">
        <w:rPr>
          <w:rFonts w:ascii="Times New Roman" w:hAnsi="Times New Roman"/>
        </w:rPr>
        <w:t>формулировать и доказывать геометрические утверждения.</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06"/>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составлять с использованием свойств геометрических фигур математические модели </w:t>
      </w:r>
      <w:r w:rsidRPr="009F4D9F">
        <w:rPr>
          <w:rStyle w:val="dash041e0431044b0447043d044b0439char1"/>
        </w:rPr>
        <w:t>для решения задач практического характера и задач из смежных дисциплин</w:t>
      </w:r>
      <w:r w:rsidRPr="009F4D9F">
        <w:rPr>
          <w:rFonts w:ascii="Times New Roman" w:hAnsi="Times New Roman"/>
          <w:sz w:val="24"/>
          <w:szCs w:val="24"/>
        </w:rPr>
        <w:t>, исследовать полученные модели и интерпретировать результат.</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Отношения</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Владеть понятием отношения как метапредметным;</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использовать свойства подобия и равенства фигур при решении задач.</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21"/>
        </w:numPr>
        <w:tabs>
          <w:tab w:val="left" w:pos="1134"/>
        </w:tabs>
        <w:ind w:left="426" w:hanging="284"/>
        <w:jc w:val="both"/>
        <w:rPr>
          <w:rFonts w:ascii="Times New Roman" w:hAnsi="Times New Roman"/>
        </w:rPr>
      </w:pPr>
      <w:r w:rsidRPr="009F4D9F">
        <w:rPr>
          <w:rFonts w:ascii="Times New Roman" w:hAnsi="Times New Roman"/>
        </w:rPr>
        <w:t>использовать отношения для построения и исследования математических моделей объектов реальной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Измерения и вычисления</w:t>
      </w:r>
    </w:p>
    <w:p w:rsidR="009F4D9F" w:rsidRPr="009F4D9F" w:rsidRDefault="009F4D9F" w:rsidP="00E040C5">
      <w:pPr>
        <w:pStyle w:val="a9"/>
        <w:numPr>
          <w:ilvl w:val="0"/>
          <w:numId w:val="235"/>
        </w:numPr>
        <w:tabs>
          <w:tab w:val="left" w:pos="1134"/>
        </w:tabs>
        <w:ind w:left="426" w:hanging="284"/>
        <w:jc w:val="both"/>
        <w:rPr>
          <w:rFonts w:ascii="Times New Roman" w:hAnsi="Times New Roman"/>
        </w:rPr>
      </w:pPr>
      <w:r w:rsidRPr="009F4D9F">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9F4D9F" w:rsidRPr="009F4D9F" w:rsidRDefault="009F4D9F" w:rsidP="00E040C5">
      <w:pPr>
        <w:pStyle w:val="a9"/>
        <w:numPr>
          <w:ilvl w:val="0"/>
          <w:numId w:val="235"/>
        </w:numPr>
        <w:tabs>
          <w:tab w:val="left" w:pos="1134"/>
        </w:tabs>
        <w:ind w:left="426" w:hanging="284"/>
        <w:jc w:val="both"/>
        <w:rPr>
          <w:rFonts w:ascii="Times New Roman" w:hAnsi="Times New Roman"/>
        </w:rPr>
      </w:pPr>
      <w:r w:rsidRPr="009F4D9F">
        <w:rPr>
          <w:rFonts w:ascii="Times New Roman" w:hAnsi="Times New Roman"/>
        </w:rPr>
        <w:t>самостоятельно формулировать гипотезы и проверять их достоверность.</w:t>
      </w:r>
    </w:p>
    <w:p w:rsidR="009F4D9F" w:rsidRPr="009F4D9F" w:rsidRDefault="009F4D9F" w:rsidP="009F4D9F">
      <w:pPr>
        <w:tabs>
          <w:tab w:val="left" w:pos="1134"/>
        </w:tabs>
        <w:spacing w:after="0" w:line="240" w:lineRule="auto"/>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9"/>
        <w:numPr>
          <w:ilvl w:val="0"/>
          <w:numId w:val="235"/>
        </w:numPr>
        <w:tabs>
          <w:tab w:val="left" w:pos="1134"/>
        </w:tabs>
        <w:ind w:left="426" w:hanging="284"/>
        <w:jc w:val="both"/>
        <w:rPr>
          <w:rFonts w:ascii="Times New Roman" w:hAnsi="Times New Roman"/>
        </w:rPr>
      </w:pPr>
      <w:r w:rsidRPr="009F4D9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Геометрические построения</w:t>
      </w:r>
    </w:p>
    <w:p w:rsidR="009F4D9F" w:rsidRPr="009F4D9F" w:rsidRDefault="009F4D9F" w:rsidP="00E040C5">
      <w:pPr>
        <w:pStyle w:val="a"/>
        <w:numPr>
          <w:ilvl w:val="0"/>
          <w:numId w:val="221"/>
        </w:numPr>
        <w:tabs>
          <w:tab w:val="left" w:pos="1134"/>
        </w:tabs>
        <w:ind w:left="426" w:hanging="284"/>
        <w:rPr>
          <w:rFonts w:ascii="Times New Roman" w:hAnsi="Times New Roman"/>
          <w:sz w:val="24"/>
          <w:szCs w:val="24"/>
        </w:rPr>
      </w:pPr>
      <w:r w:rsidRPr="009F4D9F">
        <w:rPr>
          <w:rFonts w:ascii="Times New Roman" w:hAnsi="Times New Roman"/>
          <w:sz w:val="24"/>
          <w:szCs w:val="24"/>
        </w:rPr>
        <w:t xml:space="preserve">Оперировать понятием набора элементов, определяющих геометрическую фигуру, </w:t>
      </w:r>
    </w:p>
    <w:p w:rsidR="009F4D9F" w:rsidRPr="009F4D9F" w:rsidRDefault="009F4D9F" w:rsidP="00E040C5">
      <w:pPr>
        <w:pStyle w:val="a"/>
        <w:numPr>
          <w:ilvl w:val="0"/>
          <w:numId w:val="221"/>
        </w:numPr>
        <w:tabs>
          <w:tab w:val="left" w:pos="1134"/>
        </w:tabs>
        <w:ind w:left="426" w:hanging="284"/>
        <w:rPr>
          <w:rFonts w:ascii="Times New Roman" w:hAnsi="Times New Roman"/>
          <w:sz w:val="24"/>
          <w:szCs w:val="24"/>
        </w:rPr>
      </w:pPr>
      <w:r w:rsidRPr="009F4D9F">
        <w:rPr>
          <w:rFonts w:ascii="Times New Roman" w:hAnsi="Times New Roman"/>
          <w:sz w:val="24"/>
          <w:szCs w:val="24"/>
        </w:rPr>
        <w:t>владеть набором методов построений циркулем и линейкой;</w:t>
      </w:r>
    </w:p>
    <w:p w:rsidR="009F4D9F" w:rsidRPr="009F4D9F" w:rsidRDefault="009F4D9F" w:rsidP="00E040C5">
      <w:pPr>
        <w:pStyle w:val="a"/>
        <w:numPr>
          <w:ilvl w:val="0"/>
          <w:numId w:val="221"/>
        </w:numPr>
        <w:tabs>
          <w:tab w:val="left" w:pos="1134"/>
        </w:tabs>
        <w:ind w:left="426" w:hanging="284"/>
        <w:rPr>
          <w:rFonts w:ascii="Times New Roman" w:hAnsi="Times New Roman"/>
          <w:sz w:val="24"/>
          <w:szCs w:val="24"/>
        </w:rPr>
      </w:pPr>
      <w:r w:rsidRPr="009F4D9F">
        <w:rPr>
          <w:rFonts w:ascii="Times New Roman" w:hAnsi="Times New Roman"/>
          <w:sz w:val="24"/>
          <w:szCs w:val="24"/>
        </w:rPr>
        <w:t>проводить анализ и реализовывать этапы решения задач на построение.</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В повседневной жизни и при изучении других предметов:</w:t>
      </w:r>
    </w:p>
    <w:p w:rsidR="009F4D9F" w:rsidRPr="009F4D9F" w:rsidRDefault="009F4D9F" w:rsidP="00E040C5">
      <w:pPr>
        <w:pStyle w:val="a"/>
        <w:numPr>
          <w:ilvl w:val="0"/>
          <w:numId w:val="221"/>
        </w:numPr>
        <w:tabs>
          <w:tab w:val="left" w:pos="1134"/>
        </w:tabs>
        <w:ind w:left="426" w:hanging="284"/>
        <w:rPr>
          <w:rFonts w:ascii="Times New Roman" w:hAnsi="Times New Roman"/>
          <w:sz w:val="24"/>
          <w:szCs w:val="24"/>
        </w:rPr>
      </w:pPr>
      <w:r w:rsidRPr="009F4D9F">
        <w:rPr>
          <w:rFonts w:ascii="Times New Roman" w:hAnsi="Times New Roman"/>
          <w:sz w:val="24"/>
          <w:szCs w:val="24"/>
        </w:rPr>
        <w:t>выполнять построения на местности;</w:t>
      </w:r>
    </w:p>
    <w:p w:rsidR="009F4D9F" w:rsidRPr="009F4D9F" w:rsidRDefault="009F4D9F" w:rsidP="00E040C5">
      <w:pPr>
        <w:pStyle w:val="a"/>
        <w:numPr>
          <w:ilvl w:val="0"/>
          <w:numId w:val="221"/>
        </w:numPr>
        <w:tabs>
          <w:tab w:val="left" w:pos="1134"/>
        </w:tabs>
        <w:ind w:left="426" w:hanging="284"/>
        <w:rPr>
          <w:rFonts w:ascii="Times New Roman" w:hAnsi="Times New Roman"/>
          <w:sz w:val="24"/>
          <w:szCs w:val="24"/>
        </w:rPr>
      </w:pPr>
      <w:r w:rsidRPr="009F4D9F">
        <w:rPr>
          <w:rFonts w:ascii="Times New Roman" w:hAnsi="Times New Roman"/>
          <w:sz w:val="24"/>
          <w:szCs w:val="24"/>
        </w:rPr>
        <w:t>оценивать размеры реальных объектов окружающего мира.</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Преобразования</w:t>
      </w:r>
    </w:p>
    <w:p w:rsidR="009F4D9F" w:rsidRPr="009F4D9F" w:rsidRDefault="009F4D9F" w:rsidP="00E040C5">
      <w:pPr>
        <w:pStyle w:val="a9"/>
        <w:numPr>
          <w:ilvl w:val="0"/>
          <w:numId w:val="227"/>
        </w:numPr>
        <w:tabs>
          <w:tab w:val="left" w:pos="1134"/>
        </w:tabs>
        <w:ind w:left="426" w:hanging="284"/>
        <w:jc w:val="both"/>
        <w:rPr>
          <w:rFonts w:ascii="Times New Roman" w:hAnsi="Times New Roman"/>
        </w:rPr>
      </w:pPr>
      <w:r w:rsidRPr="009F4D9F">
        <w:rPr>
          <w:rFonts w:ascii="Times New Roman" w:hAnsi="Times New Roman"/>
        </w:rPr>
        <w:t>Оперировать движениями и преобразованиями как метапредметными понятиями;</w:t>
      </w:r>
    </w:p>
    <w:p w:rsidR="009F4D9F" w:rsidRPr="009F4D9F" w:rsidRDefault="009F4D9F" w:rsidP="00E040C5">
      <w:pPr>
        <w:pStyle w:val="a9"/>
        <w:numPr>
          <w:ilvl w:val="0"/>
          <w:numId w:val="227"/>
        </w:numPr>
        <w:tabs>
          <w:tab w:val="left" w:pos="1134"/>
        </w:tabs>
        <w:ind w:left="426" w:hanging="284"/>
        <w:jc w:val="both"/>
        <w:rPr>
          <w:rFonts w:ascii="Times New Roman" w:hAnsi="Times New Roman"/>
        </w:rPr>
      </w:pPr>
      <w:r w:rsidRPr="009F4D9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F4D9F" w:rsidRPr="009F4D9F" w:rsidRDefault="009F4D9F" w:rsidP="00E040C5">
      <w:pPr>
        <w:pStyle w:val="a9"/>
        <w:numPr>
          <w:ilvl w:val="0"/>
          <w:numId w:val="227"/>
        </w:numPr>
        <w:tabs>
          <w:tab w:val="left" w:pos="1134"/>
        </w:tabs>
        <w:ind w:left="426" w:hanging="284"/>
        <w:jc w:val="both"/>
        <w:rPr>
          <w:rFonts w:ascii="Times New Roman" w:hAnsi="Times New Roman"/>
        </w:rPr>
      </w:pPr>
      <w:r w:rsidRPr="009F4D9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F4D9F" w:rsidRPr="009F4D9F" w:rsidRDefault="009F4D9F" w:rsidP="00E040C5">
      <w:pPr>
        <w:pStyle w:val="a9"/>
        <w:numPr>
          <w:ilvl w:val="0"/>
          <w:numId w:val="227"/>
        </w:numPr>
        <w:tabs>
          <w:tab w:val="left" w:pos="1134"/>
        </w:tabs>
        <w:ind w:left="426" w:hanging="284"/>
        <w:jc w:val="both"/>
        <w:rPr>
          <w:rFonts w:ascii="Times New Roman" w:hAnsi="Times New Roman"/>
        </w:rPr>
      </w:pPr>
      <w:r w:rsidRPr="009F4D9F">
        <w:rPr>
          <w:rFonts w:ascii="Times New Roman" w:hAnsi="Times New Roman"/>
        </w:rPr>
        <w:t>пользоваться свойствами движений и преобразований при решении задач.</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27"/>
        </w:numPr>
        <w:tabs>
          <w:tab w:val="left" w:pos="1134"/>
        </w:tabs>
        <w:ind w:left="426" w:hanging="284"/>
        <w:jc w:val="both"/>
        <w:rPr>
          <w:rFonts w:ascii="Times New Roman" w:hAnsi="Times New Roman"/>
        </w:rPr>
      </w:pPr>
      <w:r w:rsidRPr="009F4D9F">
        <w:rPr>
          <w:rFonts w:ascii="Times New Roman" w:hAnsi="Times New Roman"/>
        </w:rPr>
        <w:t>применять свойства движений и применять подобие для построений и вычислений.</w:t>
      </w:r>
    </w:p>
    <w:p w:rsidR="009F4D9F" w:rsidRPr="009F4D9F" w:rsidRDefault="009F4D9F" w:rsidP="009F4D9F">
      <w:pPr>
        <w:spacing w:after="0" w:line="240" w:lineRule="auto"/>
        <w:ind w:left="426" w:hanging="284"/>
        <w:rPr>
          <w:rFonts w:ascii="Times New Roman" w:hAnsi="Times New Roman"/>
          <w:b/>
          <w:sz w:val="24"/>
          <w:szCs w:val="24"/>
        </w:rPr>
      </w:pPr>
      <w:r w:rsidRPr="009F4D9F">
        <w:rPr>
          <w:rFonts w:ascii="Times New Roman" w:hAnsi="Times New Roman"/>
          <w:b/>
          <w:sz w:val="24"/>
          <w:szCs w:val="24"/>
        </w:rPr>
        <w:t>Векторы и координаты на плоскости</w:t>
      </w:r>
    </w:p>
    <w:p w:rsidR="009F4D9F" w:rsidRPr="009F4D9F" w:rsidRDefault="009F4D9F" w:rsidP="00E040C5">
      <w:pPr>
        <w:pStyle w:val="a9"/>
        <w:numPr>
          <w:ilvl w:val="0"/>
          <w:numId w:val="215"/>
        </w:numPr>
        <w:tabs>
          <w:tab w:val="left" w:pos="1134"/>
        </w:tabs>
        <w:ind w:left="426" w:hanging="284"/>
        <w:jc w:val="both"/>
        <w:rPr>
          <w:rFonts w:ascii="Times New Roman" w:hAnsi="Times New Roman"/>
        </w:rPr>
      </w:pPr>
      <w:r w:rsidRPr="009F4D9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F4D9F" w:rsidRPr="009F4D9F" w:rsidRDefault="009F4D9F" w:rsidP="00E040C5">
      <w:pPr>
        <w:pStyle w:val="a9"/>
        <w:numPr>
          <w:ilvl w:val="0"/>
          <w:numId w:val="215"/>
        </w:numPr>
        <w:tabs>
          <w:tab w:val="left" w:pos="1134"/>
        </w:tabs>
        <w:ind w:left="426" w:hanging="284"/>
        <w:jc w:val="both"/>
        <w:rPr>
          <w:rFonts w:ascii="Times New Roman" w:hAnsi="Times New Roman"/>
        </w:rPr>
      </w:pPr>
      <w:r w:rsidRPr="009F4D9F">
        <w:rPr>
          <w:rFonts w:ascii="Times New Roman" w:hAnsi="Times New Roman"/>
        </w:rPr>
        <w:t>владеть векторным и координатным методом на плоскости для решения задач на вычисление и доказательства;</w:t>
      </w:r>
    </w:p>
    <w:p w:rsidR="009F4D9F" w:rsidRPr="009F4D9F" w:rsidRDefault="009F4D9F" w:rsidP="00E040C5">
      <w:pPr>
        <w:pStyle w:val="a9"/>
        <w:numPr>
          <w:ilvl w:val="0"/>
          <w:numId w:val="215"/>
        </w:numPr>
        <w:tabs>
          <w:tab w:val="left" w:pos="1134"/>
        </w:tabs>
        <w:ind w:left="426" w:hanging="284"/>
        <w:jc w:val="both"/>
        <w:rPr>
          <w:rFonts w:ascii="Times New Roman" w:hAnsi="Times New Roman"/>
        </w:rPr>
      </w:pPr>
      <w:r w:rsidRPr="009F4D9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F4D9F" w:rsidRPr="009F4D9F" w:rsidRDefault="009F4D9F" w:rsidP="00E040C5">
      <w:pPr>
        <w:pStyle w:val="a9"/>
        <w:numPr>
          <w:ilvl w:val="0"/>
          <w:numId w:val="215"/>
        </w:numPr>
        <w:tabs>
          <w:tab w:val="left" w:pos="1134"/>
        </w:tabs>
        <w:ind w:left="426" w:hanging="284"/>
        <w:jc w:val="both"/>
        <w:rPr>
          <w:rFonts w:ascii="Times New Roman" w:hAnsi="Times New Roman"/>
        </w:rPr>
      </w:pPr>
      <w:r w:rsidRPr="009F4D9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9F4D9F" w:rsidRPr="009F4D9F" w:rsidRDefault="009F4D9F" w:rsidP="009F4D9F">
      <w:pPr>
        <w:pStyle w:val="a"/>
        <w:numPr>
          <w:ilvl w:val="0"/>
          <w:numId w:val="0"/>
        </w:numPr>
        <w:tabs>
          <w:tab w:val="left" w:pos="1134"/>
        </w:tabs>
        <w:ind w:left="426" w:hanging="284"/>
        <w:rPr>
          <w:rFonts w:ascii="Times New Roman" w:hAnsi="Times New Roman"/>
          <w:b/>
          <w:sz w:val="24"/>
          <w:szCs w:val="24"/>
        </w:rPr>
      </w:pPr>
      <w:r w:rsidRPr="009F4D9F">
        <w:rPr>
          <w:rFonts w:ascii="Times New Roman" w:hAnsi="Times New Roman"/>
          <w:b/>
          <w:sz w:val="24"/>
          <w:szCs w:val="24"/>
        </w:rPr>
        <w:t xml:space="preserve">В повседневной жизни и при изучении других предметов: </w:t>
      </w:r>
    </w:p>
    <w:p w:rsidR="009F4D9F" w:rsidRPr="009F4D9F" w:rsidRDefault="009F4D9F" w:rsidP="00E040C5">
      <w:pPr>
        <w:pStyle w:val="a9"/>
        <w:numPr>
          <w:ilvl w:val="0"/>
          <w:numId w:val="215"/>
        </w:numPr>
        <w:tabs>
          <w:tab w:val="left" w:pos="1134"/>
        </w:tabs>
        <w:ind w:left="426" w:hanging="284"/>
        <w:jc w:val="both"/>
        <w:rPr>
          <w:rFonts w:ascii="Times New Roman" w:hAnsi="Times New Roman"/>
        </w:rPr>
      </w:pPr>
      <w:r w:rsidRPr="009F4D9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История математики</w:t>
      </w:r>
    </w:p>
    <w:p w:rsidR="009F4D9F" w:rsidRPr="009F4D9F" w:rsidRDefault="009F4D9F" w:rsidP="00E040C5">
      <w:pPr>
        <w:pStyle w:val="a9"/>
        <w:numPr>
          <w:ilvl w:val="0"/>
          <w:numId w:val="239"/>
        </w:numPr>
        <w:tabs>
          <w:tab w:val="left" w:pos="1134"/>
        </w:tabs>
        <w:ind w:left="426" w:hanging="284"/>
        <w:jc w:val="both"/>
        <w:rPr>
          <w:rFonts w:ascii="Times New Roman" w:hAnsi="Times New Roman"/>
        </w:rPr>
      </w:pPr>
      <w:r w:rsidRPr="009F4D9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F4D9F" w:rsidRPr="009F4D9F" w:rsidRDefault="009F4D9F" w:rsidP="00E040C5">
      <w:pPr>
        <w:pStyle w:val="a"/>
        <w:numPr>
          <w:ilvl w:val="0"/>
          <w:numId w:val="239"/>
        </w:numPr>
        <w:tabs>
          <w:tab w:val="left" w:pos="1134"/>
        </w:tabs>
        <w:ind w:left="426" w:hanging="284"/>
        <w:rPr>
          <w:rFonts w:ascii="Times New Roman" w:hAnsi="Times New Roman"/>
          <w:sz w:val="24"/>
          <w:szCs w:val="24"/>
        </w:rPr>
      </w:pPr>
      <w:r w:rsidRPr="009F4D9F">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9F4D9F" w:rsidRPr="009F4D9F" w:rsidRDefault="009F4D9F" w:rsidP="009F4D9F">
      <w:pPr>
        <w:spacing w:after="0" w:line="240" w:lineRule="auto"/>
        <w:ind w:left="426" w:hanging="284"/>
        <w:rPr>
          <w:rFonts w:ascii="Times New Roman" w:hAnsi="Times New Roman"/>
          <w:b/>
          <w:bCs/>
          <w:sz w:val="24"/>
          <w:szCs w:val="24"/>
        </w:rPr>
      </w:pPr>
      <w:r w:rsidRPr="009F4D9F">
        <w:rPr>
          <w:rFonts w:ascii="Times New Roman" w:hAnsi="Times New Roman"/>
          <w:b/>
          <w:bCs/>
          <w:sz w:val="24"/>
          <w:szCs w:val="24"/>
        </w:rPr>
        <w:t xml:space="preserve">Методы математики </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bCs/>
          <w:iCs/>
          <w:sz w:val="24"/>
          <w:szCs w:val="24"/>
        </w:rPr>
      </w:pPr>
      <w:r w:rsidRPr="009F4D9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b/>
          <w:iCs/>
          <w:sz w:val="24"/>
          <w:szCs w:val="24"/>
        </w:rPr>
      </w:pPr>
      <w:r w:rsidRPr="009F4D9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9F4D9F">
        <w:rPr>
          <w:rFonts w:ascii="Times New Roman" w:hAnsi="Times New Roman"/>
          <w:bCs/>
          <w:iCs/>
          <w:sz w:val="24"/>
          <w:szCs w:val="24"/>
        </w:rPr>
        <w:t>;</w:t>
      </w:r>
    </w:p>
    <w:p w:rsidR="009F4D9F" w:rsidRPr="009F4D9F" w:rsidRDefault="009F4D9F" w:rsidP="00E040C5">
      <w:pPr>
        <w:numPr>
          <w:ilvl w:val="0"/>
          <w:numId w:val="239"/>
        </w:numPr>
        <w:tabs>
          <w:tab w:val="left" w:pos="1134"/>
        </w:tabs>
        <w:spacing w:after="0" w:line="240" w:lineRule="auto"/>
        <w:ind w:left="426" w:hanging="284"/>
        <w:jc w:val="both"/>
        <w:rPr>
          <w:rFonts w:ascii="Times New Roman" w:hAnsi="Times New Roman"/>
          <w:sz w:val="24"/>
          <w:szCs w:val="24"/>
        </w:rPr>
      </w:pPr>
      <w:r w:rsidRPr="009F4D9F">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01355C" w:rsidRDefault="0001355C" w:rsidP="0072117D">
      <w:pPr>
        <w:tabs>
          <w:tab w:val="left" w:pos="284"/>
        </w:tabs>
        <w:spacing w:after="0" w:line="240" w:lineRule="auto"/>
        <w:jc w:val="both"/>
        <w:rPr>
          <w:rFonts w:ascii="Times New Roman" w:hAnsi="Times New Roman"/>
          <w:b/>
          <w:sz w:val="24"/>
          <w:szCs w:val="24"/>
        </w:rPr>
      </w:pPr>
    </w:p>
    <w:p w:rsidR="0001355C" w:rsidRPr="00B17F5C" w:rsidRDefault="00104CFA" w:rsidP="0001355C">
      <w:pPr>
        <w:pStyle w:val="4"/>
        <w:spacing w:before="0" w:line="23" w:lineRule="atLeast"/>
        <w:rPr>
          <w:sz w:val="24"/>
          <w:szCs w:val="24"/>
        </w:rPr>
      </w:pPr>
      <w:bookmarkStart w:id="61" w:name="_Toc409691640"/>
      <w:bookmarkStart w:id="62" w:name="_Toc410653963"/>
      <w:bookmarkStart w:id="63" w:name="_Toc414553149"/>
      <w:r>
        <w:rPr>
          <w:sz w:val="24"/>
          <w:szCs w:val="24"/>
        </w:rPr>
        <w:t>1.2.5.9</w:t>
      </w:r>
      <w:r w:rsidR="0001355C" w:rsidRPr="00B17F5C">
        <w:rPr>
          <w:sz w:val="24"/>
          <w:szCs w:val="24"/>
        </w:rPr>
        <w:t>. Информатика</w:t>
      </w:r>
    </w:p>
    <w:p w:rsidR="0001355C" w:rsidRPr="00B17F5C" w:rsidRDefault="0001355C" w:rsidP="0001355C">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eastAsia="Times New Roman" w:hAnsi="Times New Roman"/>
        </w:rPr>
      </w:pPr>
      <w:r w:rsidRPr="00B17F5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eastAsia="Times New Roman" w:hAnsi="Times New Roman"/>
        </w:rPr>
      </w:pPr>
      <w:r w:rsidRPr="00B17F5C">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strike/>
        </w:rPr>
      </w:pPr>
      <w:r w:rsidRPr="00B17F5C">
        <w:rPr>
          <w:rFonts w:ascii="Times New Roman" w:hAnsi="Times New Roman"/>
        </w:rPr>
        <w:t>раскрывать общие закономерности протекания информационных процессов в системах различной природы;</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hAnsi="Times New Roman"/>
        </w:rPr>
        <w:t>классифицировать средства ИКТ в соответствии с кругом выполняемых задач;</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hAnsi="Times New Roman"/>
        </w:rPr>
        <w:t>определять качественные и количественные характеристики компонентов компьютера;</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01355C" w:rsidRPr="00B17F5C" w:rsidRDefault="0001355C" w:rsidP="00E040C5">
      <w:pPr>
        <w:pStyle w:val="a9"/>
        <w:numPr>
          <w:ilvl w:val="0"/>
          <w:numId w:val="86"/>
        </w:numPr>
        <w:tabs>
          <w:tab w:val="left" w:pos="567"/>
          <w:tab w:val="left" w:pos="4100"/>
          <w:tab w:val="left" w:pos="6260"/>
          <w:tab w:val="left" w:pos="8240"/>
        </w:tabs>
        <w:spacing w:line="23" w:lineRule="atLeast"/>
        <w:ind w:left="0" w:firstLine="284"/>
        <w:jc w:val="both"/>
        <w:rPr>
          <w:rFonts w:ascii="Times New Roman" w:hAnsi="Times New Roman"/>
        </w:rPr>
      </w:pPr>
      <w:r w:rsidRPr="00B17F5C">
        <w:rPr>
          <w:rFonts w:ascii="Times New Roman" w:hAnsi="Times New Roman"/>
        </w:rPr>
        <w:t>узнает о том какие задачи решаются с помощью суперкомпьютеров.</w:t>
      </w:r>
    </w:p>
    <w:p w:rsidR="0001355C" w:rsidRPr="00B17F5C" w:rsidRDefault="0001355C" w:rsidP="0001355C">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w:t>
      </w:r>
    </w:p>
    <w:p w:rsidR="0001355C" w:rsidRPr="00B17F5C" w:rsidRDefault="0001355C" w:rsidP="00E040C5">
      <w:pPr>
        <w:pStyle w:val="a9"/>
        <w:numPr>
          <w:ilvl w:val="0"/>
          <w:numId w:val="87"/>
        </w:numPr>
        <w:tabs>
          <w:tab w:val="left" w:pos="567"/>
        </w:tabs>
        <w:spacing w:line="23" w:lineRule="atLeast"/>
        <w:ind w:left="0" w:firstLine="284"/>
        <w:jc w:val="both"/>
        <w:rPr>
          <w:rFonts w:ascii="Times New Roman" w:hAnsi="Times New Roman"/>
          <w:i/>
        </w:rPr>
      </w:pPr>
      <w:r w:rsidRPr="00B17F5C">
        <w:rPr>
          <w:rFonts w:ascii="Times New Roman" w:eastAsia="Times New Roman" w:hAnsi="Times New Roman"/>
          <w:i/>
        </w:rPr>
        <w:t>осознано подходить к выбору ИКТ – средств для своих учебных и иных целей;</w:t>
      </w:r>
    </w:p>
    <w:p w:rsidR="0001355C" w:rsidRPr="005249FB" w:rsidRDefault="0001355C" w:rsidP="00E040C5">
      <w:pPr>
        <w:pStyle w:val="a9"/>
        <w:numPr>
          <w:ilvl w:val="0"/>
          <w:numId w:val="87"/>
        </w:numPr>
        <w:tabs>
          <w:tab w:val="left" w:pos="567"/>
        </w:tabs>
        <w:spacing w:line="23" w:lineRule="atLeast"/>
        <w:ind w:left="0" w:firstLine="284"/>
        <w:jc w:val="both"/>
        <w:rPr>
          <w:rFonts w:ascii="Times New Roman" w:hAnsi="Times New Roman"/>
          <w:i/>
        </w:rPr>
      </w:pPr>
      <w:r w:rsidRPr="00B17F5C">
        <w:rPr>
          <w:rFonts w:ascii="Times New Roman" w:eastAsia="Times New Roman" w:hAnsi="Times New Roman"/>
          <w:i/>
        </w:rPr>
        <w:t>узнать о физических ограничениях на значения характеристик компьютера.</w:t>
      </w:r>
    </w:p>
    <w:p w:rsidR="0001355C" w:rsidRPr="00B17F5C" w:rsidRDefault="0001355C" w:rsidP="009F4D9F">
      <w:pPr>
        <w:spacing w:after="0" w:line="23" w:lineRule="atLeast"/>
        <w:ind w:firstLine="284"/>
        <w:jc w:val="both"/>
        <w:rPr>
          <w:rFonts w:ascii="Times New Roman" w:hAnsi="Times New Roman"/>
          <w:sz w:val="24"/>
          <w:szCs w:val="24"/>
        </w:rPr>
      </w:pPr>
      <w:r w:rsidRPr="00B17F5C">
        <w:rPr>
          <w:rFonts w:ascii="Times New Roman" w:hAnsi="Times New Roman"/>
          <w:b/>
          <w:bCs/>
          <w:sz w:val="24"/>
          <w:szCs w:val="24"/>
        </w:rPr>
        <w:t>Математические основы информатики</w:t>
      </w:r>
    </w:p>
    <w:p w:rsidR="0001355C" w:rsidRPr="00B17F5C" w:rsidRDefault="0001355C" w:rsidP="009F4D9F">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кодировать и декодировать тексты по заданной кодовой таблице;</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hAnsi="Times New Roman"/>
        </w:rPr>
      </w:pPr>
      <w:r w:rsidRPr="00B17F5C">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1355C" w:rsidRPr="00B17F5C" w:rsidRDefault="0001355C" w:rsidP="00E040C5">
      <w:pPr>
        <w:pStyle w:val="a9"/>
        <w:numPr>
          <w:ilvl w:val="0"/>
          <w:numId w:val="87"/>
        </w:numPr>
        <w:tabs>
          <w:tab w:val="left" w:pos="567"/>
          <w:tab w:val="left" w:pos="993"/>
          <w:tab w:val="left" w:pos="1960"/>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lastRenderedPageBreak/>
        <w:t>описывать граф с помощью матрицы смежности с указанием длин ребер (знание термина «матрица смежности» не обязательно);</w:t>
      </w:r>
    </w:p>
    <w:p w:rsidR="0001355C" w:rsidRPr="00B17F5C" w:rsidRDefault="0001355C" w:rsidP="00E040C5">
      <w:pPr>
        <w:pStyle w:val="a9"/>
        <w:numPr>
          <w:ilvl w:val="0"/>
          <w:numId w:val="87"/>
        </w:numPr>
        <w:tabs>
          <w:tab w:val="left" w:pos="284"/>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01355C" w:rsidRPr="00B17F5C" w:rsidRDefault="0001355C" w:rsidP="00E040C5">
      <w:pPr>
        <w:pStyle w:val="a9"/>
        <w:numPr>
          <w:ilvl w:val="0"/>
          <w:numId w:val="87"/>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01355C" w:rsidRPr="00B17F5C" w:rsidRDefault="0001355C" w:rsidP="009F4D9F">
      <w:pPr>
        <w:tabs>
          <w:tab w:val="left" w:pos="567"/>
        </w:tabs>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w:t>
      </w:r>
    </w:p>
    <w:p w:rsidR="0001355C" w:rsidRPr="00B17F5C" w:rsidRDefault="0001355C" w:rsidP="00E040C5">
      <w:pPr>
        <w:pStyle w:val="a9"/>
        <w:numPr>
          <w:ilvl w:val="0"/>
          <w:numId w:val="88"/>
        </w:numPr>
        <w:tabs>
          <w:tab w:val="left" w:pos="567"/>
          <w:tab w:val="left" w:pos="993"/>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1355C" w:rsidRPr="00B17F5C" w:rsidRDefault="0001355C" w:rsidP="00E040C5">
      <w:pPr>
        <w:pStyle w:val="a9"/>
        <w:numPr>
          <w:ilvl w:val="0"/>
          <w:numId w:val="88"/>
        </w:numPr>
        <w:tabs>
          <w:tab w:val="left" w:pos="567"/>
          <w:tab w:val="left" w:pos="993"/>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01355C" w:rsidRPr="00B17F5C" w:rsidRDefault="0001355C" w:rsidP="00E040C5">
      <w:pPr>
        <w:pStyle w:val="a9"/>
        <w:numPr>
          <w:ilvl w:val="0"/>
          <w:numId w:val="88"/>
        </w:numPr>
        <w:tabs>
          <w:tab w:val="left" w:pos="567"/>
          <w:tab w:val="left" w:pos="993"/>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01355C" w:rsidRPr="00B17F5C" w:rsidRDefault="0001355C" w:rsidP="00E040C5">
      <w:pPr>
        <w:pStyle w:val="a9"/>
        <w:numPr>
          <w:ilvl w:val="0"/>
          <w:numId w:val="88"/>
        </w:numPr>
        <w:tabs>
          <w:tab w:val="left" w:pos="567"/>
          <w:tab w:val="left" w:pos="993"/>
        </w:tabs>
        <w:spacing w:line="23" w:lineRule="atLeast"/>
        <w:ind w:left="0" w:firstLine="284"/>
        <w:jc w:val="both"/>
        <w:rPr>
          <w:rFonts w:ascii="Times New Roman" w:hAnsi="Times New Roman"/>
          <w:i/>
        </w:rPr>
      </w:pPr>
      <w:r w:rsidRPr="00B17F5C">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01355C" w:rsidRPr="00B17F5C" w:rsidRDefault="0001355C" w:rsidP="00E040C5">
      <w:pPr>
        <w:pStyle w:val="a9"/>
        <w:numPr>
          <w:ilvl w:val="0"/>
          <w:numId w:val="88"/>
        </w:numPr>
        <w:tabs>
          <w:tab w:val="left" w:pos="567"/>
          <w:tab w:val="left" w:pos="940"/>
        </w:tabs>
        <w:spacing w:line="23" w:lineRule="atLeast"/>
        <w:ind w:left="0" w:firstLine="284"/>
        <w:jc w:val="both"/>
        <w:rPr>
          <w:rFonts w:ascii="Times New Roman" w:hAnsi="Times New Roman"/>
          <w:i/>
        </w:rPr>
      </w:pPr>
      <w:r w:rsidRPr="00B17F5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1355C" w:rsidRPr="00B17F5C" w:rsidRDefault="0001355C" w:rsidP="00E040C5">
      <w:pPr>
        <w:pStyle w:val="a9"/>
        <w:numPr>
          <w:ilvl w:val="0"/>
          <w:numId w:val="88"/>
        </w:numPr>
        <w:tabs>
          <w:tab w:val="left" w:pos="567"/>
          <w:tab w:val="left" w:pos="940"/>
        </w:tabs>
        <w:spacing w:line="23" w:lineRule="atLeast"/>
        <w:ind w:left="0" w:firstLine="284"/>
        <w:jc w:val="both"/>
        <w:rPr>
          <w:rFonts w:ascii="Times New Roman" w:hAnsi="Times New Roman"/>
          <w:i/>
        </w:rPr>
      </w:pPr>
      <w:r w:rsidRPr="00B17F5C">
        <w:rPr>
          <w:rFonts w:ascii="Times New Roman" w:hAnsi="Times New Roman"/>
          <w:i/>
        </w:rPr>
        <w:t>узнать о наличии кодов, которые исправляют ошибки искажения, возникающие при передаче информации.</w:t>
      </w:r>
    </w:p>
    <w:p w:rsidR="0001355C" w:rsidRPr="00B17F5C" w:rsidRDefault="0001355C" w:rsidP="009F4D9F">
      <w:pPr>
        <w:spacing w:after="0" w:line="23" w:lineRule="atLeast"/>
        <w:ind w:firstLine="284"/>
        <w:jc w:val="both"/>
        <w:rPr>
          <w:rFonts w:ascii="Times New Roman" w:hAnsi="Times New Roman"/>
          <w:sz w:val="24"/>
          <w:szCs w:val="24"/>
        </w:rPr>
      </w:pPr>
      <w:r w:rsidRPr="00B17F5C">
        <w:rPr>
          <w:rFonts w:ascii="Times New Roman" w:hAnsi="Times New Roman"/>
          <w:b/>
          <w:bCs/>
          <w:sz w:val="24"/>
          <w:szCs w:val="24"/>
        </w:rPr>
        <w:t>Алгоритмы и элементы программирования</w:t>
      </w:r>
    </w:p>
    <w:p w:rsidR="0001355C" w:rsidRPr="00B17F5C" w:rsidRDefault="0001355C" w:rsidP="009F4D9F">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hAnsi="Times New Roman"/>
        </w:rPr>
        <w:t>составлять алгоритмы для решения учебных задач различных типов ;</w:t>
      </w:r>
    </w:p>
    <w:p w:rsidR="0001355C" w:rsidRPr="00B17F5C" w:rsidRDefault="0001355C" w:rsidP="00E040C5">
      <w:pPr>
        <w:pStyle w:val="a9"/>
        <w:numPr>
          <w:ilvl w:val="0"/>
          <w:numId w:val="89"/>
        </w:numPr>
        <w:tabs>
          <w:tab w:val="left" w:pos="567"/>
          <w:tab w:val="left" w:pos="993"/>
        </w:tabs>
        <w:spacing w:line="23" w:lineRule="atLeast"/>
        <w:ind w:left="0" w:firstLine="284"/>
        <w:jc w:val="both"/>
        <w:rPr>
          <w:rStyle w:val="dash0410005f0431005f0437005f0430005f0446005f0020005f0441005f043f005f0438005f0441005f043a005f0430005f005fchar1char1"/>
          <w:rFonts w:eastAsia="Times New Roman"/>
        </w:rPr>
      </w:pPr>
      <w:r w:rsidRPr="00B17F5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1355C" w:rsidRPr="00B17F5C" w:rsidRDefault="0001355C" w:rsidP="00E040C5">
      <w:pPr>
        <w:pStyle w:val="a9"/>
        <w:numPr>
          <w:ilvl w:val="0"/>
          <w:numId w:val="89"/>
        </w:numPr>
        <w:tabs>
          <w:tab w:val="left" w:pos="567"/>
          <w:tab w:val="left" w:pos="993"/>
        </w:tabs>
        <w:spacing w:line="23" w:lineRule="atLeast"/>
        <w:ind w:left="0" w:firstLine="284"/>
        <w:jc w:val="both"/>
        <w:rPr>
          <w:rStyle w:val="dash0410005f0431005f0437005f0430005f0446005f0020005f0441005f043f005f0438005f0441005f043a005f0430005f005fchar1char1"/>
          <w:rFonts w:eastAsia="Times New Roman"/>
        </w:rPr>
      </w:pPr>
      <w:r w:rsidRPr="00B17F5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1355C" w:rsidRPr="00B17F5C" w:rsidRDefault="0001355C"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sidRPr="00B17F5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1355C" w:rsidRPr="00B17F5C" w:rsidRDefault="0001355C"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1355C" w:rsidRPr="00B17F5C" w:rsidRDefault="0001355C"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1355C" w:rsidRPr="00B17F5C" w:rsidRDefault="0001355C"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17F5C">
        <w:rPr>
          <w:rFonts w:ascii="Times New Roman" w:eastAsia="Times New Roman" w:hAnsi="Times New Roman"/>
        </w:rPr>
        <w:tab/>
        <w:t>программнавыбранномязыке программирования; выполнять эти программы на компьютере;</w:t>
      </w:r>
    </w:p>
    <w:p w:rsidR="0001355C" w:rsidRPr="00B17F5C" w:rsidRDefault="0001355C" w:rsidP="00E040C5">
      <w:pPr>
        <w:pStyle w:val="a9"/>
        <w:numPr>
          <w:ilvl w:val="0"/>
          <w:numId w:val="89"/>
        </w:numPr>
        <w:tabs>
          <w:tab w:val="left" w:pos="567"/>
          <w:tab w:val="left" w:pos="900"/>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1355C" w:rsidRPr="00B17F5C" w:rsidRDefault="00D003CA" w:rsidP="00E040C5">
      <w:pPr>
        <w:pStyle w:val="a9"/>
        <w:numPr>
          <w:ilvl w:val="0"/>
          <w:numId w:val="89"/>
        </w:numPr>
        <w:tabs>
          <w:tab w:val="left" w:pos="567"/>
          <w:tab w:val="left" w:pos="993"/>
        </w:tabs>
        <w:spacing w:line="23" w:lineRule="atLeast"/>
        <w:ind w:left="0" w:firstLine="284"/>
        <w:jc w:val="both"/>
        <w:rPr>
          <w:rFonts w:ascii="Times New Roman" w:eastAsia="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01355C" w:rsidRPr="00B17F5C" w:rsidRDefault="00D003CA" w:rsidP="00E040C5">
      <w:pPr>
        <w:pStyle w:val="a9"/>
        <w:numPr>
          <w:ilvl w:val="0"/>
          <w:numId w:val="89"/>
        </w:numPr>
        <w:tabs>
          <w:tab w:val="left" w:pos="567"/>
          <w:tab w:val="left" w:pos="993"/>
        </w:tabs>
        <w:spacing w:line="23" w:lineRule="atLeast"/>
        <w:ind w:left="0" w:firstLine="284"/>
        <w:jc w:val="both"/>
        <w:rPr>
          <w:rFonts w:ascii="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использовать логические значения, операции и выражения с ними;</w:t>
      </w:r>
    </w:p>
    <w:p w:rsidR="0001355C" w:rsidRPr="00B17F5C" w:rsidRDefault="00D003CA" w:rsidP="00E040C5">
      <w:pPr>
        <w:pStyle w:val="a9"/>
        <w:numPr>
          <w:ilvl w:val="0"/>
          <w:numId w:val="89"/>
        </w:numPr>
        <w:tabs>
          <w:tab w:val="left" w:pos="567"/>
          <w:tab w:val="left" w:pos="993"/>
        </w:tabs>
        <w:spacing w:line="23" w:lineRule="atLeast"/>
        <w:ind w:left="0" w:firstLine="284"/>
        <w:jc w:val="both"/>
        <w:rPr>
          <w:rFonts w:ascii="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01355C" w:rsidRPr="00B17F5C" w:rsidRDefault="0001355C" w:rsidP="009F4D9F">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w:t>
      </w:r>
    </w:p>
    <w:p w:rsidR="0001355C" w:rsidRPr="00B17F5C" w:rsidRDefault="00D003CA" w:rsidP="00E040C5">
      <w:pPr>
        <w:pStyle w:val="a9"/>
        <w:numPr>
          <w:ilvl w:val="0"/>
          <w:numId w:val="90"/>
        </w:numPr>
        <w:tabs>
          <w:tab w:val="left" w:pos="567"/>
          <w:tab w:val="left" w:pos="993"/>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01355C" w:rsidRPr="00B17F5C" w:rsidRDefault="00D003CA" w:rsidP="00E040C5">
      <w:pPr>
        <w:pStyle w:val="a9"/>
        <w:numPr>
          <w:ilvl w:val="0"/>
          <w:numId w:val="90"/>
        </w:numPr>
        <w:tabs>
          <w:tab w:val="left" w:pos="567"/>
          <w:tab w:val="left" w:pos="993"/>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создавать программы для решения задач, возникающих в процессе учебы и вне ее;</w:t>
      </w:r>
    </w:p>
    <w:p w:rsidR="0001355C" w:rsidRPr="00B17F5C" w:rsidRDefault="00D003CA" w:rsidP="00E040C5">
      <w:pPr>
        <w:pStyle w:val="a9"/>
        <w:numPr>
          <w:ilvl w:val="0"/>
          <w:numId w:val="90"/>
        </w:numPr>
        <w:tabs>
          <w:tab w:val="left" w:pos="567"/>
          <w:tab w:val="left" w:pos="993"/>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задачами обработки данных и алгоритмами их решения;</w:t>
      </w:r>
    </w:p>
    <w:p w:rsidR="0001355C" w:rsidRPr="00B17F5C" w:rsidRDefault="00D003CA" w:rsidP="00E040C5">
      <w:pPr>
        <w:pStyle w:val="a9"/>
        <w:numPr>
          <w:ilvl w:val="0"/>
          <w:numId w:val="90"/>
        </w:numPr>
        <w:tabs>
          <w:tab w:val="left" w:pos="567"/>
          <w:tab w:val="left" w:pos="993"/>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1355C" w:rsidRPr="00B17F5C" w:rsidRDefault="0001355C" w:rsidP="00E040C5">
      <w:pPr>
        <w:pStyle w:val="a9"/>
        <w:numPr>
          <w:ilvl w:val="0"/>
          <w:numId w:val="90"/>
        </w:numPr>
        <w:tabs>
          <w:tab w:val="left" w:pos="567"/>
          <w:tab w:val="left" w:pos="993"/>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1355C" w:rsidRDefault="0001355C" w:rsidP="009F4D9F">
      <w:pPr>
        <w:tabs>
          <w:tab w:val="left" w:pos="567"/>
        </w:tabs>
        <w:spacing w:after="0" w:line="23" w:lineRule="atLeast"/>
        <w:ind w:firstLine="284"/>
        <w:jc w:val="both"/>
        <w:rPr>
          <w:rFonts w:ascii="Times New Roman" w:hAnsi="Times New Roman"/>
          <w:b/>
          <w:bCs/>
          <w:sz w:val="24"/>
          <w:szCs w:val="24"/>
        </w:rPr>
      </w:pPr>
    </w:p>
    <w:p w:rsidR="0001355C" w:rsidRPr="00B17F5C" w:rsidRDefault="0001355C" w:rsidP="009F4D9F">
      <w:pPr>
        <w:spacing w:after="0" w:line="23" w:lineRule="atLeast"/>
        <w:ind w:firstLine="284"/>
        <w:jc w:val="both"/>
        <w:rPr>
          <w:rFonts w:ascii="Times New Roman" w:hAnsi="Times New Roman"/>
          <w:sz w:val="24"/>
          <w:szCs w:val="24"/>
        </w:rPr>
      </w:pPr>
      <w:r w:rsidRPr="00B17F5C">
        <w:rPr>
          <w:rFonts w:ascii="Times New Roman" w:hAnsi="Times New Roman"/>
          <w:b/>
          <w:bCs/>
          <w:sz w:val="24"/>
          <w:szCs w:val="24"/>
        </w:rPr>
        <w:t>Использование программных систем и сервисов</w:t>
      </w:r>
    </w:p>
    <w:p w:rsidR="0001355C" w:rsidRPr="00B17F5C" w:rsidRDefault="0001355C" w:rsidP="009F4D9F">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hAnsi="Times New Roman"/>
        </w:rPr>
        <w:t xml:space="preserve"> </w:t>
      </w:r>
      <w:r w:rsidR="0001355C" w:rsidRPr="00B17F5C">
        <w:rPr>
          <w:rFonts w:ascii="Times New Roman" w:hAnsi="Times New Roman"/>
        </w:rPr>
        <w:t>классифицировать файлы по типу и иным параметрам;</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hAnsi="Times New Roman"/>
        </w:rPr>
        <w:t xml:space="preserve"> </w:t>
      </w:r>
      <w:r w:rsidR="0001355C" w:rsidRPr="00B17F5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hAnsi="Times New Roman"/>
        </w:rPr>
        <w:t xml:space="preserve"> </w:t>
      </w:r>
      <w:r w:rsidR="0001355C" w:rsidRPr="00B17F5C">
        <w:rPr>
          <w:rFonts w:ascii="Times New Roman" w:hAnsi="Times New Roman"/>
        </w:rPr>
        <w:t>разбираться в иерархической структуре файловой системы;</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hAnsi="Times New Roman"/>
        </w:rPr>
        <w:t xml:space="preserve"> </w:t>
      </w:r>
      <w:r w:rsidR="0001355C" w:rsidRPr="00B17F5C">
        <w:rPr>
          <w:rFonts w:ascii="Times New Roman" w:hAnsi="Times New Roman"/>
        </w:rPr>
        <w:t>осуществлять поиск файлов средствами операционной системы;</w:t>
      </w:r>
    </w:p>
    <w:p w:rsidR="0001355C" w:rsidRPr="00B17F5C" w:rsidRDefault="00D003CA" w:rsidP="00E040C5">
      <w:pPr>
        <w:pStyle w:val="a9"/>
        <w:widowControl w:val="0"/>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1355C" w:rsidRPr="00B17F5C" w:rsidRDefault="0001355C" w:rsidP="00E040C5">
      <w:pPr>
        <w:pStyle w:val="a9"/>
        <w:widowControl w:val="0"/>
        <w:numPr>
          <w:ilvl w:val="0"/>
          <w:numId w:val="91"/>
        </w:numPr>
        <w:tabs>
          <w:tab w:val="left" w:pos="567"/>
          <w:tab w:val="left" w:pos="993"/>
        </w:tabs>
        <w:spacing w:line="23" w:lineRule="atLeast"/>
        <w:ind w:left="0" w:firstLine="284"/>
        <w:jc w:val="both"/>
        <w:rPr>
          <w:rFonts w:ascii="Times New Roman" w:eastAsia="Times New Roman" w:hAnsi="Times New Roman"/>
        </w:rPr>
      </w:pPr>
      <w:r w:rsidRPr="00B17F5C">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анализировать доменные имена компьютеров и адреса документов в Интернете;</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01355C" w:rsidRPr="00B17F5C" w:rsidRDefault="0001355C" w:rsidP="009F4D9F">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различными формами представления данных (таблицы, диаграммы, графики и т. д.);</w:t>
      </w:r>
    </w:p>
    <w:p w:rsidR="0001355C" w:rsidRPr="00B17F5C" w:rsidRDefault="00D003CA" w:rsidP="00E040C5">
      <w:pPr>
        <w:pStyle w:val="a9"/>
        <w:numPr>
          <w:ilvl w:val="0"/>
          <w:numId w:val="91"/>
        </w:numPr>
        <w:tabs>
          <w:tab w:val="left" w:pos="567"/>
          <w:tab w:val="left" w:pos="993"/>
        </w:tabs>
        <w:spacing w:line="23" w:lineRule="atLeast"/>
        <w:ind w:left="0" w:firstLine="284"/>
        <w:jc w:val="both"/>
        <w:rPr>
          <w:rFonts w:ascii="Times New Roman" w:eastAsia="Times New Roman" w:hAnsi="Times New Roman"/>
        </w:rPr>
      </w:pPr>
      <w:r>
        <w:rPr>
          <w:rFonts w:ascii="Times New Roman" w:eastAsia="Times New Roman" w:hAnsi="Times New Roman"/>
        </w:rPr>
        <w:t xml:space="preserve"> </w:t>
      </w:r>
      <w:r w:rsidR="0001355C" w:rsidRPr="00B17F5C">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1355C" w:rsidRPr="00B17F5C" w:rsidRDefault="0001355C" w:rsidP="00E040C5">
      <w:pPr>
        <w:pStyle w:val="a9"/>
        <w:numPr>
          <w:ilvl w:val="0"/>
          <w:numId w:val="91"/>
        </w:numPr>
        <w:tabs>
          <w:tab w:val="left" w:pos="567"/>
          <w:tab w:val="left" w:pos="851"/>
        </w:tabs>
        <w:spacing w:line="23" w:lineRule="atLeast"/>
        <w:ind w:left="0" w:firstLine="284"/>
        <w:jc w:val="both"/>
        <w:rPr>
          <w:rFonts w:ascii="Times New Roman" w:hAnsi="Times New Roman"/>
        </w:rPr>
      </w:pPr>
      <w:r w:rsidRPr="00B17F5C">
        <w:rPr>
          <w:rFonts w:ascii="Times New Roman" w:eastAsia="Times New Roman" w:hAnsi="Times New Roman"/>
        </w:rPr>
        <w:t>основами соблюдения норм информационной этики и права;</w:t>
      </w:r>
    </w:p>
    <w:p w:rsidR="0001355C" w:rsidRPr="00B17F5C" w:rsidRDefault="0001355C" w:rsidP="00E040C5">
      <w:pPr>
        <w:pStyle w:val="a9"/>
        <w:numPr>
          <w:ilvl w:val="0"/>
          <w:numId w:val="91"/>
        </w:numPr>
        <w:tabs>
          <w:tab w:val="left" w:pos="567"/>
          <w:tab w:val="left" w:pos="780"/>
          <w:tab w:val="left" w:pos="851"/>
        </w:tabs>
        <w:spacing w:line="23" w:lineRule="atLeast"/>
        <w:ind w:left="0" w:firstLine="284"/>
        <w:jc w:val="both"/>
        <w:rPr>
          <w:rFonts w:ascii="Times New Roman" w:eastAsia="Times New Roman" w:hAnsi="Times New Roman"/>
          <w:w w:val="99"/>
        </w:rPr>
      </w:pPr>
      <w:r w:rsidRPr="00B17F5C">
        <w:rPr>
          <w:rFonts w:ascii="Times New Roman" w:eastAsia="Times New Roman" w:hAnsi="Times New Roman"/>
        </w:rPr>
        <w:t xml:space="preserve">познакомится с программными средствами для работы с </w:t>
      </w:r>
      <w:r w:rsidRPr="00B17F5C">
        <w:rPr>
          <w:rFonts w:ascii="Times New Roman" w:eastAsia="Times New Roman" w:hAnsi="Times New Roman"/>
          <w:w w:val="99"/>
        </w:rPr>
        <w:t>аудио-</w:t>
      </w:r>
      <w:r w:rsidRPr="00B17F5C">
        <w:rPr>
          <w:rFonts w:ascii="Times New Roman" w:eastAsia="Times New Roman" w:hAnsi="Times New Roman"/>
        </w:rPr>
        <w:t xml:space="preserve">визуальными данными и соответствующим понятийным </w:t>
      </w:r>
      <w:r w:rsidRPr="00B17F5C">
        <w:rPr>
          <w:rFonts w:ascii="Times New Roman" w:eastAsia="Times New Roman" w:hAnsi="Times New Roman"/>
          <w:w w:val="99"/>
        </w:rPr>
        <w:t>аппаратом;</w:t>
      </w:r>
    </w:p>
    <w:p w:rsidR="0001355C" w:rsidRPr="00B17F5C" w:rsidRDefault="0001355C" w:rsidP="00E040C5">
      <w:pPr>
        <w:pStyle w:val="a9"/>
        <w:numPr>
          <w:ilvl w:val="0"/>
          <w:numId w:val="91"/>
        </w:numPr>
        <w:tabs>
          <w:tab w:val="left" w:pos="567"/>
          <w:tab w:val="left" w:pos="851"/>
        </w:tabs>
        <w:spacing w:line="23" w:lineRule="atLeast"/>
        <w:ind w:left="0" w:firstLine="284"/>
        <w:jc w:val="both"/>
        <w:rPr>
          <w:rFonts w:ascii="Times New Roman" w:hAnsi="Times New Roman"/>
        </w:rPr>
      </w:pPr>
      <w:r w:rsidRPr="00B17F5C">
        <w:rPr>
          <w:rFonts w:ascii="Times New Roman" w:eastAsia="Times New Roman" w:hAnsi="Times New Roman"/>
        </w:rPr>
        <w:t xml:space="preserve">узнает о дискретном представлении </w:t>
      </w:r>
      <w:r w:rsidRPr="00B17F5C">
        <w:rPr>
          <w:rFonts w:ascii="Times New Roman" w:eastAsia="Times New Roman" w:hAnsi="Times New Roman"/>
          <w:w w:val="99"/>
        </w:rPr>
        <w:t>аудио-</w:t>
      </w:r>
      <w:r w:rsidRPr="00B17F5C">
        <w:rPr>
          <w:rFonts w:ascii="Times New Roman" w:eastAsia="Times New Roman" w:hAnsi="Times New Roman"/>
        </w:rPr>
        <w:t>визуальных данных.</w:t>
      </w:r>
    </w:p>
    <w:p w:rsidR="0001355C" w:rsidRPr="00B17F5C" w:rsidRDefault="0001355C" w:rsidP="009F4D9F">
      <w:pPr>
        <w:tabs>
          <w:tab w:val="left" w:pos="1660"/>
          <w:tab w:val="left" w:pos="2900"/>
          <w:tab w:val="left" w:pos="4840"/>
          <w:tab w:val="left" w:pos="5300"/>
          <w:tab w:val="left" w:pos="6440"/>
          <w:tab w:val="left" w:pos="7320"/>
          <w:tab w:val="left" w:pos="7720"/>
          <w:tab w:val="left" w:pos="8520"/>
        </w:tabs>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Выпускникполучитвозможность(вданномкурсеиинойучебной деятельности):</w:t>
      </w:r>
    </w:p>
    <w:p w:rsidR="0001355C" w:rsidRPr="00B17F5C" w:rsidRDefault="0001355C" w:rsidP="00E040C5">
      <w:pPr>
        <w:pStyle w:val="a9"/>
        <w:numPr>
          <w:ilvl w:val="0"/>
          <w:numId w:val="92"/>
        </w:numPr>
        <w:tabs>
          <w:tab w:val="left" w:pos="567"/>
        </w:tabs>
        <w:spacing w:line="23" w:lineRule="atLeast"/>
        <w:ind w:left="0" w:firstLine="284"/>
        <w:jc w:val="both"/>
        <w:rPr>
          <w:rFonts w:ascii="Times New Roman" w:hAnsi="Times New Roman"/>
          <w:i/>
        </w:rPr>
      </w:pPr>
      <w:r w:rsidRPr="00B17F5C">
        <w:rPr>
          <w:rFonts w:ascii="Times New Roman" w:eastAsia="Times New Roman" w:hAnsi="Times New Roman"/>
          <w:i/>
        </w:rPr>
        <w:t>узнать о данных от датчиков, например, датчиков роботизированных устройств;</w:t>
      </w:r>
    </w:p>
    <w:p w:rsidR="0001355C" w:rsidRPr="00B17F5C" w:rsidRDefault="0001355C"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1355C" w:rsidRPr="00B17F5C" w:rsidRDefault="00D003CA"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01355C" w:rsidRPr="00B17F5C" w:rsidRDefault="00D003CA"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01355C" w:rsidRPr="00B17F5C" w:rsidRDefault="00D003CA"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1355C" w:rsidRPr="00B17F5C" w:rsidRDefault="00D003CA"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01355C" w:rsidRPr="00B17F5C" w:rsidRDefault="00D003CA" w:rsidP="00E040C5">
      <w:pPr>
        <w:pStyle w:val="a9"/>
        <w:numPr>
          <w:ilvl w:val="0"/>
          <w:numId w:val="92"/>
        </w:numPr>
        <w:tabs>
          <w:tab w:val="left" w:pos="567"/>
          <w:tab w:val="left" w:pos="820"/>
        </w:tabs>
        <w:spacing w:line="23" w:lineRule="atLeast"/>
        <w:ind w:left="0" w:firstLine="284"/>
        <w:jc w:val="both"/>
        <w:rPr>
          <w:rFonts w:ascii="Times New Roman" w:eastAsia="Times New Roman" w:hAnsi="Times New Roman"/>
          <w:i/>
        </w:rPr>
      </w:pPr>
      <w:r>
        <w:rPr>
          <w:rFonts w:ascii="Times New Roman" w:eastAsia="Times New Roman" w:hAnsi="Times New Roman"/>
          <w:i/>
        </w:rPr>
        <w:t xml:space="preserve"> </w:t>
      </w:r>
      <w:r w:rsidR="0001355C" w:rsidRPr="00B17F5C">
        <w:rPr>
          <w:rFonts w:ascii="Times New Roman" w:eastAsia="Times New Roman" w:hAnsi="Times New Roman"/>
          <w:i/>
        </w:rPr>
        <w:t>узнать о структуре современных компьютеров и назначении их элементов;</w:t>
      </w:r>
    </w:p>
    <w:p w:rsidR="0001355C" w:rsidRPr="00B17F5C" w:rsidRDefault="0001355C" w:rsidP="00E040C5">
      <w:pPr>
        <w:pStyle w:val="a9"/>
        <w:numPr>
          <w:ilvl w:val="0"/>
          <w:numId w:val="92"/>
        </w:numPr>
        <w:tabs>
          <w:tab w:val="left" w:pos="567"/>
          <w:tab w:val="left" w:pos="780"/>
        </w:tabs>
        <w:spacing w:line="23" w:lineRule="atLeast"/>
        <w:ind w:left="0" w:firstLine="284"/>
        <w:jc w:val="both"/>
        <w:rPr>
          <w:rFonts w:ascii="Times New Roman" w:hAnsi="Times New Roman"/>
          <w:i/>
        </w:rPr>
      </w:pPr>
      <w:r w:rsidRPr="00B17F5C">
        <w:rPr>
          <w:rFonts w:ascii="Times New Roman" w:eastAsia="Times New Roman" w:hAnsi="Times New Roman"/>
          <w:i/>
        </w:rPr>
        <w:t xml:space="preserve">получить представление об истории и тенденциях развития </w:t>
      </w:r>
      <w:r w:rsidRPr="00B17F5C">
        <w:rPr>
          <w:rFonts w:ascii="Times New Roman" w:eastAsia="Times New Roman" w:hAnsi="Times New Roman"/>
          <w:i/>
          <w:w w:val="99"/>
        </w:rPr>
        <w:t>ИКТ;</w:t>
      </w:r>
    </w:p>
    <w:p w:rsidR="0001355C" w:rsidRPr="00B17F5C" w:rsidRDefault="0001355C" w:rsidP="00E040C5">
      <w:pPr>
        <w:pStyle w:val="a9"/>
        <w:numPr>
          <w:ilvl w:val="0"/>
          <w:numId w:val="92"/>
        </w:numPr>
        <w:tabs>
          <w:tab w:val="left" w:pos="567"/>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познакомиться с примерами использования ИКТ в современном мире;</w:t>
      </w:r>
    </w:p>
    <w:p w:rsidR="0001355C" w:rsidRPr="00B17F5C" w:rsidRDefault="0001355C" w:rsidP="00E040C5">
      <w:pPr>
        <w:pStyle w:val="a9"/>
        <w:numPr>
          <w:ilvl w:val="0"/>
          <w:numId w:val="92"/>
        </w:numPr>
        <w:tabs>
          <w:tab w:val="left" w:pos="567"/>
          <w:tab w:val="left" w:pos="940"/>
        </w:tabs>
        <w:spacing w:line="23" w:lineRule="atLeast"/>
        <w:ind w:left="0" w:firstLine="284"/>
        <w:jc w:val="both"/>
        <w:rPr>
          <w:rFonts w:ascii="Times New Roman" w:eastAsia="Times New Roman" w:hAnsi="Times New Roman"/>
          <w:i/>
        </w:rPr>
      </w:pPr>
      <w:r w:rsidRPr="00B17F5C">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01355C" w:rsidRDefault="0001355C" w:rsidP="0072117D">
      <w:pPr>
        <w:pStyle w:val="4"/>
        <w:tabs>
          <w:tab w:val="left" w:pos="284"/>
        </w:tabs>
        <w:spacing w:before="0" w:line="240" w:lineRule="auto"/>
        <w:ind w:left="0"/>
        <w:rPr>
          <w:sz w:val="24"/>
          <w:szCs w:val="24"/>
        </w:rPr>
      </w:pPr>
    </w:p>
    <w:p w:rsidR="0001355C" w:rsidRPr="005249FB" w:rsidRDefault="00104CFA" w:rsidP="0001355C">
      <w:pPr>
        <w:pStyle w:val="4"/>
        <w:spacing w:before="0" w:line="23" w:lineRule="atLeast"/>
        <w:rPr>
          <w:sz w:val="24"/>
          <w:szCs w:val="24"/>
        </w:rPr>
      </w:pPr>
      <w:bookmarkStart w:id="64" w:name="_Toc409691641"/>
      <w:bookmarkStart w:id="65" w:name="_Toc410653964"/>
      <w:bookmarkStart w:id="66" w:name="_Toc414553150"/>
      <w:bookmarkEnd w:id="61"/>
      <w:bookmarkEnd w:id="62"/>
      <w:bookmarkEnd w:id="63"/>
      <w:r>
        <w:rPr>
          <w:sz w:val="24"/>
          <w:szCs w:val="24"/>
        </w:rPr>
        <w:t>1.2.5.10</w:t>
      </w:r>
      <w:r w:rsidR="0001355C" w:rsidRPr="00B17F5C">
        <w:rPr>
          <w:sz w:val="24"/>
          <w:szCs w:val="24"/>
        </w:rPr>
        <w:t>. Физика</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1355C" w:rsidRPr="005249FB"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1355C" w:rsidRPr="00B17F5C" w:rsidRDefault="0001355C" w:rsidP="009F4D9F">
      <w:pPr>
        <w:tabs>
          <w:tab w:val="left" w:pos="567"/>
          <w:tab w:val="left" w:pos="851"/>
        </w:tabs>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sz w:val="24"/>
          <w:szCs w:val="24"/>
          <w:u w:val="single"/>
        </w:rPr>
        <w:t>Примечание</w:t>
      </w:r>
      <w:r w:rsidRPr="00B17F5C">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роль эксперимента в получении научной информации;</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1355C" w:rsidRPr="00B17F5C" w:rsidRDefault="0001355C" w:rsidP="009F4D9F">
      <w:pPr>
        <w:tabs>
          <w:tab w:val="left" w:pos="567"/>
          <w:tab w:val="left" w:pos="851"/>
        </w:tabs>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sz w:val="24"/>
          <w:szCs w:val="24"/>
          <w:u w:val="single"/>
        </w:rPr>
        <w:t>Примечание</w:t>
      </w:r>
      <w:r w:rsidRPr="00B17F5C">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1355C" w:rsidRPr="00B17F5C" w:rsidRDefault="0001355C" w:rsidP="009F4D9F">
      <w:pPr>
        <w:tabs>
          <w:tab w:val="left" w:pos="567"/>
        </w:tabs>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 xml:space="preserve">создавать собственные письменные и устные сообщения о физических явлениях на основе </w:t>
      </w:r>
      <w:r w:rsidRPr="00B17F5C">
        <w:rPr>
          <w:rFonts w:ascii="Times New Roman" w:hAnsi="Times New Roman"/>
          <w:i/>
          <w:sz w:val="24"/>
          <w:szCs w:val="24"/>
        </w:rPr>
        <w:lastRenderedPageBreak/>
        <w:t>нескольких источников информации, сопровождать выступление презентацией, учитывая особенности аудитории сверстников.</w:t>
      </w:r>
    </w:p>
    <w:p w:rsidR="000135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Механические явления</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sz w:val="24"/>
          <w:szCs w:val="24"/>
        </w:rPr>
      </w:pPr>
      <w:r w:rsidRPr="00B17F5C">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sz w:val="24"/>
          <w:szCs w:val="24"/>
        </w:rPr>
      </w:pPr>
      <w:r w:rsidRPr="00B17F5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sz w:val="24"/>
          <w:szCs w:val="24"/>
        </w:rPr>
      </w:pPr>
      <w:r w:rsidRPr="00B17F5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sz w:val="24"/>
          <w:szCs w:val="24"/>
        </w:rPr>
      </w:pPr>
      <w:r w:rsidRPr="00B17F5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sz w:val="24"/>
          <w:szCs w:val="24"/>
        </w:rPr>
      </w:pPr>
      <w:r w:rsidRPr="00B17F5C">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i/>
          <w:sz w:val="24"/>
          <w:szCs w:val="24"/>
        </w:rPr>
      </w:pPr>
      <w:r w:rsidRPr="00B17F5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i/>
          <w:sz w:val="24"/>
          <w:szCs w:val="24"/>
        </w:rPr>
      </w:pPr>
      <w:r w:rsidRPr="00B17F5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426"/>
        <w:contextualSpacing/>
        <w:jc w:val="both"/>
        <w:rPr>
          <w:rFonts w:ascii="Times New Roman" w:hAnsi="Times New Roman"/>
          <w:i/>
          <w:sz w:val="24"/>
          <w:szCs w:val="24"/>
        </w:rPr>
      </w:pPr>
      <w:r w:rsidRPr="00B17F5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135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Тепловые явления</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Выпускник научится: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приводить примеры практического использования физических знаний о тепловых явлениях;</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35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135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Электрические и магнитные явления</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использовать оптические схемы для построения изображений в плоском зеркале и </w:t>
      </w:r>
      <w:r w:rsidRPr="00B17F5C">
        <w:rPr>
          <w:rFonts w:ascii="Times New Roman" w:hAnsi="Times New Roman"/>
          <w:sz w:val="24"/>
          <w:szCs w:val="24"/>
        </w:rPr>
        <w:lastRenderedPageBreak/>
        <w:t>собирающей линзе.</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135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Квантовые явления</w:t>
      </w: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1355C" w:rsidRPr="00B17F5C" w:rsidRDefault="0001355C" w:rsidP="009F4D9F">
      <w:pPr>
        <w:tabs>
          <w:tab w:val="left" w:pos="567"/>
          <w:tab w:val="left" w:pos="709"/>
          <w:tab w:val="left" w:pos="851"/>
        </w:tabs>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соотносить энергию связи атомных ядер с дефектом массы;</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1355C" w:rsidRPr="00B17F5C" w:rsidRDefault="0001355C" w:rsidP="009F4D9F">
      <w:pPr>
        <w:widowControl w:val="0"/>
        <w:numPr>
          <w:ilvl w:val="0"/>
          <w:numId w:val="60"/>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1355C" w:rsidRDefault="0001355C" w:rsidP="009F4D9F">
      <w:pPr>
        <w:tabs>
          <w:tab w:val="left" w:pos="567"/>
          <w:tab w:val="left" w:pos="851"/>
        </w:tabs>
        <w:autoSpaceDE w:val="0"/>
        <w:autoSpaceDN w:val="0"/>
        <w:adjustRightInd w:val="0"/>
        <w:spacing w:after="0" w:line="23" w:lineRule="atLeast"/>
        <w:ind w:firstLine="284"/>
        <w:jc w:val="both"/>
        <w:rPr>
          <w:rFonts w:ascii="Times New Roman" w:hAnsi="Times New Roman"/>
          <w:b/>
          <w:sz w:val="24"/>
          <w:szCs w:val="24"/>
        </w:rPr>
      </w:pPr>
    </w:p>
    <w:p w:rsidR="0001355C" w:rsidRPr="00B17F5C" w:rsidRDefault="0001355C" w:rsidP="0001355C">
      <w:pPr>
        <w:tabs>
          <w:tab w:val="left" w:pos="851"/>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Элементы астрономии</w:t>
      </w:r>
    </w:p>
    <w:p w:rsidR="0001355C" w:rsidRPr="00B17F5C" w:rsidRDefault="0001355C" w:rsidP="009F4D9F">
      <w:pPr>
        <w:tabs>
          <w:tab w:val="left" w:pos="567"/>
        </w:tabs>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различия между гелиоцентрической и геоцентрической системами мира;</w:t>
      </w:r>
    </w:p>
    <w:p w:rsidR="0001355C" w:rsidRPr="00B17F5C" w:rsidRDefault="0001355C" w:rsidP="009F4D9F">
      <w:pPr>
        <w:tabs>
          <w:tab w:val="left" w:pos="567"/>
        </w:tabs>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01355C" w:rsidRPr="00B17F5C" w:rsidRDefault="0001355C" w:rsidP="009F4D9F">
      <w:pPr>
        <w:widowControl w:val="0"/>
        <w:numPr>
          <w:ilvl w:val="0"/>
          <w:numId w:val="60"/>
        </w:numPr>
        <w:tabs>
          <w:tab w:val="left" w:pos="567"/>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гипотезы о происхождении Солнечной системы.</w:t>
      </w:r>
    </w:p>
    <w:p w:rsidR="0001355C" w:rsidRDefault="0001355C" w:rsidP="0072117D">
      <w:pPr>
        <w:pStyle w:val="4"/>
        <w:spacing w:before="0" w:line="240" w:lineRule="auto"/>
        <w:ind w:left="0"/>
        <w:rPr>
          <w:sz w:val="24"/>
          <w:szCs w:val="24"/>
        </w:rPr>
      </w:pPr>
    </w:p>
    <w:p w:rsidR="0001355C" w:rsidRPr="00B17F5C" w:rsidRDefault="0001355C" w:rsidP="0001355C">
      <w:pPr>
        <w:pStyle w:val="4"/>
        <w:spacing w:before="0" w:line="23" w:lineRule="atLeast"/>
        <w:rPr>
          <w:sz w:val="24"/>
          <w:szCs w:val="24"/>
        </w:rPr>
      </w:pPr>
      <w:bookmarkStart w:id="67" w:name="_Toc409691642"/>
      <w:bookmarkStart w:id="68" w:name="_Toc410653965"/>
      <w:bookmarkStart w:id="69" w:name="_Toc414553151"/>
      <w:bookmarkEnd w:id="64"/>
      <w:bookmarkEnd w:id="65"/>
      <w:bookmarkEnd w:id="66"/>
      <w:r w:rsidRPr="00B17F5C">
        <w:rPr>
          <w:sz w:val="24"/>
          <w:szCs w:val="24"/>
        </w:rPr>
        <w:t>1.2</w:t>
      </w:r>
      <w:r w:rsidR="00104CFA">
        <w:rPr>
          <w:sz w:val="24"/>
          <w:szCs w:val="24"/>
        </w:rPr>
        <w:t>.5.11</w:t>
      </w:r>
      <w:r w:rsidRPr="00B17F5C">
        <w:rPr>
          <w:sz w:val="24"/>
          <w:szCs w:val="24"/>
        </w:rPr>
        <w:t>. Биология</w:t>
      </w:r>
    </w:p>
    <w:p w:rsidR="0001355C" w:rsidRPr="00B17F5C" w:rsidRDefault="0001355C" w:rsidP="00135788">
      <w:pPr>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 xml:space="preserve">В результате изучения курса биологии в основной школе: </w:t>
      </w:r>
    </w:p>
    <w:p w:rsidR="0001355C" w:rsidRPr="00B17F5C" w:rsidRDefault="0001355C" w:rsidP="00135788">
      <w:pPr>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sz w:val="24"/>
          <w:szCs w:val="24"/>
        </w:rPr>
        <w:t xml:space="preserve">Выпускник </w:t>
      </w:r>
      <w:r w:rsidRPr="00B17F5C">
        <w:rPr>
          <w:rFonts w:ascii="Times New Roman" w:hAnsi="Times New Roman"/>
          <w:b/>
          <w:sz w:val="24"/>
          <w:szCs w:val="24"/>
        </w:rPr>
        <w:t xml:space="preserve">научится </w:t>
      </w:r>
      <w:r w:rsidRPr="00B17F5C">
        <w:rPr>
          <w:rFonts w:ascii="Times New Roman" w:hAnsi="Times New Roman"/>
          <w:bCs/>
          <w:sz w:val="24"/>
          <w:szCs w:val="24"/>
        </w:rPr>
        <w:t xml:space="preserve">пользоваться научными методами для распознания биологических проблем; </w:t>
      </w:r>
      <w:r w:rsidRPr="00B17F5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1355C" w:rsidRPr="00B17F5C" w:rsidRDefault="0001355C" w:rsidP="00135788">
      <w:pPr>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sz w:val="24"/>
          <w:szCs w:val="24"/>
        </w:rPr>
        <w:t>Выпускник</w:t>
      </w:r>
      <w:r w:rsidRPr="00B17F5C">
        <w:rPr>
          <w:rFonts w:ascii="Times New Roman" w:hAnsi="Times New Roman"/>
          <w:b/>
          <w:sz w:val="24"/>
          <w:szCs w:val="24"/>
        </w:rPr>
        <w:t xml:space="preserve"> овладеет</w:t>
      </w:r>
      <w:r>
        <w:rPr>
          <w:rFonts w:ascii="Times New Roman" w:hAnsi="Times New Roman"/>
          <w:b/>
          <w:sz w:val="24"/>
          <w:szCs w:val="24"/>
        </w:rPr>
        <w:t xml:space="preserve"> </w:t>
      </w:r>
      <w:r w:rsidRPr="00B17F5C">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1355C" w:rsidRPr="00B17F5C" w:rsidRDefault="0001355C" w:rsidP="00135788">
      <w:pPr>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sz w:val="24"/>
          <w:szCs w:val="24"/>
        </w:rPr>
        <w:t xml:space="preserve">Выпускник </w:t>
      </w:r>
      <w:r w:rsidRPr="00B17F5C">
        <w:rPr>
          <w:rFonts w:ascii="Times New Roman" w:hAnsi="Times New Roman"/>
          <w:b/>
          <w:sz w:val="24"/>
          <w:szCs w:val="24"/>
        </w:rPr>
        <w:t>освоит</w:t>
      </w:r>
      <w:r w:rsidRPr="00B17F5C">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1355C" w:rsidRPr="00B17F5C" w:rsidRDefault="0001355C" w:rsidP="00135788">
      <w:pPr>
        <w:autoSpaceDE w:val="0"/>
        <w:autoSpaceDN w:val="0"/>
        <w:adjustRightInd w:val="0"/>
        <w:spacing w:after="0" w:line="23" w:lineRule="atLeast"/>
        <w:ind w:firstLine="284"/>
        <w:jc w:val="both"/>
        <w:rPr>
          <w:rFonts w:ascii="Times New Roman" w:hAnsi="Times New Roman"/>
          <w:iCs/>
          <w:sz w:val="24"/>
          <w:szCs w:val="24"/>
        </w:rPr>
      </w:pPr>
      <w:r w:rsidRPr="00B17F5C">
        <w:rPr>
          <w:rFonts w:ascii="Times New Roman" w:hAnsi="Times New Roman"/>
          <w:iCs/>
          <w:sz w:val="24"/>
          <w:szCs w:val="24"/>
        </w:rPr>
        <w:t xml:space="preserve">Выпускник </w:t>
      </w:r>
      <w:r w:rsidRPr="00B17F5C">
        <w:rPr>
          <w:rFonts w:ascii="Times New Roman" w:hAnsi="Times New Roman"/>
          <w:b/>
          <w:iCs/>
          <w:sz w:val="24"/>
          <w:szCs w:val="24"/>
        </w:rPr>
        <w:t>приобретет</w:t>
      </w:r>
      <w:r w:rsidRPr="00B17F5C">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01355C" w:rsidRPr="00B17F5C" w:rsidRDefault="0001355C" w:rsidP="00135788">
      <w:pPr>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E040C5">
      <w:pPr>
        <w:numPr>
          <w:ilvl w:val="0"/>
          <w:numId w:val="98"/>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01355C" w:rsidRPr="00B17F5C" w:rsidRDefault="0001355C" w:rsidP="00E040C5">
      <w:pPr>
        <w:numPr>
          <w:ilvl w:val="0"/>
          <w:numId w:val="98"/>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1355C" w:rsidRPr="00B17F5C" w:rsidRDefault="0001355C" w:rsidP="00E040C5">
      <w:pPr>
        <w:numPr>
          <w:ilvl w:val="0"/>
          <w:numId w:val="98"/>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1355C" w:rsidRPr="00B17F5C" w:rsidRDefault="0001355C" w:rsidP="00E040C5">
      <w:pPr>
        <w:numPr>
          <w:ilvl w:val="0"/>
          <w:numId w:val="98"/>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1355C" w:rsidRDefault="0001355C" w:rsidP="0001355C">
      <w:pPr>
        <w:tabs>
          <w:tab w:val="center" w:pos="4904"/>
        </w:tabs>
        <w:autoSpaceDE w:val="0"/>
        <w:autoSpaceDN w:val="0"/>
        <w:adjustRightInd w:val="0"/>
        <w:spacing w:after="0" w:line="23" w:lineRule="atLeast"/>
        <w:ind w:firstLine="709"/>
        <w:jc w:val="both"/>
        <w:rPr>
          <w:rFonts w:ascii="Times New Roman" w:hAnsi="Times New Roman"/>
          <w:b/>
          <w:sz w:val="24"/>
          <w:szCs w:val="24"/>
        </w:rPr>
      </w:pPr>
    </w:p>
    <w:p w:rsidR="0001355C" w:rsidRPr="00B17F5C" w:rsidRDefault="0001355C" w:rsidP="0001355C">
      <w:pPr>
        <w:tabs>
          <w:tab w:val="center" w:pos="4904"/>
        </w:tabs>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Живые организмы</w:t>
      </w:r>
    </w:p>
    <w:p w:rsidR="0001355C" w:rsidRPr="00B17F5C" w:rsidRDefault="0001355C" w:rsidP="0001355C">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различий растений, животных, грибов и бактерий;</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выявлятьпримерыи раскрывать сущность приспособленности организмов к среде обитания;</w:t>
      </w:r>
    </w:p>
    <w:p w:rsidR="0001355C" w:rsidRPr="00B17F5C" w:rsidRDefault="0001355C" w:rsidP="00E040C5">
      <w:pPr>
        <w:widowControl w:val="0"/>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знать и аргументировать основные правила поведения в природе;</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и оценивать последствия деятельности человека в природе;</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01355C" w:rsidRPr="00B17F5C" w:rsidRDefault="0001355C" w:rsidP="00E040C5">
      <w:pPr>
        <w:numPr>
          <w:ilvl w:val="2"/>
          <w:numId w:val="99"/>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знать и соблюдать правила работы в кабинете биологии.</w:t>
      </w:r>
    </w:p>
    <w:p w:rsidR="0001355C" w:rsidRPr="00B17F5C" w:rsidRDefault="0001355C" w:rsidP="00135788">
      <w:pPr>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b/>
          <w:i/>
          <w:sz w:val="24"/>
          <w:szCs w:val="24"/>
        </w:rPr>
      </w:pPr>
      <w:r w:rsidRPr="00B17F5C">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iCs/>
          <w:sz w:val="24"/>
          <w:szCs w:val="24"/>
        </w:rPr>
      </w:pPr>
      <w:r w:rsidRPr="00B17F5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1355C" w:rsidRPr="00B17F5C" w:rsidRDefault="0001355C" w:rsidP="00E040C5">
      <w:pPr>
        <w:numPr>
          <w:ilvl w:val="0"/>
          <w:numId w:val="100"/>
        </w:numPr>
        <w:tabs>
          <w:tab w:val="left" w:pos="993"/>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B17F5C">
        <w:rPr>
          <w:rFonts w:ascii="Times New Roman" w:hAnsi="Times New Roman"/>
          <w:i/>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01355C" w:rsidRPr="00B17F5C" w:rsidRDefault="0001355C" w:rsidP="00135788">
      <w:pPr>
        <w:autoSpaceDE w:val="0"/>
        <w:autoSpaceDN w:val="0"/>
        <w:adjustRightInd w:val="0"/>
        <w:spacing w:after="0" w:line="23" w:lineRule="atLeast"/>
        <w:ind w:firstLine="284"/>
        <w:contextualSpacing/>
        <w:jc w:val="both"/>
        <w:rPr>
          <w:rFonts w:ascii="Times New Roman" w:hAnsi="Times New Roman"/>
          <w:b/>
          <w:sz w:val="24"/>
          <w:szCs w:val="24"/>
        </w:rPr>
      </w:pPr>
      <w:r w:rsidRPr="00B17F5C">
        <w:rPr>
          <w:rFonts w:ascii="Times New Roman" w:hAnsi="Times New Roman"/>
          <w:b/>
          <w:sz w:val="24"/>
          <w:szCs w:val="24"/>
        </w:rPr>
        <w:t>Человек и его здоровье</w:t>
      </w:r>
    </w:p>
    <w:p w:rsidR="0001355C" w:rsidRPr="00B17F5C" w:rsidRDefault="0001355C" w:rsidP="00135788">
      <w:pPr>
        <w:autoSpaceDE w:val="0"/>
        <w:autoSpaceDN w:val="0"/>
        <w:adjustRightInd w:val="0"/>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отличий человека от животных;</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и оценивать влияние факторов риска на здоровье человека;</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 использовать приемы оказания первой помощи;</w:t>
      </w:r>
    </w:p>
    <w:p w:rsidR="0001355C" w:rsidRPr="00B17F5C" w:rsidRDefault="0001355C" w:rsidP="00E040C5">
      <w:pPr>
        <w:numPr>
          <w:ilvl w:val="0"/>
          <w:numId w:val="101"/>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знать и соблюдать правила работы в кабинете биологии.</w:t>
      </w:r>
    </w:p>
    <w:p w:rsidR="0001355C" w:rsidRPr="00B17F5C" w:rsidRDefault="0001355C" w:rsidP="0001355C">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b/>
          <w:i/>
          <w:sz w:val="24"/>
          <w:szCs w:val="24"/>
        </w:rPr>
      </w:pPr>
      <w:r w:rsidRPr="00B17F5C">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1355C" w:rsidRPr="00B17F5C" w:rsidRDefault="0001355C" w:rsidP="00E040C5">
      <w:pPr>
        <w:numPr>
          <w:ilvl w:val="0"/>
          <w:numId w:val="102"/>
        </w:numPr>
        <w:tabs>
          <w:tab w:val="left" w:pos="567"/>
        </w:tabs>
        <w:autoSpaceDE w:val="0"/>
        <w:autoSpaceDN w:val="0"/>
        <w:adjustRightInd w:val="0"/>
        <w:spacing w:after="0" w:line="23" w:lineRule="atLeast"/>
        <w:ind w:left="0" w:firstLine="284"/>
        <w:contextualSpacing/>
        <w:jc w:val="both"/>
        <w:rPr>
          <w:rFonts w:ascii="Times New Roman" w:hAnsi="Times New Roman"/>
          <w:b/>
          <w:sz w:val="24"/>
          <w:szCs w:val="24"/>
        </w:rPr>
      </w:pPr>
      <w:r w:rsidRPr="00B17F5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1355C" w:rsidRPr="00B17F5C" w:rsidRDefault="0001355C" w:rsidP="0001355C">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Общие биологические закономерности</w:t>
      </w:r>
    </w:p>
    <w:p w:rsidR="0001355C" w:rsidRPr="00B17F5C" w:rsidRDefault="0001355C" w:rsidP="0001355C">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b/>
          <w:sz w:val="24"/>
          <w:szCs w:val="24"/>
        </w:rPr>
      </w:pPr>
      <w:r w:rsidRPr="00B17F5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1355C" w:rsidRPr="00B17F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b/>
          <w:sz w:val="24"/>
          <w:szCs w:val="24"/>
        </w:rPr>
      </w:pPr>
      <w:r w:rsidRPr="00B17F5C">
        <w:rPr>
          <w:rFonts w:ascii="Times New Roman" w:hAnsi="Times New Roman"/>
          <w:sz w:val="24"/>
          <w:szCs w:val="24"/>
        </w:rPr>
        <w:t>аргументировать, приводить доказательства необходимости защиты окружающей среды;</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1355C" w:rsidRPr="00B17F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01355C" w:rsidRPr="00B17F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1355C" w:rsidRPr="00B17F5C" w:rsidRDefault="0001355C" w:rsidP="00E040C5">
      <w:pPr>
        <w:numPr>
          <w:ilvl w:val="0"/>
          <w:numId w:val="103"/>
        </w:numPr>
        <w:tabs>
          <w:tab w:val="num" w:pos="360"/>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1355C" w:rsidRPr="00B17F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1355C" w:rsidRDefault="0001355C" w:rsidP="00E040C5">
      <w:pPr>
        <w:numPr>
          <w:ilvl w:val="0"/>
          <w:numId w:val="103"/>
        </w:numPr>
        <w:tabs>
          <w:tab w:val="left" w:pos="567"/>
        </w:tabs>
        <w:autoSpaceDE w:val="0"/>
        <w:autoSpaceDN w:val="0"/>
        <w:adjustRightInd w:val="0"/>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знать и соблюдать правила работы в кабинете биологии.</w:t>
      </w:r>
    </w:p>
    <w:p w:rsidR="0001355C" w:rsidRPr="00B17F5C" w:rsidRDefault="0001355C" w:rsidP="0001355C">
      <w:pPr>
        <w:tabs>
          <w:tab w:val="left" w:pos="993"/>
        </w:tabs>
        <w:autoSpaceDE w:val="0"/>
        <w:autoSpaceDN w:val="0"/>
        <w:adjustRightInd w:val="0"/>
        <w:spacing w:after="0" w:line="23" w:lineRule="atLeast"/>
        <w:ind w:left="709"/>
        <w:contextualSpacing/>
        <w:jc w:val="both"/>
        <w:rPr>
          <w:rFonts w:ascii="Times New Roman" w:hAnsi="Times New Roman"/>
          <w:sz w:val="24"/>
          <w:szCs w:val="24"/>
        </w:rPr>
      </w:pPr>
    </w:p>
    <w:p w:rsidR="0001355C" w:rsidRPr="00B17F5C" w:rsidRDefault="0001355C" w:rsidP="0001355C">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i/>
          <w:iCs/>
          <w:sz w:val="24"/>
          <w:szCs w:val="24"/>
        </w:rPr>
      </w:pPr>
      <w:r w:rsidRPr="00B17F5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B17F5C">
        <w:rPr>
          <w:rFonts w:ascii="Times New Roman" w:hAnsi="Times New Roman"/>
          <w:i/>
          <w:iCs/>
          <w:sz w:val="24"/>
          <w:szCs w:val="24"/>
        </w:rPr>
        <w:t>;</w:t>
      </w:r>
    </w:p>
    <w:p w:rsidR="0001355C" w:rsidRPr="00B17F5C"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b/>
          <w:i/>
          <w:sz w:val="24"/>
          <w:szCs w:val="24"/>
        </w:rPr>
      </w:pPr>
      <w:r w:rsidRPr="00B17F5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1355C" w:rsidRPr="00B17F5C"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b/>
          <w:i/>
          <w:sz w:val="24"/>
          <w:szCs w:val="24"/>
        </w:rPr>
      </w:pPr>
      <w:r w:rsidRPr="00B17F5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1355C" w:rsidRPr="00B17F5C"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1355C" w:rsidRPr="00B17F5C"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i/>
          <w:sz w:val="24"/>
          <w:szCs w:val="24"/>
        </w:rPr>
      </w:pPr>
      <w:r w:rsidRPr="00B17F5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1355C" w:rsidRPr="005249FB" w:rsidRDefault="0001355C" w:rsidP="00E040C5">
      <w:pPr>
        <w:numPr>
          <w:ilvl w:val="0"/>
          <w:numId w:val="104"/>
        </w:numPr>
        <w:tabs>
          <w:tab w:val="left" w:pos="567"/>
        </w:tabs>
        <w:autoSpaceDE w:val="0"/>
        <w:autoSpaceDN w:val="0"/>
        <w:adjustRightInd w:val="0"/>
        <w:spacing w:after="0" w:line="23" w:lineRule="atLeast"/>
        <w:ind w:left="0" w:firstLine="284"/>
        <w:contextualSpacing/>
        <w:jc w:val="both"/>
        <w:rPr>
          <w:rFonts w:ascii="Times New Roman" w:hAnsi="Times New Roman"/>
          <w:b/>
          <w:sz w:val="24"/>
          <w:szCs w:val="24"/>
        </w:rPr>
      </w:pPr>
      <w:r w:rsidRPr="00B17F5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1355C" w:rsidRDefault="0001355C" w:rsidP="0072117D">
      <w:pPr>
        <w:pStyle w:val="4"/>
        <w:tabs>
          <w:tab w:val="left" w:pos="284"/>
        </w:tabs>
        <w:spacing w:before="0" w:line="240" w:lineRule="auto"/>
        <w:ind w:left="0"/>
        <w:rPr>
          <w:sz w:val="24"/>
          <w:szCs w:val="24"/>
        </w:rPr>
      </w:pPr>
    </w:p>
    <w:p w:rsidR="0001355C" w:rsidRPr="00B17F5C" w:rsidRDefault="00104CFA" w:rsidP="0001355C">
      <w:pPr>
        <w:pStyle w:val="4"/>
        <w:spacing w:before="0" w:line="23" w:lineRule="atLeast"/>
        <w:rPr>
          <w:sz w:val="24"/>
          <w:szCs w:val="24"/>
        </w:rPr>
      </w:pPr>
      <w:bookmarkStart w:id="70" w:name="_Toc409691644"/>
      <w:bookmarkStart w:id="71" w:name="_Toc410653967"/>
      <w:bookmarkStart w:id="72" w:name="_Toc414553153"/>
      <w:bookmarkEnd w:id="67"/>
      <w:bookmarkEnd w:id="68"/>
      <w:bookmarkEnd w:id="69"/>
      <w:r>
        <w:rPr>
          <w:sz w:val="24"/>
          <w:szCs w:val="24"/>
        </w:rPr>
        <w:t>1.2.5.12</w:t>
      </w:r>
      <w:r w:rsidR="0001355C" w:rsidRPr="00B17F5C">
        <w:rPr>
          <w:sz w:val="24"/>
          <w:szCs w:val="24"/>
        </w:rPr>
        <w:t>. Химия</w:t>
      </w:r>
    </w:p>
    <w:p w:rsidR="0001355C" w:rsidRPr="00B17F5C" w:rsidRDefault="0001355C" w:rsidP="00135788">
      <w:pPr>
        <w:spacing w:after="0" w:line="23" w:lineRule="atLeast"/>
        <w:ind w:firstLine="426"/>
        <w:jc w:val="both"/>
        <w:rPr>
          <w:rFonts w:ascii="Times New Roman" w:hAnsi="Times New Roman"/>
          <w:b/>
          <w:bCs/>
          <w:sz w:val="24"/>
          <w:szCs w:val="24"/>
        </w:rPr>
      </w:pPr>
      <w:r w:rsidRPr="00B17F5C">
        <w:rPr>
          <w:rFonts w:ascii="Times New Roman" w:hAnsi="Times New Roman"/>
          <w:b/>
          <w:bCs/>
          <w:sz w:val="24"/>
          <w:szCs w:val="24"/>
        </w:rPr>
        <w:t>Выпускник научится:</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bCs/>
          <w:sz w:val="24"/>
          <w:szCs w:val="24"/>
        </w:rPr>
      </w:pPr>
      <w:r w:rsidRPr="00B17F5C">
        <w:rPr>
          <w:rFonts w:ascii="Times New Roman" w:hAnsi="Times New Roman"/>
          <w:bCs/>
          <w:sz w:val="24"/>
          <w:szCs w:val="24"/>
        </w:rPr>
        <w:t>характеризовать основные методы познания: наблюдение, измерение, эксперимент;</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описывать свойства твердых, жидких, газообразных веществ, выделяя их существенные признаки;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различать химические и физические явления;</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называть химические элементы;</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состав веществ по их формулам;</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валентность атома элемента в соединениях;</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тип химических реакций;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называть признаки и условия протекания химических реакций;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формулы бинарных соединений;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уравнения химических реакций;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соблюдать правила безопасной работы при проведении опытов;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пользоваться лабораторным оборудованием и посудой;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вычислять относительную молекулярную и молярную массы веществ;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вычислять массовую долю химического элемента по формуле соединения;</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физические и химические свойства простых веществ: кислорода и водорода;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получать, собирать кислород и водород;</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распознавать опытным путем газообразные вещества: кислород, водород;</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закона Авогадро;</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понятий «тепловой эффект реакции», «молярный объем»;</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физические и химические свойства воды;</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понятия «раствор»;</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вычислять массовую долю растворенного вещества в растворе;</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приготовлять растворы с определенной массовой долей растворенного вещества;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называть соединения изученных классов неорганических веществ;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принадлежность веществ к определенному классу соединений;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формулы неорганических соединений изученных классов;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распознавать опытным путем растворы кислот и щелочей по изменению окраски индикатора;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взаимосвязь между классами неорганических соединений;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Периодического закона Д.И. Менделеева;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схемы строения атомов первых 20 элементов периодической системы Д.И. Менделеева;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понятий: «химическая связь», «электроотрицательность»;</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зависимость физических свойств веществ от типа кристаллической решетки;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вид химической связи в неорганических соединениях;</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изображать схемы строения молекул веществ, образованных разными видами химических связей;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степень окисления атома элемента в соединении;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раскрывать смысл теории электролитической диссоциации;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уравнения электролитической диссоциации кислот, щелочей, солей;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объяснять сущность процесса электролитической диссоциации и реакций ионного обмена;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полные и сокращенные ионные уравнения реакции обмена;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возможность протекания реакций ионного обмена;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проводить реакции, подтверждающие качественный состав различных веществ;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окислитель и восстановитель;</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составлять уравнения окислительно-восстановительных реакций;</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называть факторы, влияющие на скорость химической реакции;</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химические реакции по различным признакам;</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взаимосвязь между составом, строением и свойствами неметаллов;</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распознавать опытным путем газообразные вещества: углекислый газ и аммиак;</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взаимосвязь между составом, строением и свойствами металлов;</w:t>
      </w:r>
    </w:p>
    <w:p w:rsidR="0001355C" w:rsidRPr="00B17F5C" w:rsidRDefault="0001355C" w:rsidP="00E040C5">
      <w:pPr>
        <w:widowControl w:val="0"/>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1355C" w:rsidRPr="00B17F5C" w:rsidRDefault="0001355C" w:rsidP="00E040C5">
      <w:pPr>
        <w:widowControl w:val="0"/>
        <w:numPr>
          <w:ilvl w:val="0"/>
          <w:numId w:val="106"/>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оценивать влияние химического загрязнения окружающей среды на организм человека;</w:t>
      </w:r>
    </w:p>
    <w:p w:rsidR="0001355C" w:rsidRPr="00B17F5C"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грамотно обращаться с веществами в повседневной жизни</w:t>
      </w:r>
    </w:p>
    <w:p w:rsidR="0001355C" w:rsidRPr="005249FB" w:rsidRDefault="0001355C" w:rsidP="00E040C5">
      <w:pPr>
        <w:numPr>
          <w:ilvl w:val="0"/>
          <w:numId w:val="105"/>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1355C" w:rsidRPr="00B17F5C" w:rsidRDefault="0001355C" w:rsidP="00135788">
      <w:pPr>
        <w:autoSpaceDE w:val="0"/>
        <w:autoSpaceDN w:val="0"/>
        <w:adjustRightInd w:val="0"/>
        <w:spacing w:after="0" w:line="23" w:lineRule="atLeast"/>
        <w:ind w:firstLine="426"/>
        <w:jc w:val="both"/>
        <w:rPr>
          <w:rFonts w:ascii="Times New Roman" w:hAnsi="Times New Roman"/>
          <w:sz w:val="24"/>
          <w:szCs w:val="24"/>
        </w:rPr>
      </w:pPr>
      <w:r w:rsidRPr="00B17F5C">
        <w:rPr>
          <w:rFonts w:ascii="Times New Roman" w:hAnsi="Times New Roman"/>
          <w:b/>
          <w:bCs/>
          <w:sz w:val="24"/>
          <w:szCs w:val="24"/>
        </w:rPr>
        <w:t>Выпускник получит</w:t>
      </w:r>
      <w:r>
        <w:rPr>
          <w:rFonts w:ascii="Times New Roman" w:hAnsi="Times New Roman"/>
          <w:b/>
          <w:bCs/>
          <w:sz w:val="24"/>
          <w:szCs w:val="24"/>
        </w:rPr>
        <w:t xml:space="preserve"> </w:t>
      </w:r>
      <w:r w:rsidRPr="00B17F5C">
        <w:rPr>
          <w:rFonts w:ascii="Times New Roman" w:hAnsi="Times New Roman"/>
          <w:b/>
          <w:bCs/>
          <w:sz w:val="24"/>
          <w:szCs w:val="24"/>
        </w:rPr>
        <w:t>возможность научиться:</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составлять молекулярные и полные ионные уравнения по сокращенным ионным уравнениям;</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01355C" w:rsidRPr="00B17F5C" w:rsidRDefault="0001355C" w:rsidP="00E040C5">
      <w:pPr>
        <w:widowControl w:val="0"/>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объективно оценивать информацию о веществах и химических процессах;</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осознавать значение теоретических знаний по химии для практической деятельности человека;</w:t>
      </w:r>
    </w:p>
    <w:p w:rsidR="0001355C" w:rsidRPr="00B17F5C" w:rsidRDefault="0001355C" w:rsidP="00E040C5">
      <w:pPr>
        <w:numPr>
          <w:ilvl w:val="0"/>
          <w:numId w:val="106"/>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01355C" w:rsidRDefault="0001355C" w:rsidP="00135788">
      <w:pPr>
        <w:pStyle w:val="4"/>
        <w:spacing w:before="0" w:line="23" w:lineRule="atLeast"/>
        <w:ind w:firstLine="426"/>
        <w:rPr>
          <w:sz w:val="24"/>
          <w:szCs w:val="24"/>
        </w:rPr>
      </w:pPr>
      <w:bookmarkStart w:id="73" w:name="_Toc409691643"/>
      <w:bookmarkStart w:id="74" w:name="_Toc410653966"/>
      <w:bookmarkStart w:id="75" w:name="_Toc414553152"/>
    </w:p>
    <w:p w:rsidR="0001355C" w:rsidRPr="00B17F5C" w:rsidRDefault="00104CFA" w:rsidP="00135788">
      <w:pPr>
        <w:pStyle w:val="4"/>
        <w:spacing w:before="0" w:line="23" w:lineRule="atLeast"/>
        <w:ind w:hanging="424"/>
        <w:rPr>
          <w:sz w:val="24"/>
          <w:szCs w:val="24"/>
        </w:rPr>
      </w:pPr>
      <w:r>
        <w:rPr>
          <w:sz w:val="24"/>
          <w:szCs w:val="24"/>
        </w:rPr>
        <w:t>1.2.5.13</w:t>
      </w:r>
      <w:r w:rsidR="0001355C" w:rsidRPr="00B17F5C">
        <w:rPr>
          <w:sz w:val="24"/>
          <w:szCs w:val="24"/>
        </w:rPr>
        <w:t>. Изобразительное искусство</w:t>
      </w:r>
      <w:bookmarkEnd w:id="73"/>
      <w:bookmarkEnd w:id="74"/>
      <w:bookmarkEnd w:id="75"/>
    </w:p>
    <w:p w:rsidR="0001355C" w:rsidRPr="00B17F5C" w:rsidRDefault="0001355C" w:rsidP="00135788">
      <w:pPr>
        <w:autoSpaceDE w:val="0"/>
        <w:autoSpaceDN w:val="0"/>
        <w:adjustRightInd w:val="0"/>
        <w:spacing w:after="0" w:line="23" w:lineRule="atLeast"/>
        <w:ind w:left="708" w:hanging="424"/>
        <w:jc w:val="both"/>
        <w:rPr>
          <w:rFonts w:ascii="Times New Roman" w:hAnsi="Times New Roman"/>
          <w:b/>
          <w:bCs/>
          <w:sz w:val="24"/>
          <w:szCs w:val="24"/>
        </w:rPr>
      </w:pPr>
      <w:r w:rsidRPr="00B17F5C">
        <w:rPr>
          <w:rFonts w:ascii="Times New Roman" w:hAnsi="Times New Roman"/>
          <w:b/>
          <w:bCs/>
          <w:sz w:val="24"/>
          <w:szCs w:val="24"/>
        </w:rPr>
        <w:t>Выпускник научится: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эскизы декоративного убранства русской избы;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цветовую композицию внутреннего убранства избы;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определять специфику образного языка декоративно-прикладного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самостоятельные варианты орнаментального построения вышивки с опорой на народные традиции;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эскизы народного праздничного костюма, его отдельных элементов в цветовом решении;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основы народного орнамента; создавать орнаменты на основе народных традиций;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виды и материалы декоративно-прикладного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национальные особенности русского орнамента и орнаментов других народов России;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 характеризовать несколько народных художественных промыслов России;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объяснять разницу между предметом изображения, сюжетом и содержанием изображения;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композиционным навыкам работы, чувству ритма, работе с различными художественными материалами;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lastRenderedPageBreak/>
        <w:t>создавать образы, используя все выразительные возможности художественных материалов;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простым навыкам изображения с помощью пятна и тональных отношений;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навыку плоскостного силуэтного изображения обычных, простых предметов (кухонная утварь);</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линейные изображения геометрических тел и натюрморт с натуры из геометрических тел;</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строить изображения простых предметов по правилам линейной перспективы;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передавать с помощью света характер формы и эмоциональное напряжение в композиции натюрморта;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творческому опыту выполнения графического натюрморта и гравюры наклейками на картоне;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выражать цветом в натюрморте собственное настроение и переживания;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применять перспективу в практической творческой работе;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изображения перспективных сокращений в зарисовках наблюдаемого;</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изображения уходящего вдаль пространства, применяя правила линейной и воздушной перспективы;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видеть, наблюдать и эстетически переживать изменчивость цветового состояния и настроения в природе;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создания пейзажных зарисовок;</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 характеризовать понятия: пространство, ракурс, воздушная перспектива;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пользоваться правилами работы на пленэре;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композиции, наблюдательной перспективы и ритмической организации плоскости изображения;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 характеризовать виды портрета;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и характеризовать основы изображения головы человека;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пользоваться навыками работы с доступными скульптурными материалами;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графические материалы в работе над портретом;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образные возможности освещения в портрете;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пользоваться правилами схематического построения головы человека в рисунке;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lastRenderedPageBreak/>
        <w:t>называть имена выдающихся русских и зарубежных художников - портретистов и определять их произведения;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передачи в плоскостном изображении простых движений фигуры человека;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понимания особенностей восприятия скульптурного образа;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навыкам лепки и работы с пластилином или глиной;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1355C" w:rsidRPr="00B17F5C" w:rsidRDefault="0001355C" w:rsidP="00E040C5">
      <w:pPr>
        <w:pStyle w:val="a9"/>
        <w:widowControl w:val="0"/>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объяснять понятия «тема», «содержание», «сюжет» в произведениях станковой живописи;</w:t>
      </w:r>
    </w:p>
    <w:p w:rsidR="0001355C" w:rsidRPr="00B17F5C" w:rsidRDefault="0001355C" w:rsidP="00E040C5">
      <w:pPr>
        <w:pStyle w:val="a9"/>
        <w:widowControl w:val="0"/>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изобразительным и композиционным навыкам в процессе работы над эскизом;</w:t>
      </w:r>
    </w:p>
    <w:p w:rsidR="0001355C" w:rsidRPr="00B17F5C" w:rsidRDefault="0001355C" w:rsidP="00E040C5">
      <w:pPr>
        <w:pStyle w:val="a9"/>
        <w:widowControl w:val="0"/>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узнавать и объяснять понятия «тематическая картина», «станковая живопись»;</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перечислять и характеризовать основные жанры сюжетно- тематической картины;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значение тематической картины XIX века в развитии русской культуры;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творческому опыту по разработке и созданию изобразительного образа на выбранный исторический сюжет;</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творческому опыту по разработке художественного проекта –разработки композиции на историческую тему;</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творческому опыту создания композиции на основе библейских сюжетов;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называть имена великих европейских и русских художников, творивших на библейские темы;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узнавать и характеризовать произведения великих европейских и русских художников на библейские темы;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роль монументальных памятников в жизни общества;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рассуждать об особенностях художественного образа советского народа в годы Великой Отечественной войны;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анализировать художественно-выразительные средства произведений изобразительного искусства XX века;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культуре зрительского восприятия;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временные и пространственные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разницу между реальностью и художественным образом;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опыту художественного иллюстрирования и навыкам работы графическими материалами;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lastRenderedPageBreak/>
        <w:t>представлениям об анималистическом жанре изобразительного искусства и творчестве художников-анималистов;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опыту художественного творчества по созданию стилизованных образов животных;</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систематизировать и характеризовать основные этапы развития и истории архитектуры и дизайна;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распознавать объект и пространство в конструктивных видах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сочетание различных объемов в здании;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единство художественного и функционального в вещи, форму и материал;</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тенденции и перспективы развития современной архитектуры;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образно-стилевой язык архитектуры прошлого;</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и различать малые формы архитектуры и дизайна в пространстве городской среды;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осознавать чертеж как плоскостное изображение объемов, когда точка – вертикаль, круг – цилиндр, шар и т. д.;</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композиционные макеты объектов на предметной плоскости и в пространстве;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практические творческие композиции в технике коллажа, дизайн-проектов;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приобретать общее представление о традициях ландшафтно-парковой архитектуры;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основные школы садово-паркового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основы краткой истории русской усадебной культуры XVIII – XIX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называть и раскрывать смысл основ искусства флористики;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понимать основы краткой истории костюма;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и раскрывать смысл композиционно-конструктивных принципов дизайна одежды;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отражать в эскизном проекте дизайна сада образно-архитектурный композиционный замысел;</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узнавать и характеризовать памятники архитектуры Древнего Киева. София Киевская. Фрески. Мозаики;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узнавать и описывать памятники шатрового зодчества;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особенности церкви Вознесения в селе Коломенском и храма Покрова-на-Рву;</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различать стилевые особенности разных школ архитектуры Древней Руси;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с натуры и по воображению архитектурные образы графическими материалами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сравнивать, сопоставлять и анализировать произведения живописи Древней Руси;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рассуждать о значении художественного образа древнерусской культуры;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выявлять и называть характерные особенности русской портретной живописи XVIII века;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характеризовать признаки и особенности московского барокко;</w:t>
      </w:r>
    </w:p>
    <w:p w:rsidR="0001355C" w:rsidRPr="005249FB"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rPr>
        <w:t>создавать разнообразные творческие работы (фантазийные конструкции) в материале.</w:t>
      </w:r>
    </w:p>
    <w:p w:rsidR="0001355C" w:rsidRPr="00B17F5C" w:rsidRDefault="0001355C" w:rsidP="00135788">
      <w:pPr>
        <w:autoSpaceDE w:val="0"/>
        <w:autoSpaceDN w:val="0"/>
        <w:adjustRightInd w:val="0"/>
        <w:spacing w:after="0" w:line="23" w:lineRule="atLeast"/>
        <w:ind w:left="708" w:hanging="424"/>
        <w:jc w:val="both"/>
        <w:rPr>
          <w:rFonts w:ascii="Times New Roman" w:hAnsi="Times New Roman"/>
          <w:b/>
          <w:bCs/>
          <w:sz w:val="24"/>
          <w:szCs w:val="24"/>
        </w:rPr>
      </w:pPr>
      <w:r w:rsidRPr="00B17F5C">
        <w:rPr>
          <w:rFonts w:ascii="Times New Roman" w:hAnsi="Times New Roman"/>
          <w:b/>
          <w:bCs/>
          <w:sz w:val="24"/>
          <w:szCs w:val="24"/>
        </w:rPr>
        <w:t>Выпускник получит возможность научиться: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выделять признаки для установления стилевых связей в процессе изучения изобразительного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специфику изображения в полиграфии;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формы полиграфической продукции: книги, журналы, плакаты, афиши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проектировать обложку книги, рекламы открытки, визитки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создавать художественную композицию макета книги, журнала;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великих русских живописцев и архитекторов XVIII – XIX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выдающихся русских художников-ваятелей XVIII века и определять скульптурные памятники;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особенности исторического жанра, определять произведения исторической живописи;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определять «Русский стиль» в архитектуре модерна, называть памятники архитектуры модерна;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создавать разнообразные творческие работы (фантазийные конструкции) в материале;</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узнавать основные художественные направления в искусстве XIX и XX веков;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смысл традиций и новаторства в изобразительном искусстве XX века. Модерн. Авангард. Сюрреализм;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характеризовать стиль модерн в архитектуре. Ф.О. Шехтель. А. Гауди;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создавать с натуры и по воображению архитектурные образы графическими материалами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использовать выразительный язык при моделировании архитектурного пространства;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характеризовать крупнейшие художественные музеи мира и России;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получать представления об особенностях художественных коллекций крупнейших музеев мира;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использовать навыки коллективной работы над объемно- пространственной композицией;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основы сценографии как вида художественного творчества;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роль костюма, маски и грима в искусстве актерского перевоплощения;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российских художников(А.Я. Головин, А.Н. Бенуа, М.В. Добужинский);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особенности художественной фотографии;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выразительные средства художественной фотографии (композиция, план, ракурс, свет, ритм и др.);</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изобразительную природу экранных искусств;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характеризовать принципы киномонтажа в создании художественного образа;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различать понятия: игровой и документальный фильм;</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основы искусства телевидения;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различия в творческой работе художника-живописца и сценографа;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полученные знания о типах оформления сцены при создании школьного спектакля;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понимать и объяснять синтетическую природу фильма;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lastRenderedPageBreak/>
        <w:t>применять первоначальные навыки в создании сценария и замысла фильма;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полученные ранее знания по композиции и построению кадра;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использовать первоначальные навыки операторской грамоты, техники съемки и компьютерного монтажа;</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i/>
          <w:iCs/>
        </w:rPr>
      </w:pPr>
      <w:r w:rsidRPr="00B17F5C">
        <w:rPr>
          <w:rFonts w:ascii="Times New Roman" w:hAnsi="Times New Roman"/>
          <w:i/>
          <w:iCs/>
        </w:rPr>
        <w:t>использовать опыт документальной съемки и тележурналистики для формирования школьного телевидения;</w:t>
      </w:r>
    </w:p>
    <w:p w:rsidR="0001355C" w:rsidRPr="00B17F5C" w:rsidRDefault="0001355C" w:rsidP="00E040C5">
      <w:pPr>
        <w:pStyle w:val="a9"/>
        <w:numPr>
          <w:ilvl w:val="0"/>
          <w:numId w:val="115"/>
        </w:numPr>
        <w:tabs>
          <w:tab w:val="left" w:pos="567"/>
        </w:tabs>
        <w:autoSpaceDE w:val="0"/>
        <w:autoSpaceDN w:val="0"/>
        <w:adjustRightInd w:val="0"/>
        <w:spacing w:line="23" w:lineRule="atLeast"/>
        <w:ind w:left="0" w:firstLine="284"/>
        <w:jc w:val="both"/>
        <w:rPr>
          <w:rFonts w:ascii="Times New Roman" w:hAnsi="Times New Roman"/>
        </w:rPr>
      </w:pPr>
      <w:r w:rsidRPr="00B17F5C">
        <w:rPr>
          <w:rFonts w:ascii="Times New Roman" w:hAnsi="Times New Roman"/>
          <w:i/>
          <w:iCs/>
        </w:rPr>
        <w:t>реализовывать сценарно-режиссерскую и операторскую грамоту в практике создания видео-этюда.</w:t>
      </w:r>
    </w:p>
    <w:p w:rsidR="0001355C" w:rsidRDefault="0001355C" w:rsidP="00135788">
      <w:pPr>
        <w:pStyle w:val="4"/>
        <w:tabs>
          <w:tab w:val="left" w:pos="284"/>
          <w:tab w:val="left" w:pos="567"/>
        </w:tabs>
        <w:spacing w:before="0" w:line="240" w:lineRule="auto"/>
        <w:ind w:left="0" w:firstLine="284"/>
        <w:rPr>
          <w:sz w:val="24"/>
          <w:szCs w:val="24"/>
        </w:rPr>
      </w:pPr>
    </w:p>
    <w:p w:rsidR="0001355C" w:rsidRPr="00B17F5C" w:rsidRDefault="00104CFA" w:rsidP="0001355C">
      <w:pPr>
        <w:pStyle w:val="4"/>
        <w:spacing w:before="0" w:line="23" w:lineRule="atLeast"/>
        <w:rPr>
          <w:sz w:val="24"/>
          <w:szCs w:val="24"/>
        </w:rPr>
      </w:pPr>
      <w:bookmarkStart w:id="76" w:name="_Toc409691647"/>
      <w:bookmarkStart w:id="77" w:name="_Toc410653970"/>
      <w:bookmarkStart w:id="78" w:name="_Toc414553156"/>
      <w:bookmarkEnd w:id="70"/>
      <w:bookmarkEnd w:id="71"/>
      <w:bookmarkEnd w:id="72"/>
      <w:r>
        <w:rPr>
          <w:sz w:val="24"/>
          <w:szCs w:val="24"/>
        </w:rPr>
        <w:t>1.2.5.14</w:t>
      </w:r>
      <w:r w:rsidR="0001355C" w:rsidRPr="00B17F5C">
        <w:rPr>
          <w:sz w:val="24"/>
          <w:szCs w:val="24"/>
        </w:rPr>
        <w:t>. Музыка</w:t>
      </w:r>
    </w:p>
    <w:p w:rsidR="0001355C" w:rsidRPr="00B17F5C" w:rsidRDefault="0001355C" w:rsidP="00135788">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научится: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значение интонации в музыке как носителя образного смысла;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средства музыкальной выразительности: мелодию, ритм, темп, динамику, лад;</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жизненно-образное содержание музыкальных произведений разных жанров;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 многообразие музыкальных образов и способов их развития;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производить интонационно-образный анализ музыкального произведения;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основной принцип построения и развития музыки;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взаимосвязь жизненного содержания музыки и музыкальных образов;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специфику перевоплощения народной музыки в произведениях композиторов;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1355C" w:rsidRPr="005249FB"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узнавать формы построения музыки (двухчастную, трехчастную, вариации, рондо);</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lastRenderedPageBreak/>
        <w:t>определять тембры музыкальных инструментов;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владеть музыкальными терминами в пределах изучаемой темы;</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характерные особенности музыкального языка;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эмоционально-образно воспринимать и характеризовать музыкальные произведения;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произведения выдающихся композиторов прошлого и современности;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творчески интерпретировать содержание музыкальных произведений;</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различать интерпретацию классической музыки в современных обработках;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характерные признаки современной популярной музыки;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называть стили рок-музыки и ее отдельных направлений: рок-оперы, рок-н-ролла и др.;</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анализировать творчество исполнителей авторской песни;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выявлять особенности взаимодействия музыки с другими видами искусства;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находить жанровые параллели между музыкой и другими видами искусств;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сравнивать интонации музыкального, живописного и литературного произведений;</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значимость музыки в творчестве писателей и поэтов;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владеть навыками вокально-хорового музицирования;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proofErr w:type="spellStart"/>
      <w:r w:rsidRPr="00B17F5C">
        <w:rPr>
          <w:rFonts w:ascii="Times New Roman" w:hAnsi="Times New Roman"/>
          <w:sz w:val="24"/>
          <w:szCs w:val="24"/>
          <w:lang w:val="en-US"/>
        </w:rPr>
        <w:t>acappella</w:t>
      </w:r>
      <w:proofErr w:type="spellEnd"/>
      <w:r w:rsidRPr="00B17F5C">
        <w:rPr>
          <w:rFonts w:ascii="Times New Roman" w:hAnsi="Times New Roman"/>
          <w:sz w:val="24"/>
          <w:szCs w:val="24"/>
        </w:rPr>
        <w:t>);</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творчески интерпретировать содержание музыкального произведения в пении;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 xml:space="preserve">передавать свои музыкальные впечатления в устной или письменной форме; </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проявлять творческую инициативу, участвуя в музыкально-эстетической деятельности;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понимать специфику музыки как вида искусства и ее значение в жизни человека и общества;</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lastRenderedPageBreak/>
        <w:t>обосновывать собственные предпочтения, касающиеся музыкальных произведений различных стилей и жанров;</w:t>
      </w:r>
    </w:p>
    <w:p w:rsidR="0001355C" w:rsidRPr="00B17F5C" w:rsidRDefault="0001355C" w:rsidP="00E040C5">
      <w:pPr>
        <w:numPr>
          <w:ilvl w:val="0"/>
          <w:numId w:val="114"/>
        </w:numPr>
        <w:tabs>
          <w:tab w:val="left" w:pos="567"/>
        </w:tabs>
        <w:spacing w:after="0" w:line="23" w:lineRule="atLeast"/>
        <w:ind w:left="0" w:firstLine="284"/>
        <w:contextualSpacing/>
        <w:jc w:val="both"/>
        <w:rPr>
          <w:rFonts w:ascii="Times New Roman" w:hAnsi="Times New Roman"/>
          <w:sz w:val="24"/>
          <w:szCs w:val="24"/>
        </w:rPr>
      </w:pPr>
      <w:r w:rsidRPr="00B17F5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01355C" w:rsidRPr="00B17F5C" w:rsidRDefault="0001355C" w:rsidP="00135788">
      <w:pPr>
        <w:tabs>
          <w:tab w:val="left" w:pos="567"/>
        </w:tabs>
        <w:spacing w:after="0" w:line="23" w:lineRule="atLeast"/>
        <w:ind w:firstLine="284"/>
        <w:contextualSpacing/>
        <w:jc w:val="both"/>
        <w:rPr>
          <w:rFonts w:ascii="Times New Roman" w:hAnsi="Times New Roman"/>
          <w:sz w:val="24"/>
          <w:szCs w:val="24"/>
        </w:rPr>
      </w:pPr>
      <w:r w:rsidRPr="00B17F5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1355C" w:rsidRPr="00B17F5C" w:rsidRDefault="0001355C" w:rsidP="00135788">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определять специфику духовной музыки в эпоху Средневековья;</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распознавать мелодику знаменного распева – основы древнерусской церковной музыки;</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01355C" w:rsidRPr="00B17F5C" w:rsidRDefault="0001355C" w:rsidP="00E040C5">
      <w:pPr>
        <w:numPr>
          <w:ilvl w:val="0"/>
          <w:numId w:val="113"/>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1355C" w:rsidRPr="00B17F5C" w:rsidRDefault="0001355C" w:rsidP="0001355C">
      <w:pPr>
        <w:pStyle w:val="3"/>
        <w:spacing w:before="0" w:beforeAutospacing="0" w:after="0" w:afterAutospacing="0" w:line="23" w:lineRule="atLeast"/>
        <w:ind w:firstLine="709"/>
        <w:rPr>
          <w:rFonts w:eastAsia="Calibri"/>
          <w:i/>
          <w:sz w:val="24"/>
          <w:szCs w:val="24"/>
        </w:rPr>
      </w:pPr>
    </w:p>
    <w:p w:rsidR="0001355C" w:rsidRPr="00B17F5C" w:rsidRDefault="00104CFA" w:rsidP="0001355C">
      <w:pPr>
        <w:pStyle w:val="4"/>
        <w:spacing w:before="0" w:line="23" w:lineRule="atLeast"/>
        <w:rPr>
          <w:sz w:val="24"/>
          <w:szCs w:val="24"/>
        </w:rPr>
      </w:pPr>
      <w:bookmarkStart w:id="79" w:name="_Toc409691645"/>
      <w:bookmarkStart w:id="80" w:name="_Toc410653968"/>
      <w:bookmarkStart w:id="81" w:name="_Toc414553154"/>
      <w:r>
        <w:rPr>
          <w:sz w:val="24"/>
          <w:szCs w:val="24"/>
        </w:rPr>
        <w:t>1.2.5.15</w:t>
      </w:r>
      <w:r w:rsidR="0001355C" w:rsidRPr="00B17F5C">
        <w:rPr>
          <w:sz w:val="24"/>
          <w:szCs w:val="24"/>
        </w:rPr>
        <w:t>.Технология</w:t>
      </w:r>
      <w:bookmarkEnd w:id="79"/>
      <w:bookmarkEnd w:id="80"/>
      <w:bookmarkEnd w:id="81"/>
    </w:p>
    <w:p w:rsidR="0001355C" w:rsidRPr="00B17F5C" w:rsidRDefault="0001355C" w:rsidP="00135788">
      <w:pPr>
        <w:tabs>
          <w:tab w:val="left" w:pos="567"/>
        </w:tabs>
        <w:spacing w:after="0" w:line="23" w:lineRule="atLeast"/>
        <w:ind w:firstLine="284"/>
        <w:jc w:val="both"/>
        <w:rPr>
          <w:rFonts w:ascii="Times New Roman" w:hAnsi="Times New Roman"/>
          <w:sz w:val="24"/>
          <w:szCs w:val="24"/>
        </w:rPr>
      </w:pPr>
      <w:r w:rsidRPr="00B17F5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1355C" w:rsidRPr="00B17F5C" w:rsidRDefault="0001355C" w:rsidP="00E040C5">
      <w:pPr>
        <w:pStyle w:val="a9"/>
        <w:numPr>
          <w:ilvl w:val="0"/>
          <w:numId w:val="67"/>
        </w:numPr>
        <w:tabs>
          <w:tab w:val="left" w:pos="567"/>
          <w:tab w:val="left" w:pos="993"/>
        </w:tabs>
        <w:spacing w:line="23" w:lineRule="atLeast"/>
        <w:ind w:left="0" w:firstLine="284"/>
        <w:jc w:val="both"/>
        <w:rPr>
          <w:rFonts w:ascii="Times New Roman" w:hAnsi="Times New Roman"/>
        </w:rPr>
      </w:pPr>
      <w:r w:rsidRPr="00B17F5C">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01355C" w:rsidRPr="00B17F5C" w:rsidRDefault="0001355C" w:rsidP="00135788">
      <w:pPr>
        <w:tabs>
          <w:tab w:val="left" w:pos="567"/>
        </w:tabs>
        <w:spacing w:after="0" w:line="23" w:lineRule="atLeast"/>
        <w:ind w:firstLine="284"/>
        <w:jc w:val="both"/>
        <w:rPr>
          <w:rFonts w:ascii="Times New Roman" w:hAnsi="Times New Roman"/>
          <w:sz w:val="24"/>
          <w:szCs w:val="24"/>
        </w:rPr>
      </w:pPr>
      <w:r w:rsidRPr="00B17F5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C6C21" w:rsidRPr="00DC6C21" w:rsidRDefault="00DC6C21" w:rsidP="00DC6C21">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DC6C21">
        <w:rPr>
          <w:rFonts w:ascii="Times New Roman" w:eastAsia="Times New Roman" w:hAnsi="Times New Roman"/>
          <w:b/>
          <w:color w:val="000000"/>
          <w:sz w:val="24"/>
          <w:szCs w:val="24"/>
        </w:rPr>
        <w:br/>
        <w:t>по блокам содержания</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DC6C21" w:rsidRPr="00DC6C21" w:rsidRDefault="00DC6C21" w:rsidP="00DC6C21">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Современные технологии и перспективы их развития</w:t>
      </w:r>
    </w:p>
    <w:p w:rsidR="00DC6C21" w:rsidRPr="00DC6C21" w:rsidRDefault="00DC6C21" w:rsidP="00DC6C21">
      <w:pPr>
        <w:pBdr>
          <w:top w:val="nil"/>
          <w:left w:val="nil"/>
          <w:bottom w:val="nil"/>
          <w:right w:val="nil"/>
          <w:between w:val="nil"/>
        </w:pBdr>
        <w:spacing w:after="0" w:line="240" w:lineRule="auto"/>
        <w:ind w:firstLine="284"/>
        <w:jc w:val="both"/>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Выпускник научится: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DC6C21" w:rsidRPr="00DC6C21" w:rsidRDefault="00DC6C21" w:rsidP="00DC6C21">
      <w:pPr>
        <w:tabs>
          <w:tab w:val="left" w:pos="567"/>
        </w:tabs>
        <w:spacing w:after="0" w:line="240" w:lineRule="auto"/>
        <w:ind w:firstLine="284"/>
        <w:jc w:val="both"/>
        <w:rPr>
          <w:rFonts w:ascii="Times New Roman" w:eastAsia="Times New Roman" w:hAnsi="Times New Roman"/>
          <w:b/>
          <w:sz w:val="24"/>
          <w:szCs w:val="24"/>
        </w:rPr>
      </w:pPr>
      <w:r w:rsidRPr="00DC6C21">
        <w:rPr>
          <w:rFonts w:ascii="Times New Roman" w:eastAsia="Times New Roman" w:hAnsi="Times New Roman"/>
          <w:b/>
          <w:sz w:val="24"/>
          <w:szCs w:val="24"/>
        </w:rPr>
        <w:t>Выпускник получит возможность научиться: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DC6C21" w:rsidRPr="00DC6C21" w:rsidRDefault="00DC6C21" w:rsidP="00DC6C21">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 xml:space="preserve">Формирование технологической культуры </w:t>
      </w:r>
      <w:r w:rsidRPr="00DC6C21">
        <w:rPr>
          <w:rFonts w:ascii="Times New Roman" w:eastAsia="Times New Roman" w:hAnsi="Times New Roman"/>
          <w:b/>
          <w:color w:val="000000"/>
          <w:sz w:val="24"/>
          <w:szCs w:val="24"/>
        </w:rPr>
        <w:br/>
        <w:t>и проектно-технологического мышления обучающихся</w:t>
      </w:r>
    </w:p>
    <w:p w:rsidR="00DC6C21" w:rsidRPr="00DC6C21" w:rsidRDefault="00DC6C21" w:rsidP="00DC6C21">
      <w:pPr>
        <w:pBdr>
          <w:top w:val="nil"/>
          <w:left w:val="nil"/>
          <w:bottom w:val="nil"/>
          <w:right w:val="nil"/>
          <w:between w:val="nil"/>
        </w:pBdr>
        <w:spacing w:after="0" w:line="240" w:lineRule="auto"/>
        <w:ind w:firstLine="284"/>
        <w:jc w:val="both"/>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Выпускник научится: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выявлять и формулировать проблему, требующую технологического решения;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применять базовые принципы управления проектами;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проводить оценку и испытание полученного продукта;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DC6C21" w:rsidRPr="00DC6C21" w:rsidRDefault="00DC6C21" w:rsidP="00E040C5">
      <w:pPr>
        <w:widowControl w:val="0"/>
        <w:numPr>
          <w:ilvl w:val="1"/>
          <w:numId w:val="181"/>
        </w:numPr>
        <w:tabs>
          <w:tab w:val="left" w:pos="567"/>
          <w:tab w:val="left" w:pos="851"/>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DC6C21" w:rsidRPr="00DC6C21" w:rsidRDefault="00DC6C21" w:rsidP="00E040C5">
      <w:pPr>
        <w:widowControl w:val="0"/>
        <w:numPr>
          <w:ilvl w:val="1"/>
          <w:numId w:val="181"/>
        </w:numPr>
        <w:tabs>
          <w:tab w:val="left" w:pos="567"/>
          <w:tab w:val="left" w:pos="851"/>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DC6C21" w:rsidRPr="00DC6C21" w:rsidRDefault="00DC6C21" w:rsidP="00E040C5">
      <w:pPr>
        <w:widowControl w:val="0"/>
        <w:numPr>
          <w:ilvl w:val="1"/>
          <w:numId w:val="181"/>
        </w:numPr>
        <w:tabs>
          <w:tab w:val="left" w:pos="567"/>
          <w:tab w:val="left" w:pos="851"/>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C6C21" w:rsidRPr="00DC6C21" w:rsidRDefault="00DC6C21" w:rsidP="00E040C5">
      <w:pPr>
        <w:widowControl w:val="0"/>
        <w:numPr>
          <w:ilvl w:val="1"/>
          <w:numId w:val="181"/>
        </w:numPr>
        <w:tabs>
          <w:tab w:val="left" w:pos="567"/>
          <w:tab w:val="left" w:pos="851"/>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встраивание созданного информационного продукта в заданную оболочку,</w:t>
      </w:r>
    </w:p>
    <w:p w:rsidR="00DC6C21" w:rsidRPr="00DC6C21" w:rsidRDefault="00DC6C21" w:rsidP="00E040C5">
      <w:pPr>
        <w:widowControl w:val="0"/>
        <w:numPr>
          <w:ilvl w:val="1"/>
          <w:numId w:val="181"/>
        </w:numPr>
        <w:tabs>
          <w:tab w:val="left" w:pos="567"/>
          <w:tab w:val="left" w:pos="851"/>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DC6C21" w:rsidRPr="00DC6C21" w:rsidRDefault="00DC6C21" w:rsidP="00E040C5">
      <w:pPr>
        <w:widowControl w:val="0"/>
        <w:numPr>
          <w:ilvl w:val="0"/>
          <w:numId w:val="181"/>
        </w:numPr>
        <w:tabs>
          <w:tab w:val="left" w:pos="567"/>
        </w:tabs>
        <w:spacing w:after="0" w:line="240" w:lineRule="auto"/>
        <w:ind w:left="0" w:firstLine="142"/>
        <w:jc w:val="both"/>
        <w:rPr>
          <w:rFonts w:ascii="Times New Roman" w:eastAsia="Times New Roman" w:hAnsi="Times New Roman"/>
          <w:sz w:val="24"/>
          <w:szCs w:val="24"/>
        </w:rPr>
      </w:pPr>
      <w:r w:rsidRPr="00DC6C21">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DC6C21" w:rsidRPr="00DC6C21" w:rsidRDefault="00DC6C21" w:rsidP="00E040C5">
      <w:pPr>
        <w:widowControl w:val="0"/>
        <w:numPr>
          <w:ilvl w:val="1"/>
          <w:numId w:val="181"/>
        </w:numPr>
        <w:tabs>
          <w:tab w:val="left" w:pos="567"/>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DC6C21" w:rsidRPr="00DC6C21" w:rsidRDefault="00DC6C21" w:rsidP="00E040C5">
      <w:pPr>
        <w:widowControl w:val="0"/>
        <w:numPr>
          <w:ilvl w:val="1"/>
          <w:numId w:val="181"/>
        </w:numPr>
        <w:tabs>
          <w:tab w:val="left" w:pos="567"/>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разработку инструкций и иной технологической документации для исполнителей,</w:t>
      </w:r>
    </w:p>
    <w:p w:rsidR="00DC6C21" w:rsidRPr="00DC6C21" w:rsidRDefault="00DC6C21" w:rsidP="00E040C5">
      <w:pPr>
        <w:widowControl w:val="0"/>
        <w:numPr>
          <w:ilvl w:val="1"/>
          <w:numId w:val="181"/>
        </w:numPr>
        <w:tabs>
          <w:tab w:val="left" w:pos="567"/>
        </w:tabs>
        <w:spacing w:after="0" w:line="240" w:lineRule="auto"/>
        <w:ind w:left="851" w:firstLine="142"/>
        <w:jc w:val="both"/>
        <w:rPr>
          <w:rFonts w:ascii="Times New Roman" w:eastAsia="Times New Roman" w:hAnsi="Times New Roman"/>
          <w:sz w:val="24"/>
          <w:szCs w:val="24"/>
        </w:rPr>
      </w:pPr>
      <w:r w:rsidRPr="00DC6C21">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DC6C21" w:rsidRPr="00DC6C21" w:rsidRDefault="00DC6C21" w:rsidP="00DC6C21">
      <w:pPr>
        <w:pBdr>
          <w:top w:val="nil"/>
          <w:left w:val="nil"/>
          <w:bottom w:val="nil"/>
          <w:right w:val="nil"/>
          <w:between w:val="nil"/>
        </w:pBdr>
        <w:spacing w:after="0" w:line="240" w:lineRule="auto"/>
        <w:ind w:firstLine="284"/>
        <w:jc w:val="both"/>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Выпускник получит возможность научиться: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оценивать коммерческий потенциал продукта и/или технологии.</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DC6C21" w:rsidRPr="00DC6C21" w:rsidRDefault="00DC6C21" w:rsidP="00DC6C21">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 xml:space="preserve">Построение образовательных траекторий и планов </w:t>
      </w:r>
      <w:r w:rsidRPr="00DC6C21">
        <w:rPr>
          <w:rFonts w:ascii="Times New Roman" w:eastAsia="Times New Roman" w:hAnsi="Times New Roman"/>
          <w:b/>
          <w:color w:val="000000"/>
          <w:sz w:val="24"/>
          <w:szCs w:val="24"/>
        </w:rPr>
        <w:br/>
        <w:t>в области профессионального самоопределения</w:t>
      </w:r>
    </w:p>
    <w:p w:rsidR="00DC6C21" w:rsidRPr="00DC6C21" w:rsidRDefault="00DC6C21" w:rsidP="001653FE">
      <w:pPr>
        <w:pBdr>
          <w:top w:val="nil"/>
          <w:left w:val="nil"/>
          <w:bottom w:val="nil"/>
          <w:right w:val="nil"/>
          <w:between w:val="nil"/>
        </w:pBdr>
        <w:spacing w:after="0" w:line="240" w:lineRule="auto"/>
        <w:ind w:firstLine="284"/>
        <w:jc w:val="both"/>
        <w:rPr>
          <w:rFonts w:ascii="Times New Roman" w:eastAsia="Times New Roman" w:hAnsi="Times New Roman"/>
          <w:b/>
          <w:color w:val="000000"/>
          <w:sz w:val="24"/>
          <w:szCs w:val="24"/>
        </w:rPr>
      </w:pPr>
      <w:r w:rsidRPr="00DC6C21">
        <w:rPr>
          <w:rFonts w:ascii="Times New Roman" w:eastAsia="Times New Roman" w:hAnsi="Times New Roman"/>
          <w:b/>
          <w:color w:val="000000"/>
          <w:sz w:val="24"/>
          <w:szCs w:val="24"/>
        </w:rPr>
        <w:t>Выпускник научится: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C6C21" w:rsidRPr="00DC6C21" w:rsidRDefault="00DC6C21" w:rsidP="001653FE">
      <w:pPr>
        <w:spacing w:after="0" w:line="240" w:lineRule="auto"/>
        <w:ind w:firstLine="284"/>
        <w:jc w:val="both"/>
        <w:rPr>
          <w:rFonts w:ascii="Times New Roman" w:eastAsia="Times New Roman" w:hAnsi="Times New Roman"/>
          <w:b/>
          <w:sz w:val="24"/>
          <w:szCs w:val="24"/>
        </w:rPr>
      </w:pPr>
      <w:r w:rsidRPr="00DC6C21">
        <w:rPr>
          <w:rFonts w:ascii="Times New Roman" w:eastAsia="Times New Roman" w:hAnsi="Times New Roman"/>
          <w:b/>
          <w:sz w:val="24"/>
          <w:szCs w:val="24"/>
        </w:rPr>
        <w:t>Выпускник получит возможность научиться: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характеризовать группы предприятий региона проживания;</w:t>
      </w:r>
    </w:p>
    <w:p w:rsidR="00DC6C21" w:rsidRPr="00DC6C21" w:rsidRDefault="00DC6C21" w:rsidP="00E040C5">
      <w:pPr>
        <w:widowControl w:val="0"/>
        <w:numPr>
          <w:ilvl w:val="0"/>
          <w:numId w:val="181"/>
        </w:numPr>
        <w:tabs>
          <w:tab w:val="left" w:pos="567"/>
        </w:tabs>
        <w:spacing w:after="0" w:line="240" w:lineRule="auto"/>
        <w:ind w:left="0" w:firstLine="284"/>
        <w:jc w:val="both"/>
        <w:rPr>
          <w:rFonts w:ascii="Times New Roman" w:eastAsia="Times New Roman" w:hAnsi="Times New Roman"/>
          <w:i/>
          <w:sz w:val="24"/>
          <w:szCs w:val="24"/>
        </w:rPr>
      </w:pPr>
      <w:r w:rsidRPr="00DC6C21">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82" w:name="_17dp8vu" w:colFirst="0" w:colLast="0"/>
      <w:bookmarkEnd w:id="82"/>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83" w:name="_1cnkghhofozt" w:colFirst="0" w:colLast="0"/>
      <w:bookmarkEnd w:id="83"/>
      <w:r w:rsidRPr="00DC6C21">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DC6C21">
        <w:rPr>
          <w:rFonts w:ascii="Times New Roman" w:eastAsia="Times New Roman" w:hAnsi="Times New Roman"/>
          <w:b/>
          <w:sz w:val="24"/>
          <w:szCs w:val="24"/>
        </w:rPr>
        <w:t>культура труда (знания в рамках предметной области и бытовые навыки)</w:t>
      </w:r>
      <w:r w:rsidRPr="00DC6C21">
        <w:rPr>
          <w:rFonts w:ascii="Times New Roman" w:eastAsia="Times New Roman" w:hAnsi="Times New Roman"/>
          <w:b/>
          <w:color w:val="000000"/>
          <w:sz w:val="24"/>
          <w:szCs w:val="24"/>
        </w:rPr>
        <w:t xml:space="preserve">, </w:t>
      </w:r>
      <w:r w:rsidRPr="00DC6C21">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DC6C21" w:rsidRPr="00DC6C21" w:rsidRDefault="00DC6C21" w:rsidP="00DC6C21">
      <w:pPr>
        <w:pStyle w:val="6"/>
        <w:tabs>
          <w:tab w:val="left" w:pos="851"/>
        </w:tabs>
        <w:spacing w:line="240" w:lineRule="auto"/>
        <w:ind w:firstLine="709"/>
        <w:jc w:val="both"/>
        <w:rPr>
          <w:b/>
          <w:i w:val="0"/>
          <w:sz w:val="24"/>
          <w:szCs w:val="24"/>
        </w:rPr>
      </w:pPr>
      <w:bookmarkStart w:id="84" w:name="_5dojyedtsxww" w:colFirst="0" w:colLast="0"/>
      <w:bookmarkEnd w:id="84"/>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bookmarkStart w:id="85" w:name="_di7zhidd3n5d" w:colFirst="0" w:colLast="0"/>
      <w:bookmarkEnd w:id="85"/>
      <w:r w:rsidRPr="00DC6C21">
        <w:rPr>
          <w:rFonts w:ascii="Times New Roman" w:eastAsia="Times New Roman" w:hAnsi="Times New Roman"/>
          <w:b/>
          <w:color w:val="000000"/>
          <w:sz w:val="24"/>
          <w:szCs w:val="24"/>
        </w:rPr>
        <w:t>5 класс</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sz w:val="24"/>
          <w:szCs w:val="24"/>
        </w:rPr>
      </w:pPr>
      <w:bookmarkStart w:id="86" w:name="_t6ng77jg5119" w:colFirst="0" w:colLast="0"/>
      <w:bookmarkEnd w:id="86"/>
      <w:r w:rsidRPr="00DC6C21">
        <w:rPr>
          <w:rFonts w:ascii="Times New Roman" w:eastAsia="Times New Roman" w:hAnsi="Times New Roman"/>
          <w:sz w:val="24"/>
          <w:szCs w:val="24"/>
        </w:rPr>
        <w:t>По завершении учебного года обучающийся:</w:t>
      </w:r>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87" w:name="_t7na45orop2f" w:colFirst="0" w:colLast="0"/>
      <w:bookmarkEnd w:id="87"/>
    </w:p>
    <w:p w:rsidR="00DC6C21" w:rsidRPr="00DC6C21" w:rsidRDefault="00DC6C21" w:rsidP="001653FE">
      <w:pPr>
        <w:pBdr>
          <w:top w:val="nil"/>
          <w:left w:val="nil"/>
          <w:bottom w:val="nil"/>
          <w:right w:val="nil"/>
          <w:between w:val="nil"/>
        </w:pBdr>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Культура труда (знания в рамках предметной области и бытовые навыки):</w:t>
      </w:r>
    </w:p>
    <w:p w:rsidR="00DC6C21" w:rsidRPr="00DC6C21" w:rsidRDefault="00DC6C21" w:rsidP="00E040C5">
      <w:pPr>
        <w:numPr>
          <w:ilvl w:val="1"/>
          <w:numId w:val="241"/>
        </w:numP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shd w:val="clear" w:color="auto" w:fill="D9EAD3"/>
        </w:rPr>
      </w:pPr>
      <w:r w:rsidRPr="00DC6C21">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организует и поддерживает порядок на рабочем месте;</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DC6C21" w:rsidRPr="00DC6C21" w:rsidRDefault="00DC6C21" w:rsidP="001653FE">
      <w:pPr>
        <w:pBdr>
          <w:top w:val="nil"/>
          <w:left w:val="nil"/>
          <w:bottom w:val="nil"/>
          <w:right w:val="nil"/>
          <w:between w:val="nil"/>
        </w:pBdr>
        <w:tabs>
          <w:tab w:val="left" w:pos="567"/>
          <w:tab w:val="left" w:pos="990"/>
          <w:tab w:val="left" w:pos="1140"/>
          <w:tab w:val="left" w:pos="2410"/>
        </w:tabs>
        <w:spacing w:after="0" w:line="240" w:lineRule="auto"/>
        <w:ind w:left="708"/>
        <w:jc w:val="both"/>
        <w:rPr>
          <w:rFonts w:ascii="Times New Roman" w:eastAsia="Times New Roman" w:hAnsi="Times New Roman"/>
          <w:sz w:val="24"/>
          <w:szCs w:val="24"/>
        </w:rPr>
      </w:pPr>
      <w:bookmarkStart w:id="88" w:name="_6z1lbuxs3gwf" w:colFirst="0" w:colLast="0"/>
      <w:bookmarkEnd w:id="88"/>
    </w:p>
    <w:p w:rsidR="00DC6C21" w:rsidRPr="00DC6C21" w:rsidRDefault="00DC6C21" w:rsidP="00DC6C21">
      <w:pPr>
        <w:pBdr>
          <w:top w:val="nil"/>
          <w:left w:val="nil"/>
          <w:bottom w:val="nil"/>
          <w:right w:val="nil"/>
          <w:between w:val="nil"/>
        </w:pBdr>
        <w:spacing w:after="0" w:line="240" w:lineRule="auto"/>
        <w:ind w:firstLine="709"/>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Предметные результаты: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читает информацию, представленную в виде специализированных таблиц;</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читает элементарные эскизы, схемы;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разметку плоского изделия на заготовке;</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конструирует модель по заданному прототипу;</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строит простые механизмы;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проведения испытания, анализа продукта;</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DC6C21" w:rsidRPr="00DC6C21" w:rsidRDefault="00DC6C21" w:rsidP="001653FE">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b/>
          <w:sz w:val="24"/>
          <w:szCs w:val="24"/>
          <w:shd w:val="clear" w:color="auto" w:fill="F4CCCC"/>
        </w:rPr>
      </w:pPr>
      <w:bookmarkStart w:id="89" w:name="_1ylijhqk03og" w:colFirst="0" w:colLast="0"/>
      <w:bookmarkEnd w:id="89"/>
    </w:p>
    <w:p w:rsidR="00DC6C21" w:rsidRPr="00DC6C21" w:rsidRDefault="00DC6C21" w:rsidP="001653FE">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b/>
          <w:i/>
          <w:sz w:val="24"/>
          <w:szCs w:val="24"/>
        </w:rPr>
      </w:pPr>
      <w:bookmarkStart w:id="90" w:name="_a613x2pvstl3" w:colFirst="0" w:colLast="0"/>
      <w:bookmarkEnd w:id="90"/>
      <w:r w:rsidRPr="00DC6C21">
        <w:rPr>
          <w:rFonts w:ascii="Times New Roman" w:eastAsia="Times New Roman" w:hAnsi="Times New Roman"/>
          <w:b/>
          <w:i/>
          <w:sz w:val="24"/>
          <w:szCs w:val="24"/>
        </w:rPr>
        <w:lastRenderedPageBreak/>
        <w:t>Проектные компетенции (включая компетенции проектного управления):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DC6C21" w:rsidRPr="00DC6C21" w:rsidRDefault="00DC6C21" w:rsidP="001653FE">
      <w:pPr>
        <w:tabs>
          <w:tab w:val="left" w:pos="567"/>
        </w:tabs>
        <w:spacing w:after="0" w:line="240" w:lineRule="auto"/>
        <w:ind w:firstLine="284"/>
        <w:jc w:val="both"/>
        <w:rPr>
          <w:rFonts w:ascii="Times New Roman" w:eastAsia="Times New Roman" w:hAnsi="Times New Roman"/>
          <w:b/>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sz w:val="24"/>
          <w:szCs w:val="24"/>
        </w:rPr>
      </w:pPr>
      <w:r w:rsidRPr="00DC6C21">
        <w:rPr>
          <w:rFonts w:ascii="Times New Roman" w:eastAsia="Times New Roman" w:hAnsi="Times New Roman"/>
          <w:b/>
          <w:sz w:val="24"/>
          <w:szCs w:val="24"/>
        </w:rPr>
        <w:t>6 класс</w:t>
      </w:r>
    </w:p>
    <w:p w:rsidR="00DC6C21" w:rsidRPr="00DC6C21" w:rsidRDefault="00DC6C21" w:rsidP="001653FE">
      <w:pPr>
        <w:tabs>
          <w:tab w:val="left" w:pos="851"/>
        </w:tabs>
        <w:spacing w:after="0" w:line="240" w:lineRule="auto"/>
        <w:ind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 завершении учебного года обучающийся:</w:t>
      </w:r>
    </w:p>
    <w:p w:rsidR="00DC6C21" w:rsidRPr="00DC6C21" w:rsidRDefault="00DC6C21" w:rsidP="001653FE">
      <w:pPr>
        <w:tabs>
          <w:tab w:val="left" w:pos="851"/>
        </w:tabs>
        <w:spacing w:after="0" w:line="240" w:lineRule="auto"/>
        <w:ind w:firstLine="284"/>
        <w:jc w:val="both"/>
        <w:rPr>
          <w:rFonts w:ascii="Times New Roman" w:eastAsia="Times New Roman" w:hAnsi="Times New Roman"/>
          <w:sz w:val="24"/>
          <w:szCs w:val="24"/>
        </w:rPr>
      </w:pPr>
    </w:p>
    <w:p w:rsidR="00DC6C21" w:rsidRPr="00DC6C21" w:rsidRDefault="00DC6C21" w:rsidP="001653FE">
      <w:pPr>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Культура труда (знания в рамках предметной области и бытовые навыки):</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безопасные приемы первичной и тепловой обработки продуктов питания.</w:t>
      </w:r>
    </w:p>
    <w:p w:rsidR="00DC6C21" w:rsidRPr="00DC6C21" w:rsidRDefault="00DC6C21" w:rsidP="00DC6C21">
      <w:pPr>
        <w:tabs>
          <w:tab w:val="left" w:pos="426"/>
          <w:tab w:val="left" w:pos="993"/>
          <w:tab w:val="left" w:pos="1134"/>
        </w:tabs>
        <w:spacing w:after="0" w:line="240" w:lineRule="auto"/>
        <w:ind w:left="705"/>
        <w:jc w:val="both"/>
        <w:rPr>
          <w:rFonts w:ascii="Times New Roman" w:eastAsia="Times New Roman" w:hAnsi="Times New Roman"/>
          <w:sz w:val="24"/>
          <w:szCs w:val="24"/>
          <w:shd w:val="clear" w:color="auto" w:fill="D9EAD3"/>
        </w:rPr>
      </w:pPr>
    </w:p>
    <w:p w:rsidR="00DC6C21" w:rsidRPr="00DC6C21" w:rsidRDefault="00DC6C21" w:rsidP="001653FE">
      <w:pPr>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Предметные результаты: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читает элементарные чертежи;</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анализирует формообразование промышленных изделий;</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опыт соединения деталей методом пайки;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изготовления макета или прототипа;</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строит механизм, состоящий из нескольких простых механизмов;</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свойства металлических конструкционных материалов;</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DC6C21" w:rsidRPr="00DC6C21" w:rsidRDefault="00DC6C21" w:rsidP="00E040C5">
      <w:pPr>
        <w:numPr>
          <w:ilvl w:val="1"/>
          <w:numId w:val="241"/>
        </w:numPr>
        <w:pBdr>
          <w:top w:val="nil"/>
          <w:left w:val="nil"/>
          <w:bottom w:val="nil"/>
          <w:right w:val="nil"/>
          <w:between w:val="nil"/>
        </w:pBdr>
        <w:tabs>
          <w:tab w:val="left" w:pos="567"/>
          <w:tab w:val="left" w:pos="990"/>
          <w:tab w:val="left" w:pos="1140"/>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lastRenderedPageBreak/>
        <w:t>имеет опыт подготовки деталей под окраску.</w:t>
      </w:r>
    </w:p>
    <w:p w:rsidR="00DC6C21" w:rsidRPr="00DC6C21" w:rsidRDefault="001653FE" w:rsidP="001653FE">
      <w:pPr>
        <w:tabs>
          <w:tab w:val="left" w:pos="6652"/>
        </w:tabs>
        <w:spacing w:after="0" w:line="240" w:lineRule="auto"/>
        <w:ind w:firstLine="705"/>
        <w:jc w:val="both"/>
        <w:rPr>
          <w:rFonts w:ascii="Times New Roman" w:eastAsia="Times New Roman" w:hAnsi="Times New Roman"/>
          <w:b/>
          <w:i/>
          <w:sz w:val="24"/>
          <w:szCs w:val="24"/>
        </w:rPr>
      </w:pPr>
      <w:bookmarkStart w:id="91" w:name="_a4oiycftaa86" w:colFirst="0" w:colLast="0"/>
      <w:bookmarkEnd w:id="91"/>
      <w:r>
        <w:rPr>
          <w:rFonts w:ascii="Times New Roman" w:eastAsia="Times New Roman" w:hAnsi="Times New Roman"/>
          <w:b/>
          <w:i/>
          <w:sz w:val="24"/>
          <w:szCs w:val="24"/>
        </w:rPr>
        <w:tab/>
      </w:r>
    </w:p>
    <w:p w:rsidR="00DC6C21" w:rsidRPr="00DC6C21" w:rsidRDefault="00DC6C21" w:rsidP="001653FE">
      <w:pPr>
        <w:tabs>
          <w:tab w:val="left" w:pos="567"/>
        </w:tabs>
        <w:spacing w:after="0" w:line="240" w:lineRule="auto"/>
        <w:ind w:firstLine="284"/>
        <w:jc w:val="both"/>
        <w:rPr>
          <w:rFonts w:ascii="Times New Roman" w:eastAsia="Times New Roman" w:hAnsi="Times New Roman"/>
          <w:sz w:val="24"/>
          <w:szCs w:val="24"/>
        </w:rPr>
      </w:pPr>
      <w:r w:rsidRPr="00DC6C2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опыт выделения задач из поставленной цели по разработке продукта;</w:t>
      </w:r>
    </w:p>
    <w:p w:rsidR="00DC6C21" w:rsidRPr="00DC6C21" w:rsidRDefault="00DC6C21" w:rsidP="00E040C5">
      <w:pPr>
        <w:numPr>
          <w:ilvl w:val="1"/>
          <w:numId w:val="241"/>
        </w:numPr>
        <w:pBdr>
          <w:top w:val="nil"/>
          <w:left w:val="nil"/>
          <w:bottom w:val="nil"/>
          <w:right w:val="nil"/>
          <w:between w:val="nil"/>
        </w:pBdr>
        <w:tabs>
          <w:tab w:val="left" w:pos="567"/>
          <w:tab w:val="left" w:pos="993"/>
          <w:tab w:val="left" w:pos="1134"/>
          <w:tab w:val="left" w:pos="2410"/>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DC6C21" w:rsidRPr="00DC6C21" w:rsidRDefault="00DC6C21" w:rsidP="001653FE">
      <w:pPr>
        <w:tabs>
          <w:tab w:val="left" w:pos="567"/>
        </w:tabs>
        <w:spacing w:after="0" w:line="240" w:lineRule="auto"/>
        <w:ind w:firstLine="284"/>
        <w:jc w:val="both"/>
        <w:rPr>
          <w:rFonts w:ascii="Times New Roman" w:eastAsia="Times New Roman" w:hAnsi="Times New Roman"/>
          <w:b/>
          <w:i/>
          <w:sz w:val="24"/>
          <w:szCs w:val="24"/>
        </w:rPr>
      </w:pPr>
      <w:bookmarkStart w:id="92" w:name="_kwvi0buewqy" w:colFirst="0" w:colLast="0"/>
      <w:bookmarkEnd w:id="92"/>
    </w:p>
    <w:p w:rsidR="00DC6C21" w:rsidRPr="00DC6C21" w:rsidRDefault="00DC6C21" w:rsidP="001653FE">
      <w:pPr>
        <w:tabs>
          <w:tab w:val="left" w:pos="567"/>
          <w:tab w:val="left" w:pos="993"/>
        </w:tabs>
        <w:spacing w:after="0" w:line="240" w:lineRule="auto"/>
        <w:ind w:firstLine="426"/>
        <w:jc w:val="both"/>
        <w:rPr>
          <w:rFonts w:ascii="Times New Roman" w:eastAsia="Times New Roman" w:hAnsi="Times New Roman"/>
          <w:b/>
          <w:sz w:val="24"/>
          <w:szCs w:val="24"/>
        </w:rPr>
      </w:pPr>
      <w:bookmarkStart w:id="93" w:name="_bf32tj4l8j8n" w:colFirst="0" w:colLast="0"/>
      <w:bookmarkEnd w:id="93"/>
      <w:r w:rsidRPr="00DC6C21">
        <w:rPr>
          <w:rFonts w:ascii="Times New Roman" w:eastAsia="Times New Roman" w:hAnsi="Times New Roman"/>
          <w:b/>
          <w:sz w:val="24"/>
          <w:szCs w:val="24"/>
        </w:rPr>
        <w:t>7 класс</w:t>
      </w:r>
    </w:p>
    <w:p w:rsidR="00DC6C21" w:rsidRPr="00DC6C21" w:rsidRDefault="00DC6C21" w:rsidP="001653FE">
      <w:pPr>
        <w:tabs>
          <w:tab w:val="left" w:pos="567"/>
          <w:tab w:val="left" w:pos="993"/>
        </w:tabs>
        <w:spacing w:after="0" w:line="240" w:lineRule="auto"/>
        <w:ind w:firstLine="426"/>
        <w:jc w:val="both"/>
        <w:rPr>
          <w:rFonts w:ascii="Times New Roman" w:eastAsia="Times New Roman" w:hAnsi="Times New Roman"/>
          <w:sz w:val="24"/>
          <w:szCs w:val="24"/>
        </w:rPr>
      </w:pPr>
      <w:r w:rsidRPr="00DC6C21">
        <w:rPr>
          <w:rFonts w:ascii="Times New Roman" w:eastAsia="Times New Roman" w:hAnsi="Times New Roman"/>
          <w:sz w:val="24"/>
          <w:szCs w:val="24"/>
        </w:rPr>
        <w:t>По завершении учебного года обучающийся:</w:t>
      </w:r>
    </w:p>
    <w:p w:rsidR="00DC6C21" w:rsidRPr="00DC6C21" w:rsidRDefault="00DC6C21" w:rsidP="001653FE">
      <w:pPr>
        <w:tabs>
          <w:tab w:val="left" w:pos="567"/>
          <w:tab w:val="left" w:pos="993"/>
        </w:tabs>
        <w:spacing w:after="0" w:line="240" w:lineRule="auto"/>
        <w:ind w:firstLine="426"/>
        <w:jc w:val="both"/>
        <w:rPr>
          <w:rFonts w:ascii="Times New Roman" w:eastAsia="Times New Roman" w:hAnsi="Times New Roman"/>
          <w:sz w:val="24"/>
          <w:szCs w:val="24"/>
        </w:rPr>
      </w:pPr>
    </w:p>
    <w:p w:rsidR="00DC6C21" w:rsidRPr="00DC6C21" w:rsidRDefault="00DC6C21" w:rsidP="001653FE">
      <w:pPr>
        <w:tabs>
          <w:tab w:val="left" w:pos="567"/>
          <w:tab w:val="left" w:pos="993"/>
        </w:tabs>
        <w:spacing w:after="0" w:line="240" w:lineRule="auto"/>
        <w:ind w:firstLine="426"/>
        <w:jc w:val="both"/>
        <w:rPr>
          <w:rFonts w:ascii="Times New Roman" w:eastAsia="Times New Roman" w:hAnsi="Times New Roman"/>
          <w:b/>
          <w:i/>
          <w:sz w:val="24"/>
          <w:szCs w:val="24"/>
        </w:rPr>
      </w:pPr>
      <w:bookmarkStart w:id="94" w:name="_op6cz61lpv5b" w:colFirst="0" w:colLast="0"/>
      <w:bookmarkEnd w:id="94"/>
      <w:r w:rsidRPr="00DC6C21">
        <w:rPr>
          <w:rFonts w:ascii="Times New Roman" w:eastAsia="Times New Roman" w:hAnsi="Times New Roman"/>
          <w:b/>
          <w:i/>
          <w:sz w:val="24"/>
          <w:szCs w:val="24"/>
        </w:rPr>
        <w:t>Культура труда (знания в рамках предметной области и бытовые навыки):</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shd w:val="clear" w:color="auto" w:fill="D9EAD3"/>
        </w:rPr>
      </w:pPr>
      <w:r w:rsidRPr="00DC6C2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элементарные операции бытового ремонта методом замены деталей;</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пищевую ценность пищевых продуктов;</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DC6C21" w:rsidRPr="00DC6C21" w:rsidRDefault="00DC6C21" w:rsidP="00E040C5">
      <w:pPr>
        <w:numPr>
          <w:ilvl w:val="1"/>
          <w:numId w:val="241"/>
        </w:numPr>
        <w:tabs>
          <w:tab w:val="left" w:pos="567"/>
        </w:tabs>
        <w:spacing w:after="0" w:line="240" w:lineRule="auto"/>
        <w:ind w:left="0" w:firstLine="426"/>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основы рационального питания.</w:t>
      </w:r>
    </w:p>
    <w:p w:rsidR="00DC6C21" w:rsidRPr="00DC6C21" w:rsidRDefault="00DC6C21" w:rsidP="00DC6C21">
      <w:pPr>
        <w:spacing w:after="0" w:line="240" w:lineRule="auto"/>
        <w:ind w:firstLine="709"/>
        <w:jc w:val="both"/>
        <w:rPr>
          <w:rFonts w:ascii="Times New Roman" w:eastAsia="Times New Roman" w:hAnsi="Times New Roman"/>
          <w:b/>
          <w:i/>
          <w:sz w:val="24"/>
          <w:szCs w:val="24"/>
        </w:rPr>
      </w:pPr>
      <w:bookmarkStart w:id="95" w:name="_txalrqlcfk73" w:colFirst="0" w:colLast="0"/>
      <w:bookmarkEnd w:id="95"/>
    </w:p>
    <w:p w:rsidR="00DC6C21" w:rsidRPr="00DC6C21" w:rsidRDefault="00DC6C21" w:rsidP="001653FE">
      <w:pPr>
        <w:spacing w:after="0" w:line="240" w:lineRule="auto"/>
        <w:ind w:firstLine="284"/>
        <w:jc w:val="both"/>
        <w:rPr>
          <w:rFonts w:ascii="Times New Roman" w:eastAsia="Times New Roman" w:hAnsi="Times New Roman"/>
          <w:b/>
          <w:i/>
          <w:sz w:val="24"/>
          <w:szCs w:val="24"/>
        </w:rPr>
      </w:pPr>
      <w:bookmarkStart w:id="96" w:name="_1vlkpbwcibsj" w:colFirst="0" w:colLast="0"/>
      <w:bookmarkEnd w:id="96"/>
      <w:r w:rsidRPr="00DC6C21">
        <w:rPr>
          <w:rFonts w:ascii="Times New Roman" w:eastAsia="Times New Roman" w:hAnsi="Times New Roman"/>
          <w:b/>
          <w:i/>
          <w:sz w:val="24"/>
          <w:szCs w:val="24"/>
        </w:rPr>
        <w:t>Предметные результаты: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элементарные технологические расчеты;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lastRenderedPageBreak/>
        <w:t>знает базовые принципы организации взаимодействия технических систем;</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основные технологии производства продуктов питания;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получает и анализирует опыт лабораторного исследования продуктов питания.</w:t>
      </w:r>
    </w:p>
    <w:p w:rsidR="00DC6C21" w:rsidRPr="00DC6C21" w:rsidRDefault="00DC6C21" w:rsidP="00DC6C21">
      <w:pPr>
        <w:tabs>
          <w:tab w:val="left" w:pos="841"/>
          <w:tab w:val="left" w:pos="993"/>
          <w:tab w:val="left" w:pos="2410"/>
        </w:tabs>
        <w:spacing w:after="0" w:line="240" w:lineRule="auto"/>
        <w:jc w:val="both"/>
        <w:rPr>
          <w:rFonts w:ascii="Times New Roman" w:eastAsia="Times New Roman" w:hAnsi="Times New Roman"/>
          <w:sz w:val="24"/>
          <w:szCs w:val="24"/>
          <w:shd w:val="clear" w:color="auto" w:fill="D9EAD3"/>
        </w:rPr>
      </w:pPr>
    </w:p>
    <w:p w:rsidR="00DC6C21" w:rsidRPr="00DC6C21" w:rsidRDefault="00DC6C21" w:rsidP="001653FE">
      <w:pPr>
        <w:spacing w:after="0" w:line="240" w:lineRule="auto"/>
        <w:ind w:firstLine="284"/>
        <w:jc w:val="both"/>
        <w:rPr>
          <w:rFonts w:ascii="Times New Roman" w:eastAsia="Times New Roman" w:hAnsi="Times New Roman"/>
          <w:b/>
          <w:i/>
          <w:sz w:val="24"/>
          <w:szCs w:val="24"/>
        </w:rPr>
      </w:pPr>
      <w:bookmarkStart w:id="97" w:name="_xowwylgiqfk8" w:colFirst="0" w:colLast="0"/>
      <w:bookmarkEnd w:id="97"/>
      <w:r w:rsidRPr="00DC6C2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DC6C21" w:rsidRPr="00DC6C21" w:rsidRDefault="00DC6C21" w:rsidP="001653FE">
      <w:pPr>
        <w:tabs>
          <w:tab w:val="left" w:pos="993"/>
          <w:tab w:val="left" w:pos="1134"/>
          <w:tab w:val="left" w:pos="2410"/>
        </w:tabs>
        <w:spacing w:after="0" w:line="240" w:lineRule="auto"/>
        <w:ind w:firstLine="284"/>
        <w:jc w:val="both"/>
        <w:rPr>
          <w:rFonts w:ascii="Times New Roman" w:eastAsia="Times New Roman" w:hAnsi="Times New Roman"/>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sz w:val="24"/>
          <w:szCs w:val="24"/>
        </w:rPr>
      </w:pPr>
      <w:r w:rsidRPr="00DC6C21">
        <w:rPr>
          <w:rFonts w:ascii="Times New Roman" w:eastAsia="Times New Roman" w:hAnsi="Times New Roman"/>
          <w:b/>
          <w:sz w:val="24"/>
          <w:szCs w:val="24"/>
        </w:rPr>
        <w:t>8 класс</w:t>
      </w:r>
    </w:p>
    <w:p w:rsidR="00DC6C21" w:rsidRPr="00DC6C21" w:rsidRDefault="00DC6C21" w:rsidP="001653FE">
      <w:pPr>
        <w:tabs>
          <w:tab w:val="left" w:pos="851"/>
        </w:tabs>
        <w:spacing w:after="0" w:line="240" w:lineRule="auto"/>
        <w:ind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 завершении учебного года обучающийся:</w:t>
      </w:r>
    </w:p>
    <w:p w:rsidR="00DC6C21" w:rsidRPr="00DC6C21" w:rsidRDefault="00DC6C21" w:rsidP="001653FE">
      <w:pPr>
        <w:tabs>
          <w:tab w:val="left" w:pos="851"/>
        </w:tabs>
        <w:spacing w:after="0" w:line="240" w:lineRule="auto"/>
        <w:ind w:firstLine="284"/>
        <w:jc w:val="both"/>
        <w:rPr>
          <w:rFonts w:ascii="Times New Roman" w:eastAsia="Times New Roman" w:hAnsi="Times New Roman"/>
          <w:b/>
          <w:i/>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Культура труда (знания в рамках предметной области и бытовые навыки):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ключевые предприятия и/или отрасли региона проживания;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C6C21" w:rsidRPr="00DC6C21" w:rsidRDefault="00DC6C21" w:rsidP="001653FE">
      <w:pPr>
        <w:tabs>
          <w:tab w:val="left" w:pos="851"/>
        </w:tabs>
        <w:spacing w:after="0" w:line="240" w:lineRule="auto"/>
        <w:ind w:firstLine="284"/>
        <w:jc w:val="both"/>
        <w:rPr>
          <w:rFonts w:ascii="Times New Roman" w:eastAsia="Times New Roman" w:hAnsi="Times New Roman"/>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Предметные результаты: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описывает жизненный цикл технологии, приводя примеры;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перечисляет и характеризует виды технической и технологической документации;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описывает технологическое решение с помощью текста, эскизов, схем, чертежей;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составляет техническое задание, памятку, инструкцию, технологическую карту;</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создает модель, адекватную практической задаче;</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проводит оценку и испытание полученного продукта;</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lastRenderedPageBreak/>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различает типы автоматических и автоматизированных систем;</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объясняет назначение и принцип действия систем автономного управления;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объясняет назначение, функции датчиков и принципы их работы;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C6C21" w:rsidRPr="00DC6C21" w:rsidRDefault="00DC6C21" w:rsidP="001653FE">
      <w:pPr>
        <w:tabs>
          <w:tab w:val="left" w:pos="567"/>
          <w:tab w:val="left" w:pos="851"/>
        </w:tabs>
        <w:spacing w:after="0" w:line="240" w:lineRule="auto"/>
        <w:ind w:firstLine="284"/>
        <w:jc w:val="both"/>
        <w:rPr>
          <w:rFonts w:ascii="Times New Roman" w:eastAsia="Times New Roman" w:hAnsi="Times New Roman"/>
          <w:i/>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может охарактеризовать содержание понятий «проблема», «проект», «проблемное поле»;</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DC6C21" w:rsidRPr="00DC6C21" w:rsidRDefault="00DC6C21" w:rsidP="001653FE">
      <w:pPr>
        <w:tabs>
          <w:tab w:val="left" w:pos="567"/>
          <w:tab w:val="left" w:pos="851"/>
        </w:tabs>
        <w:spacing w:after="0" w:line="240" w:lineRule="auto"/>
        <w:ind w:firstLine="284"/>
        <w:jc w:val="both"/>
        <w:rPr>
          <w:rFonts w:ascii="Times New Roman" w:eastAsia="Times New Roman" w:hAnsi="Times New Roman"/>
          <w:b/>
          <w:sz w:val="24"/>
          <w:szCs w:val="24"/>
        </w:rPr>
      </w:pPr>
    </w:p>
    <w:p w:rsidR="00DC6C21" w:rsidRPr="00DC6C21" w:rsidRDefault="00DC6C21" w:rsidP="001653FE">
      <w:pPr>
        <w:tabs>
          <w:tab w:val="left" w:pos="706"/>
        </w:tabs>
        <w:spacing w:after="0" w:line="240" w:lineRule="auto"/>
        <w:ind w:firstLine="284"/>
        <w:jc w:val="both"/>
        <w:rPr>
          <w:rFonts w:ascii="Times New Roman" w:eastAsia="Times New Roman" w:hAnsi="Times New Roman"/>
          <w:b/>
          <w:sz w:val="24"/>
          <w:szCs w:val="24"/>
        </w:rPr>
      </w:pPr>
      <w:r w:rsidRPr="00DC6C21">
        <w:rPr>
          <w:rFonts w:ascii="Times New Roman" w:eastAsia="Times New Roman" w:hAnsi="Times New Roman"/>
          <w:b/>
          <w:sz w:val="24"/>
          <w:szCs w:val="24"/>
        </w:rPr>
        <w:t xml:space="preserve">9 класс </w:t>
      </w:r>
    </w:p>
    <w:p w:rsidR="00DC6C21" w:rsidRPr="00DC6C21" w:rsidRDefault="00DC6C21" w:rsidP="001653FE">
      <w:pPr>
        <w:tabs>
          <w:tab w:val="left" w:pos="706"/>
        </w:tabs>
        <w:spacing w:after="0" w:line="240" w:lineRule="auto"/>
        <w:ind w:firstLine="284"/>
        <w:jc w:val="both"/>
        <w:rPr>
          <w:rFonts w:ascii="Times New Roman" w:eastAsia="Times New Roman" w:hAnsi="Times New Roman"/>
          <w:sz w:val="24"/>
          <w:szCs w:val="24"/>
        </w:rPr>
      </w:pPr>
      <w:r w:rsidRPr="00DC6C21">
        <w:rPr>
          <w:rFonts w:ascii="Times New Roman" w:eastAsia="Times New Roman" w:hAnsi="Times New Roman"/>
          <w:sz w:val="24"/>
          <w:szCs w:val="24"/>
        </w:rPr>
        <w:lastRenderedPageBreak/>
        <w:tab/>
        <w:t>По завершении учебного года обучающийся:</w:t>
      </w:r>
    </w:p>
    <w:p w:rsidR="00DC6C21" w:rsidRPr="00DC6C21" w:rsidRDefault="00DC6C21" w:rsidP="001653FE">
      <w:pPr>
        <w:tabs>
          <w:tab w:val="left" w:pos="706"/>
        </w:tabs>
        <w:spacing w:after="0" w:line="240" w:lineRule="auto"/>
        <w:ind w:firstLine="284"/>
        <w:jc w:val="both"/>
        <w:rPr>
          <w:rFonts w:ascii="Times New Roman" w:eastAsia="Times New Roman" w:hAnsi="Times New Roman"/>
          <w:sz w:val="24"/>
          <w:szCs w:val="24"/>
        </w:rPr>
      </w:pPr>
    </w:p>
    <w:p w:rsidR="00DC6C21" w:rsidRPr="00DC6C21" w:rsidRDefault="00DC6C21" w:rsidP="001653FE">
      <w:pP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Культура труда (знания в рамках предметной области и бытовые навыки):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DC6C21" w:rsidRPr="00DC6C21" w:rsidRDefault="00DC6C21" w:rsidP="001653FE">
      <w:pPr>
        <w:pBdr>
          <w:top w:val="nil"/>
          <w:left w:val="nil"/>
          <w:bottom w:val="nil"/>
          <w:right w:val="nil"/>
          <w:between w:val="nil"/>
        </w:pBdr>
        <w:tabs>
          <w:tab w:val="left" w:pos="567"/>
          <w:tab w:val="left" w:pos="855"/>
        </w:tabs>
        <w:spacing w:after="0" w:line="240" w:lineRule="auto"/>
        <w:ind w:firstLine="284"/>
        <w:jc w:val="both"/>
        <w:rPr>
          <w:rFonts w:ascii="Times New Roman" w:eastAsia="Times New Roman" w:hAnsi="Times New Roman"/>
          <w:b/>
          <w:i/>
          <w:sz w:val="24"/>
          <w:szCs w:val="24"/>
        </w:rPr>
      </w:pPr>
    </w:p>
    <w:p w:rsidR="00DC6C21" w:rsidRPr="00DC6C21" w:rsidRDefault="00DC6C21" w:rsidP="001653FE">
      <w:pPr>
        <w:pBdr>
          <w:top w:val="nil"/>
          <w:left w:val="nil"/>
          <w:bottom w:val="nil"/>
          <w:right w:val="nil"/>
          <w:between w:val="nil"/>
        </w:pBd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Предметные результаты: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C6C21" w:rsidRPr="00DC6C21" w:rsidRDefault="00DC6C21" w:rsidP="001653FE">
      <w:pPr>
        <w:pBdr>
          <w:top w:val="nil"/>
          <w:left w:val="nil"/>
          <w:bottom w:val="nil"/>
          <w:right w:val="nil"/>
          <w:between w:val="nil"/>
        </w:pBdr>
        <w:tabs>
          <w:tab w:val="left" w:pos="855"/>
        </w:tabs>
        <w:spacing w:after="0" w:line="240" w:lineRule="auto"/>
        <w:ind w:firstLine="284"/>
        <w:jc w:val="both"/>
        <w:rPr>
          <w:rFonts w:ascii="Times New Roman" w:eastAsia="Times New Roman" w:hAnsi="Times New Roman"/>
          <w:b/>
          <w:i/>
          <w:sz w:val="24"/>
          <w:szCs w:val="24"/>
        </w:rPr>
      </w:pPr>
    </w:p>
    <w:p w:rsidR="00DC6C21" w:rsidRPr="00DC6C21" w:rsidRDefault="00DC6C21" w:rsidP="001653FE">
      <w:pPr>
        <w:pBdr>
          <w:top w:val="nil"/>
          <w:left w:val="nil"/>
          <w:bottom w:val="nil"/>
          <w:right w:val="nil"/>
          <w:between w:val="nil"/>
        </w:pBdr>
        <w:tabs>
          <w:tab w:val="left" w:pos="851"/>
        </w:tabs>
        <w:spacing w:after="0" w:line="240" w:lineRule="auto"/>
        <w:ind w:firstLine="284"/>
        <w:jc w:val="both"/>
        <w:rPr>
          <w:rFonts w:ascii="Times New Roman" w:eastAsia="Times New Roman" w:hAnsi="Times New Roman"/>
          <w:b/>
          <w:i/>
          <w:sz w:val="24"/>
          <w:szCs w:val="24"/>
        </w:rPr>
      </w:pPr>
      <w:r w:rsidRPr="00DC6C2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выявляет и формулирует проблему, требующую технологического решения;</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DC6C21"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имеет опыт использования инструментов проектного управления;</w:t>
      </w:r>
    </w:p>
    <w:p w:rsidR="0001355C" w:rsidRPr="00DC6C21" w:rsidRDefault="00DC6C21" w:rsidP="00E040C5">
      <w:pPr>
        <w:numPr>
          <w:ilvl w:val="1"/>
          <w:numId w:val="241"/>
        </w:numPr>
        <w:tabs>
          <w:tab w:val="left" w:pos="567"/>
        </w:tabs>
        <w:spacing w:after="0" w:line="240" w:lineRule="auto"/>
        <w:ind w:left="0" w:firstLine="284"/>
        <w:jc w:val="both"/>
        <w:rPr>
          <w:rFonts w:ascii="Times New Roman" w:eastAsia="Times New Roman" w:hAnsi="Times New Roman"/>
          <w:sz w:val="24"/>
          <w:szCs w:val="24"/>
        </w:rPr>
      </w:pPr>
      <w:r w:rsidRPr="00DC6C21">
        <w:rPr>
          <w:rFonts w:ascii="Times New Roman" w:eastAsia="Times New Roman" w:hAnsi="Times New Roman"/>
          <w:sz w:val="24"/>
          <w:szCs w:val="24"/>
        </w:rPr>
        <w:t>планирует продвижение продукта.</w:t>
      </w:r>
    </w:p>
    <w:p w:rsidR="001653FE" w:rsidRDefault="001653FE" w:rsidP="00DC6C21">
      <w:pPr>
        <w:pStyle w:val="4"/>
        <w:spacing w:before="0" w:line="23" w:lineRule="atLeast"/>
        <w:ind w:left="0" w:firstLine="284"/>
        <w:rPr>
          <w:sz w:val="24"/>
          <w:szCs w:val="24"/>
        </w:rPr>
      </w:pPr>
      <w:bookmarkStart w:id="98" w:name="_Toc406058984"/>
      <w:bookmarkStart w:id="99" w:name="_Toc409691649"/>
      <w:bookmarkStart w:id="100" w:name="_Toc410653972"/>
      <w:bookmarkStart w:id="101" w:name="_Toc414553158"/>
      <w:bookmarkEnd w:id="76"/>
      <w:bookmarkEnd w:id="77"/>
      <w:bookmarkEnd w:id="78"/>
    </w:p>
    <w:p w:rsidR="00927775" w:rsidRPr="00B17F5C" w:rsidRDefault="00104CFA" w:rsidP="00DC6C21">
      <w:pPr>
        <w:pStyle w:val="4"/>
        <w:spacing w:before="0" w:line="23" w:lineRule="atLeast"/>
        <w:ind w:left="0" w:firstLine="284"/>
        <w:rPr>
          <w:sz w:val="24"/>
          <w:szCs w:val="24"/>
        </w:rPr>
      </w:pPr>
      <w:r>
        <w:rPr>
          <w:sz w:val="24"/>
          <w:szCs w:val="24"/>
        </w:rPr>
        <w:t>1.2.5.16</w:t>
      </w:r>
      <w:r w:rsidR="00927775" w:rsidRPr="00B17F5C">
        <w:rPr>
          <w:sz w:val="24"/>
          <w:szCs w:val="24"/>
        </w:rPr>
        <w:t>. Физическая культура</w:t>
      </w:r>
    </w:p>
    <w:p w:rsidR="00927775" w:rsidRPr="00B17F5C" w:rsidRDefault="00927775" w:rsidP="00DC6C21">
      <w:pPr>
        <w:spacing w:after="0" w:line="23" w:lineRule="atLeast"/>
        <w:ind w:right="-5" w:firstLine="284"/>
        <w:jc w:val="both"/>
        <w:rPr>
          <w:rFonts w:ascii="Times New Roman" w:hAnsi="Times New Roman"/>
          <w:sz w:val="24"/>
          <w:szCs w:val="24"/>
        </w:rPr>
      </w:pPr>
      <w:r w:rsidRPr="00B17F5C">
        <w:rPr>
          <w:rFonts w:ascii="Times New Roman" w:hAnsi="Times New Roman"/>
          <w:b/>
          <w:sz w:val="24"/>
          <w:szCs w:val="24"/>
        </w:rPr>
        <w:t xml:space="preserve">Выпускник научится: </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акробатические комбинации из числа хорошо освоенных упражнений;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легкоатлетические упражнения в беге и в прыжках (в длину и высоту);</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спуски и торможения на лыжах с пологого склона;</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27775" w:rsidRPr="00B17F5C" w:rsidRDefault="00927775" w:rsidP="00E040C5">
      <w:pPr>
        <w:numPr>
          <w:ilvl w:val="0"/>
          <w:numId w:val="109"/>
        </w:numPr>
        <w:tabs>
          <w:tab w:val="left" w:pos="567"/>
          <w:tab w:val="left" w:pos="1134"/>
        </w:tabs>
        <w:spacing w:after="0" w:line="23" w:lineRule="atLeast"/>
        <w:ind w:left="0" w:right="-5" w:firstLine="284"/>
        <w:contextualSpacing/>
        <w:jc w:val="both"/>
        <w:rPr>
          <w:rFonts w:ascii="Times New Roman" w:hAnsi="Times New Roman"/>
          <w:sz w:val="24"/>
          <w:szCs w:val="24"/>
        </w:rPr>
      </w:pPr>
      <w:r w:rsidRPr="00B17F5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27775" w:rsidRPr="00B17F5C" w:rsidRDefault="00927775" w:rsidP="00DC6C21">
      <w:pPr>
        <w:spacing w:after="0" w:line="23" w:lineRule="atLeast"/>
        <w:ind w:right="-5" w:firstLine="284"/>
        <w:jc w:val="both"/>
        <w:rPr>
          <w:rFonts w:ascii="Times New Roman" w:hAnsi="Times New Roman"/>
          <w:sz w:val="24"/>
          <w:szCs w:val="24"/>
        </w:rPr>
      </w:pPr>
      <w:r w:rsidRPr="00B17F5C">
        <w:rPr>
          <w:rFonts w:ascii="Times New Roman" w:hAnsi="Times New Roman"/>
          <w:b/>
          <w:sz w:val="24"/>
          <w:szCs w:val="24"/>
        </w:rPr>
        <w:t>Выпускник получит возможность научиться:</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 xml:space="preserve">осуществлять судейство по одному из осваиваемых видов спорта; </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927775" w:rsidRPr="005249FB"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выполнять технико-тактические действия национальных видов спорта;</w:t>
      </w:r>
    </w:p>
    <w:p w:rsidR="00927775" w:rsidRPr="00B17F5C" w:rsidRDefault="00927775" w:rsidP="00E040C5">
      <w:pPr>
        <w:numPr>
          <w:ilvl w:val="0"/>
          <w:numId w:val="110"/>
        </w:numPr>
        <w:tabs>
          <w:tab w:val="left" w:pos="567"/>
        </w:tabs>
        <w:spacing w:after="0" w:line="23" w:lineRule="atLeast"/>
        <w:ind w:left="0" w:firstLine="284"/>
        <w:contextualSpacing/>
        <w:jc w:val="both"/>
        <w:rPr>
          <w:rFonts w:ascii="Times New Roman" w:hAnsi="Times New Roman"/>
          <w:i/>
          <w:sz w:val="24"/>
          <w:szCs w:val="24"/>
        </w:rPr>
      </w:pPr>
      <w:r w:rsidRPr="00B17F5C">
        <w:rPr>
          <w:rFonts w:ascii="Times New Roman" w:hAnsi="Times New Roman"/>
          <w:i/>
          <w:sz w:val="24"/>
          <w:szCs w:val="24"/>
        </w:rPr>
        <w:t>проплывать учебную дистанцию вольным стилем.</w:t>
      </w:r>
    </w:p>
    <w:p w:rsidR="00927775" w:rsidRDefault="00927775" w:rsidP="00927775">
      <w:pPr>
        <w:pStyle w:val="4"/>
        <w:spacing w:before="0" w:line="23" w:lineRule="atLeast"/>
        <w:rPr>
          <w:sz w:val="24"/>
          <w:szCs w:val="24"/>
        </w:rPr>
      </w:pPr>
      <w:bookmarkStart w:id="102" w:name="_Toc409691648"/>
      <w:bookmarkStart w:id="103" w:name="_Toc410653971"/>
      <w:bookmarkStart w:id="104" w:name="_Toc414553157"/>
    </w:p>
    <w:p w:rsidR="00927775" w:rsidRPr="00B17F5C" w:rsidRDefault="00104CFA" w:rsidP="00DC6C21">
      <w:pPr>
        <w:pStyle w:val="4"/>
        <w:spacing w:before="0" w:line="23" w:lineRule="atLeast"/>
        <w:ind w:left="0" w:firstLine="284"/>
        <w:rPr>
          <w:sz w:val="24"/>
          <w:szCs w:val="24"/>
        </w:rPr>
      </w:pPr>
      <w:r>
        <w:rPr>
          <w:sz w:val="24"/>
          <w:szCs w:val="24"/>
        </w:rPr>
        <w:t>1.2.5.17</w:t>
      </w:r>
      <w:r w:rsidR="00927775" w:rsidRPr="00B17F5C">
        <w:rPr>
          <w:sz w:val="24"/>
          <w:szCs w:val="24"/>
        </w:rPr>
        <w:t>. Основы безопасности жизнедеятельности</w:t>
      </w:r>
      <w:bookmarkEnd w:id="102"/>
      <w:bookmarkEnd w:id="103"/>
      <w:bookmarkEnd w:id="104"/>
    </w:p>
    <w:p w:rsidR="00927775" w:rsidRPr="00B17F5C" w:rsidRDefault="00927775" w:rsidP="00DC6C21">
      <w:pPr>
        <w:spacing w:after="0" w:line="23" w:lineRule="atLeast"/>
        <w:ind w:firstLine="284"/>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Выпускник научится: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iCs/>
          <w:sz w:val="24"/>
          <w:szCs w:val="24"/>
        </w:rPr>
      </w:pPr>
      <w:r w:rsidRPr="00B17F5C">
        <w:rPr>
          <w:rFonts w:ascii="Times New Roman" w:hAnsi="Times New Roman"/>
          <w:sz w:val="24"/>
          <w:szCs w:val="24"/>
        </w:rPr>
        <w:t>классифицировать и характеризовать</w:t>
      </w:r>
      <w:r w:rsidRPr="00B17F5C">
        <w:rPr>
          <w:rFonts w:ascii="Times New Roman" w:hAnsi="Times New Roman"/>
          <w:iCs/>
          <w:sz w:val="24"/>
          <w:szCs w:val="24"/>
        </w:rPr>
        <w:t xml:space="preserve"> условия экологической безопасности;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iCs/>
          <w:sz w:val="24"/>
          <w:szCs w:val="24"/>
        </w:rPr>
      </w:pPr>
      <w:r w:rsidRPr="00B17F5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Cs/>
          <w:iCs/>
          <w:sz w:val="24"/>
          <w:szCs w:val="24"/>
        </w:rPr>
      </w:pPr>
      <w:r w:rsidRPr="00B17F5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бытовые приборы;</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средства бытовой химии;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средства коммуникации;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опасные ситуации криминогенного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
          <w:sz w:val="24"/>
          <w:szCs w:val="24"/>
        </w:rPr>
      </w:pPr>
      <w:r w:rsidRPr="00B17F5C">
        <w:rPr>
          <w:rFonts w:ascii="Times New Roman" w:hAnsi="Times New Roman"/>
          <w:sz w:val="24"/>
          <w:szCs w:val="24"/>
        </w:rPr>
        <w:t>предвидеть причины возникновения возможных опасных ситуаций криминогенного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в криминогенной ситуации на улице;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в криминогенной ситуации в подъезде;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в криминогенной ситуации в лифте;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в криминогенной ситуации в квартире;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при карманной краже;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вести и применять способы самозащиты при попытке мошенничества;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дорожного движения;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действовать при пожаре;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средства индивидуальной защиты при пожаре;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применять первичные средства пожаротушения;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соблюдать правила безопасности дорожного движения пешехода;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соблюдать правила безопасности дорожного движения велосипедиста;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соблюдать правила безопасности дорожного движения пассажира транспортного средства;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причины и последствия опасных ситуаций на воде;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вести у воды и на воде;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использовать средства и способы само- и взаимопомощи на воде;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готовиться к туристическим походам;</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вести в туристических походах;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ориентироваться на местности;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добывать и поддерживать огонь в автономных условиях;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добывать и очищать воду в автономных условиях;</w:t>
      </w:r>
    </w:p>
    <w:p w:rsidR="00927775" w:rsidRPr="005249FB"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подавать сигналы бедствия и отвечать на них;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 xml:space="preserve">безопасно использовать средства индивидуальной защиты; </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действовать по сигналу «Внимание всем!»;</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средства индивидуальной и коллективной защиты;</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комплектовать минимально необходимый набор вещей (документов, продуктов) в случае эвакуации;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мероприятия по защите населения от терроризма, экстремизма, наркотизма;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классифицировать и характеризовать опасные ситуации в местах большого скопления людей;</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ситуацию и безопасно действовать в местах массового скопления людей;</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оповещать (вызывать) экстренные службы при чрезвычайной ситуации;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Cs/>
          <w:sz w:val="24"/>
          <w:szCs w:val="24"/>
        </w:rPr>
      </w:pPr>
      <w:r w:rsidRPr="00B17F5C">
        <w:rPr>
          <w:rFonts w:ascii="Times New Roman" w:hAnsi="Times New Roman"/>
          <w:sz w:val="24"/>
          <w:szCs w:val="24"/>
        </w:rPr>
        <w:t>классифицировать мероприятия и факторы, укрепляющие и разрушающие здоровье;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Cs/>
          <w:sz w:val="24"/>
          <w:szCs w:val="24"/>
        </w:rPr>
      </w:pPr>
      <w:r w:rsidRPr="00B17F5C">
        <w:rPr>
          <w:rFonts w:ascii="Times New Roman" w:hAnsi="Times New Roman"/>
          <w:bCs/>
          <w:sz w:val="24"/>
          <w:szCs w:val="24"/>
        </w:rPr>
        <w:t>планировать профилактические мероприятия по сохранению и укреплению своего здоровья;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Cs/>
          <w:sz w:val="24"/>
          <w:szCs w:val="24"/>
        </w:rPr>
      </w:pPr>
      <w:r w:rsidRPr="00B17F5C">
        <w:rPr>
          <w:rFonts w:ascii="Times New Roman" w:hAnsi="Times New Roman"/>
          <w:bCs/>
          <w:sz w:val="24"/>
          <w:szCs w:val="24"/>
        </w:rPr>
        <w:t>выявлять мероприятия и факторы, потенциально опасные для здоровья;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безопасно использовать ресурсы интернета;</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bCs/>
          <w:sz w:val="24"/>
          <w:szCs w:val="24"/>
        </w:rPr>
        <w:t>анализировать состояние своего здоровья;</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определять состояния оказания неотложной помощи;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bCs/>
          <w:sz w:val="24"/>
          <w:szCs w:val="24"/>
        </w:rPr>
      </w:pPr>
      <w:r w:rsidRPr="00B17F5C">
        <w:rPr>
          <w:rFonts w:ascii="Times New Roman" w:hAnsi="Times New Roman"/>
          <w:bCs/>
          <w:sz w:val="24"/>
          <w:szCs w:val="24"/>
        </w:rPr>
        <w:t>использовать алгоритм действий по оказанию первой помощи;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bCs/>
          <w:sz w:val="24"/>
          <w:szCs w:val="24"/>
        </w:rPr>
        <w:t xml:space="preserve">классифицировать </w:t>
      </w:r>
      <w:r w:rsidRPr="00B17F5C">
        <w:rPr>
          <w:rFonts w:ascii="Times New Roman" w:hAnsi="Times New Roman"/>
          <w:sz w:val="24"/>
          <w:szCs w:val="24"/>
        </w:rPr>
        <w:t>средства оказания первой помощи;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наружном и внутреннем кровотечении;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извлекать инородное тело из верхних дыхательных путей;</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ушибах;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растяжениях;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вывихах;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переломах;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lastRenderedPageBreak/>
        <w:t>оказывать первую помощь при ожогах;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отморожениях и общем переохлаждении;</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отравлениях;</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тепловом (солнечном) ударе;</w:t>
      </w:r>
    </w:p>
    <w:p w:rsidR="00927775" w:rsidRPr="00B17F5C" w:rsidRDefault="00927775" w:rsidP="00E040C5">
      <w:pPr>
        <w:numPr>
          <w:ilvl w:val="0"/>
          <w:numId w:val="111"/>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оказывать первую помощь при укусе насекомых и змей.</w:t>
      </w:r>
    </w:p>
    <w:p w:rsidR="00927775" w:rsidRPr="00B17F5C" w:rsidRDefault="00927775" w:rsidP="00DC6C21">
      <w:pPr>
        <w:spacing w:after="0" w:line="23" w:lineRule="atLeast"/>
        <w:ind w:firstLine="284"/>
        <w:jc w:val="both"/>
        <w:rPr>
          <w:rFonts w:ascii="Times New Roman" w:hAnsi="Times New Roman"/>
          <w:b/>
          <w:sz w:val="24"/>
          <w:szCs w:val="24"/>
        </w:rPr>
      </w:pPr>
      <w:r w:rsidRPr="00B17F5C">
        <w:rPr>
          <w:rFonts w:ascii="Times New Roman" w:hAnsi="Times New Roman"/>
          <w:b/>
          <w:sz w:val="24"/>
          <w:szCs w:val="24"/>
        </w:rPr>
        <w:t>Выпускник получит возможность научиться:</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безопасно использовать средства индивидуальной защиты велосипедиста;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i/>
          <w:sz w:val="24"/>
          <w:szCs w:val="24"/>
        </w:rPr>
        <w:t>готовиться к туристическим поездкам;</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адекватно оценивать ситуацию и безопасно вести в туристических поездках;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анализировать последствия возможных опасных ситуаций криминогенного характера;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i/>
          <w:sz w:val="24"/>
          <w:szCs w:val="24"/>
        </w:rPr>
        <w:t>безопасно вести и применять права покупателя;</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b/>
          <w:i/>
          <w:sz w:val="24"/>
          <w:szCs w:val="24"/>
        </w:rPr>
      </w:pPr>
      <w:r w:rsidRPr="00B17F5C">
        <w:rPr>
          <w:rFonts w:ascii="Times New Roman" w:hAnsi="Times New Roman"/>
          <w:i/>
          <w:sz w:val="24"/>
          <w:szCs w:val="24"/>
        </w:rPr>
        <w:t>анализировать последствия проявления терроризма, экстремизма, наркотизма;</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bCs/>
          <w:i/>
          <w:sz w:val="24"/>
          <w:szCs w:val="24"/>
        </w:rPr>
      </w:pPr>
      <w:r w:rsidRPr="00B17F5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B17F5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bCs/>
          <w:i/>
          <w:sz w:val="24"/>
          <w:szCs w:val="24"/>
        </w:rPr>
        <w:t xml:space="preserve">характеризовать </w:t>
      </w:r>
      <w:r w:rsidRPr="00B17F5C">
        <w:rPr>
          <w:rFonts w:ascii="Times New Roman" w:hAnsi="Times New Roman"/>
          <w:i/>
          <w:sz w:val="24"/>
          <w:szCs w:val="24"/>
        </w:rPr>
        <w:t xml:space="preserve">роль семьи в жизни личности и общества и ее влияние на здоровье человека;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sz w:val="24"/>
          <w:szCs w:val="24"/>
        </w:rPr>
      </w:pPr>
      <w:r w:rsidRPr="00B17F5C">
        <w:rPr>
          <w:rFonts w:ascii="Times New Roman" w:hAnsi="Times New Roman"/>
          <w:i/>
          <w:sz w:val="24"/>
          <w:szCs w:val="24"/>
        </w:rPr>
        <w:t>классифицировать основные правовые аспекты оказания первой помощи;</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оказывать первую помощь при не инфекционных заболеваниях;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оказывать первую помощь при инфекционных заболеваниях;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оказывать первую помощь при остановке сердечной деятельности;</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оказывать первую помощь при коме;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оказывать первую помощь при поражении электрическим током;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усваивать приемы действий в различных опасных и чрезвычайных ситуациях;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27775" w:rsidRPr="00B17F5C" w:rsidRDefault="00927775" w:rsidP="00E040C5">
      <w:pPr>
        <w:numPr>
          <w:ilvl w:val="0"/>
          <w:numId w:val="112"/>
        </w:numPr>
        <w:tabs>
          <w:tab w:val="left" w:pos="567"/>
        </w:tabs>
        <w:autoSpaceDE w:val="0"/>
        <w:autoSpaceDN w:val="0"/>
        <w:adjustRightInd w:val="0"/>
        <w:spacing w:after="0" w:line="23" w:lineRule="atLeast"/>
        <w:ind w:left="0" w:firstLine="284"/>
        <w:jc w:val="both"/>
        <w:rPr>
          <w:rFonts w:ascii="Times New Roman" w:hAnsi="Times New Roman"/>
          <w:i/>
          <w:sz w:val="24"/>
          <w:szCs w:val="24"/>
        </w:rPr>
      </w:pPr>
      <w:r w:rsidRPr="00B17F5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5C1496" w:rsidRPr="003F08F4" w:rsidRDefault="005C1496" w:rsidP="0072117D">
      <w:pPr>
        <w:pStyle w:val="2"/>
        <w:spacing w:line="240" w:lineRule="auto"/>
        <w:ind w:firstLine="0"/>
        <w:rPr>
          <w:sz w:val="24"/>
          <w:szCs w:val="24"/>
        </w:rPr>
      </w:pPr>
    </w:p>
    <w:bookmarkEnd w:id="98"/>
    <w:bookmarkEnd w:id="99"/>
    <w:bookmarkEnd w:id="100"/>
    <w:bookmarkEnd w:id="101"/>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1653FE" w:rsidRDefault="001653FE" w:rsidP="00927775">
      <w:pPr>
        <w:pStyle w:val="2"/>
        <w:spacing w:line="23" w:lineRule="atLeast"/>
        <w:rPr>
          <w:sz w:val="26"/>
          <w:szCs w:val="26"/>
        </w:rPr>
      </w:pPr>
    </w:p>
    <w:p w:rsidR="00927775" w:rsidRPr="00107CD8" w:rsidRDefault="00927775" w:rsidP="001653FE">
      <w:pPr>
        <w:pStyle w:val="2"/>
        <w:spacing w:line="23" w:lineRule="atLeast"/>
        <w:jc w:val="center"/>
        <w:rPr>
          <w:sz w:val="26"/>
          <w:szCs w:val="26"/>
        </w:rPr>
      </w:pPr>
      <w:r w:rsidRPr="00107CD8">
        <w:rPr>
          <w:sz w:val="26"/>
          <w:szCs w:val="26"/>
        </w:rPr>
        <w:lastRenderedPageBreak/>
        <w:t xml:space="preserve">1.3. </w:t>
      </w:r>
      <w:r w:rsidRPr="00D003CA">
        <w:rPr>
          <w:sz w:val="26"/>
          <w:szCs w:val="26"/>
        </w:rPr>
        <w:t xml:space="preserve">Система </w:t>
      </w:r>
      <w:r w:rsidRPr="00107CD8">
        <w:rPr>
          <w:sz w:val="26"/>
          <w:szCs w:val="26"/>
        </w:rPr>
        <w:t>оценки достижения планируемых результатов освоения основной образовательной программы основного общего образования</w:t>
      </w:r>
    </w:p>
    <w:p w:rsidR="00927775" w:rsidRDefault="00927775" w:rsidP="00927775">
      <w:pPr>
        <w:pStyle w:val="afffb"/>
        <w:spacing w:line="23" w:lineRule="atLeast"/>
        <w:ind w:firstLine="709"/>
        <w:rPr>
          <w:b/>
          <w:sz w:val="24"/>
          <w:szCs w:val="24"/>
        </w:rPr>
      </w:pPr>
    </w:p>
    <w:p w:rsidR="001653FE" w:rsidRPr="001653FE" w:rsidRDefault="001653FE" w:rsidP="001653FE">
      <w:pPr>
        <w:pStyle w:val="affa"/>
        <w:spacing w:before="0" w:after="0" w:line="360" w:lineRule="auto"/>
        <w:ind w:left="0" w:right="0" w:firstLine="709"/>
        <w:rPr>
          <w:rFonts w:ascii="Times New Roman" w:hAnsi="Times New Roman"/>
          <w:i w:val="0"/>
          <w:color w:val="auto"/>
          <w:sz w:val="24"/>
          <w:szCs w:val="24"/>
        </w:rPr>
      </w:pPr>
      <w:r w:rsidRPr="001653FE">
        <w:rPr>
          <w:rFonts w:ascii="Times New Roman" w:hAnsi="Times New Roman"/>
          <w:i w:val="0"/>
          <w:color w:val="auto"/>
          <w:sz w:val="24"/>
          <w:szCs w:val="24"/>
        </w:rPr>
        <w:t>1.3.1. Общие положения</w:t>
      </w:r>
    </w:p>
    <w:p w:rsidR="00927775" w:rsidRDefault="00927775" w:rsidP="001653FE">
      <w:pPr>
        <w:pStyle w:val="afffb"/>
        <w:spacing w:line="23" w:lineRule="atLeast"/>
        <w:ind w:firstLine="284"/>
        <w:rPr>
          <w:sz w:val="24"/>
          <w:szCs w:val="24"/>
        </w:rPr>
      </w:pPr>
      <w:r w:rsidRPr="00B17F5C">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27775" w:rsidRPr="00B17F5C" w:rsidRDefault="00927775" w:rsidP="001653FE">
      <w:pPr>
        <w:pStyle w:val="afffb"/>
        <w:spacing w:line="23" w:lineRule="atLeast"/>
        <w:ind w:firstLine="284"/>
        <w:rPr>
          <w:sz w:val="24"/>
          <w:szCs w:val="24"/>
        </w:rPr>
      </w:pPr>
      <w:r w:rsidRPr="00B17F5C">
        <w:rPr>
          <w:sz w:val="24"/>
          <w:szCs w:val="24"/>
        </w:rPr>
        <w:t xml:space="preserve">Основными </w:t>
      </w:r>
      <w:r w:rsidRPr="00B17F5C">
        <w:rPr>
          <w:b/>
          <w:sz w:val="24"/>
          <w:szCs w:val="24"/>
        </w:rPr>
        <w:t>направлениями и целями</w:t>
      </w:r>
      <w:r w:rsidRPr="00B17F5C">
        <w:rPr>
          <w:sz w:val="24"/>
          <w:szCs w:val="24"/>
        </w:rPr>
        <w:t xml:space="preserve"> оценочной деятельности в образовательной организации в соответствии с требованиями ФГОС ООО являются:</w:t>
      </w:r>
    </w:p>
    <w:p w:rsidR="00927775" w:rsidRPr="00B17F5C" w:rsidRDefault="00927775" w:rsidP="00E040C5">
      <w:pPr>
        <w:pStyle w:val="afffb"/>
        <w:numPr>
          <w:ilvl w:val="0"/>
          <w:numId w:val="133"/>
        </w:numPr>
        <w:spacing w:line="23" w:lineRule="atLeast"/>
        <w:ind w:left="567" w:hanging="283"/>
        <w:rPr>
          <w:sz w:val="24"/>
          <w:szCs w:val="24"/>
        </w:rPr>
      </w:pPr>
      <w:r w:rsidRPr="00B17F5C">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27775" w:rsidRPr="00B17F5C" w:rsidRDefault="00927775" w:rsidP="00E040C5">
      <w:pPr>
        <w:pStyle w:val="afffb"/>
        <w:numPr>
          <w:ilvl w:val="0"/>
          <w:numId w:val="133"/>
        </w:numPr>
        <w:spacing w:line="23" w:lineRule="atLeast"/>
        <w:ind w:left="567" w:hanging="283"/>
        <w:rPr>
          <w:sz w:val="24"/>
          <w:szCs w:val="24"/>
        </w:rPr>
      </w:pPr>
      <w:r w:rsidRPr="00B17F5C">
        <w:rPr>
          <w:sz w:val="24"/>
          <w:szCs w:val="24"/>
        </w:rPr>
        <w:t>оценка результатов деятельности педагогических кадров</w:t>
      </w:r>
      <w:r>
        <w:rPr>
          <w:sz w:val="24"/>
          <w:szCs w:val="24"/>
        </w:rPr>
        <w:t xml:space="preserve"> </w:t>
      </w:r>
      <w:r w:rsidRPr="00B17F5C">
        <w:rPr>
          <w:sz w:val="24"/>
          <w:szCs w:val="24"/>
        </w:rPr>
        <w:t>как основа аттестационных процедур;</w:t>
      </w:r>
    </w:p>
    <w:p w:rsidR="00927775" w:rsidRPr="00107CD8" w:rsidRDefault="00927775" w:rsidP="00E040C5">
      <w:pPr>
        <w:pStyle w:val="afffb"/>
        <w:numPr>
          <w:ilvl w:val="0"/>
          <w:numId w:val="133"/>
        </w:numPr>
        <w:spacing w:line="23" w:lineRule="atLeast"/>
        <w:ind w:left="567" w:hanging="283"/>
        <w:rPr>
          <w:sz w:val="24"/>
          <w:szCs w:val="24"/>
        </w:rPr>
      </w:pPr>
      <w:r w:rsidRPr="00B17F5C">
        <w:rPr>
          <w:sz w:val="24"/>
          <w:szCs w:val="24"/>
        </w:rPr>
        <w:t>оценка результатов деятельности образовательной организациикак основа аккредитационных процедур.</w:t>
      </w:r>
    </w:p>
    <w:p w:rsidR="00927775" w:rsidRPr="00B17F5C" w:rsidRDefault="00927775" w:rsidP="001653FE">
      <w:pPr>
        <w:pStyle w:val="afffb"/>
        <w:spacing w:line="23" w:lineRule="atLeast"/>
        <w:ind w:firstLine="284"/>
        <w:rPr>
          <w:sz w:val="24"/>
          <w:szCs w:val="24"/>
        </w:rPr>
      </w:pPr>
      <w:r w:rsidRPr="00B17F5C">
        <w:rPr>
          <w:sz w:val="24"/>
          <w:szCs w:val="24"/>
        </w:rPr>
        <w:t xml:space="preserve">Основным </w:t>
      </w:r>
      <w:r w:rsidRPr="00B17F5C">
        <w:rPr>
          <w:b/>
          <w:sz w:val="24"/>
          <w:szCs w:val="24"/>
        </w:rPr>
        <w:t>объектом</w:t>
      </w:r>
      <w:r w:rsidRPr="00B17F5C">
        <w:rPr>
          <w:sz w:val="24"/>
          <w:szCs w:val="24"/>
        </w:rPr>
        <w:t xml:space="preserve"> системы оценки, ее </w:t>
      </w:r>
      <w:r w:rsidRPr="00B17F5C">
        <w:rPr>
          <w:b/>
          <w:sz w:val="24"/>
          <w:szCs w:val="24"/>
        </w:rPr>
        <w:t>содержательной и критериальной базой</w:t>
      </w:r>
      <w:r w:rsidRPr="00B17F5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27775" w:rsidRPr="00107CD8" w:rsidRDefault="00927775" w:rsidP="001653FE">
      <w:pPr>
        <w:pStyle w:val="afffb"/>
        <w:spacing w:line="23" w:lineRule="atLeast"/>
        <w:ind w:firstLine="284"/>
        <w:rPr>
          <w:sz w:val="24"/>
          <w:szCs w:val="24"/>
        </w:rPr>
      </w:pPr>
      <w:r w:rsidRPr="00436E9A">
        <w:rPr>
          <w:sz w:val="24"/>
          <w:szCs w:val="24"/>
        </w:rPr>
        <w:t>Система оценки включает процедуры внутренней и внешней оценки.</w:t>
      </w:r>
    </w:p>
    <w:p w:rsidR="00927775" w:rsidRPr="0082311D" w:rsidRDefault="00927775" w:rsidP="001653FE">
      <w:pPr>
        <w:pStyle w:val="afffb"/>
        <w:spacing w:line="23" w:lineRule="atLeast"/>
        <w:ind w:firstLine="284"/>
        <w:rPr>
          <w:sz w:val="24"/>
          <w:szCs w:val="24"/>
        </w:rPr>
      </w:pPr>
      <w:r w:rsidRPr="0082311D">
        <w:rPr>
          <w:b/>
          <w:sz w:val="24"/>
          <w:szCs w:val="24"/>
        </w:rPr>
        <w:t xml:space="preserve">Внутренняя оценка </w:t>
      </w:r>
      <w:r w:rsidRPr="0082311D">
        <w:rPr>
          <w:sz w:val="24"/>
          <w:szCs w:val="24"/>
        </w:rPr>
        <w:t>включает:</w:t>
      </w:r>
    </w:p>
    <w:p w:rsidR="00927775" w:rsidRPr="0082311D" w:rsidRDefault="00927775" w:rsidP="00E040C5">
      <w:pPr>
        <w:pStyle w:val="afffb"/>
        <w:numPr>
          <w:ilvl w:val="0"/>
          <w:numId w:val="134"/>
        </w:numPr>
        <w:spacing w:line="23" w:lineRule="atLeast"/>
        <w:ind w:firstLine="284"/>
        <w:rPr>
          <w:sz w:val="24"/>
          <w:szCs w:val="24"/>
        </w:rPr>
      </w:pPr>
      <w:r w:rsidRPr="0082311D">
        <w:rPr>
          <w:sz w:val="24"/>
          <w:szCs w:val="24"/>
        </w:rPr>
        <w:t>Входной контроль,</w:t>
      </w:r>
    </w:p>
    <w:p w:rsidR="00927775" w:rsidRPr="0082311D" w:rsidRDefault="00927775" w:rsidP="00E040C5">
      <w:pPr>
        <w:pStyle w:val="afffb"/>
        <w:numPr>
          <w:ilvl w:val="0"/>
          <w:numId w:val="134"/>
        </w:numPr>
        <w:spacing w:line="23" w:lineRule="atLeast"/>
        <w:ind w:firstLine="284"/>
        <w:rPr>
          <w:sz w:val="24"/>
          <w:szCs w:val="24"/>
        </w:rPr>
      </w:pPr>
      <w:r w:rsidRPr="0082311D">
        <w:rPr>
          <w:sz w:val="24"/>
          <w:szCs w:val="24"/>
        </w:rPr>
        <w:t>Текущий контроль</w:t>
      </w:r>
    </w:p>
    <w:p w:rsidR="00927775" w:rsidRPr="00107CD8" w:rsidRDefault="00927775" w:rsidP="00E040C5">
      <w:pPr>
        <w:pStyle w:val="afffb"/>
        <w:numPr>
          <w:ilvl w:val="0"/>
          <w:numId w:val="134"/>
        </w:numPr>
        <w:spacing w:line="23" w:lineRule="atLeast"/>
        <w:ind w:firstLine="284"/>
        <w:rPr>
          <w:sz w:val="24"/>
          <w:szCs w:val="24"/>
        </w:rPr>
      </w:pPr>
      <w:r w:rsidRPr="0082311D">
        <w:rPr>
          <w:sz w:val="24"/>
          <w:szCs w:val="24"/>
        </w:rPr>
        <w:t>Промежуточную и итоговую</w:t>
      </w:r>
      <w:r w:rsidRPr="00B17F5C">
        <w:rPr>
          <w:sz w:val="24"/>
          <w:szCs w:val="24"/>
        </w:rPr>
        <w:t xml:space="preserve"> аттестацию обучающихся.</w:t>
      </w:r>
    </w:p>
    <w:p w:rsidR="00927775" w:rsidRPr="00B17F5C" w:rsidRDefault="00927775" w:rsidP="001653FE">
      <w:pPr>
        <w:pStyle w:val="afffb"/>
        <w:spacing w:line="23" w:lineRule="atLeast"/>
        <w:ind w:firstLine="284"/>
        <w:rPr>
          <w:sz w:val="24"/>
          <w:szCs w:val="24"/>
        </w:rPr>
      </w:pPr>
      <w:r w:rsidRPr="009C6829">
        <w:rPr>
          <w:b/>
          <w:sz w:val="24"/>
          <w:szCs w:val="24"/>
        </w:rPr>
        <w:t xml:space="preserve">К </w:t>
      </w:r>
      <w:r w:rsidRPr="00B17F5C">
        <w:rPr>
          <w:b/>
          <w:sz w:val="24"/>
          <w:szCs w:val="24"/>
        </w:rPr>
        <w:t>внешним процедурам</w:t>
      </w:r>
      <w:r w:rsidRPr="00B17F5C">
        <w:rPr>
          <w:sz w:val="24"/>
          <w:szCs w:val="24"/>
        </w:rPr>
        <w:t xml:space="preserve"> относятся:</w:t>
      </w:r>
    </w:p>
    <w:p w:rsidR="00927775" w:rsidRPr="00B17F5C" w:rsidRDefault="00927775" w:rsidP="00E040C5">
      <w:pPr>
        <w:pStyle w:val="afffb"/>
        <w:numPr>
          <w:ilvl w:val="0"/>
          <w:numId w:val="135"/>
        </w:numPr>
        <w:spacing w:line="23" w:lineRule="atLeast"/>
        <w:ind w:left="0" w:firstLine="284"/>
        <w:rPr>
          <w:sz w:val="24"/>
          <w:szCs w:val="24"/>
        </w:rPr>
      </w:pPr>
      <w:r w:rsidRPr="00B17F5C">
        <w:rPr>
          <w:sz w:val="24"/>
          <w:szCs w:val="24"/>
        </w:rPr>
        <w:t>государственная итоговая аттестация,</w:t>
      </w:r>
    </w:p>
    <w:p w:rsidR="00927775" w:rsidRPr="00107CD8" w:rsidRDefault="00927775" w:rsidP="00E040C5">
      <w:pPr>
        <w:pStyle w:val="afffb"/>
        <w:numPr>
          <w:ilvl w:val="0"/>
          <w:numId w:val="135"/>
        </w:numPr>
        <w:spacing w:line="23" w:lineRule="atLeast"/>
        <w:ind w:left="0" w:firstLine="284"/>
        <w:rPr>
          <w:sz w:val="24"/>
          <w:szCs w:val="24"/>
        </w:rPr>
      </w:pPr>
      <w:r w:rsidRPr="00B17F5C">
        <w:rPr>
          <w:sz w:val="24"/>
          <w:szCs w:val="24"/>
        </w:rPr>
        <w:t>независимая оценка качества образованияи</w:t>
      </w:r>
      <w:r>
        <w:rPr>
          <w:sz w:val="24"/>
          <w:szCs w:val="24"/>
        </w:rPr>
        <w:t xml:space="preserve"> </w:t>
      </w:r>
      <w:r w:rsidRPr="00436E9A">
        <w:rPr>
          <w:sz w:val="24"/>
          <w:szCs w:val="24"/>
        </w:rPr>
        <w:t>мониторинговые исследованиямуниципального, регионального и федерального уровней.</w:t>
      </w:r>
    </w:p>
    <w:p w:rsidR="00927775" w:rsidRPr="00B17F5C" w:rsidRDefault="00927775" w:rsidP="001653FE">
      <w:pPr>
        <w:pStyle w:val="afffb"/>
        <w:spacing w:line="23" w:lineRule="atLeast"/>
        <w:ind w:firstLine="284"/>
        <w:rPr>
          <w:sz w:val="24"/>
          <w:szCs w:val="24"/>
        </w:rPr>
      </w:pPr>
      <w:r w:rsidRPr="00B17F5C">
        <w:rPr>
          <w:sz w:val="24"/>
          <w:szCs w:val="24"/>
        </w:rPr>
        <w:t>Особенности каждой из указанных процедур описаны в п.1.3.3 настоящего документа.</w:t>
      </w:r>
    </w:p>
    <w:p w:rsidR="00927775" w:rsidRPr="0082311D" w:rsidRDefault="00927775" w:rsidP="001653FE">
      <w:pPr>
        <w:pStyle w:val="a9"/>
        <w:spacing w:line="23" w:lineRule="atLeast"/>
        <w:ind w:left="0" w:firstLine="284"/>
        <w:jc w:val="both"/>
        <w:rPr>
          <w:rFonts w:ascii="Times New Roman" w:hAnsi="Times New Roman"/>
        </w:rPr>
      </w:pPr>
      <w:r w:rsidRPr="00B17F5C">
        <w:rPr>
          <w:rFonts w:ascii="Times New Roman" w:hAnsi="Times New Roman"/>
        </w:rPr>
        <w:t xml:space="preserve">В соответствии с ФГОС ООО система оценки образовательной организации реализует </w:t>
      </w:r>
      <w:r w:rsidRPr="00B17F5C">
        <w:rPr>
          <w:rFonts w:ascii="Times New Roman" w:hAnsi="Times New Roman"/>
          <w:b/>
        </w:rPr>
        <w:t>системно-деятельностный, уровневый и комплексный подходы</w:t>
      </w:r>
      <w:r w:rsidRPr="00B17F5C">
        <w:rPr>
          <w:rFonts w:ascii="Times New Roman" w:hAnsi="Times New Roman"/>
        </w:rPr>
        <w:t xml:space="preserve"> к оценке образовательных достижений.</w:t>
      </w:r>
    </w:p>
    <w:p w:rsidR="00927775" w:rsidRPr="0082311D" w:rsidRDefault="00927775" w:rsidP="001653FE">
      <w:pPr>
        <w:pStyle w:val="a9"/>
        <w:spacing w:line="23" w:lineRule="atLeast"/>
        <w:ind w:left="0" w:firstLine="284"/>
        <w:jc w:val="both"/>
        <w:rPr>
          <w:rFonts w:ascii="Times New Roman" w:hAnsi="Times New Roman"/>
        </w:rPr>
      </w:pPr>
      <w:r w:rsidRPr="00B17F5C">
        <w:rPr>
          <w:rFonts w:ascii="Times New Roman" w:hAnsi="Times New Roman"/>
          <w:b/>
        </w:rPr>
        <w:t>Системно-деятельностный подход</w:t>
      </w:r>
      <w:r w:rsidRPr="00B17F5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27775" w:rsidRPr="0082311D" w:rsidRDefault="00927775" w:rsidP="001653FE">
      <w:pPr>
        <w:pStyle w:val="afffb"/>
        <w:spacing w:line="23" w:lineRule="atLeast"/>
        <w:ind w:firstLine="284"/>
        <w:rPr>
          <w:bCs/>
          <w:sz w:val="24"/>
          <w:szCs w:val="24"/>
        </w:rPr>
      </w:pPr>
      <w:r w:rsidRPr="00B17F5C">
        <w:rPr>
          <w:b/>
          <w:bCs/>
          <w:sz w:val="24"/>
          <w:szCs w:val="24"/>
        </w:rPr>
        <w:t>Уровневый подход</w:t>
      </w:r>
      <w:r w:rsidRPr="00B17F5C">
        <w:rPr>
          <w:bCs/>
          <w:sz w:val="24"/>
          <w:szCs w:val="24"/>
        </w:rPr>
        <w:t xml:space="preserve">служит важнейшей основой для организации индивидуальной работы с учащимися. </w:t>
      </w:r>
      <w:r w:rsidRPr="00B17F5C">
        <w:rPr>
          <w:sz w:val="24"/>
          <w:szCs w:val="24"/>
        </w:rPr>
        <w:t xml:space="preserve">Он реализуется как по отношению </w:t>
      </w:r>
      <w:r w:rsidRPr="00B17F5C">
        <w:rPr>
          <w:bCs/>
          <w:sz w:val="24"/>
          <w:szCs w:val="24"/>
        </w:rPr>
        <w:t>к содержанию оценки, так и к представлению и интерпретации результатов измерений.</w:t>
      </w:r>
    </w:p>
    <w:p w:rsidR="00927775" w:rsidRPr="0082311D" w:rsidRDefault="00927775" w:rsidP="001653FE">
      <w:pPr>
        <w:pStyle w:val="afffb"/>
        <w:spacing w:line="23" w:lineRule="atLeast"/>
        <w:ind w:firstLine="284"/>
        <w:rPr>
          <w:bCs/>
          <w:sz w:val="24"/>
          <w:szCs w:val="24"/>
        </w:rPr>
      </w:pPr>
      <w:r w:rsidRPr="00B17F5C">
        <w:rPr>
          <w:b/>
          <w:bCs/>
          <w:sz w:val="24"/>
          <w:szCs w:val="24"/>
        </w:rPr>
        <w:t xml:space="preserve">Уровневый подход к содержанию оценки  </w:t>
      </w:r>
      <w:r w:rsidRPr="00B17F5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17F5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17F5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17F5C">
        <w:rPr>
          <w:sz w:val="24"/>
          <w:szCs w:val="24"/>
        </w:rPr>
        <w:t xml:space="preserve"> планируемых результатах, представленных в блоках «Выпускник научится» и </w:t>
      </w:r>
      <w:r w:rsidRPr="00B17F5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27775" w:rsidRPr="0082311D" w:rsidRDefault="00927775" w:rsidP="001653FE">
      <w:pPr>
        <w:pStyle w:val="afffb"/>
        <w:spacing w:line="23" w:lineRule="atLeast"/>
        <w:ind w:firstLine="284"/>
        <w:rPr>
          <w:bCs/>
          <w:sz w:val="24"/>
          <w:szCs w:val="24"/>
        </w:rPr>
      </w:pPr>
      <w:r w:rsidRPr="00B17F5C">
        <w:rPr>
          <w:b/>
          <w:bCs/>
          <w:sz w:val="24"/>
          <w:szCs w:val="24"/>
        </w:rPr>
        <w:t>Уровневый подход к представлению и интерпретации результатов</w:t>
      </w:r>
      <w:r w:rsidRPr="00B17F5C">
        <w:rPr>
          <w:bCs/>
          <w:sz w:val="24"/>
          <w:szCs w:val="24"/>
        </w:rPr>
        <w:t xml:space="preserve">реализуется за счет фиксации различных уровней достижения обучающимися планируемых результатов: базового </w:t>
      </w:r>
      <w:r w:rsidRPr="00B17F5C">
        <w:rPr>
          <w:bCs/>
          <w:sz w:val="24"/>
          <w:szCs w:val="24"/>
        </w:rPr>
        <w:lastRenderedPageBreak/>
        <w:t xml:space="preserve">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17F5C">
        <w:rPr>
          <w:sz w:val="24"/>
          <w:szCs w:val="24"/>
        </w:rPr>
        <w:t>Овладение базовым уровнем является достаточным для продолжения обучения и усвоения последующего материала.</w:t>
      </w:r>
    </w:p>
    <w:p w:rsidR="00927775" w:rsidRPr="00B17F5C" w:rsidRDefault="00927775" w:rsidP="001653FE">
      <w:pPr>
        <w:spacing w:after="0" w:line="23" w:lineRule="atLeast"/>
        <w:ind w:firstLine="284"/>
        <w:jc w:val="both"/>
        <w:rPr>
          <w:rFonts w:ascii="Times New Roman" w:hAnsi="Times New Roman"/>
          <w:bCs/>
          <w:sz w:val="24"/>
          <w:szCs w:val="24"/>
          <w:lang w:eastAsia="ru-RU"/>
        </w:rPr>
      </w:pPr>
      <w:r w:rsidRPr="00B17F5C">
        <w:rPr>
          <w:rFonts w:ascii="Times New Roman" w:hAnsi="Times New Roman"/>
          <w:b/>
          <w:bCs/>
          <w:sz w:val="24"/>
          <w:szCs w:val="24"/>
          <w:lang w:eastAsia="ru-RU"/>
        </w:rPr>
        <w:t>Комплексный подход</w:t>
      </w:r>
      <w:r w:rsidRPr="00B17F5C">
        <w:rPr>
          <w:rFonts w:ascii="Times New Roman" w:hAnsi="Times New Roman"/>
          <w:bCs/>
          <w:sz w:val="24"/>
          <w:szCs w:val="24"/>
          <w:lang w:eastAsia="ru-RU"/>
        </w:rPr>
        <w:t xml:space="preserve"> к оценке образовательных достижений реализуется путём</w:t>
      </w:r>
    </w:p>
    <w:p w:rsidR="00927775" w:rsidRPr="00B17F5C" w:rsidRDefault="00927775" w:rsidP="00E040C5">
      <w:pPr>
        <w:pStyle w:val="a9"/>
        <w:numPr>
          <w:ilvl w:val="0"/>
          <w:numId w:val="136"/>
        </w:numPr>
        <w:spacing w:line="23" w:lineRule="atLeast"/>
        <w:ind w:left="567" w:hanging="283"/>
        <w:jc w:val="both"/>
        <w:rPr>
          <w:rFonts w:ascii="Times New Roman" w:hAnsi="Times New Roman"/>
          <w:bCs/>
        </w:rPr>
      </w:pPr>
      <w:r w:rsidRPr="00B17F5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27775" w:rsidRPr="00B17F5C" w:rsidRDefault="00927775" w:rsidP="00E040C5">
      <w:pPr>
        <w:pStyle w:val="a9"/>
        <w:numPr>
          <w:ilvl w:val="0"/>
          <w:numId w:val="136"/>
        </w:numPr>
        <w:spacing w:line="23" w:lineRule="atLeast"/>
        <w:ind w:left="567" w:hanging="283"/>
        <w:jc w:val="both"/>
        <w:rPr>
          <w:rFonts w:ascii="Times New Roman" w:hAnsi="Times New Roman"/>
          <w:bCs/>
        </w:rPr>
      </w:pPr>
      <w:r w:rsidRPr="00B17F5C">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27775" w:rsidRPr="00B17F5C" w:rsidRDefault="00927775" w:rsidP="00E040C5">
      <w:pPr>
        <w:pStyle w:val="a9"/>
        <w:numPr>
          <w:ilvl w:val="0"/>
          <w:numId w:val="136"/>
        </w:numPr>
        <w:spacing w:line="23" w:lineRule="atLeast"/>
        <w:ind w:left="567" w:hanging="283"/>
        <w:jc w:val="both"/>
        <w:rPr>
          <w:rFonts w:ascii="Times New Roman" w:hAnsi="Times New Roman"/>
          <w:bCs/>
        </w:rPr>
      </w:pPr>
      <w:r w:rsidRPr="00B17F5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27775" w:rsidRPr="0082311D" w:rsidRDefault="00927775" w:rsidP="00E040C5">
      <w:pPr>
        <w:pStyle w:val="a9"/>
        <w:numPr>
          <w:ilvl w:val="0"/>
          <w:numId w:val="136"/>
        </w:numPr>
        <w:spacing w:line="23" w:lineRule="atLeast"/>
        <w:ind w:left="567" w:hanging="283"/>
        <w:jc w:val="both"/>
        <w:rPr>
          <w:rFonts w:ascii="Times New Roman" w:hAnsi="Times New Roman"/>
          <w:bCs/>
        </w:rPr>
      </w:pPr>
      <w:r w:rsidRPr="00B17F5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27775" w:rsidRDefault="00927775" w:rsidP="00927775">
      <w:pPr>
        <w:pStyle w:val="affa"/>
        <w:spacing w:before="0" w:after="0" w:line="23" w:lineRule="atLeast"/>
        <w:ind w:left="0" w:right="0"/>
        <w:rPr>
          <w:rFonts w:ascii="Times New Roman" w:hAnsi="Times New Roman"/>
          <w:i w:val="0"/>
          <w:color w:val="auto"/>
          <w:sz w:val="24"/>
          <w:szCs w:val="24"/>
        </w:rPr>
      </w:pPr>
    </w:p>
    <w:p w:rsidR="00927775" w:rsidRDefault="00927775" w:rsidP="00927775">
      <w:pPr>
        <w:pStyle w:val="affa"/>
        <w:spacing w:before="0" w:after="0" w:line="23" w:lineRule="atLeast"/>
        <w:ind w:left="0" w:right="0" w:firstLine="709"/>
        <w:rPr>
          <w:rFonts w:ascii="Times New Roman" w:hAnsi="Times New Roman"/>
          <w:i w:val="0"/>
          <w:color w:val="auto"/>
          <w:sz w:val="24"/>
          <w:szCs w:val="24"/>
        </w:rPr>
      </w:pPr>
      <w:r w:rsidRPr="008C39D2">
        <w:rPr>
          <w:rFonts w:ascii="Times New Roman" w:hAnsi="Times New Roman"/>
          <w:i w:val="0"/>
          <w:color w:val="auto"/>
          <w:sz w:val="24"/>
          <w:szCs w:val="24"/>
        </w:rPr>
        <w:t>1.3.2</w:t>
      </w:r>
      <w:r w:rsidR="00D003CA">
        <w:rPr>
          <w:rFonts w:ascii="Times New Roman" w:hAnsi="Times New Roman"/>
          <w:i w:val="0"/>
          <w:color w:val="auto"/>
          <w:sz w:val="24"/>
          <w:szCs w:val="24"/>
        </w:rPr>
        <w:t xml:space="preserve">. </w:t>
      </w:r>
      <w:r w:rsidRPr="008C39D2">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1653FE" w:rsidRPr="001653FE" w:rsidRDefault="001653FE" w:rsidP="001653FE">
      <w:pPr>
        <w:spacing w:after="0"/>
        <w:jc w:val="center"/>
        <w:rPr>
          <w:rFonts w:ascii="Times New Roman" w:hAnsi="Times New Roman"/>
          <w:b/>
          <w:sz w:val="24"/>
          <w:szCs w:val="24"/>
        </w:rPr>
      </w:pPr>
      <w:r w:rsidRPr="001653FE">
        <w:rPr>
          <w:rFonts w:ascii="Times New Roman" w:hAnsi="Times New Roman"/>
          <w:b/>
          <w:sz w:val="24"/>
          <w:szCs w:val="24"/>
        </w:rPr>
        <w:t>Особенности оценки личностных результатов</w:t>
      </w:r>
    </w:p>
    <w:p w:rsidR="00927775" w:rsidRPr="00B17F5C" w:rsidRDefault="00927775" w:rsidP="001653FE">
      <w:pPr>
        <w:pStyle w:val="afffb"/>
        <w:spacing w:line="23" w:lineRule="atLeast"/>
        <w:ind w:firstLine="284"/>
        <w:rPr>
          <w:sz w:val="24"/>
          <w:szCs w:val="24"/>
        </w:rPr>
      </w:pPr>
      <w:r w:rsidRPr="00B17F5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27775" w:rsidRPr="00B17F5C" w:rsidRDefault="00927775" w:rsidP="001653FE">
      <w:pPr>
        <w:pStyle w:val="afffb"/>
        <w:spacing w:line="23" w:lineRule="atLeast"/>
        <w:ind w:firstLine="284"/>
        <w:rPr>
          <w:bCs/>
          <w:iCs/>
          <w:sz w:val="24"/>
          <w:szCs w:val="24"/>
        </w:rPr>
      </w:pPr>
      <w:r w:rsidRPr="00B17F5C">
        <w:rPr>
          <w:bCs/>
          <w:iCs/>
          <w:sz w:val="24"/>
          <w:szCs w:val="24"/>
        </w:rPr>
        <w:t xml:space="preserve">Основным объектом оценки личностных результатовв основной школе служит сформированность </w:t>
      </w:r>
      <w:r w:rsidRPr="00B17F5C">
        <w:rPr>
          <w:sz w:val="24"/>
          <w:szCs w:val="24"/>
        </w:rPr>
        <w:t>универсальных учебных действий, включаемых в следующие три основные</w:t>
      </w:r>
      <w:r w:rsidRPr="00B17F5C">
        <w:rPr>
          <w:bCs/>
          <w:iCs/>
          <w:sz w:val="24"/>
          <w:szCs w:val="24"/>
        </w:rPr>
        <w:t xml:space="preserve"> блока:</w:t>
      </w:r>
    </w:p>
    <w:p w:rsidR="00927775" w:rsidRPr="00B17F5C" w:rsidRDefault="00927775" w:rsidP="001653FE">
      <w:pPr>
        <w:pStyle w:val="afffb"/>
        <w:spacing w:line="23" w:lineRule="atLeast"/>
        <w:ind w:firstLine="284"/>
        <w:rPr>
          <w:iCs/>
          <w:sz w:val="24"/>
          <w:szCs w:val="24"/>
        </w:rPr>
      </w:pPr>
      <w:r w:rsidRPr="00B17F5C">
        <w:rPr>
          <w:sz w:val="24"/>
          <w:szCs w:val="24"/>
        </w:rPr>
        <w:t>1) сформированность основ гражданской идентичности личности;</w:t>
      </w:r>
    </w:p>
    <w:p w:rsidR="00927775" w:rsidRPr="00B17F5C" w:rsidRDefault="00927775" w:rsidP="001653FE">
      <w:pPr>
        <w:pStyle w:val="afffb"/>
        <w:spacing w:line="23" w:lineRule="atLeast"/>
        <w:ind w:firstLine="284"/>
        <w:rPr>
          <w:iCs/>
          <w:sz w:val="24"/>
          <w:szCs w:val="24"/>
        </w:rPr>
      </w:pPr>
      <w:r w:rsidRPr="00B17F5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27775" w:rsidRPr="00B17F5C" w:rsidRDefault="00927775" w:rsidP="001653FE">
      <w:pPr>
        <w:pStyle w:val="afffb"/>
        <w:spacing w:line="23" w:lineRule="atLeast"/>
        <w:ind w:firstLine="284"/>
        <w:rPr>
          <w:sz w:val="24"/>
          <w:szCs w:val="24"/>
        </w:rPr>
      </w:pPr>
      <w:r w:rsidRPr="00B17F5C">
        <w:rPr>
          <w:rStyle w:val="dash041e005f0431005f044b005f0447005f043d005f044b005f0439005f005fchar1char1"/>
        </w:rPr>
        <w:t>3) </w:t>
      </w:r>
      <w:r w:rsidRPr="00B17F5C">
        <w:rPr>
          <w:sz w:val="24"/>
          <w:szCs w:val="24"/>
        </w:rPr>
        <w:t xml:space="preserve">сформированность </w:t>
      </w:r>
      <w:r w:rsidRPr="00B17F5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17F5C">
        <w:rPr>
          <w:sz w:val="24"/>
          <w:szCs w:val="24"/>
        </w:rPr>
        <w:t>.</w:t>
      </w:r>
    </w:p>
    <w:p w:rsidR="00927775" w:rsidRPr="00B17F5C" w:rsidRDefault="00927775" w:rsidP="001653FE">
      <w:pPr>
        <w:pStyle w:val="afffb"/>
        <w:spacing w:line="23" w:lineRule="atLeast"/>
        <w:ind w:firstLine="284"/>
        <w:rPr>
          <w:sz w:val="24"/>
          <w:szCs w:val="24"/>
        </w:rPr>
      </w:pPr>
      <w:r w:rsidRPr="00B17F5C">
        <w:rPr>
          <w:sz w:val="24"/>
          <w:szCs w:val="24"/>
        </w:rPr>
        <w:t xml:space="preserve">В соответствии с требованиями ФГОС достижение личностных результатов </w:t>
      </w:r>
      <w:r w:rsidRPr="00B17F5C">
        <w:rPr>
          <w:sz w:val="24"/>
          <w:szCs w:val="24"/>
          <w:u w:val="single"/>
        </w:rPr>
        <w:t>не выносится</w:t>
      </w:r>
      <w:r w:rsidRPr="00B17F5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17F5C">
        <w:rPr>
          <w:bCs/>
          <w:iCs/>
          <w:sz w:val="24"/>
          <w:szCs w:val="24"/>
        </w:rPr>
        <w:t xml:space="preserve">Поэтому оценка </w:t>
      </w:r>
      <w:r w:rsidRPr="00B17F5C">
        <w:rPr>
          <w:sz w:val="24"/>
          <w:szCs w:val="24"/>
        </w:rPr>
        <w:t xml:space="preserve">этих результатов образовательной деятельности осуществляется в ходе </w:t>
      </w:r>
      <w:r w:rsidRPr="00B17F5C">
        <w:rPr>
          <w:sz w:val="24"/>
          <w:szCs w:val="24"/>
          <w:u w:val="single"/>
        </w:rPr>
        <w:t>внешних</w:t>
      </w:r>
      <w:r w:rsidRPr="00B17F5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27775" w:rsidRPr="00B17F5C" w:rsidRDefault="00927775" w:rsidP="001653FE">
      <w:pPr>
        <w:pStyle w:val="afffb"/>
        <w:spacing w:line="23" w:lineRule="atLeast"/>
        <w:ind w:firstLine="284"/>
        <w:rPr>
          <w:sz w:val="24"/>
          <w:szCs w:val="24"/>
        </w:rPr>
      </w:pPr>
      <w:r w:rsidRPr="00B17F5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27775" w:rsidRPr="00B17F5C" w:rsidRDefault="00927775" w:rsidP="00E040C5">
      <w:pPr>
        <w:pStyle w:val="afffb"/>
        <w:numPr>
          <w:ilvl w:val="0"/>
          <w:numId w:val="133"/>
        </w:numPr>
        <w:spacing w:line="23" w:lineRule="atLeast"/>
        <w:ind w:left="426" w:hanging="142"/>
        <w:rPr>
          <w:sz w:val="24"/>
          <w:szCs w:val="24"/>
        </w:rPr>
      </w:pPr>
      <w:r w:rsidRPr="00B17F5C">
        <w:rPr>
          <w:sz w:val="24"/>
          <w:szCs w:val="24"/>
        </w:rPr>
        <w:t>соблюдении норм и правил поведения, принятых в образовательной организации;</w:t>
      </w:r>
    </w:p>
    <w:p w:rsidR="00927775" w:rsidRPr="00B17F5C" w:rsidRDefault="00927775" w:rsidP="00E040C5">
      <w:pPr>
        <w:pStyle w:val="afffb"/>
        <w:numPr>
          <w:ilvl w:val="0"/>
          <w:numId w:val="133"/>
        </w:numPr>
        <w:spacing w:line="23" w:lineRule="atLeast"/>
        <w:ind w:left="426" w:hanging="142"/>
        <w:rPr>
          <w:sz w:val="24"/>
          <w:szCs w:val="24"/>
        </w:rPr>
      </w:pPr>
      <w:r w:rsidRPr="00B17F5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927775" w:rsidRPr="00B17F5C" w:rsidRDefault="00927775" w:rsidP="00E040C5">
      <w:pPr>
        <w:pStyle w:val="afffb"/>
        <w:numPr>
          <w:ilvl w:val="0"/>
          <w:numId w:val="133"/>
        </w:numPr>
        <w:spacing w:line="23" w:lineRule="atLeast"/>
        <w:ind w:left="426" w:hanging="142"/>
        <w:rPr>
          <w:sz w:val="24"/>
          <w:szCs w:val="24"/>
        </w:rPr>
      </w:pPr>
      <w:r w:rsidRPr="00B17F5C">
        <w:rPr>
          <w:sz w:val="24"/>
          <w:szCs w:val="24"/>
        </w:rPr>
        <w:t>ответственности за результаты обучения;</w:t>
      </w:r>
    </w:p>
    <w:p w:rsidR="00927775" w:rsidRPr="00B17F5C" w:rsidRDefault="00927775" w:rsidP="00E040C5">
      <w:pPr>
        <w:pStyle w:val="afffb"/>
        <w:numPr>
          <w:ilvl w:val="0"/>
          <w:numId w:val="133"/>
        </w:numPr>
        <w:spacing w:line="23" w:lineRule="atLeast"/>
        <w:ind w:left="426" w:hanging="142"/>
        <w:rPr>
          <w:sz w:val="24"/>
          <w:szCs w:val="24"/>
        </w:rPr>
      </w:pPr>
      <w:r w:rsidRPr="00B17F5C">
        <w:rPr>
          <w:sz w:val="24"/>
          <w:szCs w:val="24"/>
        </w:rPr>
        <w:t>готовности и способности делать осознанный выбор своей образовательной траектории, в том числе выбор профессии;</w:t>
      </w:r>
    </w:p>
    <w:p w:rsidR="00927775" w:rsidRPr="00B17F5C" w:rsidRDefault="00927775" w:rsidP="00E040C5">
      <w:pPr>
        <w:pStyle w:val="afffb"/>
        <w:numPr>
          <w:ilvl w:val="0"/>
          <w:numId w:val="133"/>
        </w:numPr>
        <w:spacing w:line="23" w:lineRule="atLeast"/>
        <w:ind w:left="426" w:hanging="142"/>
        <w:rPr>
          <w:sz w:val="24"/>
          <w:szCs w:val="24"/>
        </w:rPr>
      </w:pPr>
      <w:r w:rsidRPr="00B17F5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927775" w:rsidRPr="0082311D" w:rsidRDefault="00927775" w:rsidP="001653FE">
      <w:pPr>
        <w:spacing w:after="0" w:line="23" w:lineRule="atLeast"/>
        <w:ind w:firstLine="284"/>
        <w:jc w:val="both"/>
        <w:rPr>
          <w:rFonts w:ascii="Times New Roman" w:hAnsi="Times New Roman"/>
          <w:sz w:val="24"/>
          <w:szCs w:val="24"/>
        </w:rPr>
      </w:pPr>
      <w:r w:rsidRPr="00B17F5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17F5C">
        <w:rPr>
          <w:rFonts w:ascii="Times New Roman" w:hAnsi="Times New Roman"/>
          <w:bCs/>
          <w:sz w:val="24"/>
          <w:szCs w:val="24"/>
        </w:rPr>
        <w:t xml:space="preserve">Федеральным </w:t>
      </w:r>
      <w:r w:rsidRPr="00B17F5C">
        <w:rPr>
          <w:rFonts w:ascii="Times New Roman" w:hAnsi="Times New Roman"/>
          <w:sz w:val="24"/>
          <w:szCs w:val="24"/>
        </w:rPr>
        <w:t>законом от 17.07.2006 №152-ФЗ «О персональных данных».</w:t>
      </w:r>
    </w:p>
    <w:p w:rsidR="00927775" w:rsidRDefault="00927775" w:rsidP="0072117D">
      <w:pPr>
        <w:pStyle w:val="affa"/>
        <w:tabs>
          <w:tab w:val="left" w:pos="284"/>
        </w:tabs>
        <w:spacing w:before="0" w:after="0" w:line="240" w:lineRule="auto"/>
        <w:ind w:left="0" w:right="0"/>
        <w:rPr>
          <w:rFonts w:ascii="Times New Roman" w:hAnsi="Times New Roman"/>
          <w:i w:val="0"/>
          <w:color w:val="auto"/>
          <w:sz w:val="24"/>
          <w:szCs w:val="24"/>
        </w:rPr>
      </w:pPr>
    </w:p>
    <w:p w:rsidR="00927775" w:rsidRPr="008C39D2" w:rsidRDefault="00927775" w:rsidP="001653FE">
      <w:pPr>
        <w:pStyle w:val="affa"/>
        <w:spacing w:before="0" w:after="0" w:line="23" w:lineRule="atLeast"/>
        <w:ind w:left="0" w:right="0" w:firstLine="709"/>
        <w:jc w:val="center"/>
        <w:rPr>
          <w:rFonts w:ascii="Times New Roman" w:hAnsi="Times New Roman"/>
          <w:i w:val="0"/>
          <w:color w:val="auto"/>
          <w:sz w:val="24"/>
          <w:szCs w:val="24"/>
        </w:rPr>
      </w:pPr>
      <w:r w:rsidRPr="008C39D2">
        <w:rPr>
          <w:rFonts w:ascii="Times New Roman" w:hAnsi="Times New Roman"/>
          <w:i w:val="0"/>
          <w:color w:val="auto"/>
          <w:sz w:val="24"/>
          <w:szCs w:val="24"/>
        </w:rPr>
        <w:lastRenderedPageBreak/>
        <w:t>Особенности оценки метапредметных результатов</w:t>
      </w:r>
    </w:p>
    <w:p w:rsidR="00927775" w:rsidRPr="00B17F5C" w:rsidRDefault="00927775" w:rsidP="001653FE">
      <w:pPr>
        <w:pStyle w:val="afffb"/>
        <w:spacing w:line="23" w:lineRule="atLeast"/>
        <w:ind w:firstLine="284"/>
        <w:rPr>
          <w:sz w:val="24"/>
          <w:szCs w:val="24"/>
        </w:rPr>
      </w:pPr>
      <w:r w:rsidRPr="00B17F5C">
        <w:rPr>
          <w:sz w:val="24"/>
          <w:szCs w:val="24"/>
        </w:rPr>
        <w:t xml:space="preserve">Оценка метапредметных результатов </w:t>
      </w:r>
      <w:r w:rsidRPr="00B17F5C">
        <w:rPr>
          <w:bCs/>
          <w:sz w:val="24"/>
          <w:szCs w:val="24"/>
        </w:rPr>
        <w:t xml:space="preserve">представляет собой оценку достижения </w:t>
      </w:r>
      <w:r w:rsidRPr="00B17F5C">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27775" w:rsidRPr="00B17F5C" w:rsidRDefault="00927775" w:rsidP="001653FE">
      <w:pPr>
        <w:autoSpaceDE w:val="0"/>
        <w:autoSpaceDN w:val="0"/>
        <w:adjustRightInd w:val="0"/>
        <w:spacing w:after="0" w:line="23" w:lineRule="atLeast"/>
        <w:ind w:firstLine="284"/>
        <w:jc w:val="both"/>
        <w:rPr>
          <w:rFonts w:ascii="Times New Roman" w:hAnsi="Times New Roman"/>
          <w:sz w:val="24"/>
          <w:szCs w:val="24"/>
        </w:rPr>
      </w:pPr>
      <w:r w:rsidRPr="00B17F5C">
        <w:rPr>
          <w:rFonts w:ascii="Times New Roman" w:hAnsi="Times New Roman"/>
          <w:bCs/>
          <w:iCs/>
          <w:sz w:val="24"/>
          <w:szCs w:val="24"/>
        </w:rPr>
        <w:t xml:space="preserve">Основным </w:t>
      </w:r>
      <w:r w:rsidRPr="00B17F5C">
        <w:rPr>
          <w:rFonts w:ascii="Times New Roman" w:hAnsi="Times New Roman"/>
          <w:b/>
          <w:bCs/>
          <w:iCs/>
          <w:sz w:val="24"/>
          <w:szCs w:val="24"/>
        </w:rPr>
        <w:t>объектом и предметом</w:t>
      </w:r>
      <w:r w:rsidRPr="00B17F5C">
        <w:rPr>
          <w:rFonts w:ascii="Times New Roman" w:hAnsi="Times New Roman"/>
          <w:bCs/>
          <w:iCs/>
          <w:sz w:val="24"/>
          <w:szCs w:val="24"/>
        </w:rPr>
        <w:t xml:space="preserve"> оценки метапредметных результатов являются</w:t>
      </w:r>
      <w:r w:rsidRPr="00B17F5C">
        <w:rPr>
          <w:rFonts w:ascii="Times New Roman" w:hAnsi="Times New Roman"/>
          <w:sz w:val="24"/>
          <w:szCs w:val="24"/>
        </w:rPr>
        <w:t>:</w:t>
      </w:r>
    </w:p>
    <w:p w:rsidR="00927775" w:rsidRPr="00B17F5C"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27775" w:rsidRPr="00B17F5C"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работать с информацией;</w:t>
      </w:r>
    </w:p>
    <w:p w:rsidR="00927775" w:rsidRPr="00B17F5C"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к сотрудничеству и коммуникации;</w:t>
      </w:r>
    </w:p>
    <w:p w:rsidR="00927775" w:rsidRPr="00B17F5C"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27775" w:rsidRPr="00B17F5C"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и готовность к использованию ИКТ в целях обучения и развития;</w:t>
      </w:r>
    </w:p>
    <w:p w:rsidR="00927775" w:rsidRPr="0082311D" w:rsidRDefault="00927775" w:rsidP="00E040C5">
      <w:pPr>
        <w:numPr>
          <w:ilvl w:val="0"/>
          <w:numId w:val="137"/>
        </w:numPr>
        <w:tabs>
          <w:tab w:val="left" w:pos="1134"/>
        </w:tabs>
        <w:spacing w:after="0" w:line="23" w:lineRule="atLeast"/>
        <w:ind w:left="567" w:hanging="283"/>
        <w:jc w:val="both"/>
        <w:rPr>
          <w:rFonts w:ascii="Times New Roman" w:hAnsi="Times New Roman"/>
          <w:sz w:val="24"/>
          <w:szCs w:val="24"/>
        </w:rPr>
      </w:pPr>
      <w:r w:rsidRPr="00B17F5C">
        <w:rPr>
          <w:rFonts w:ascii="Times New Roman" w:hAnsi="Times New Roman"/>
          <w:sz w:val="24"/>
          <w:szCs w:val="24"/>
        </w:rPr>
        <w:t>способность к самоорганизации, саморегуляции и рефлексии.</w:t>
      </w:r>
    </w:p>
    <w:p w:rsidR="0026000B" w:rsidRPr="0026000B" w:rsidRDefault="0026000B" w:rsidP="0026000B">
      <w:pPr>
        <w:pStyle w:val="afffb"/>
        <w:spacing w:line="240" w:lineRule="auto"/>
        <w:ind w:firstLine="284"/>
        <w:rPr>
          <w:i/>
          <w:sz w:val="24"/>
          <w:szCs w:val="24"/>
        </w:rPr>
      </w:pPr>
      <w:r w:rsidRPr="0026000B">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6000B">
        <w:rPr>
          <w:i/>
          <w:sz w:val="24"/>
          <w:szCs w:val="24"/>
        </w:rPr>
        <w:t>.</w:t>
      </w:r>
    </w:p>
    <w:p w:rsidR="0026000B" w:rsidRPr="0026000B" w:rsidRDefault="0026000B" w:rsidP="0026000B">
      <w:pPr>
        <w:pStyle w:val="afffb"/>
        <w:spacing w:line="240" w:lineRule="auto"/>
        <w:ind w:left="567" w:hanging="283"/>
        <w:rPr>
          <w:sz w:val="24"/>
          <w:szCs w:val="24"/>
        </w:rPr>
      </w:pPr>
      <w:r w:rsidRPr="0026000B">
        <w:rPr>
          <w:sz w:val="24"/>
          <w:szCs w:val="24"/>
        </w:rPr>
        <w:t xml:space="preserve">Наиболее адекватными формами оценки </w:t>
      </w:r>
    </w:p>
    <w:p w:rsidR="0026000B" w:rsidRPr="0026000B" w:rsidRDefault="0026000B" w:rsidP="00E040C5">
      <w:pPr>
        <w:pStyle w:val="afffb"/>
        <w:numPr>
          <w:ilvl w:val="0"/>
          <w:numId w:val="242"/>
        </w:numPr>
        <w:tabs>
          <w:tab w:val="left" w:pos="1134"/>
        </w:tabs>
        <w:spacing w:line="240" w:lineRule="auto"/>
        <w:ind w:left="567" w:hanging="283"/>
        <w:rPr>
          <w:sz w:val="24"/>
          <w:szCs w:val="24"/>
        </w:rPr>
      </w:pPr>
      <w:r w:rsidRPr="0026000B">
        <w:rPr>
          <w:sz w:val="24"/>
          <w:szCs w:val="24"/>
        </w:rPr>
        <w:t>читательской грамотности служит письменная работа на межпредметной основе;</w:t>
      </w:r>
    </w:p>
    <w:p w:rsidR="0026000B" w:rsidRPr="0026000B" w:rsidRDefault="0026000B" w:rsidP="00E040C5">
      <w:pPr>
        <w:pStyle w:val="afffb"/>
        <w:numPr>
          <w:ilvl w:val="0"/>
          <w:numId w:val="242"/>
        </w:numPr>
        <w:tabs>
          <w:tab w:val="left" w:pos="1134"/>
        </w:tabs>
        <w:spacing w:line="240" w:lineRule="auto"/>
        <w:ind w:left="567" w:hanging="283"/>
        <w:rPr>
          <w:sz w:val="24"/>
          <w:szCs w:val="24"/>
        </w:rPr>
      </w:pPr>
      <w:r w:rsidRPr="0026000B">
        <w:rPr>
          <w:sz w:val="24"/>
          <w:szCs w:val="24"/>
        </w:rPr>
        <w:t>ИКТ-компетентности – практическая работа в сочетании с письменной (компьютеризованной) частью;</w:t>
      </w:r>
    </w:p>
    <w:p w:rsidR="0026000B" w:rsidRPr="0026000B" w:rsidRDefault="0026000B" w:rsidP="00E040C5">
      <w:pPr>
        <w:pStyle w:val="afffb"/>
        <w:numPr>
          <w:ilvl w:val="0"/>
          <w:numId w:val="242"/>
        </w:numPr>
        <w:tabs>
          <w:tab w:val="left" w:pos="1134"/>
        </w:tabs>
        <w:spacing w:line="240" w:lineRule="auto"/>
        <w:ind w:left="567" w:hanging="283"/>
        <w:rPr>
          <w:sz w:val="24"/>
          <w:szCs w:val="24"/>
        </w:rPr>
      </w:pPr>
      <w:r w:rsidRPr="0026000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6000B" w:rsidRPr="0026000B" w:rsidRDefault="0026000B" w:rsidP="0026000B">
      <w:pPr>
        <w:pStyle w:val="afffb"/>
        <w:spacing w:line="240" w:lineRule="auto"/>
        <w:ind w:firstLine="284"/>
        <w:rPr>
          <w:sz w:val="24"/>
          <w:szCs w:val="24"/>
        </w:rPr>
      </w:pPr>
      <w:r w:rsidRPr="0026000B">
        <w:rPr>
          <w:sz w:val="24"/>
          <w:szCs w:val="24"/>
        </w:rPr>
        <w:t>Каждый из перечисленных видов диагностик проводится с периодичностью не менее, чем один раз в два года.</w:t>
      </w:r>
    </w:p>
    <w:p w:rsidR="0026000B" w:rsidRPr="0026000B" w:rsidRDefault="0026000B" w:rsidP="0026000B">
      <w:pPr>
        <w:pStyle w:val="afffb"/>
        <w:spacing w:line="240" w:lineRule="auto"/>
        <w:ind w:firstLine="284"/>
        <w:rPr>
          <w:sz w:val="24"/>
          <w:szCs w:val="24"/>
        </w:rPr>
      </w:pPr>
      <w:r w:rsidRPr="0026000B">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6000B" w:rsidRPr="0026000B" w:rsidRDefault="0026000B" w:rsidP="0026000B">
      <w:pPr>
        <w:pStyle w:val="afffb"/>
        <w:spacing w:line="240" w:lineRule="auto"/>
        <w:ind w:firstLine="284"/>
        <w:rPr>
          <w:sz w:val="24"/>
          <w:szCs w:val="24"/>
        </w:rPr>
      </w:pPr>
      <w:r w:rsidRPr="0026000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6000B" w:rsidRPr="0026000B" w:rsidRDefault="0026000B" w:rsidP="0026000B">
      <w:pPr>
        <w:pStyle w:val="afffb"/>
        <w:spacing w:line="240" w:lineRule="auto"/>
        <w:ind w:firstLine="284"/>
        <w:rPr>
          <w:sz w:val="24"/>
          <w:szCs w:val="24"/>
        </w:rPr>
      </w:pPr>
      <w:r w:rsidRPr="0026000B">
        <w:rPr>
          <w:sz w:val="24"/>
          <w:szCs w:val="24"/>
        </w:rPr>
        <w:t>Результатом (продуктом) проектной деятельности может быть любая из следующих работ:</w:t>
      </w:r>
    </w:p>
    <w:p w:rsidR="0026000B" w:rsidRPr="0026000B" w:rsidRDefault="0026000B" w:rsidP="0026000B">
      <w:pPr>
        <w:pStyle w:val="afffb"/>
        <w:spacing w:line="240" w:lineRule="auto"/>
        <w:ind w:firstLine="284"/>
        <w:rPr>
          <w:sz w:val="24"/>
          <w:szCs w:val="24"/>
        </w:rPr>
      </w:pPr>
      <w:r w:rsidRPr="0026000B">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26000B" w:rsidRPr="0026000B" w:rsidRDefault="0026000B" w:rsidP="0026000B">
      <w:pPr>
        <w:pStyle w:val="afffb"/>
        <w:spacing w:line="240" w:lineRule="auto"/>
        <w:ind w:firstLine="284"/>
        <w:rPr>
          <w:sz w:val="24"/>
          <w:szCs w:val="24"/>
        </w:rPr>
      </w:pPr>
      <w:r w:rsidRPr="0026000B">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6000B" w:rsidRPr="0026000B" w:rsidRDefault="0026000B" w:rsidP="0026000B">
      <w:pPr>
        <w:pStyle w:val="afffb"/>
        <w:spacing w:line="240" w:lineRule="auto"/>
        <w:ind w:firstLine="284"/>
        <w:rPr>
          <w:sz w:val="24"/>
          <w:szCs w:val="24"/>
        </w:rPr>
      </w:pPr>
      <w:r w:rsidRPr="0026000B">
        <w:rPr>
          <w:sz w:val="24"/>
          <w:szCs w:val="24"/>
        </w:rPr>
        <w:t>в) материальный объект, макет, иное конструкторское изделие;</w:t>
      </w:r>
    </w:p>
    <w:p w:rsidR="0026000B" w:rsidRPr="0026000B" w:rsidRDefault="0026000B" w:rsidP="0026000B">
      <w:pPr>
        <w:pStyle w:val="afffb"/>
        <w:spacing w:line="240" w:lineRule="auto"/>
        <w:ind w:firstLine="284"/>
        <w:rPr>
          <w:sz w:val="24"/>
          <w:szCs w:val="24"/>
        </w:rPr>
      </w:pPr>
      <w:r w:rsidRPr="0026000B">
        <w:rPr>
          <w:sz w:val="24"/>
          <w:szCs w:val="24"/>
        </w:rPr>
        <w:t>г) отчетные материалы по социальному проекту, которые могут включать как тексты, так и мультимедийные продукты.</w:t>
      </w:r>
    </w:p>
    <w:p w:rsidR="0026000B" w:rsidRPr="0026000B" w:rsidRDefault="0026000B" w:rsidP="0026000B">
      <w:pPr>
        <w:pStyle w:val="afffb"/>
        <w:spacing w:line="240" w:lineRule="auto"/>
        <w:ind w:firstLine="284"/>
        <w:rPr>
          <w:sz w:val="24"/>
          <w:szCs w:val="24"/>
        </w:rPr>
      </w:pPr>
      <w:r w:rsidRPr="0026000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26000B" w:rsidRPr="0026000B" w:rsidRDefault="0026000B" w:rsidP="0026000B">
      <w:pPr>
        <w:pStyle w:val="afffb"/>
        <w:spacing w:line="240" w:lineRule="auto"/>
        <w:ind w:firstLine="284"/>
        <w:rPr>
          <w:sz w:val="24"/>
          <w:szCs w:val="24"/>
        </w:rPr>
      </w:pPr>
      <w:r w:rsidRPr="0026000B">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6000B" w:rsidRPr="0026000B" w:rsidRDefault="0026000B" w:rsidP="0026000B">
      <w:pPr>
        <w:pStyle w:val="afffb"/>
        <w:spacing w:line="240" w:lineRule="auto"/>
        <w:ind w:firstLine="284"/>
        <w:rPr>
          <w:sz w:val="24"/>
          <w:szCs w:val="24"/>
        </w:rPr>
      </w:pPr>
      <w:r w:rsidRPr="0026000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6000B" w:rsidRPr="0026000B" w:rsidRDefault="0026000B" w:rsidP="0026000B">
      <w:pPr>
        <w:pStyle w:val="afffb"/>
        <w:spacing w:line="240" w:lineRule="auto"/>
        <w:ind w:firstLine="284"/>
        <w:rPr>
          <w:sz w:val="24"/>
          <w:szCs w:val="24"/>
        </w:rPr>
      </w:pPr>
      <w:r w:rsidRPr="0026000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27775" w:rsidRDefault="00927775" w:rsidP="00927775">
      <w:pPr>
        <w:pStyle w:val="affa"/>
        <w:spacing w:before="0" w:after="0" w:line="23" w:lineRule="atLeast"/>
        <w:ind w:left="0" w:right="0" w:firstLine="709"/>
        <w:rPr>
          <w:rFonts w:ascii="Times New Roman" w:hAnsi="Times New Roman"/>
          <w:i w:val="0"/>
          <w:color w:val="auto"/>
          <w:sz w:val="24"/>
          <w:szCs w:val="24"/>
        </w:rPr>
      </w:pPr>
    </w:p>
    <w:p w:rsidR="00927775" w:rsidRPr="00F168B3" w:rsidRDefault="00927775" w:rsidP="001653FE">
      <w:pPr>
        <w:pStyle w:val="affa"/>
        <w:spacing w:before="0" w:after="0" w:line="23" w:lineRule="atLeast"/>
        <w:ind w:left="0" w:right="0" w:firstLine="709"/>
        <w:jc w:val="center"/>
        <w:rPr>
          <w:rFonts w:ascii="Times New Roman" w:hAnsi="Times New Roman"/>
          <w:i w:val="0"/>
          <w:color w:val="auto"/>
          <w:sz w:val="24"/>
          <w:szCs w:val="24"/>
        </w:rPr>
      </w:pPr>
      <w:r w:rsidRPr="00F168B3">
        <w:rPr>
          <w:rFonts w:ascii="Times New Roman" w:hAnsi="Times New Roman"/>
          <w:i w:val="0"/>
          <w:color w:val="auto"/>
          <w:sz w:val="24"/>
          <w:szCs w:val="24"/>
        </w:rPr>
        <w:t>Особенности оценки предметных результатов</w:t>
      </w:r>
    </w:p>
    <w:p w:rsidR="0026000B" w:rsidRPr="0026000B" w:rsidRDefault="0026000B" w:rsidP="0026000B">
      <w:pPr>
        <w:pStyle w:val="afffb"/>
        <w:spacing w:line="240" w:lineRule="auto"/>
        <w:ind w:firstLine="284"/>
        <w:rPr>
          <w:sz w:val="24"/>
          <w:szCs w:val="24"/>
        </w:rPr>
      </w:pPr>
      <w:r w:rsidRPr="0026000B">
        <w:rPr>
          <w:sz w:val="24"/>
          <w:szCs w:val="24"/>
        </w:rPr>
        <w:t xml:space="preserve">Оценка предметных результатов </w:t>
      </w:r>
      <w:r w:rsidRPr="0026000B">
        <w:rPr>
          <w:bCs/>
          <w:sz w:val="24"/>
          <w:szCs w:val="24"/>
        </w:rPr>
        <w:t xml:space="preserve">представляет собой оценку достижения обучающимся </w:t>
      </w:r>
      <w:r w:rsidRPr="0026000B">
        <w:rPr>
          <w:sz w:val="24"/>
          <w:szCs w:val="24"/>
        </w:rPr>
        <w:t>планируемых результатов по отдельным предметам.</w:t>
      </w:r>
    </w:p>
    <w:p w:rsidR="0026000B" w:rsidRPr="0026000B" w:rsidRDefault="0026000B" w:rsidP="0026000B">
      <w:pPr>
        <w:pStyle w:val="afffb"/>
        <w:spacing w:line="240" w:lineRule="auto"/>
        <w:ind w:firstLine="284"/>
        <w:rPr>
          <w:sz w:val="24"/>
          <w:szCs w:val="24"/>
        </w:rPr>
      </w:pPr>
      <w:r w:rsidRPr="0026000B">
        <w:rPr>
          <w:sz w:val="24"/>
          <w:szCs w:val="24"/>
        </w:rPr>
        <w:t>Формирование этих результатов обеспечивается каждым учебным предметом.</w:t>
      </w:r>
    </w:p>
    <w:p w:rsidR="0026000B" w:rsidRPr="0026000B" w:rsidRDefault="0026000B" w:rsidP="0026000B">
      <w:pPr>
        <w:pStyle w:val="afffb"/>
        <w:spacing w:line="240" w:lineRule="auto"/>
        <w:ind w:firstLine="284"/>
        <w:rPr>
          <w:sz w:val="24"/>
          <w:szCs w:val="24"/>
        </w:rPr>
      </w:pPr>
      <w:r w:rsidRPr="0026000B">
        <w:rPr>
          <w:bCs/>
          <w:iCs/>
          <w:sz w:val="24"/>
          <w:szCs w:val="24"/>
        </w:rPr>
        <w:t xml:space="preserve">Основным предметом оценки в соответствии с требованиями ФГОС ООО является </w:t>
      </w:r>
      <w:r w:rsidRPr="0026000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6000B" w:rsidRPr="0026000B" w:rsidRDefault="0026000B" w:rsidP="0026000B">
      <w:pPr>
        <w:pStyle w:val="afffb"/>
        <w:spacing w:line="240" w:lineRule="auto"/>
        <w:ind w:firstLine="284"/>
        <w:rPr>
          <w:sz w:val="24"/>
          <w:szCs w:val="24"/>
        </w:rPr>
      </w:pPr>
      <w:r w:rsidRPr="0026000B">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6000B" w:rsidRPr="0026000B" w:rsidRDefault="0026000B" w:rsidP="0026000B">
      <w:pPr>
        <w:pStyle w:val="afffb"/>
        <w:spacing w:line="240" w:lineRule="auto"/>
        <w:ind w:firstLine="284"/>
        <w:rPr>
          <w:rFonts w:eastAsia="@Arial Unicode MS"/>
          <w:sz w:val="24"/>
          <w:szCs w:val="24"/>
        </w:rPr>
      </w:pPr>
      <w:r w:rsidRPr="0026000B">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26000B">
        <w:rPr>
          <w:sz w:val="24"/>
          <w:szCs w:val="24"/>
          <w:lang w:eastAsia="ru-RU"/>
        </w:rPr>
        <w:t>Описание должно включить:</w:t>
      </w:r>
    </w:p>
    <w:p w:rsidR="0026000B" w:rsidRPr="0026000B" w:rsidRDefault="0026000B" w:rsidP="00E040C5">
      <w:pPr>
        <w:numPr>
          <w:ilvl w:val="0"/>
          <w:numId w:val="243"/>
        </w:numPr>
        <w:spacing w:after="0" w:line="240" w:lineRule="auto"/>
        <w:ind w:left="0" w:firstLine="284"/>
        <w:jc w:val="both"/>
        <w:rPr>
          <w:rFonts w:ascii="Times New Roman" w:hAnsi="Times New Roman"/>
          <w:sz w:val="24"/>
          <w:szCs w:val="24"/>
          <w:lang w:eastAsia="ru-RU"/>
        </w:rPr>
      </w:pPr>
      <w:r w:rsidRPr="0026000B">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6000B" w:rsidRPr="0026000B" w:rsidRDefault="0026000B" w:rsidP="00E040C5">
      <w:pPr>
        <w:numPr>
          <w:ilvl w:val="0"/>
          <w:numId w:val="243"/>
        </w:numPr>
        <w:spacing w:after="0" w:line="240" w:lineRule="auto"/>
        <w:ind w:left="0" w:firstLine="284"/>
        <w:jc w:val="both"/>
        <w:rPr>
          <w:rFonts w:ascii="Times New Roman" w:hAnsi="Times New Roman"/>
          <w:sz w:val="24"/>
          <w:szCs w:val="24"/>
          <w:lang w:eastAsia="ru-RU"/>
        </w:rPr>
      </w:pPr>
      <w:r w:rsidRPr="0026000B">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Default="0026000B" w:rsidP="0026000B">
      <w:pPr>
        <w:tabs>
          <w:tab w:val="left" w:pos="284"/>
        </w:tabs>
        <w:spacing w:after="0" w:line="240" w:lineRule="auto"/>
        <w:ind w:firstLine="284"/>
        <w:jc w:val="both"/>
        <w:rPr>
          <w:rFonts w:ascii="Times New Roman" w:hAnsi="Times New Roman"/>
          <w:sz w:val="24"/>
          <w:szCs w:val="24"/>
          <w:lang w:eastAsia="ru-RU"/>
        </w:rPr>
      </w:pPr>
      <w:r w:rsidRPr="0026000B">
        <w:rPr>
          <w:rFonts w:ascii="Times New Roman" w:hAnsi="Times New Roman"/>
          <w:sz w:val="24"/>
          <w:szCs w:val="24"/>
          <w:lang w:eastAsia="ru-RU"/>
        </w:rPr>
        <w:t>график контрольных мероприятий.</w:t>
      </w:r>
    </w:p>
    <w:p w:rsidR="0026000B" w:rsidRPr="0026000B" w:rsidRDefault="0026000B" w:rsidP="0026000B">
      <w:pPr>
        <w:tabs>
          <w:tab w:val="left" w:pos="284"/>
        </w:tabs>
        <w:spacing w:after="0" w:line="240" w:lineRule="auto"/>
        <w:ind w:firstLine="284"/>
        <w:jc w:val="both"/>
        <w:rPr>
          <w:rFonts w:ascii="Times New Roman" w:hAnsi="Times New Roman"/>
          <w:sz w:val="24"/>
          <w:szCs w:val="24"/>
          <w:lang w:eastAsia="ru-RU"/>
        </w:rPr>
      </w:pPr>
    </w:p>
    <w:p w:rsidR="002F5340" w:rsidRPr="003F08F4" w:rsidRDefault="002F5340" w:rsidP="00927775">
      <w:pPr>
        <w:pStyle w:val="afffb"/>
        <w:spacing w:line="240" w:lineRule="auto"/>
        <w:ind w:firstLine="709"/>
        <w:rPr>
          <w:b/>
          <w:sz w:val="24"/>
          <w:szCs w:val="24"/>
        </w:rPr>
      </w:pPr>
      <w:r w:rsidRPr="003F08F4">
        <w:rPr>
          <w:b/>
          <w:sz w:val="24"/>
          <w:szCs w:val="24"/>
        </w:rPr>
        <w:t>1.</w:t>
      </w:r>
      <w:r w:rsidR="00927775">
        <w:rPr>
          <w:b/>
          <w:sz w:val="24"/>
          <w:szCs w:val="24"/>
        </w:rPr>
        <w:t>3</w:t>
      </w:r>
      <w:r w:rsidRPr="003F08F4">
        <w:rPr>
          <w:b/>
          <w:sz w:val="24"/>
          <w:szCs w:val="24"/>
        </w:rPr>
        <w:t>.3. Организация и содержание оценочных процедур</w:t>
      </w:r>
    </w:p>
    <w:p w:rsidR="002F5340" w:rsidRPr="003F08F4" w:rsidRDefault="002F5340" w:rsidP="00927775">
      <w:pPr>
        <w:pStyle w:val="afffb"/>
        <w:spacing w:line="240" w:lineRule="auto"/>
        <w:ind w:firstLine="709"/>
        <w:rPr>
          <w:rStyle w:val="dash041e0431044b0447043d044b0439char1"/>
        </w:rPr>
      </w:pPr>
      <w:r w:rsidRPr="003F08F4">
        <w:rPr>
          <w:rStyle w:val="dash041e0431044b0447043d044b0439char1"/>
          <w:b/>
        </w:rPr>
        <w:t xml:space="preserve">Стартовая диагностика </w:t>
      </w:r>
      <w:r w:rsidRPr="003F08F4">
        <w:rPr>
          <w:rStyle w:val="dash041e0431044b0447043d044b0439char1"/>
        </w:rPr>
        <w:t xml:space="preserve">представляет собой процедуру </w:t>
      </w:r>
      <w:r w:rsidRPr="003F08F4">
        <w:rPr>
          <w:rStyle w:val="dash041e0431044b0447043d044b0439char1"/>
          <w:b/>
        </w:rPr>
        <w:t>оценки готовности к обучению</w:t>
      </w:r>
      <w:r w:rsidRPr="003F08F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3F08F4">
        <w:rPr>
          <w:rStyle w:val="dash041e0431044b0447043d044b0439char1"/>
        </w:rPr>
        <w:t>е</w:t>
      </w:r>
      <w:r w:rsidRPr="003F08F4">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F08F4">
        <w:rPr>
          <w:rStyle w:val="dash041e0431044b0447043d044b0439char1"/>
          <w:b/>
          <w:i/>
        </w:rPr>
        <w:t xml:space="preserve">. </w:t>
      </w:r>
      <w:r w:rsidRPr="003F08F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3F08F4" w:rsidRDefault="002F5340" w:rsidP="00927775">
      <w:pPr>
        <w:pStyle w:val="afffb"/>
        <w:spacing w:line="240" w:lineRule="auto"/>
        <w:ind w:firstLine="709"/>
        <w:rPr>
          <w:rStyle w:val="dash041e0431044b0447043d044b0439char1"/>
        </w:rPr>
      </w:pPr>
      <w:r w:rsidRPr="003F08F4">
        <w:rPr>
          <w:rStyle w:val="dash041e0431044b0447043d044b0439char1"/>
          <w:b/>
        </w:rPr>
        <w:t xml:space="preserve">Текущая оценка </w:t>
      </w:r>
      <w:r w:rsidRPr="003F08F4">
        <w:rPr>
          <w:rStyle w:val="dash041e0431044b0447043d044b0439char1"/>
        </w:rPr>
        <w:t xml:space="preserve">представляет собой процедуру </w:t>
      </w:r>
      <w:r w:rsidRPr="003F08F4">
        <w:rPr>
          <w:rStyle w:val="dash041e0431044b0447043d044b0439char1"/>
          <w:b/>
        </w:rPr>
        <w:t xml:space="preserve">оценки индивидуального продвижения </w:t>
      </w:r>
      <w:r w:rsidRPr="003F08F4">
        <w:rPr>
          <w:rStyle w:val="dash041e0431044b0447043d044b0439char1"/>
        </w:rPr>
        <w:t xml:space="preserve">в освоении программы </w:t>
      </w:r>
      <w:r w:rsidR="007E6E5F" w:rsidRPr="003F08F4">
        <w:rPr>
          <w:rStyle w:val="dash041e0431044b0447043d044b0439char1"/>
        </w:rPr>
        <w:t>учебного предмета</w:t>
      </w:r>
      <w:r w:rsidRPr="003F08F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F08F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3F08F4">
        <w:rPr>
          <w:rFonts w:eastAsia="@Arial Unicode MS"/>
          <w:sz w:val="24"/>
          <w:szCs w:val="24"/>
        </w:rPr>
        <w:t>е</w:t>
      </w:r>
      <w:r w:rsidRPr="003F08F4">
        <w:rPr>
          <w:rFonts w:eastAsia="@Arial Unicode MS"/>
          <w:sz w:val="24"/>
          <w:szCs w:val="24"/>
        </w:rPr>
        <w:t xml:space="preserve">том особенностей </w:t>
      </w:r>
      <w:r w:rsidR="007E6E5F" w:rsidRPr="003F08F4">
        <w:rPr>
          <w:rFonts w:eastAsia="@Arial Unicode MS"/>
          <w:sz w:val="24"/>
          <w:szCs w:val="24"/>
        </w:rPr>
        <w:t xml:space="preserve">учебного </w:t>
      </w:r>
      <w:r w:rsidRPr="003F08F4">
        <w:rPr>
          <w:rFonts w:eastAsia="@Arial Unicode MS"/>
          <w:sz w:val="24"/>
          <w:szCs w:val="24"/>
        </w:rPr>
        <w:t xml:space="preserve">предмета и особенностей контрольно-оценочной деятельности учителя. </w:t>
      </w:r>
      <w:r w:rsidRPr="003F08F4">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3F08F4">
        <w:rPr>
          <w:rStyle w:val="dash041e0431044b0447043d044b0439char1"/>
        </w:rPr>
        <w:lastRenderedPageBreak/>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3F08F4">
        <w:rPr>
          <w:rStyle w:val="af4"/>
          <w:sz w:val="24"/>
          <w:szCs w:val="24"/>
        </w:rPr>
        <w:footnoteReference w:id="7"/>
      </w:r>
      <w:r w:rsidRPr="003F08F4">
        <w:rPr>
          <w:rStyle w:val="dash041e0431044b0447043d044b0439char1"/>
        </w:rPr>
        <w:t>.</w:t>
      </w:r>
    </w:p>
    <w:p w:rsidR="002F5340" w:rsidRPr="003F08F4" w:rsidRDefault="002F5340" w:rsidP="00927775">
      <w:pPr>
        <w:pStyle w:val="afffb"/>
        <w:spacing w:line="240" w:lineRule="auto"/>
        <w:ind w:firstLine="709"/>
        <w:rPr>
          <w:rStyle w:val="dash041e0431044b0447043d044b0439char1"/>
          <w:b/>
          <w:i/>
        </w:rPr>
      </w:pPr>
      <w:r w:rsidRPr="003F08F4">
        <w:rPr>
          <w:rStyle w:val="dash041e0431044b0447043d044b0439char1"/>
          <w:b/>
        </w:rPr>
        <w:t xml:space="preserve">Тематическая оценка </w:t>
      </w:r>
      <w:r w:rsidRPr="003F08F4">
        <w:rPr>
          <w:rStyle w:val="dash041e0431044b0447043d044b0439char1"/>
        </w:rPr>
        <w:t xml:space="preserve">представляет собой процедуру </w:t>
      </w:r>
      <w:r w:rsidRPr="003F08F4">
        <w:rPr>
          <w:rStyle w:val="dash041e0431044b0447043d044b0439char1"/>
          <w:b/>
        </w:rPr>
        <w:t>оценки уровня достижения</w:t>
      </w:r>
      <w:r w:rsidRPr="003F08F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3F08F4">
        <w:rPr>
          <w:rStyle w:val="dash041e0431044b0447043d044b0439char1"/>
        </w:rPr>
        <w:t>е</w:t>
      </w:r>
      <w:r w:rsidRPr="003F08F4">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F08F4" w:rsidRDefault="002F5340" w:rsidP="00927775">
      <w:pPr>
        <w:pStyle w:val="afffb"/>
        <w:spacing w:line="240" w:lineRule="auto"/>
        <w:ind w:firstLine="709"/>
        <w:rPr>
          <w:rStyle w:val="dash041e0431044b0447043d044b0439char1"/>
          <w:b/>
          <w:i/>
        </w:rPr>
      </w:pPr>
      <w:r w:rsidRPr="003F08F4">
        <w:rPr>
          <w:rStyle w:val="dash041e0431044b0447043d044b0439char1"/>
          <w:b/>
        </w:rPr>
        <w:t xml:space="preserve">Портфолио </w:t>
      </w:r>
      <w:r w:rsidRPr="003F08F4">
        <w:rPr>
          <w:rStyle w:val="dash041e0431044b0447043d044b0439char1"/>
        </w:rPr>
        <w:t xml:space="preserve">представляет собой процедуру </w:t>
      </w:r>
      <w:r w:rsidRPr="003F08F4">
        <w:rPr>
          <w:rStyle w:val="dash041e0431044b0447043d044b0439char1"/>
          <w:b/>
        </w:rPr>
        <w:t xml:space="preserve">оценки </w:t>
      </w:r>
      <w:r w:rsidRPr="003F08F4">
        <w:rPr>
          <w:b/>
          <w:sz w:val="24"/>
          <w:szCs w:val="24"/>
        </w:rPr>
        <w:t>динамики учебной и творческой активности</w:t>
      </w:r>
      <w:r w:rsidRPr="003F08F4">
        <w:rPr>
          <w:sz w:val="24"/>
          <w:szCs w:val="24"/>
        </w:rPr>
        <w:t xml:space="preserve"> учащегося, направленности, широты или избирательности интересов, выраженности </w:t>
      </w:r>
      <w:r w:rsidRPr="003F08F4">
        <w:rPr>
          <w:rStyle w:val="dash041e0431044b0447043d044b0439char1"/>
        </w:rPr>
        <w:t>проявлений творческой инициативы</w:t>
      </w:r>
      <w:r w:rsidRPr="003F08F4">
        <w:rPr>
          <w:sz w:val="24"/>
          <w:szCs w:val="24"/>
        </w:rPr>
        <w:t xml:space="preserve">, а также </w:t>
      </w:r>
      <w:r w:rsidRPr="003F08F4">
        <w:rPr>
          <w:b/>
          <w:sz w:val="24"/>
          <w:szCs w:val="24"/>
        </w:rPr>
        <w:t xml:space="preserve">уровня </w:t>
      </w:r>
      <w:r w:rsidRPr="003F08F4">
        <w:rPr>
          <w:rStyle w:val="dash041e0431044b0447043d044b0439char1"/>
          <w:b/>
        </w:rPr>
        <w:t>высших достижений</w:t>
      </w:r>
      <w:r w:rsidRPr="003F08F4">
        <w:rPr>
          <w:rStyle w:val="dash041e0431044b0447043d044b0439char1"/>
        </w:rPr>
        <w:t xml:space="preserve">, демонстрируемых данным учащимся. </w:t>
      </w:r>
      <w:r w:rsidRPr="003F08F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F08F4">
        <w:rPr>
          <w:rStyle w:val="dash041e0431044b0447043d044b0439char1"/>
        </w:rPr>
        <w:t>Отбор работ и отзывов для портфолио вед</w:t>
      </w:r>
      <w:r w:rsidR="00A23AB5" w:rsidRPr="003F08F4">
        <w:rPr>
          <w:rStyle w:val="dash041e0431044b0447043d044b0439char1"/>
        </w:rPr>
        <w:t>е</w:t>
      </w:r>
      <w:r w:rsidRPr="003F08F4">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F08F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3F08F4">
        <w:rPr>
          <w:sz w:val="24"/>
          <w:szCs w:val="24"/>
          <w:lang w:eastAsia="ru-RU"/>
        </w:rPr>
        <w:t>уровне</w:t>
      </w:r>
      <w:r w:rsidRPr="003F08F4">
        <w:rPr>
          <w:sz w:val="24"/>
          <w:szCs w:val="24"/>
          <w:lang w:eastAsia="ru-RU"/>
        </w:rPr>
        <w:t xml:space="preserve"> среднего общего образования и могут отражаться в характеристике.</w:t>
      </w:r>
    </w:p>
    <w:p w:rsidR="002F5340" w:rsidRPr="003F08F4" w:rsidRDefault="002F5340" w:rsidP="00927775">
      <w:pPr>
        <w:pStyle w:val="afffb"/>
        <w:spacing w:line="240" w:lineRule="auto"/>
        <w:ind w:firstLine="709"/>
        <w:rPr>
          <w:rStyle w:val="dash041e0431044b0447043d044b0439char1"/>
          <w:b/>
        </w:rPr>
      </w:pPr>
      <w:r w:rsidRPr="003F08F4">
        <w:rPr>
          <w:rStyle w:val="dash041e0431044b0447043d044b0439char1"/>
          <w:b/>
        </w:rPr>
        <w:t xml:space="preserve">Внутришкольный мониторинг </w:t>
      </w:r>
      <w:r w:rsidRPr="003F08F4">
        <w:rPr>
          <w:rStyle w:val="dash041e0431044b0447043d044b0439char1"/>
        </w:rPr>
        <w:t>представляет собой процедуры</w:t>
      </w:r>
      <w:r w:rsidRPr="003F08F4">
        <w:rPr>
          <w:rStyle w:val="dash041e0431044b0447043d044b0439char1"/>
          <w:b/>
        </w:rPr>
        <w:t>:</w:t>
      </w:r>
    </w:p>
    <w:p w:rsidR="002F5340" w:rsidRPr="003F08F4" w:rsidRDefault="002F5340" w:rsidP="00E040C5">
      <w:pPr>
        <w:pStyle w:val="afffb"/>
        <w:numPr>
          <w:ilvl w:val="0"/>
          <w:numId w:val="138"/>
        </w:numPr>
        <w:tabs>
          <w:tab w:val="left" w:pos="426"/>
        </w:tabs>
        <w:spacing w:line="240" w:lineRule="auto"/>
        <w:ind w:left="284" w:firstLine="0"/>
        <w:rPr>
          <w:rStyle w:val="dash041e0431044b0447043d044b0439char1"/>
          <w:b/>
        </w:rPr>
      </w:pPr>
      <w:r w:rsidRPr="003F08F4">
        <w:rPr>
          <w:rStyle w:val="dash041e0431044b0447043d044b0439char1"/>
          <w:b/>
        </w:rPr>
        <w:t>оценки уровня достижения предметных и метапредметных результатов</w:t>
      </w:r>
      <w:r w:rsidRPr="003F08F4">
        <w:rPr>
          <w:rStyle w:val="dash041e0431044b0447043d044b0439char1"/>
        </w:rPr>
        <w:t>;</w:t>
      </w:r>
    </w:p>
    <w:p w:rsidR="002F5340" w:rsidRPr="003F08F4" w:rsidRDefault="002F5340" w:rsidP="00E040C5">
      <w:pPr>
        <w:pStyle w:val="afffb"/>
        <w:numPr>
          <w:ilvl w:val="0"/>
          <w:numId w:val="138"/>
        </w:numPr>
        <w:tabs>
          <w:tab w:val="left" w:pos="426"/>
        </w:tabs>
        <w:spacing w:line="240" w:lineRule="auto"/>
        <w:ind w:left="284" w:firstLine="0"/>
        <w:rPr>
          <w:rStyle w:val="dash041e0431044b0447043d044b0439char1"/>
          <w:b/>
        </w:rPr>
      </w:pPr>
      <w:r w:rsidRPr="003F08F4">
        <w:rPr>
          <w:rStyle w:val="dash041e0431044b0447043d044b0439char1"/>
          <w:b/>
        </w:rPr>
        <w:t>оценки уровня достижения той части личностных результатов</w:t>
      </w:r>
      <w:r w:rsidRPr="003F08F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F08F4" w:rsidRDefault="002F5340" w:rsidP="00E040C5">
      <w:pPr>
        <w:pStyle w:val="afffb"/>
        <w:numPr>
          <w:ilvl w:val="0"/>
          <w:numId w:val="138"/>
        </w:numPr>
        <w:tabs>
          <w:tab w:val="left" w:pos="426"/>
        </w:tabs>
        <w:spacing w:line="240" w:lineRule="auto"/>
        <w:ind w:left="284" w:firstLine="0"/>
        <w:rPr>
          <w:rStyle w:val="dash041e0431044b0447043d044b0439char1"/>
          <w:b/>
          <w:i/>
        </w:rPr>
      </w:pPr>
      <w:r w:rsidRPr="003F08F4">
        <w:rPr>
          <w:rStyle w:val="dash041e0431044b0447043d044b0439char1"/>
          <w:b/>
        </w:rPr>
        <w:t>оценки уровня профессионального мастерства учителя</w:t>
      </w:r>
      <w:r w:rsidRPr="003F08F4">
        <w:rPr>
          <w:rStyle w:val="dash041e0431044b0447043d044b0439char1"/>
          <w:b/>
          <w:i/>
        </w:rPr>
        <w:t xml:space="preserve">, </w:t>
      </w:r>
      <w:r w:rsidRPr="003F08F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F08F4" w:rsidRDefault="002F5340" w:rsidP="00D003CA">
      <w:pPr>
        <w:pStyle w:val="afffb"/>
        <w:spacing w:line="240" w:lineRule="auto"/>
        <w:ind w:firstLine="709"/>
        <w:rPr>
          <w:rStyle w:val="dash041e0431044b0447043d044b0439char1"/>
          <w:b/>
          <w:i/>
        </w:rPr>
      </w:pPr>
      <w:r w:rsidRPr="003F08F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F08F4">
        <w:rPr>
          <w:rStyle w:val="dash041e0431044b0447043d044b0439char1"/>
        </w:rPr>
        <w:t>для</w:t>
      </w:r>
      <w:r w:rsidRPr="003F08F4">
        <w:rPr>
          <w:rStyle w:val="dash041e0431044b0447043d044b0439char1"/>
        </w:rPr>
        <w:t xml:space="preserve"> текущей коррекции учебного процесса и его индивидуализации, так и </w:t>
      </w:r>
      <w:r w:rsidR="00D23249" w:rsidRPr="003F08F4">
        <w:rPr>
          <w:rStyle w:val="dash041e0431044b0447043d044b0439char1"/>
        </w:rPr>
        <w:t>для</w:t>
      </w:r>
      <w:r w:rsidRPr="003F08F4">
        <w:rPr>
          <w:rStyle w:val="dash041e0431044b0447043d044b0439char1"/>
        </w:rPr>
        <w:t xml:space="preserve"> повышени</w:t>
      </w:r>
      <w:r w:rsidR="00D23249" w:rsidRPr="003F08F4">
        <w:rPr>
          <w:rStyle w:val="dash041e0431044b0447043d044b0439char1"/>
        </w:rPr>
        <w:t>я</w:t>
      </w:r>
      <w:r w:rsidRPr="003F08F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C3FA2" w:rsidRDefault="003C3FA2" w:rsidP="00D003CA">
      <w:pPr>
        <w:spacing w:after="0" w:line="240" w:lineRule="auto"/>
        <w:jc w:val="both"/>
        <w:rPr>
          <w:rFonts w:ascii="Times New Roman" w:hAnsi="Times New Roman"/>
          <w:b/>
          <w:sz w:val="24"/>
          <w:szCs w:val="24"/>
        </w:rPr>
      </w:pPr>
    </w:p>
    <w:p w:rsidR="0026000B" w:rsidRPr="0026000B" w:rsidRDefault="003C3FA2" w:rsidP="0026000B">
      <w:pPr>
        <w:pStyle w:val="afffb"/>
        <w:spacing w:line="240" w:lineRule="auto"/>
        <w:ind w:firstLine="709"/>
        <w:rPr>
          <w:rStyle w:val="dash041e0431044b0447043d044b0439char1"/>
        </w:rPr>
      </w:pPr>
      <w:r w:rsidRPr="0082311D">
        <w:rPr>
          <w:b/>
          <w:sz w:val="24"/>
          <w:szCs w:val="24"/>
        </w:rPr>
        <w:t>Промежуточная аттестация</w:t>
      </w:r>
      <w:r w:rsidR="0026000B" w:rsidRPr="0026000B">
        <w:rPr>
          <w:rStyle w:val="dash041e0431044b0447043d044b0439char1"/>
          <w:b/>
        </w:rPr>
        <w:t xml:space="preserve"> </w:t>
      </w:r>
      <w:r w:rsidR="0026000B" w:rsidRPr="0026000B">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6000B" w:rsidRPr="0026000B" w:rsidRDefault="0026000B" w:rsidP="0026000B">
      <w:pPr>
        <w:pStyle w:val="afffb"/>
        <w:spacing w:line="240" w:lineRule="auto"/>
        <w:ind w:firstLine="709"/>
        <w:rPr>
          <w:sz w:val="24"/>
          <w:szCs w:val="24"/>
        </w:rPr>
      </w:pPr>
      <w:r w:rsidRPr="0026000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w:t>
      </w:r>
      <w:r w:rsidRPr="0026000B">
        <w:rPr>
          <w:sz w:val="24"/>
          <w:szCs w:val="24"/>
          <w:lang w:eastAsia="ru-RU"/>
        </w:rPr>
        <w:lastRenderedPageBreak/>
        <w:t xml:space="preserve">перевода в следующий класс и для допуска обучающегося к государственной итоговой аттестации. </w:t>
      </w:r>
      <w:r w:rsidRPr="0026000B">
        <w:rPr>
          <w:sz w:val="24"/>
          <w:szCs w:val="24"/>
        </w:rPr>
        <w:t xml:space="preserve">В период введения ФГОС ООО </w:t>
      </w:r>
      <w:r w:rsidRPr="0026000B">
        <w:rPr>
          <w:sz w:val="24"/>
          <w:szCs w:val="24"/>
          <w:lang w:eastAsia="ru-RU"/>
        </w:rPr>
        <w:t xml:space="preserve">в случае использования стандартизированных измерительных материалов </w:t>
      </w:r>
      <w:r w:rsidRPr="0026000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6000B" w:rsidRPr="0026000B" w:rsidRDefault="0026000B" w:rsidP="0026000B">
      <w:pPr>
        <w:pStyle w:val="afffb"/>
        <w:spacing w:line="240" w:lineRule="auto"/>
        <w:ind w:firstLine="709"/>
        <w:rPr>
          <w:rStyle w:val="dash041e0431044b0447043d044b0439char1"/>
        </w:rPr>
      </w:pPr>
      <w:r w:rsidRPr="0026000B">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6000B" w:rsidRPr="0026000B" w:rsidRDefault="0026000B" w:rsidP="0026000B">
      <w:pPr>
        <w:pStyle w:val="afffb"/>
        <w:spacing w:line="240" w:lineRule="auto"/>
        <w:ind w:firstLine="709"/>
        <w:rPr>
          <w:rStyle w:val="dash041e0431044b0447043d044b0439char1"/>
        </w:rPr>
      </w:pPr>
      <w:r w:rsidRPr="0026000B">
        <w:rPr>
          <w:rStyle w:val="dash041e0431044b0447043d044b0439char1"/>
        </w:rPr>
        <w:t>Государственная итоговая аттестация</w:t>
      </w:r>
    </w:p>
    <w:p w:rsidR="0026000B" w:rsidRPr="0026000B" w:rsidRDefault="0026000B" w:rsidP="0026000B">
      <w:pPr>
        <w:spacing w:after="0" w:line="240" w:lineRule="auto"/>
        <w:ind w:firstLine="709"/>
        <w:jc w:val="both"/>
        <w:rPr>
          <w:rFonts w:ascii="Times New Roman" w:hAnsi="Times New Roman"/>
          <w:bCs/>
          <w:iCs/>
          <w:sz w:val="24"/>
          <w:szCs w:val="24"/>
          <w:lang w:eastAsia="ru-RU"/>
        </w:rPr>
      </w:pPr>
      <w:r w:rsidRPr="0026000B">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26000B">
        <w:rPr>
          <w:rStyle w:val="af4"/>
          <w:rFonts w:ascii="Times New Roman" w:hAnsi="Times New Roman"/>
          <w:bCs/>
          <w:iCs/>
          <w:sz w:val="24"/>
          <w:szCs w:val="24"/>
          <w:lang w:eastAsia="ru-RU"/>
        </w:rPr>
        <w:footnoteReference w:id="8"/>
      </w:r>
      <w:r w:rsidRPr="0026000B">
        <w:rPr>
          <w:rFonts w:ascii="Times New Roman" w:hAnsi="Times New Roman"/>
          <w:bCs/>
          <w:iCs/>
          <w:sz w:val="24"/>
          <w:szCs w:val="24"/>
          <w:lang w:eastAsia="ru-RU"/>
        </w:rPr>
        <w:t>.</w:t>
      </w:r>
    </w:p>
    <w:p w:rsidR="0026000B" w:rsidRPr="0026000B" w:rsidRDefault="0026000B" w:rsidP="0026000B">
      <w:pPr>
        <w:spacing w:after="0" w:line="240" w:lineRule="auto"/>
        <w:ind w:firstLine="709"/>
        <w:jc w:val="both"/>
        <w:rPr>
          <w:rFonts w:ascii="Times New Roman" w:hAnsi="Times New Roman"/>
          <w:bCs/>
          <w:iCs/>
          <w:sz w:val="24"/>
          <w:szCs w:val="24"/>
          <w:lang w:eastAsia="ru-RU"/>
        </w:rPr>
      </w:pPr>
      <w:r w:rsidRPr="0026000B">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C3FA2" w:rsidRDefault="003C3FA2" w:rsidP="0026000B">
      <w:pPr>
        <w:spacing w:after="0" w:line="240" w:lineRule="auto"/>
        <w:ind w:firstLine="708"/>
        <w:jc w:val="both"/>
        <w:rPr>
          <w:rStyle w:val="dash041e0431044b0447043d044b0439char1"/>
          <w:b/>
        </w:rPr>
      </w:pPr>
    </w:p>
    <w:p w:rsidR="002F5340" w:rsidRPr="003F08F4" w:rsidRDefault="002F5340" w:rsidP="00D003CA">
      <w:pPr>
        <w:pStyle w:val="afffb"/>
        <w:spacing w:line="240" w:lineRule="auto"/>
        <w:ind w:firstLine="0"/>
        <w:rPr>
          <w:rStyle w:val="dash041e0431044b0447043d044b0439char1"/>
          <w:b/>
        </w:rPr>
      </w:pPr>
      <w:r w:rsidRPr="003F08F4">
        <w:rPr>
          <w:rStyle w:val="dash041e0431044b0447043d044b0439char1"/>
          <w:b/>
        </w:rPr>
        <w:t>Государственная итоговая аттестация</w:t>
      </w:r>
    </w:p>
    <w:p w:rsidR="003C3FA2" w:rsidRPr="00B17F5C" w:rsidRDefault="003C3FA2" w:rsidP="003C3FA2">
      <w:pPr>
        <w:spacing w:after="0" w:line="23" w:lineRule="atLeast"/>
        <w:ind w:firstLine="709"/>
        <w:jc w:val="both"/>
        <w:rPr>
          <w:rFonts w:ascii="Times New Roman" w:hAnsi="Times New Roman"/>
          <w:bCs/>
          <w:iCs/>
          <w:sz w:val="24"/>
          <w:szCs w:val="24"/>
          <w:lang w:eastAsia="ru-RU"/>
        </w:rPr>
      </w:pPr>
      <w:r w:rsidRPr="00B17F5C">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4"/>
          <w:rFonts w:ascii="Times New Roman" w:hAnsi="Times New Roman"/>
          <w:bCs/>
          <w:iCs/>
          <w:sz w:val="24"/>
          <w:szCs w:val="24"/>
          <w:lang w:eastAsia="ru-RU"/>
        </w:rPr>
        <w:t>.</w:t>
      </w:r>
    </w:p>
    <w:p w:rsidR="003C3FA2" w:rsidRPr="0082311D" w:rsidRDefault="003C3FA2" w:rsidP="003C3FA2">
      <w:pPr>
        <w:spacing w:after="0" w:line="240" w:lineRule="auto"/>
        <w:ind w:firstLine="709"/>
        <w:jc w:val="both"/>
        <w:rPr>
          <w:rStyle w:val="dash041e0431044b0447043d044b0439char1"/>
          <w:bCs/>
          <w:iCs/>
          <w:lang w:eastAsia="ru-RU"/>
        </w:rPr>
      </w:pPr>
      <w:r w:rsidRPr="00B17F5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C3FA2" w:rsidRDefault="003C3FA2" w:rsidP="0072117D">
      <w:pPr>
        <w:pStyle w:val="afffb"/>
        <w:spacing w:line="240" w:lineRule="auto"/>
        <w:ind w:firstLine="0"/>
        <w:rPr>
          <w:rStyle w:val="dash041e0431044b0447043d044b0439char1"/>
          <w:b/>
        </w:rPr>
      </w:pPr>
    </w:p>
    <w:p w:rsidR="0026000B" w:rsidRPr="0026000B" w:rsidRDefault="0026000B" w:rsidP="0026000B">
      <w:pPr>
        <w:pStyle w:val="afffb"/>
        <w:spacing w:line="240" w:lineRule="auto"/>
        <w:ind w:firstLine="709"/>
        <w:rPr>
          <w:sz w:val="24"/>
          <w:szCs w:val="24"/>
          <w:lang w:eastAsia="ru-RU"/>
        </w:rPr>
      </w:pPr>
      <w:r w:rsidRPr="0026000B">
        <w:rPr>
          <w:rStyle w:val="dash041e0431044b0447043d044b0439char1"/>
          <w:b/>
        </w:rPr>
        <w:t>Итоговая оценка</w:t>
      </w:r>
      <w:r w:rsidRPr="0026000B">
        <w:rPr>
          <w:rStyle w:val="dash041e0431044b0447043d044b0439char1"/>
        </w:rPr>
        <w:t xml:space="preserve"> (итоговая аттестация) по предмету </w:t>
      </w:r>
      <w:r w:rsidRPr="0026000B">
        <w:rPr>
          <w:sz w:val="24"/>
          <w:szCs w:val="24"/>
          <w:lang w:eastAsia="ru-RU"/>
        </w:rPr>
        <w:t xml:space="preserve">складывается из результатов внутренней и внешней оценки. К результатам </w:t>
      </w:r>
      <w:r w:rsidRPr="0026000B">
        <w:rPr>
          <w:b/>
          <w:sz w:val="24"/>
          <w:szCs w:val="24"/>
          <w:lang w:eastAsia="ru-RU"/>
        </w:rPr>
        <w:t>внешней оценки</w:t>
      </w:r>
      <w:r w:rsidRPr="0026000B">
        <w:rPr>
          <w:sz w:val="24"/>
          <w:szCs w:val="24"/>
          <w:lang w:eastAsia="ru-RU"/>
        </w:rPr>
        <w:t xml:space="preserve">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6000B">
        <w:rPr>
          <w:i/>
          <w:sz w:val="24"/>
          <w:szCs w:val="24"/>
          <w:lang w:eastAsia="ru-RU"/>
        </w:rPr>
        <w:t xml:space="preserve">. </w:t>
      </w:r>
      <w:r w:rsidRPr="0026000B">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6000B" w:rsidRPr="0026000B" w:rsidRDefault="0026000B" w:rsidP="0026000B">
      <w:pPr>
        <w:pStyle w:val="afffb"/>
        <w:spacing w:line="240" w:lineRule="auto"/>
        <w:ind w:firstLine="709"/>
        <w:rPr>
          <w:sz w:val="24"/>
          <w:szCs w:val="24"/>
          <w:lang w:eastAsia="ru-RU"/>
        </w:rPr>
      </w:pPr>
      <w:r w:rsidRPr="0026000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6000B">
        <w:rPr>
          <w:sz w:val="24"/>
          <w:szCs w:val="24"/>
          <w:lang w:eastAsia="ru-RU"/>
        </w:rPr>
        <w:t>– аттестате об основном общем образовании</w:t>
      </w:r>
      <w:r w:rsidRPr="0026000B">
        <w:rPr>
          <w:rStyle w:val="dash041e0431044b0447043d044b0439char1"/>
        </w:rPr>
        <w:t>.</w:t>
      </w:r>
    </w:p>
    <w:p w:rsidR="0026000B" w:rsidRPr="0026000B" w:rsidRDefault="0026000B" w:rsidP="0026000B">
      <w:pPr>
        <w:pStyle w:val="afffb"/>
        <w:spacing w:line="240" w:lineRule="auto"/>
        <w:ind w:firstLine="709"/>
        <w:rPr>
          <w:sz w:val="24"/>
          <w:szCs w:val="24"/>
          <w:lang w:eastAsia="ru-RU"/>
        </w:rPr>
      </w:pPr>
      <w:r w:rsidRPr="0026000B">
        <w:rPr>
          <w:rStyle w:val="dash041e0431044b0447043d044b0439char1"/>
        </w:rPr>
        <w:t xml:space="preserve">Итоговая оценка по междисциплинарным программам </w:t>
      </w:r>
      <w:r w:rsidRPr="0026000B">
        <w:rPr>
          <w:sz w:val="24"/>
          <w:szCs w:val="24"/>
          <w:lang w:eastAsia="ru-RU"/>
        </w:rPr>
        <w:t>ставится на основе результатов внутришкольного мониторинга и фиксируется в характеристике учащегося.</w:t>
      </w:r>
    </w:p>
    <w:p w:rsidR="0026000B" w:rsidRPr="0026000B" w:rsidRDefault="0026000B" w:rsidP="0026000B">
      <w:pPr>
        <w:spacing w:after="0" w:line="240" w:lineRule="auto"/>
        <w:ind w:firstLine="709"/>
        <w:jc w:val="both"/>
        <w:rPr>
          <w:rFonts w:ascii="Times New Roman" w:hAnsi="Times New Roman"/>
          <w:sz w:val="24"/>
          <w:szCs w:val="24"/>
          <w:lang w:eastAsia="ru-RU"/>
        </w:rPr>
      </w:pPr>
      <w:r w:rsidRPr="0026000B">
        <w:rPr>
          <w:rFonts w:ascii="Times New Roman" w:hAnsi="Times New Roman"/>
          <w:sz w:val="24"/>
          <w:szCs w:val="24"/>
          <w:lang w:eastAsia="ru-RU"/>
        </w:rPr>
        <w:t>Характеристика готовится на основании:</w:t>
      </w:r>
    </w:p>
    <w:p w:rsidR="0026000B" w:rsidRPr="0026000B" w:rsidRDefault="0026000B" w:rsidP="00E040C5">
      <w:pPr>
        <w:numPr>
          <w:ilvl w:val="0"/>
          <w:numId w:val="245"/>
        </w:numPr>
        <w:tabs>
          <w:tab w:val="left" w:pos="1134"/>
          <w:tab w:val="left" w:pos="1418"/>
        </w:tabs>
        <w:spacing w:after="0" w:line="240" w:lineRule="auto"/>
        <w:ind w:left="0" w:firstLine="709"/>
        <w:jc w:val="both"/>
        <w:rPr>
          <w:rFonts w:ascii="Times New Roman" w:hAnsi="Times New Roman"/>
          <w:sz w:val="24"/>
          <w:szCs w:val="24"/>
          <w:lang w:eastAsia="ru-RU"/>
        </w:rPr>
      </w:pPr>
      <w:r w:rsidRPr="0026000B">
        <w:rPr>
          <w:rFonts w:ascii="Times New Roman" w:hAnsi="Times New Roman"/>
          <w:sz w:val="24"/>
          <w:szCs w:val="24"/>
          <w:lang w:eastAsia="ru-RU"/>
        </w:rPr>
        <w:lastRenderedPageBreak/>
        <w:t>объективных показателей образовательных достижений обучающегося на уровне основного образования,</w:t>
      </w:r>
    </w:p>
    <w:p w:rsidR="0026000B" w:rsidRPr="0026000B" w:rsidRDefault="0026000B" w:rsidP="00E040C5">
      <w:pPr>
        <w:numPr>
          <w:ilvl w:val="0"/>
          <w:numId w:val="245"/>
        </w:numPr>
        <w:tabs>
          <w:tab w:val="left" w:pos="1134"/>
          <w:tab w:val="left" w:pos="1418"/>
        </w:tabs>
        <w:spacing w:after="0" w:line="240" w:lineRule="auto"/>
        <w:ind w:left="0" w:firstLine="709"/>
        <w:jc w:val="both"/>
        <w:rPr>
          <w:rFonts w:ascii="Times New Roman" w:hAnsi="Times New Roman"/>
          <w:i/>
          <w:sz w:val="24"/>
          <w:szCs w:val="24"/>
          <w:lang w:eastAsia="ru-RU"/>
        </w:rPr>
      </w:pPr>
      <w:r w:rsidRPr="0026000B">
        <w:rPr>
          <w:rFonts w:ascii="Times New Roman" w:hAnsi="Times New Roman"/>
          <w:sz w:val="24"/>
          <w:szCs w:val="24"/>
          <w:lang w:eastAsia="ru-RU"/>
        </w:rPr>
        <w:t>портфолио выпускника;</w:t>
      </w:r>
    </w:p>
    <w:p w:rsidR="0026000B" w:rsidRPr="0026000B" w:rsidRDefault="0026000B" w:rsidP="00E040C5">
      <w:pPr>
        <w:numPr>
          <w:ilvl w:val="0"/>
          <w:numId w:val="245"/>
        </w:numPr>
        <w:tabs>
          <w:tab w:val="left" w:pos="1134"/>
          <w:tab w:val="left" w:pos="1418"/>
        </w:tabs>
        <w:spacing w:after="0" w:line="240" w:lineRule="auto"/>
        <w:ind w:left="0" w:firstLine="709"/>
        <w:jc w:val="both"/>
        <w:rPr>
          <w:rFonts w:ascii="Times New Roman" w:hAnsi="Times New Roman"/>
          <w:sz w:val="24"/>
          <w:szCs w:val="24"/>
          <w:lang w:eastAsia="ru-RU"/>
        </w:rPr>
      </w:pPr>
      <w:r w:rsidRPr="0026000B">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26000B" w:rsidRPr="0026000B" w:rsidRDefault="0026000B" w:rsidP="0026000B">
      <w:pPr>
        <w:spacing w:after="0" w:line="240" w:lineRule="auto"/>
        <w:ind w:firstLine="709"/>
        <w:jc w:val="both"/>
        <w:rPr>
          <w:rFonts w:ascii="Times New Roman" w:hAnsi="Times New Roman"/>
          <w:sz w:val="24"/>
          <w:szCs w:val="24"/>
          <w:lang w:eastAsia="ru-RU"/>
        </w:rPr>
      </w:pPr>
      <w:r w:rsidRPr="0026000B">
        <w:rPr>
          <w:rFonts w:ascii="Times New Roman" w:hAnsi="Times New Roman"/>
          <w:sz w:val="24"/>
          <w:szCs w:val="24"/>
          <w:lang w:eastAsia="ru-RU"/>
        </w:rPr>
        <w:t>В характеристике выпускника:</w:t>
      </w:r>
    </w:p>
    <w:p w:rsidR="0026000B" w:rsidRPr="0026000B" w:rsidRDefault="0026000B" w:rsidP="00E040C5">
      <w:pPr>
        <w:pStyle w:val="a9"/>
        <w:numPr>
          <w:ilvl w:val="0"/>
          <w:numId w:val="244"/>
        </w:numPr>
        <w:tabs>
          <w:tab w:val="left" w:pos="993"/>
        </w:tabs>
        <w:ind w:left="0" w:firstLine="851"/>
        <w:jc w:val="both"/>
        <w:rPr>
          <w:rFonts w:ascii="Times New Roman" w:hAnsi="Times New Roman"/>
        </w:rPr>
      </w:pPr>
      <w:r w:rsidRPr="0026000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6000B" w:rsidRPr="0026000B" w:rsidRDefault="0026000B" w:rsidP="00E040C5">
      <w:pPr>
        <w:pStyle w:val="a9"/>
        <w:numPr>
          <w:ilvl w:val="0"/>
          <w:numId w:val="244"/>
        </w:numPr>
        <w:tabs>
          <w:tab w:val="left" w:pos="993"/>
        </w:tabs>
        <w:ind w:left="0" w:firstLine="851"/>
        <w:jc w:val="both"/>
        <w:rPr>
          <w:rFonts w:ascii="Times New Roman" w:hAnsi="Times New Roman"/>
        </w:rPr>
      </w:pPr>
      <w:r w:rsidRPr="0026000B">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6000B" w:rsidRPr="0026000B" w:rsidRDefault="0026000B" w:rsidP="0026000B">
      <w:pPr>
        <w:spacing w:after="0" w:line="240" w:lineRule="auto"/>
        <w:ind w:firstLine="709"/>
        <w:jc w:val="both"/>
        <w:rPr>
          <w:rStyle w:val="dash041e0431044b0447043d044b0439char1"/>
        </w:rPr>
      </w:pPr>
      <w:r w:rsidRPr="0026000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C3FA2" w:rsidRDefault="003C3FA2" w:rsidP="003C3FA2">
      <w:pPr>
        <w:pStyle w:val="afffb"/>
        <w:spacing w:line="23" w:lineRule="atLeast"/>
        <w:ind w:firstLine="709"/>
        <w:rPr>
          <w:rStyle w:val="dash041e0431044b0447043d044b0439char1"/>
          <w:b/>
        </w:rPr>
      </w:pPr>
    </w:p>
    <w:p w:rsidR="003C3FA2" w:rsidRPr="00B17F5C" w:rsidRDefault="003C3FA2" w:rsidP="003C3FA2">
      <w:pPr>
        <w:pStyle w:val="afffb"/>
        <w:spacing w:line="23" w:lineRule="atLeast"/>
        <w:ind w:firstLine="709"/>
        <w:rPr>
          <w:sz w:val="24"/>
          <w:szCs w:val="24"/>
          <w:lang w:eastAsia="ru-RU"/>
        </w:rPr>
      </w:pPr>
      <w:r w:rsidRPr="00B17F5C">
        <w:rPr>
          <w:rStyle w:val="dash041e0431044b0447043d044b0439char1"/>
          <w:b/>
        </w:rPr>
        <w:t>Итоговая оценка</w:t>
      </w:r>
      <w:r w:rsidRPr="00B17F5C">
        <w:rPr>
          <w:rStyle w:val="dash041e0431044b0447043d044b0439char1"/>
        </w:rPr>
        <w:t xml:space="preserve"> по междисциплинарным программам </w:t>
      </w:r>
      <w:r w:rsidRPr="00B17F5C">
        <w:rPr>
          <w:sz w:val="24"/>
          <w:szCs w:val="24"/>
          <w:lang w:eastAsia="ru-RU"/>
        </w:rPr>
        <w:t>ставится на основе результатов внутришкольного мониторинга и фиксируется в характеристике учащегося.</w:t>
      </w:r>
    </w:p>
    <w:p w:rsidR="003C3FA2" w:rsidRDefault="003C3FA2" w:rsidP="003C3FA2">
      <w:pPr>
        <w:spacing w:after="0" w:line="23" w:lineRule="atLeast"/>
        <w:ind w:firstLine="709"/>
        <w:jc w:val="both"/>
        <w:rPr>
          <w:rFonts w:ascii="Times New Roman" w:hAnsi="Times New Roman"/>
          <w:b/>
          <w:sz w:val="24"/>
          <w:szCs w:val="24"/>
          <w:lang w:eastAsia="ru-RU"/>
        </w:rPr>
      </w:pPr>
    </w:p>
    <w:p w:rsidR="003C3FA2" w:rsidRPr="00B17F5C" w:rsidRDefault="003C3FA2" w:rsidP="003C3FA2">
      <w:pPr>
        <w:spacing w:after="0" w:line="23" w:lineRule="atLeast"/>
        <w:ind w:firstLine="709"/>
        <w:jc w:val="both"/>
        <w:rPr>
          <w:rFonts w:ascii="Times New Roman" w:hAnsi="Times New Roman"/>
          <w:sz w:val="24"/>
          <w:szCs w:val="24"/>
          <w:lang w:eastAsia="ru-RU"/>
        </w:rPr>
      </w:pPr>
      <w:r w:rsidRPr="00B17F5C">
        <w:rPr>
          <w:rFonts w:ascii="Times New Roman" w:hAnsi="Times New Roman"/>
          <w:b/>
          <w:sz w:val="24"/>
          <w:szCs w:val="24"/>
          <w:lang w:eastAsia="ru-RU"/>
        </w:rPr>
        <w:t>Характеристика</w:t>
      </w:r>
      <w:r w:rsidRPr="00B17F5C">
        <w:rPr>
          <w:rFonts w:ascii="Times New Roman" w:hAnsi="Times New Roman"/>
          <w:sz w:val="24"/>
          <w:szCs w:val="24"/>
          <w:lang w:eastAsia="ru-RU"/>
        </w:rPr>
        <w:t xml:space="preserve"> готовится на основании:</w:t>
      </w:r>
    </w:p>
    <w:p w:rsidR="003C3FA2" w:rsidRPr="00B17F5C" w:rsidRDefault="003C3FA2" w:rsidP="00E040C5">
      <w:pPr>
        <w:numPr>
          <w:ilvl w:val="0"/>
          <w:numId w:val="139"/>
        </w:numPr>
        <w:tabs>
          <w:tab w:val="left" w:pos="1134"/>
          <w:tab w:val="left" w:pos="1418"/>
        </w:tabs>
        <w:spacing w:after="0" w:line="23" w:lineRule="atLeast"/>
        <w:ind w:left="0" w:firstLine="709"/>
        <w:jc w:val="both"/>
        <w:rPr>
          <w:rFonts w:ascii="Times New Roman" w:hAnsi="Times New Roman"/>
          <w:sz w:val="24"/>
          <w:szCs w:val="24"/>
          <w:lang w:eastAsia="ru-RU"/>
        </w:rPr>
      </w:pPr>
      <w:r w:rsidRPr="00B17F5C">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3C3FA2" w:rsidRPr="00B17F5C" w:rsidRDefault="003C3FA2" w:rsidP="00E040C5">
      <w:pPr>
        <w:numPr>
          <w:ilvl w:val="0"/>
          <w:numId w:val="139"/>
        </w:numPr>
        <w:tabs>
          <w:tab w:val="left" w:pos="1134"/>
          <w:tab w:val="left" w:pos="1418"/>
        </w:tabs>
        <w:spacing w:after="0" w:line="23" w:lineRule="atLeast"/>
        <w:ind w:left="0" w:firstLine="709"/>
        <w:jc w:val="both"/>
        <w:rPr>
          <w:rFonts w:ascii="Times New Roman" w:hAnsi="Times New Roman"/>
          <w:i/>
          <w:sz w:val="24"/>
          <w:szCs w:val="24"/>
          <w:lang w:eastAsia="ru-RU"/>
        </w:rPr>
      </w:pPr>
      <w:r w:rsidRPr="00B17F5C">
        <w:rPr>
          <w:rFonts w:ascii="Times New Roman" w:hAnsi="Times New Roman"/>
          <w:sz w:val="24"/>
          <w:szCs w:val="24"/>
          <w:lang w:eastAsia="ru-RU"/>
        </w:rPr>
        <w:t>портфолио выпускника;</w:t>
      </w:r>
    </w:p>
    <w:p w:rsidR="003C3FA2" w:rsidRPr="00B17F5C" w:rsidRDefault="003C3FA2" w:rsidP="00E040C5">
      <w:pPr>
        <w:numPr>
          <w:ilvl w:val="0"/>
          <w:numId w:val="139"/>
        </w:numPr>
        <w:tabs>
          <w:tab w:val="left" w:pos="1134"/>
          <w:tab w:val="left" w:pos="1418"/>
        </w:tabs>
        <w:spacing w:after="0" w:line="23" w:lineRule="atLeast"/>
        <w:ind w:left="0" w:firstLine="709"/>
        <w:jc w:val="both"/>
        <w:rPr>
          <w:rFonts w:ascii="Times New Roman" w:hAnsi="Times New Roman"/>
          <w:sz w:val="24"/>
          <w:szCs w:val="24"/>
          <w:lang w:eastAsia="ru-RU"/>
        </w:rPr>
      </w:pPr>
      <w:r w:rsidRPr="00B17F5C">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C3FA2" w:rsidRPr="00B17F5C" w:rsidRDefault="003C3FA2" w:rsidP="003C3FA2">
      <w:pPr>
        <w:spacing w:after="0" w:line="23" w:lineRule="atLeast"/>
        <w:ind w:firstLine="709"/>
        <w:jc w:val="both"/>
        <w:rPr>
          <w:rFonts w:ascii="Times New Roman" w:hAnsi="Times New Roman"/>
          <w:sz w:val="24"/>
          <w:szCs w:val="24"/>
          <w:lang w:eastAsia="ru-RU"/>
        </w:rPr>
      </w:pPr>
      <w:r w:rsidRPr="00B17F5C">
        <w:rPr>
          <w:rFonts w:ascii="Times New Roman" w:hAnsi="Times New Roman"/>
          <w:sz w:val="24"/>
          <w:szCs w:val="24"/>
          <w:lang w:eastAsia="ru-RU"/>
        </w:rPr>
        <w:t>В характеристике выпускника:</w:t>
      </w:r>
    </w:p>
    <w:p w:rsidR="003C3FA2" w:rsidRPr="00B17F5C" w:rsidRDefault="003C3FA2" w:rsidP="00E040C5">
      <w:pPr>
        <w:pStyle w:val="a9"/>
        <w:numPr>
          <w:ilvl w:val="0"/>
          <w:numId w:val="140"/>
        </w:numPr>
        <w:tabs>
          <w:tab w:val="left" w:pos="993"/>
        </w:tabs>
        <w:spacing w:line="23" w:lineRule="atLeast"/>
        <w:ind w:left="0" w:firstLine="851"/>
        <w:jc w:val="both"/>
        <w:rPr>
          <w:rFonts w:ascii="Times New Roman" w:hAnsi="Times New Roman"/>
        </w:rPr>
      </w:pPr>
      <w:r w:rsidRPr="00B17F5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3C3FA2" w:rsidRPr="00B17F5C" w:rsidRDefault="003C3FA2" w:rsidP="00E040C5">
      <w:pPr>
        <w:pStyle w:val="a9"/>
        <w:numPr>
          <w:ilvl w:val="0"/>
          <w:numId w:val="140"/>
        </w:numPr>
        <w:tabs>
          <w:tab w:val="left" w:pos="993"/>
        </w:tabs>
        <w:spacing w:line="23" w:lineRule="atLeast"/>
        <w:ind w:left="0" w:firstLine="851"/>
        <w:jc w:val="both"/>
        <w:rPr>
          <w:rFonts w:ascii="Times New Roman" w:hAnsi="Times New Roman"/>
        </w:rPr>
      </w:pPr>
      <w:r w:rsidRPr="00B17F5C">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C3FA2" w:rsidRDefault="003C3FA2" w:rsidP="003C3FA2">
      <w:pPr>
        <w:spacing w:after="0" w:line="23" w:lineRule="atLeast"/>
        <w:ind w:firstLine="709"/>
        <w:jc w:val="both"/>
        <w:rPr>
          <w:rFonts w:ascii="Times New Roman" w:hAnsi="Times New Roman"/>
          <w:sz w:val="24"/>
          <w:szCs w:val="24"/>
          <w:lang w:eastAsia="ru-RU"/>
        </w:rPr>
      </w:pPr>
      <w:r w:rsidRPr="00B17F5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C3FA2" w:rsidRDefault="003C3FA2" w:rsidP="0072117D">
      <w:pPr>
        <w:spacing w:after="0" w:line="240" w:lineRule="auto"/>
        <w:jc w:val="both"/>
        <w:rPr>
          <w:rFonts w:ascii="Times New Roman" w:hAnsi="Times New Roman"/>
          <w:b/>
          <w:sz w:val="24"/>
          <w:szCs w:val="24"/>
        </w:rPr>
      </w:pPr>
    </w:p>
    <w:p w:rsidR="009E2566" w:rsidRPr="003F08F4" w:rsidRDefault="009E2566" w:rsidP="0072117D">
      <w:pPr>
        <w:spacing w:after="0" w:line="240" w:lineRule="auto"/>
        <w:rPr>
          <w:rFonts w:ascii="Times New Roman" w:hAnsi="Times New Roman"/>
          <w:sz w:val="24"/>
          <w:szCs w:val="24"/>
          <w:lang w:eastAsia="ru-RU"/>
        </w:rPr>
      </w:pPr>
      <w:r w:rsidRPr="003F08F4">
        <w:rPr>
          <w:rFonts w:ascii="Times New Roman" w:hAnsi="Times New Roman"/>
        </w:rPr>
        <w:br w:type="page"/>
      </w:r>
    </w:p>
    <w:p w:rsidR="009E2566" w:rsidRPr="003F08F4" w:rsidRDefault="003C3FA2" w:rsidP="003C3FA2">
      <w:pPr>
        <w:pStyle w:val="1"/>
        <w:spacing w:before="0" w:line="240" w:lineRule="auto"/>
        <w:jc w:val="center"/>
        <w:rPr>
          <w:rFonts w:ascii="Times New Roman" w:hAnsi="Times New Roman"/>
          <w:b/>
          <w:color w:val="auto"/>
          <w:sz w:val="28"/>
          <w:szCs w:val="28"/>
        </w:rPr>
      </w:pPr>
      <w:bookmarkStart w:id="105" w:name="_Toc409691656"/>
      <w:bookmarkStart w:id="106" w:name="_Toc410653980"/>
      <w:bookmarkStart w:id="107" w:name="_Toc414553166"/>
      <w:r>
        <w:rPr>
          <w:rFonts w:ascii="Times New Roman" w:hAnsi="Times New Roman"/>
          <w:b/>
          <w:color w:val="auto"/>
          <w:sz w:val="28"/>
          <w:szCs w:val="28"/>
        </w:rPr>
        <w:lastRenderedPageBreak/>
        <w:t xml:space="preserve">2. </w:t>
      </w:r>
      <w:r w:rsidR="00B540EE" w:rsidRPr="003F08F4">
        <w:rPr>
          <w:rFonts w:ascii="Times New Roman" w:hAnsi="Times New Roman"/>
          <w:b/>
          <w:color w:val="auto"/>
          <w:sz w:val="28"/>
          <w:szCs w:val="28"/>
        </w:rPr>
        <w:t>Содержательный раздел</w:t>
      </w:r>
      <w:bookmarkEnd w:id="105"/>
      <w:r w:rsidR="0081481A" w:rsidRPr="003F08F4">
        <w:rPr>
          <w:rFonts w:ascii="Times New Roman" w:hAnsi="Times New Roman"/>
          <w:b/>
          <w:color w:val="auto"/>
          <w:sz w:val="28"/>
          <w:szCs w:val="28"/>
        </w:rPr>
        <w:t xml:space="preserve"> основной образовательной </w:t>
      </w:r>
    </w:p>
    <w:p w:rsidR="00CB2E36" w:rsidRPr="003F08F4" w:rsidRDefault="0081481A" w:rsidP="0072117D">
      <w:pPr>
        <w:pStyle w:val="1"/>
        <w:spacing w:before="0" w:line="240" w:lineRule="auto"/>
        <w:jc w:val="center"/>
        <w:rPr>
          <w:rFonts w:ascii="Times New Roman" w:hAnsi="Times New Roman"/>
          <w:b/>
          <w:color w:val="auto"/>
          <w:sz w:val="28"/>
          <w:szCs w:val="28"/>
        </w:rPr>
      </w:pPr>
      <w:r w:rsidRPr="003F08F4">
        <w:rPr>
          <w:rFonts w:ascii="Times New Roman" w:hAnsi="Times New Roman"/>
          <w:b/>
          <w:color w:val="auto"/>
          <w:sz w:val="28"/>
          <w:szCs w:val="28"/>
        </w:rPr>
        <w:t>программы основного общего образования</w:t>
      </w:r>
      <w:bookmarkEnd w:id="106"/>
      <w:bookmarkEnd w:id="107"/>
    </w:p>
    <w:p w:rsidR="003C3FA2" w:rsidRDefault="003C3FA2" w:rsidP="003C3FA2">
      <w:pPr>
        <w:pStyle w:val="2"/>
        <w:spacing w:line="23" w:lineRule="atLeast"/>
        <w:rPr>
          <w:sz w:val="24"/>
          <w:szCs w:val="24"/>
        </w:rPr>
      </w:pPr>
      <w:bookmarkStart w:id="108" w:name="_Toc406059004"/>
      <w:bookmarkStart w:id="109" w:name="_Toc409691657"/>
      <w:bookmarkStart w:id="110" w:name="_Toc410653981"/>
      <w:bookmarkStart w:id="111" w:name="_Toc414553167"/>
    </w:p>
    <w:p w:rsidR="003C3FA2" w:rsidRPr="009D325E" w:rsidRDefault="003C3FA2" w:rsidP="003C3FA2">
      <w:pPr>
        <w:pStyle w:val="2"/>
        <w:spacing w:line="23" w:lineRule="atLeast"/>
        <w:rPr>
          <w:sz w:val="24"/>
          <w:szCs w:val="24"/>
        </w:rPr>
      </w:pPr>
      <w:r w:rsidRPr="009D325E">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8"/>
      <w:bookmarkEnd w:id="109"/>
      <w:bookmarkEnd w:id="110"/>
      <w:bookmarkEnd w:id="111"/>
    </w:p>
    <w:p w:rsidR="003C3FA2" w:rsidRPr="009D325E"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3C3FA2">
        <w:rPr>
          <w:rStyle w:val="af4"/>
          <w:rFonts w:ascii="Times New Roman" w:hAnsi="Times New Roman"/>
          <w:vertAlign w:val="baseline"/>
        </w:rPr>
        <w:t>.</w:t>
      </w:r>
    </w:p>
    <w:p w:rsidR="003C3FA2" w:rsidRDefault="003C3FA2" w:rsidP="0072117D">
      <w:pPr>
        <w:pStyle w:val="a7"/>
        <w:widowControl w:val="0"/>
        <w:tabs>
          <w:tab w:val="left" w:pos="567"/>
        </w:tabs>
        <w:spacing w:before="0" w:beforeAutospacing="0" w:after="0" w:afterAutospacing="0"/>
        <w:jc w:val="center"/>
        <w:rPr>
          <w:rFonts w:ascii="Times New Roman" w:hAnsi="Times New Roman"/>
          <w:b/>
        </w:rPr>
      </w:pPr>
    </w:p>
    <w:p w:rsidR="003C3FA2" w:rsidRPr="009D325E"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9D325E">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C3FA2" w:rsidRPr="009C6829" w:rsidRDefault="003C3FA2" w:rsidP="003C3FA2">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C целью разработки и реализации </w:t>
      </w:r>
      <w:r>
        <w:rPr>
          <w:rFonts w:ascii="Times New Roman" w:hAnsi="Times New Roman"/>
          <w:sz w:val="24"/>
          <w:szCs w:val="24"/>
        </w:rPr>
        <w:t>п</w:t>
      </w:r>
      <w:r w:rsidRPr="00B17F5C">
        <w:rPr>
          <w:rFonts w:ascii="Times New Roman" w:hAnsi="Times New Roman"/>
          <w:sz w:val="24"/>
          <w:szCs w:val="24"/>
        </w:rPr>
        <w:t xml:space="preserve">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3C3FA2" w:rsidRPr="00203FAF"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shd w:val="clear" w:color="auto" w:fill="FFFFFF"/>
        </w:rPr>
      </w:pPr>
      <w:r w:rsidRPr="00B17F5C">
        <w:rPr>
          <w:rFonts w:ascii="Times New Roman" w:hAnsi="Times New Roman"/>
          <w:shd w:val="clear" w:color="auto" w:fill="FFFFFF"/>
        </w:rPr>
        <w:t>Направления деятельности рабочей группы могут включать:</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B17F5C">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разработку основных подходов к конструированию задач на применение универсальных учебных действий;</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 xml:space="preserve">разработку основных подходов к </w:t>
      </w:r>
      <w:r w:rsidRPr="00B17F5C">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 xml:space="preserve">разработку основных подходов к </w:t>
      </w:r>
      <w:r w:rsidRPr="00B17F5C">
        <w:rPr>
          <w:rFonts w:ascii="Times New Roman" w:hAnsi="Times New Roman"/>
        </w:rPr>
        <w:t>организации учебной деятельности по формированию и развитию ИКТ-компетенций;</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 xml:space="preserve">разработку системы мер по организации </w:t>
      </w:r>
      <w:r w:rsidRPr="00B17F5C">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 xml:space="preserve">разработку системы мер по обеспечению </w:t>
      </w:r>
      <w:r w:rsidRPr="00B17F5C">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lastRenderedPageBreak/>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3C3FA2" w:rsidRPr="00B17F5C" w:rsidRDefault="003C3FA2" w:rsidP="003C3FA2">
      <w:pPr>
        <w:pStyle w:val="a7"/>
        <w:widowControl w:val="0"/>
        <w:numPr>
          <w:ilvl w:val="0"/>
          <w:numId w:val="2"/>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3C3FA2" w:rsidRPr="00B17F5C"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C3FA2" w:rsidRPr="00B17F5C"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3C3FA2" w:rsidRPr="00B17F5C" w:rsidRDefault="003C3FA2" w:rsidP="003C3FA2">
      <w:pPr>
        <w:pStyle w:val="a7"/>
        <w:widowControl w:val="0"/>
        <w:numPr>
          <w:ilvl w:val="0"/>
          <w:numId w:val="3"/>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3C3FA2" w:rsidRPr="00B17F5C" w:rsidRDefault="003C3FA2" w:rsidP="003C3FA2">
      <w:pPr>
        <w:pStyle w:val="a7"/>
        <w:widowControl w:val="0"/>
        <w:numPr>
          <w:ilvl w:val="0"/>
          <w:numId w:val="3"/>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3C3FA2" w:rsidRPr="00B17F5C" w:rsidRDefault="003C3FA2" w:rsidP="003C3FA2">
      <w:pPr>
        <w:pStyle w:val="a7"/>
        <w:widowControl w:val="0"/>
        <w:numPr>
          <w:ilvl w:val="0"/>
          <w:numId w:val="3"/>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определять состав детей с особыми образовательными потребностями, в том числе </w:t>
      </w:r>
      <w:r w:rsidRPr="00B17F5C">
        <w:rPr>
          <w:rStyle w:val="Zag11"/>
          <w:rFonts w:ascii="Times New Roman" w:eastAsia="@Arial Unicode MS" w:hAnsi="Times New Roman"/>
        </w:rPr>
        <w:t>лиц, проявивших выдающиеся способности</w:t>
      </w:r>
      <w:r w:rsidRPr="00B17F5C">
        <w:rPr>
          <w:rFonts w:ascii="Times New Roman" w:hAnsi="Times New Roman"/>
        </w:rPr>
        <w:t>, детей с ОВЗ, а также возможности построения их индивидуальных образовательных траекторий;</w:t>
      </w:r>
    </w:p>
    <w:p w:rsidR="003C3FA2" w:rsidRDefault="003C3FA2" w:rsidP="003C3FA2">
      <w:pPr>
        <w:pStyle w:val="a7"/>
        <w:widowControl w:val="0"/>
        <w:numPr>
          <w:ilvl w:val="0"/>
          <w:numId w:val="3"/>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анализировать результаты учащихся по линии развития УУД на предыдущем</w:t>
      </w:r>
      <w:r>
        <w:rPr>
          <w:rFonts w:ascii="Times New Roman" w:hAnsi="Times New Roman"/>
        </w:rPr>
        <w:t xml:space="preserve">   </w:t>
      </w:r>
    </w:p>
    <w:p w:rsidR="003C3FA2" w:rsidRPr="00B17F5C" w:rsidRDefault="003C3FA2" w:rsidP="003C3FA2">
      <w:pPr>
        <w:pStyle w:val="a7"/>
        <w:widowControl w:val="0"/>
        <w:spacing w:before="0" w:beforeAutospacing="0" w:after="0" w:afterAutospacing="0" w:line="23" w:lineRule="atLeast"/>
        <w:ind w:left="709"/>
        <w:jc w:val="both"/>
        <w:textAlignment w:val="baseline"/>
        <w:rPr>
          <w:rFonts w:ascii="Times New Roman" w:hAnsi="Times New Roman"/>
        </w:rPr>
      </w:pPr>
      <w:r w:rsidRPr="00B17F5C">
        <w:rPr>
          <w:rFonts w:ascii="Times New Roman" w:hAnsi="Times New Roman"/>
        </w:rPr>
        <w:t>уровне;</w:t>
      </w:r>
    </w:p>
    <w:p w:rsidR="003C3FA2" w:rsidRPr="00B17F5C" w:rsidRDefault="003C3FA2" w:rsidP="003C3FA2">
      <w:pPr>
        <w:pStyle w:val="a7"/>
        <w:widowControl w:val="0"/>
        <w:numPr>
          <w:ilvl w:val="0"/>
          <w:numId w:val="3"/>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анализировать</w:t>
      </w:r>
      <w:r>
        <w:rPr>
          <w:rFonts w:ascii="Times New Roman" w:hAnsi="Times New Roman"/>
        </w:rPr>
        <w:t xml:space="preserve">  </w:t>
      </w:r>
      <w:r w:rsidRPr="00B17F5C">
        <w:rPr>
          <w:rFonts w:ascii="Times New Roman" w:hAnsi="Times New Roman"/>
        </w:rPr>
        <w:t>и обсуждать опыт применения успешных практик, в том числе с использованием информационных ресурсов образовательной организации.</w:t>
      </w:r>
    </w:p>
    <w:p w:rsidR="003C3FA2" w:rsidRPr="00B17F5C"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w:t>
      </w:r>
    </w:p>
    <w:p w:rsidR="003C3FA2"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C3FA2" w:rsidRPr="00B17F5C"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3C3FA2" w:rsidRPr="00B17F5C" w:rsidRDefault="003C3FA2" w:rsidP="003C3FA2">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3C3FA2" w:rsidRPr="00B17F5C" w:rsidRDefault="003C3FA2" w:rsidP="003C3FA2">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C3FA2" w:rsidRPr="00B17F5C" w:rsidRDefault="003C3FA2" w:rsidP="003C3FA2">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3C3FA2" w:rsidRDefault="003C3FA2" w:rsidP="0072117D">
      <w:pPr>
        <w:pStyle w:val="a7"/>
        <w:widowControl w:val="0"/>
        <w:tabs>
          <w:tab w:val="left" w:pos="284"/>
          <w:tab w:val="left" w:pos="567"/>
        </w:tabs>
        <w:spacing w:before="0" w:beforeAutospacing="0" w:after="0" w:afterAutospacing="0"/>
        <w:jc w:val="center"/>
        <w:rPr>
          <w:rFonts w:ascii="Times New Roman" w:hAnsi="Times New Roman"/>
          <w:b/>
        </w:rPr>
      </w:pPr>
    </w:p>
    <w:p w:rsidR="009371E7" w:rsidRPr="00E90234"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E90234">
        <w:rPr>
          <w:rFonts w:ascii="Times New Roman" w:hAnsi="Times New Roman"/>
          <w:b/>
        </w:rPr>
        <w:t>2.1.2. Цели и задачи программы, описание ее места и роли в реализации требований ФГОС</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rPr>
        <w:t>Целью программы</w:t>
      </w:r>
      <w:r w:rsidRPr="00B17F5C">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В соответствии с указанной целью программа развития УУД в основной школе определяет следующие </w:t>
      </w:r>
      <w:r w:rsidRPr="00B17F5C">
        <w:rPr>
          <w:rFonts w:ascii="Times New Roman" w:hAnsi="Times New Roman"/>
          <w:b/>
          <w:bCs/>
        </w:rPr>
        <w:t>задачи</w:t>
      </w:r>
      <w:r w:rsidRPr="00B17F5C">
        <w:rPr>
          <w:rFonts w:ascii="Times New Roman" w:hAnsi="Times New Roman"/>
        </w:rPr>
        <w:t>:</w:t>
      </w:r>
    </w:p>
    <w:p w:rsidR="009371E7" w:rsidRPr="00B17F5C" w:rsidRDefault="009371E7" w:rsidP="009371E7">
      <w:pPr>
        <w:pStyle w:val="a7"/>
        <w:widowControl w:val="0"/>
        <w:numPr>
          <w:ilvl w:val="0"/>
          <w:numId w:val="4"/>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9371E7" w:rsidRPr="00B17F5C" w:rsidRDefault="009371E7" w:rsidP="009371E7">
      <w:pPr>
        <w:pStyle w:val="a7"/>
        <w:widowControl w:val="0"/>
        <w:numPr>
          <w:ilvl w:val="0"/>
          <w:numId w:val="4"/>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371E7" w:rsidRPr="00B17F5C" w:rsidRDefault="009371E7" w:rsidP="009371E7">
      <w:pPr>
        <w:pStyle w:val="a7"/>
        <w:widowControl w:val="0"/>
        <w:numPr>
          <w:ilvl w:val="0"/>
          <w:numId w:val="4"/>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включение развивающих задач как в урочную, так и внеурочную деятельность обучающихся;</w:t>
      </w:r>
    </w:p>
    <w:p w:rsidR="009371E7" w:rsidRPr="00B17F5C" w:rsidRDefault="009371E7" w:rsidP="009371E7">
      <w:pPr>
        <w:pStyle w:val="a7"/>
        <w:widowControl w:val="0"/>
        <w:numPr>
          <w:ilvl w:val="0"/>
          <w:numId w:val="4"/>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371E7" w:rsidRPr="0082311D"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371E7" w:rsidRDefault="009371E7" w:rsidP="0072117D">
      <w:pPr>
        <w:pStyle w:val="a7"/>
        <w:widowControl w:val="0"/>
        <w:tabs>
          <w:tab w:val="left" w:pos="567"/>
        </w:tabs>
        <w:spacing w:before="0" w:beforeAutospacing="0" w:after="0" w:afterAutospacing="0"/>
        <w:jc w:val="both"/>
        <w:rPr>
          <w:rFonts w:ascii="Times New Roman" w:hAnsi="Times New Roman"/>
          <w:b/>
        </w:rPr>
      </w:pPr>
    </w:p>
    <w:p w:rsidR="009371E7" w:rsidRPr="00E90234"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E90234">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К принципам формирования УУД в основной школе можно отнести следующие:</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формирование УУД – задача, сквозная для всего образовательного процесса (урочная, внеурочная деятельность);</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формирование УУД обязательно требует работы с предметным или междисципдинарным содержанием;</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371E7" w:rsidRPr="00B17F5C" w:rsidRDefault="009371E7" w:rsidP="009371E7">
      <w:pPr>
        <w:pStyle w:val="a7"/>
        <w:widowControl w:val="0"/>
        <w:numPr>
          <w:ilvl w:val="0"/>
          <w:numId w:val="5"/>
        </w:numPr>
        <w:tabs>
          <w:tab w:val="clear" w:pos="720"/>
          <w:tab w:val="left" w:pos="1134"/>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По отношению к начальной школе программа развития УУД должна сохранять </w:t>
      </w:r>
      <w:r w:rsidRPr="00B17F5C">
        <w:rPr>
          <w:rFonts w:ascii="Times New Roman" w:hAnsi="Times New Roman"/>
        </w:rPr>
        <w:lastRenderedPageBreak/>
        <w:t xml:space="preserve">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371E7"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6000B" w:rsidRPr="0082311D" w:rsidRDefault="0026000B"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p>
    <w:p w:rsidR="009371E7" w:rsidRPr="00E90234" w:rsidRDefault="009371E7" w:rsidP="009371E7">
      <w:pPr>
        <w:pStyle w:val="a7"/>
        <w:widowControl w:val="0"/>
        <w:tabs>
          <w:tab w:val="left" w:pos="567"/>
        </w:tabs>
        <w:spacing w:before="0" w:beforeAutospacing="0" w:after="0" w:afterAutospacing="0" w:line="23" w:lineRule="atLeast"/>
        <w:ind w:firstLine="709"/>
        <w:jc w:val="center"/>
        <w:rPr>
          <w:rFonts w:ascii="Times New Roman" w:hAnsi="Times New Roman"/>
          <w:b/>
        </w:rPr>
      </w:pPr>
      <w:r w:rsidRPr="00E90234">
        <w:rPr>
          <w:rFonts w:ascii="Times New Roman" w:hAnsi="Times New Roman"/>
          <w:b/>
        </w:rPr>
        <w:t>2.1.4. Типовые задачи применения универсальных учебных действий</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Различаются два типа заданий, связанных с УУД:</w:t>
      </w:r>
    </w:p>
    <w:p w:rsidR="009371E7" w:rsidRPr="00B17F5C" w:rsidRDefault="009371E7" w:rsidP="009371E7">
      <w:pPr>
        <w:pStyle w:val="a7"/>
        <w:widowControl w:val="0"/>
        <w:numPr>
          <w:ilvl w:val="0"/>
          <w:numId w:val="13"/>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задания, позволяющие в рамках образовательного процесса сформировать УУД;</w:t>
      </w:r>
    </w:p>
    <w:p w:rsidR="009371E7" w:rsidRPr="00B17F5C" w:rsidRDefault="009371E7" w:rsidP="009371E7">
      <w:pPr>
        <w:pStyle w:val="a7"/>
        <w:widowControl w:val="0"/>
        <w:numPr>
          <w:ilvl w:val="0"/>
          <w:numId w:val="13"/>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задания, позволяющие диагностировать уровень сформированности УУД.</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 основной школе возможно использовать в том числе следующие типы задач:</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1. Задачи, формирующие коммуникативные УУД:</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учет позиции партнера;</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организацию и осуществление сотрудничества;</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передачу информации и отображение предметного содержания;</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тренинги коммуникативных навыков;</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ролевые игры.</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2. Задачи, формирующие познавательные УУД:</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проекты на выстраивание стратегии поиска решения задач;</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задачи на сериацию, сравнение, оценивание;</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проведение эмпирического исследования;</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проведение теоретического исследования;</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смысловое чтение.</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3. Задачи, формирующие регулятивные УУД:</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планирование;</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ориентировку в ситуации;</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прогнозирование;</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целеполагание;</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принятие решения;</w:t>
      </w:r>
    </w:p>
    <w:p w:rsidR="009371E7" w:rsidRPr="00B17F5C" w:rsidRDefault="009371E7" w:rsidP="009371E7">
      <w:pPr>
        <w:pStyle w:val="a7"/>
        <w:widowControl w:val="0"/>
        <w:numPr>
          <w:ilvl w:val="0"/>
          <w:numId w:val="12"/>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на самоконтроль.</w:t>
      </w:r>
    </w:p>
    <w:p w:rsidR="009371E7"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w:t>
      </w:r>
      <w:r w:rsidRPr="00B17F5C">
        <w:rPr>
          <w:rFonts w:ascii="Times New Roman" w:hAnsi="Times New Roman"/>
        </w:rPr>
        <w:lastRenderedPageBreak/>
        <w:t xml:space="preserve">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F08F4"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w:t>
      </w:r>
      <w:r>
        <w:rPr>
          <w:rFonts w:ascii="Times New Roman" w:hAnsi="Times New Roman"/>
        </w:rPr>
        <w:t>бинарную и критериальную оценки</w:t>
      </w:r>
      <w:r w:rsidR="00B540EE" w:rsidRPr="003F08F4">
        <w:rPr>
          <w:rFonts w:ascii="Times New Roman" w:hAnsi="Times New Roman"/>
        </w:rPr>
        <w:t>.</w:t>
      </w:r>
    </w:p>
    <w:p w:rsidR="00B540EE" w:rsidRPr="003F08F4" w:rsidRDefault="00B540EE" w:rsidP="0072117D">
      <w:pPr>
        <w:pStyle w:val="a7"/>
        <w:widowControl w:val="0"/>
        <w:tabs>
          <w:tab w:val="left" w:pos="567"/>
        </w:tabs>
        <w:spacing w:before="0" w:beforeAutospacing="0" w:after="0" w:afterAutospacing="0"/>
        <w:jc w:val="center"/>
        <w:rPr>
          <w:rFonts w:ascii="Times New Roman" w:hAnsi="Times New Roman"/>
        </w:rPr>
      </w:pPr>
    </w:p>
    <w:p w:rsidR="009371E7"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E90234">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371E7" w:rsidRPr="00E90234" w:rsidRDefault="009371E7" w:rsidP="009371E7">
      <w:pPr>
        <w:pStyle w:val="a7"/>
        <w:widowControl w:val="0"/>
        <w:tabs>
          <w:tab w:val="left" w:pos="567"/>
        </w:tabs>
        <w:spacing w:before="0" w:beforeAutospacing="0" w:after="0" w:afterAutospacing="0" w:line="23" w:lineRule="atLeast"/>
        <w:ind w:firstLine="709"/>
        <w:jc w:val="center"/>
        <w:rPr>
          <w:rFonts w:ascii="Times New Roman" w:hAnsi="Times New Roman"/>
          <w:b/>
        </w:rPr>
      </w:pP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Специфика</w:t>
      </w:r>
      <w:r w:rsidRPr="00B17F5C">
        <w:rPr>
          <w:rFonts w:ascii="Times New Roman" w:hAnsi="Times New Roman"/>
          <w:b/>
          <w:bCs/>
        </w:rPr>
        <w:t xml:space="preserve"> проектной деятельности обучающихся </w:t>
      </w:r>
      <w:r w:rsidRPr="00B17F5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Особенностью </w:t>
      </w:r>
      <w:r w:rsidRPr="00B17F5C">
        <w:rPr>
          <w:rFonts w:ascii="Times New Roman" w:hAnsi="Times New Roman"/>
          <w:b/>
          <w:bCs/>
        </w:rPr>
        <w:t xml:space="preserve">учебно-исследовательской деятельности </w:t>
      </w:r>
      <w:r w:rsidRPr="00B17F5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Учебно-исследовательская работа учащихся может быть организована по двум направлениям:</w:t>
      </w:r>
    </w:p>
    <w:p w:rsidR="009371E7" w:rsidRPr="00B17F5C" w:rsidRDefault="009371E7" w:rsidP="009371E7">
      <w:pPr>
        <w:pStyle w:val="a7"/>
        <w:widowControl w:val="0"/>
        <w:numPr>
          <w:ilvl w:val="0"/>
          <w:numId w:val="6"/>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9371E7" w:rsidRPr="00B17F5C" w:rsidRDefault="009371E7" w:rsidP="009371E7">
      <w:pPr>
        <w:pStyle w:val="a7"/>
        <w:widowControl w:val="0"/>
        <w:numPr>
          <w:ilvl w:val="0"/>
          <w:numId w:val="6"/>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исследовательское;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инженерное;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прикладное;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информационное;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социальное;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игровое;</w:t>
      </w:r>
    </w:p>
    <w:p w:rsidR="009371E7" w:rsidRPr="00B17F5C" w:rsidRDefault="009371E7" w:rsidP="009371E7">
      <w:pPr>
        <w:pStyle w:val="a7"/>
        <w:widowControl w:val="0"/>
        <w:numPr>
          <w:ilvl w:val="0"/>
          <w:numId w:val="14"/>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творческое.</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w:t>
      </w:r>
      <w:r w:rsidRPr="00B17F5C">
        <w:rPr>
          <w:rFonts w:ascii="Times New Roman" w:hAnsi="Times New Roman"/>
        </w:rPr>
        <w:lastRenderedPageBreak/>
        <w:t>характеристики рабочей предметной программы.</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371E7"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Формы организации учебно-исследовательской деятельности на урочных занятиях могут быть следующими:</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 «Патент на открытие», урок открытых мыслей;</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Формы организации учебно-исследовательской деятельности на внеурочных занятиях могут быть следующими:</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исследовательская практика обучающихся;</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ученическое научно-исследовательское общество</w:t>
      </w:r>
      <w:r>
        <w:rPr>
          <w:rFonts w:ascii="Times New Roman" w:hAnsi="Times New Roman"/>
        </w:rPr>
        <w:t xml:space="preserve"> </w:t>
      </w:r>
      <w:r w:rsidRPr="00B17F5C">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371E7" w:rsidRPr="00B17F5C" w:rsidRDefault="009371E7" w:rsidP="009371E7">
      <w:pPr>
        <w:pStyle w:val="a7"/>
        <w:widowControl w:val="0"/>
        <w:numPr>
          <w:ilvl w:val="0"/>
          <w:numId w:val="7"/>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Среди возможных форм представления результатов проектной деятельности можно выделить следующие:</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макеты, модели, рабочие установки, схемы, план-карты;</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постеры, презентации;</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альбомы, буклеты, брошюры, книги;</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реконструкции событий;</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эссе, рассказы, стихи, рисунки;</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результаты исследовательских экспедиций, обработки архивов и мемуаров;</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документальные фильмы, мультфильмы;</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выставки, игры, тематические вечера, концерты;</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lastRenderedPageBreak/>
        <w:t>сценарии мероприятий;</w:t>
      </w:r>
    </w:p>
    <w:p w:rsidR="009371E7" w:rsidRPr="00B17F5C" w:rsidRDefault="009371E7" w:rsidP="009371E7">
      <w:pPr>
        <w:pStyle w:val="a7"/>
        <w:widowControl w:val="0"/>
        <w:numPr>
          <w:ilvl w:val="0"/>
          <w:numId w:val="15"/>
        </w:numPr>
        <w:tabs>
          <w:tab w:val="clear" w:pos="720"/>
          <w:tab w:val="num" w:pos="-48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веб-сайты, программное обеспечение, компакт-диски (или другие цифровые носители) и др.</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Результаты также могут быть представлены в ходе проведения конференций, семинаров и круглых столов.</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371E7" w:rsidRDefault="009371E7" w:rsidP="0072117D">
      <w:pPr>
        <w:pStyle w:val="a7"/>
        <w:widowControl w:val="0"/>
        <w:tabs>
          <w:tab w:val="left" w:pos="567"/>
        </w:tabs>
        <w:spacing w:before="0" w:beforeAutospacing="0" w:after="0" w:afterAutospacing="0"/>
        <w:jc w:val="both"/>
        <w:rPr>
          <w:rFonts w:ascii="Times New Roman" w:hAnsi="Times New Roman"/>
          <w:b/>
        </w:rPr>
      </w:pPr>
    </w:p>
    <w:p w:rsidR="009371E7" w:rsidRPr="00CF11FD"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CF11FD">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уроки по информатике и другим предметам;</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факультативы;</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кружки;</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интегративные межпредметные проекты;</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внеурочные и внешкольные активности. </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и редактирование текстов;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и редактирование электронных таблиц;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использование средств для построения диаграмм, графиков, блок-схем, других графических объектов;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и редактирование презентаций;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и редактирование графики и фото;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и редактирование видео;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музыкальных и звуковых объектов;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поиск и анализ информации в Интернете;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моделирование, проектирование и управление;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математическая обработка и визуализация данных;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создание веб-страниц и сайтов; </w:t>
      </w:r>
    </w:p>
    <w:p w:rsidR="009371E7" w:rsidRPr="00B17F5C" w:rsidRDefault="009371E7" w:rsidP="009371E7">
      <w:pPr>
        <w:pStyle w:val="a7"/>
        <w:widowControl w:val="0"/>
        <w:numPr>
          <w:ilvl w:val="0"/>
          <w:numId w:val="16"/>
        </w:numPr>
        <w:tabs>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сетевая коммуникация между учениками и (или) учителем.</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lastRenderedPageBreak/>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371E7" w:rsidRDefault="009371E7" w:rsidP="0072117D">
      <w:pPr>
        <w:pStyle w:val="a7"/>
        <w:widowControl w:val="0"/>
        <w:tabs>
          <w:tab w:val="left" w:pos="567"/>
        </w:tabs>
        <w:spacing w:before="0" w:beforeAutospacing="0" w:after="0" w:afterAutospacing="0"/>
        <w:jc w:val="both"/>
        <w:rPr>
          <w:rFonts w:ascii="Times New Roman" w:hAnsi="Times New Roman"/>
          <w:b/>
        </w:rPr>
      </w:pPr>
    </w:p>
    <w:p w:rsidR="009371E7" w:rsidRPr="00CF11FD" w:rsidRDefault="009371E7" w:rsidP="009371E7">
      <w:pPr>
        <w:pStyle w:val="a7"/>
        <w:widowControl w:val="0"/>
        <w:tabs>
          <w:tab w:val="left" w:pos="567"/>
        </w:tabs>
        <w:spacing w:before="0" w:beforeAutospacing="0" w:after="0" w:afterAutospacing="0" w:line="23" w:lineRule="atLeast"/>
        <w:ind w:firstLine="709"/>
        <w:jc w:val="center"/>
        <w:rPr>
          <w:rFonts w:ascii="Times New Roman" w:hAnsi="Times New Roman"/>
          <w:b/>
        </w:rPr>
      </w:pPr>
      <w:r w:rsidRPr="00CF11FD">
        <w:rPr>
          <w:rFonts w:ascii="Times New Roman" w:hAnsi="Times New Roman"/>
          <w:b/>
        </w:rPr>
        <w:t>2.1.7. Перечень и описание основных элементов ИКТ-компетенции и инструментов их использования</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Обращение с устройствами ИКТ.</w:t>
      </w:r>
      <w:r w:rsidRPr="00B17F5C">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Фиксация и обработка изображений и звуков.</w:t>
      </w:r>
      <w:r w:rsidRPr="00B17F5C">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Поиск и организация хранения информации.</w:t>
      </w:r>
      <w:r w:rsidRPr="00B17F5C">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Создание письменных сообщений.</w:t>
      </w:r>
      <w:r>
        <w:rPr>
          <w:rFonts w:ascii="Times New Roman" w:hAnsi="Times New Roman"/>
          <w:b/>
          <w:bCs/>
          <w:iCs/>
        </w:rPr>
        <w:t xml:space="preserve"> </w:t>
      </w:r>
      <w:r w:rsidRPr="00B17F5C">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B17F5C">
        <w:rPr>
          <w:rFonts w:ascii="Times New Roman" w:hAnsi="Times New Roman"/>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Создание графических объектов.</w:t>
      </w:r>
      <w:r>
        <w:rPr>
          <w:rFonts w:ascii="Times New Roman" w:hAnsi="Times New Roman"/>
          <w:b/>
          <w:bCs/>
          <w:iCs/>
        </w:rPr>
        <w:t xml:space="preserve"> </w:t>
      </w:r>
      <w:r w:rsidRPr="00B17F5C">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Создание музыкальных и звуковых объектов.</w:t>
      </w:r>
      <w:r>
        <w:rPr>
          <w:rFonts w:ascii="Times New Roman" w:hAnsi="Times New Roman"/>
          <w:b/>
          <w:bCs/>
          <w:iCs/>
        </w:rPr>
        <w:t xml:space="preserve"> </w:t>
      </w:r>
      <w:r w:rsidRPr="00B17F5C">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Восприятие, использование и создание гипертекстовых и мультимедийных информационных объектов.</w:t>
      </w:r>
      <w:r>
        <w:rPr>
          <w:rFonts w:ascii="Times New Roman" w:hAnsi="Times New Roman"/>
          <w:b/>
          <w:bCs/>
          <w:iCs/>
        </w:rPr>
        <w:t xml:space="preserve"> </w:t>
      </w:r>
      <w:r w:rsidRPr="00B17F5C">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 xml:space="preserve">Анализ информации, математическая обработка данных в исследовании. </w:t>
      </w:r>
      <w:r w:rsidRPr="00B17F5C">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371E7" w:rsidRPr="00107CD8"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Моделирование, проектирование и управление.</w:t>
      </w:r>
      <w:r w:rsidRPr="00B17F5C">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Коммуникация и социальное взаимодействие.</w:t>
      </w:r>
      <w:r w:rsidRPr="00B17F5C">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w:t>
      </w:r>
      <w:r w:rsidRPr="00B17F5C">
        <w:rPr>
          <w:rFonts w:ascii="Times New Roman" w:hAnsi="Times New Roman"/>
        </w:rPr>
        <w:lastRenderedPageBreak/>
        <w:t>соблюдение норм информационной культуры, этики и права; уважительное отношение к частной информации и информационным правам других людей.</w:t>
      </w:r>
    </w:p>
    <w:p w:rsidR="009371E7" w:rsidRPr="00B17F5C" w:rsidRDefault="009371E7" w:rsidP="009371E7">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b/>
          <w:bCs/>
          <w:iCs/>
        </w:rPr>
        <w:t>Информационная безопасность.</w:t>
      </w:r>
      <w:r w:rsidRPr="00B17F5C">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371E7" w:rsidRDefault="009371E7" w:rsidP="0072117D">
      <w:pPr>
        <w:pStyle w:val="a7"/>
        <w:widowControl w:val="0"/>
        <w:tabs>
          <w:tab w:val="left" w:pos="567"/>
        </w:tabs>
        <w:spacing w:before="0" w:beforeAutospacing="0" w:after="0" w:afterAutospacing="0"/>
        <w:jc w:val="both"/>
        <w:rPr>
          <w:rFonts w:ascii="Times New Roman" w:hAnsi="Times New Roman"/>
          <w:b/>
        </w:rPr>
      </w:pPr>
    </w:p>
    <w:p w:rsidR="00CF5511" w:rsidRPr="00CF11FD"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b/>
        </w:rPr>
      </w:pPr>
      <w:r w:rsidRPr="00CF11FD">
        <w:rPr>
          <w:rFonts w:ascii="Times New Roman" w:hAnsi="Times New Roman"/>
          <w:b/>
        </w:rPr>
        <w:t>2.1.8. Планируемые результаты формирования и развития компетентности обучающихся в области использования</w:t>
      </w:r>
      <w:r>
        <w:rPr>
          <w:rFonts w:ascii="Times New Roman" w:hAnsi="Times New Roman"/>
          <w:b/>
        </w:rPr>
        <w:t xml:space="preserve"> </w:t>
      </w:r>
      <w:r w:rsidRPr="00CF11FD">
        <w:rPr>
          <w:rFonts w:ascii="Times New Roman" w:hAnsi="Times New Roman"/>
          <w:b/>
        </w:rPr>
        <w:t>информационно-коммуникационных технологий</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F5511" w:rsidRPr="00B17F5C" w:rsidRDefault="00CF5511" w:rsidP="00CF5511">
      <w:pPr>
        <w:pStyle w:val="2"/>
        <w:tabs>
          <w:tab w:val="left" w:pos="567"/>
        </w:tabs>
        <w:spacing w:line="23" w:lineRule="atLeast"/>
        <w:rPr>
          <w:sz w:val="24"/>
          <w:szCs w:val="24"/>
        </w:rPr>
      </w:pPr>
      <w:bookmarkStart w:id="112" w:name="_Toc405145662"/>
      <w:bookmarkStart w:id="113" w:name="_Toc406059005"/>
      <w:bookmarkStart w:id="114" w:name="_Toc409682184"/>
      <w:bookmarkStart w:id="115" w:name="_Toc409691658"/>
      <w:bookmarkStart w:id="116" w:name="_Toc410653982"/>
      <w:bookmarkStart w:id="117" w:name="_Toc410702986"/>
      <w:bookmarkStart w:id="118" w:name="_Toc284662742"/>
      <w:bookmarkStart w:id="119" w:name="_Toc284663368"/>
      <w:bookmarkStart w:id="120" w:name="_Toc414553168"/>
      <w:r w:rsidRPr="00B17F5C">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2"/>
      <w:bookmarkEnd w:id="113"/>
      <w:bookmarkEnd w:id="114"/>
      <w:bookmarkEnd w:id="115"/>
      <w:bookmarkEnd w:id="116"/>
      <w:bookmarkEnd w:id="117"/>
      <w:bookmarkEnd w:id="118"/>
      <w:bookmarkEnd w:id="119"/>
      <w:bookmarkEnd w:id="120"/>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осуществлять информационное подключение к локальной сети и глобальной сети Интернет;</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получать информацию о характеристиках компьютера;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CF5511" w:rsidRPr="00B17F5C" w:rsidRDefault="00CF5511" w:rsidP="00CF5511">
      <w:pPr>
        <w:pStyle w:val="2"/>
        <w:tabs>
          <w:tab w:val="left" w:pos="567"/>
        </w:tabs>
        <w:spacing w:line="23" w:lineRule="atLeast"/>
        <w:ind w:firstLine="0"/>
        <w:rPr>
          <w:sz w:val="24"/>
          <w:szCs w:val="24"/>
        </w:rPr>
      </w:pPr>
      <w:bookmarkStart w:id="121" w:name="_Toc405145663"/>
      <w:bookmarkStart w:id="122" w:name="_Toc406059006"/>
      <w:bookmarkStart w:id="123" w:name="_Toc409682185"/>
      <w:bookmarkStart w:id="124" w:name="_Toc409691659"/>
      <w:bookmarkStart w:id="125" w:name="_Toc410653983"/>
      <w:bookmarkStart w:id="126" w:name="_Toc410702987"/>
      <w:r w:rsidRPr="00B17F5C">
        <w:rPr>
          <w:b w:val="0"/>
          <w:sz w:val="24"/>
          <w:szCs w:val="24"/>
        </w:rPr>
        <w:tab/>
      </w:r>
      <w:bookmarkStart w:id="127" w:name="_Toc284662743"/>
      <w:bookmarkStart w:id="128" w:name="_Toc284663369"/>
      <w:bookmarkStart w:id="129" w:name="_Toc414553169"/>
      <w:r w:rsidRPr="00B17F5C">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создавать презентации на основе цифровых фотографий;</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F5511" w:rsidRPr="00B17F5C" w:rsidRDefault="00CF5511" w:rsidP="00CF5511">
      <w:pPr>
        <w:pStyle w:val="2"/>
        <w:tabs>
          <w:tab w:val="left" w:pos="567"/>
        </w:tabs>
        <w:spacing w:line="23" w:lineRule="atLeast"/>
        <w:ind w:firstLine="0"/>
        <w:rPr>
          <w:sz w:val="24"/>
          <w:szCs w:val="24"/>
        </w:rPr>
      </w:pPr>
      <w:bookmarkStart w:id="130" w:name="_Toc405145664"/>
      <w:bookmarkStart w:id="131" w:name="_Toc406059007"/>
      <w:bookmarkStart w:id="132" w:name="_Toc409682186"/>
      <w:bookmarkStart w:id="133" w:name="_Toc409691660"/>
      <w:bookmarkStart w:id="134" w:name="_Toc410653984"/>
      <w:bookmarkStart w:id="135" w:name="_Toc410702988"/>
      <w:r w:rsidRPr="00B17F5C">
        <w:rPr>
          <w:b w:val="0"/>
          <w:sz w:val="24"/>
          <w:szCs w:val="24"/>
        </w:rPr>
        <w:tab/>
      </w:r>
      <w:bookmarkStart w:id="136" w:name="_Toc284662744"/>
      <w:bookmarkStart w:id="137" w:name="_Toc284663370"/>
      <w:bookmarkStart w:id="138" w:name="_Toc414553170"/>
      <w:r w:rsidRPr="00B17F5C">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использовать различные библиотечные, в том числе электронные, каталоги для поиска необходимых книг;</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F5511" w:rsidRPr="00B17F5C" w:rsidRDefault="00CF5511" w:rsidP="00CF5511">
      <w:pPr>
        <w:pStyle w:val="2"/>
        <w:tabs>
          <w:tab w:val="left" w:pos="567"/>
        </w:tabs>
        <w:spacing w:line="23" w:lineRule="atLeast"/>
        <w:ind w:firstLine="0"/>
        <w:rPr>
          <w:sz w:val="24"/>
          <w:szCs w:val="24"/>
        </w:rPr>
      </w:pPr>
      <w:bookmarkStart w:id="139" w:name="_Toc405145665"/>
      <w:bookmarkStart w:id="140" w:name="_Toc406059008"/>
      <w:bookmarkStart w:id="141" w:name="_Toc409682187"/>
      <w:bookmarkStart w:id="142" w:name="_Toc409691661"/>
      <w:bookmarkStart w:id="143" w:name="_Toc410653985"/>
      <w:bookmarkStart w:id="144" w:name="_Toc410702989"/>
      <w:r w:rsidRPr="00B17F5C">
        <w:rPr>
          <w:b w:val="0"/>
          <w:sz w:val="24"/>
          <w:szCs w:val="24"/>
        </w:rPr>
        <w:lastRenderedPageBreak/>
        <w:tab/>
      </w:r>
      <w:bookmarkStart w:id="145" w:name="_Toc284662745"/>
      <w:bookmarkStart w:id="146" w:name="_Toc284663371"/>
      <w:bookmarkStart w:id="147" w:name="_Toc414553171"/>
      <w:r w:rsidRPr="00B17F5C">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вставлять в документ формулы, таблицы, списки, изображения;</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участвовать в коллективном создании текстового документа;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создавать гипертекстовые документы.</w:t>
      </w:r>
    </w:p>
    <w:p w:rsidR="00CF5511" w:rsidRPr="00B17F5C" w:rsidRDefault="00CF5511" w:rsidP="00CF5511">
      <w:pPr>
        <w:pStyle w:val="2"/>
        <w:tabs>
          <w:tab w:val="left" w:pos="567"/>
        </w:tabs>
        <w:spacing w:line="23" w:lineRule="atLeast"/>
        <w:ind w:firstLine="0"/>
        <w:rPr>
          <w:sz w:val="24"/>
          <w:szCs w:val="24"/>
        </w:rPr>
      </w:pPr>
      <w:bookmarkStart w:id="148" w:name="_Toc405145666"/>
      <w:bookmarkStart w:id="149" w:name="_Toc406059009"/>
      <w:bookmarkStart w:id="150" w:name="_Toc409682188"/>
      <w:bookmarkStart w:id="151" w:name="_Toc409691662"/>
      <w:bookmarkStart w:id="152" w:name="_Toc410653986"/>
      <w:bookmarkStart w:id="153" w:name="_Toc410702990"/>
      <w:r w:rsidRPr="00B17F5C">
        <w:rPr>
          <w:b w:val="0"/>
          <w:sz w:val="24"/>
          <w:szCs w:val="24"/>
        </w:rPr>
        <w:tab/>
      </w:r>
      <w:bookmarkStart w:id="154" w:name="_Toc284662746"/>
      <w:bookmarkStart w:id="155" w:name="_Toc284663372"/>
      <w:bookmarkStart w:id="156" w:name="_Toc414553172"/>
      <w:r w:rsidRPr="00B17F5C">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создавать и редактировать изображения с помощью инструментов графического редактора;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F5511" w:rsidRPr="00B17F5C" w:rsidRDefault="00CF5511" w:rsidP="00CF5511">
      <w:pPr>
        <w:pStyle w:val="2"/>
        <w:tabs>
          <w:tab w:val="left" w:pos="567"/>
        </w:tabs>
        <w:spacing w:line="23" w:lineRule="atLeast"/>
        <w:ind w:firstLine="0"/>
        <w:rPr>
          <w:sz w:val="24"/>
          <w:szCs w:val="24"/>
        </w:rPr>
      </w:pPr>
      <w:bookmarkStart w:id="157" w:name="_Toc405145667"/>
      <w:bookmarkStart w:id="158" w:name="_Toc406059010"/>
      <w:bookmarkStart w:id="159" w:name="_Toc409682189"/>
      <w:bookmarkStart w:id="160" w:name="_Toc409691663"/>
      <w:bookmarkStart w:id="161" w:name="_Toc410653987"/>
      <w:bookmarkStart w:id="162" w:name="_Toc410702991"/>
      <w:r w:rsidRPr="00B17F5C">
        <w:rPr>
          <w:b w:val="0"/>
          <w:sz w:val="24"/>
          <w:szCs w:val="24"/>
        </w:rPr>
        <w:tab/>
      </w:r>
      <w:bookmarkStart w:id="163" w:name="_Toc284662747"/>
      <w:bookmarkStart w:id="164" w:name="_Toc284663373"/>
      <w:bookmarkStart w:id="165" w:name="_Toc414553173"/>
      <w:r w:rsidRPr="00B17F5C">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записывать звуковые файлы с различным качеством звучания (глубиной кодирования и частотой дискретизации);</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использовать музыкальные редакторы, клавишные и кинетические синтезаторы для решения творческих задач.</w:t>
      </w:r>
    </w:p>
    <w:p w:rsidR="00CF5511" w:rsidRPr="00B17F5C" w:rsidRDefault="00CF5511" w:rsidP="00CF5511">
      <w:pPr>
        <w:pStyle w:val="2"/>
        <w:tabs>
          <w:tab w:val="left" w:pos="567"/>
        </w:tabs>
        <w:spacing w:line="23" w:lineRule="atLeast"/>
        <w:ind w:firstLine="0"/>
        <w:rPr>
          <w:sz w:val="24"/>
          <w:szCs w:val="24"/>
        </w:rPr>
      </w:pPr>
      <w:bookmarkStart w:id="166" w:name="_Toc405145668"/>
      <w:bookmarkStart w:id="167" w:name="_Toc406059011"/>
      <w:bookmarkStart w:id="168" w:name="_Toc409682190"/>
      <w:bookmarkStart w:id="169" w:name="_Toc409691664"/>
      <w:bookmarkStart w:id="170" w:name="_Toc410653988"/>
      <w:bookmarkStart w:id="171" w:name="_Toc410702992"/>
      <w:r w:rsidRPr="00B17F5C">
        <w:rPr>
          <w:b w:val="0"/>
          <w:sz w:val="24"/>
          <w:szCs w:val="24"/>
        </w:rPr>
        <w:tab/>
      </w:r>
      <w:bookmarkStart w:id="172" w:name="_Toc284662748"/>
      <w:bookmarkStart w:id="173" w:name="_Toc284663374"/>
      <w:bookmarkStart w:id="174" w:name="_Toc414553174"/>
      <w:r w:rsidRPr="00B17F5C">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использовать программы-архиваторы.</w:t>
      </w:r>
    </w:p>
    <w:p w:rsidR="00CF5511" w:rsidRPr="00B17F5C" w:rsidRDefault="00CF5511" w:rsidP="00CF5511">
      <w:pPr>
        <w:pStyle w:val="2"/>
        <w:tabs>
          <w:tab w:val="left" w:pos="567"/>
        </w:tabs>
        <w:spacing w:line="23" w:lineRule="atLeast"/>
        <w:ind w:firstLine="0"/>
        <w:rPr>
          <w:sz w:val="24"/>
          <w:szCs w:val="24"/>
        </w:rPr>
      </w:pPr>
      <w:bookmarkStart w:id="175" w:name="_Toc405145669"/>
      <w:bookmarkStart w:id="176" w:name="_Toc406059012"/>
      <w:bookmarkStart w:id="177" w:name="_Toc409682191"/>
      <w:bookmarkStart w:id="178" w:name="_Toc409691665"/>
      <w:bookmarkStart w:id="179" w:name="_Toc410653989"/>
      <w:bookmarkStart w:id="180" w:name="_Toc410702993"/>
      <w:r w:rsidRPr="00B17F5C">
        <w:rPr>
          <w:b w:val="0"/>
          <w:sz w:val="24"/>
          <w:szCs w:val="24"/>
        </w:rPr>
        <w:tab/>
      </w:r>
      <w:bookmarkStart w:id="181" w:name="_Toc284662749"/>
      <w:bookmarkStart w:id="182" w:name="_Toc284663375"/>
      <w:bookmarkStart w:id="183" w:name="_Toc414553175"/>
      <w:r w:rsidRPr="00B17F5C">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проводить простые эксперименты и исследования в виртуальных лабораториях;</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F5511" w:rsidRPr="00B17F5C" w:rsidRDefault="00CF5511" w:rsidP="00CF5511">
      <w:pPr>
        <w:pStyle w:val="2"/>
        <w:tabs>
          <w:tab w:val="left" w:pos="567"/>
        </w:tabs>
        <w:spacing w:line="23" w:lineRule="atLeast"/>
        <w:ind w:firstLine="0"/>
        <w:rPr>
          <w:sz w:val="24"/>
          <w:szCs w:val="24"/>
        </w:rPr>
      </w:pPr>
      <w:bookmarkStart w:id="184" w:name="_Toc405145670"/>
      <w:bookmarkStart w:id="185" w:name="_Toc406059013"/>
      <w:bookmarkStart w:id="186" w:name="_Toc409682192"/>
      <w:bookmarkStart w:id="187" w:name="_Toc409691666"/>
      <w:bookmarkStart w:id="188" w:name="_Toc410653990"/>
      <w:bookmarkStart w:id="189" w:name="_Toc410702994"/>
      <w:r w:rsidRPr="00B17F5C">
        <w:rPr>
          <w:b w:val="0"/>
          <w:sz w:val="24"/>
          <w:szCs w:val="24"/>
        </w:rPr>
        <w:tab/>
      </w:r>
      <w:bookmarkStart w:id="190" w:name="_Toc284662750"/>
      <w:bookmarkStart w:id="191" w:name="_Toc284663376"/>
      <w:bookmarkStart w:id="192" w:name="_Toc414553176"/>
      <w:r w:rsidRPr="00B17F5C">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моделировать с использованием виртуальных конструкторов;</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lastRenderedPageBreak/>
        <w:t>моделировать с использованием средств программирования.</w:t>
      </w:r>
    </w:p>
    <w:p w:rsidR="00CF5511" w:rsidRPr="00B17F5C" w:rsidRDefault="00CF5511" w:rsidP="00CF5511">
      <w:pPr>
        <w:pStyle w:val="2"/>
        <w:tabs>
          <w:tab w:val="left" w:pos="567"/>
        </w:tabs>
        <w:spacing w:line="23" w:lineRule="atLeast"/>
        <w:ind w:firstLine="0"/>
        <w:rPr>
          <w:sz w:val="24"/>
          <w:szCs w:val="24"/>
        </w:rPr>
      </w:pPr>
      <w:bookmarkStart w:id="193" w:name="_Toc405145671"/>
      <w:bookmarkStart w:id="194" w:name="_Toc406059014"/>
      <w:bookmarkStart w:id="195" w:name="_Toc409682193"/>
      <w:bookmarkStart w:id="196" w:name="_Toc409691667"/>
      <w:bookmarkStart w:id="197" w:name="_Toc410653991"/>
      <w:bookmarkStart w:id="198" w:name="_Toc410702995"/>
      <w:r w:rsidRPr="00B17F5C">
        <w:rPr>
          <w:b w:val="0"/>
          <w:sz w:val="24"/>
          <w:szCs w:val="24"/>
        </w:rPr>
        <w:tab/>
      </w:r>
      <w:bookmarkStart w:id="199" w:name="_Toc284662751"/>
      <w:bookmarkStart w:id="200" w:name="_Toc284663377"/>
      <w:bookmarkStart w:id="201" w:name="_Toc414553177"/>
      <w:r w:rsidRPr="00B17F5C">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3"/>
      <w:bookmarkEnd w:id="194"/>
      <w:bookmarkEnd w:id="195"/>
      <w:bookmarkEnd w:id="196"/>
      <w:bookmarkEnd w:id="197"/>
      <w:bookmarkEnd w:id="198"/>
      <w:bookmarkEnd w:id="199"/>
      <w:bookmarkEnd w:id="200"/>
      <w:bookmarkEnd w:id="201"/>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использовать возможности электронной почты, интернет-мессенджеров и социальных сетей для обучения;</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вести личный дневник (блог) с использованием возможностей сети Интернет;</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соблюдать правила безопасного поведения в сети Интернет;</w:t>
      </w:r>
    </w:p>
    <w:p w:rsidR="00CF5511" w:rsidRPr="00B17F5C" w:rsidRDefault="00CF5511" w:rsidP="00CF5511">
      <w:pPr>
        <w:pStyle w:val="a7"/>
        <w:widowControl w:val="0"/>
        <w:numPr>
          <w:ilvl w:val="0"/>
          <w:numId w:val="17"/>
        </w:numPr>
        <w:tabs>
          <w:tab w:val="clear" w:pos="720"/>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F5511" w:rsidRPr="00CF11FD" w:rsidRDefault="00CF5511" w:rsidP="00CF5511">
      <w:pPr>
        <w:pStyle w:val="a7"/>
        <w:widowControl w:val="0"/>
        <w:tabs>
          <w:tab w:val="left" w:pos="993"/>
        </w:tabs>
        <w:spacing w:before="0" w:beforeAutospacing="0" w:after="0" w:afterAutospacing="0" w:line="23" w:lineRule="atLeast"/>
        <w:ind w:firstLine="709"/>
        <w:jc w:val="center"/>
        <w:textAlignment w:val="baseline"/>
        <w:rPr>
          <w:rFonts w:ascii="Times New Roman" w:hAnsi="Times New Roman"/>
          <w:b/>
        </w:rPr>
      </w:pPr>
    </w:p>
    <w:p w:rsidR="00CF5511" w:rsidRPr="00CF11FD" w:rsidRDefault="00CF5511" w:rsidP="00CF5511">
      <w:pPr>
        <w:pStyle w:val="a7"/>
        <w:widowControl w:val="0"/>
        <w:tabs>
          <w:tab w:val="left" w:pos="993"/>
        </w:tabs>
        <w:spacing w:before="0" w:beforeAutospacing="0" w:after="0" w:afterAutospacing="0" w:line="23" w:lineRule="atLeast"/>
        <w:ind w:firstLine="709"/>
        <w:jc w:val="both"/>
        <w:textAlignment w:val="baseline"/>
        <w:rPr>
          <w:rFonts w:ascii="Times New Roman" w:hAnsi="Times New Roman"/>
          <w:b/>
        </w:rPr>
      </w:pPr>
      <w:bookmarkStart w:id="202" w:name="_Toc414553179"/>
      <w:r w:rsidRPr="00CF11FD">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F5511" w:rsidRPr="00B17F5C" w:rsidRDefault="00CF5511" w:rsidP="00CF5511">
      <w:pPr>
        <w:pStyle w:val="a7"/>
        <w:widowControl w:val="0"/>
        <w:numPr>
          <w:ilvl w:val="0"/>
          <w:numId w:val="8"/>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F5511" w:rsidRPr="00B17F5C" w:rsidRDefault="00CF5511" w:rsidP="00CF5511">
      <w:pPr>
        <w:pStyle w:val="a7"/>
        <w:widowControl w:val="0"/>
        <w:numPr>
          <w:ilvl w:val="0"/>
          <w:numId w:val="8"/>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F5511" w:rsidRPr="00B17F5C" w:rsidRDefault="00CF5511" w:rsidP="00CF5511">
      <w:pPr>
        <w:pStyle w:val="a7"/>
        <w:widowControl w:val="0"/>
        <w:numPr>
          <w:ilvl w:val="0"/>
          <w:numId w:val="8"/>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CF5511" w:rsidRPr="00B17F5C" w:rsidRDefault="00CF5511" w:rsidP="00CF5511">
      <w:pPr>
        <w:pStyle w:val="a7"/>
        <w:widowControl w:val="0"/>
        <w:numPr>
          <w:ilvl w:val="0"/>
          <w:numId w:val="8"/>
        </w:numPr>
        <w:tabs>
          <w:tab w:val="clear" w:pos="720"/>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F5511"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F5511" w:rsidRDefault="00CF5511" w:rsidP="00CF5511">
      <w:pPr>
        <w:pStyle w:val="a7"/>
        <w:widowControl w:val="0"/>
        <w:tabs>
          <w:tab w:val="left" w:pos="567"/>
        </w:tabs>
        <w:spacing w:before="0" w:beforeAutospacing="0" w:after="0" w:afterAutospacing="0" w:line="23" w:lineRule="atLeast"/>
        <w:jc w:val="both"/>
        <w:rPr>
          <w:rFonts w:ascii="Times New Roman" w:hAnsi="Times New Roman"/>
          <w:b/>
        </w:rPr>
      </w:pPr>
    </w:p>
    <w:p w:rsidR="00CF5511" w:rsidRPr="00B17F5C" w:rsidRDefault="00CF5511" w:rsidP="00CF5511">
      <w:pPr>
        <w:pStyle w:val="a7"/>
        <w:widowControl w:val="0"/>
        <w:tabs>
          <w:tab w:val="left" w:pos="567"/>
        </w:tabs>
        <w:spacing w:before="0" w:beforeAutospacing="0" w:after="0" w:afterAutospacing="0" w:line="23" w:lineRule="atLeast"/>
        <w:jc w:val="both"/>
        <w:rPr>
          <w:rFonts w:ascii="Times New Roman" w:hAnsi="Times New Roman"/>
          <w:b/>
        </w:rPr>
      </w:pPr>
      <w:r>
        <w:rPr>
          <w:rFonts w:ascii="Times New Roman" w:hAnsi="Times New Roman"/>
          <w:b/>
        </w:rPr>
        <w:tab/>
      </w:r>
      <w:r w:rsidRPr="00B17F5C">
        <w:rPr>
          <w:rFonts w:ascii="Times New Roman" w:hAnsi="Times New Roman"/>
          <w:b/>
        </w:rPr>
        <w:t>2.1.</w:t>
      </w:r>
      <w:r w:rsidRPr="00CF11FD">
        <w:rPr>
          <w:rFonts w:ascii="Times New Roman" w:hAnsi="Times New Roman"/>
          <w:b/>
        </w:rPr>
        <w:t>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Требования к условиям включают:</w:t>
      </w:r>
    </w:p>
    <w:p w:rsidR="00CF5511" w:rsidRPr="00B17F5C" w:rsidRDefault="00CF5511" w:rsidP="00CF5511">
      <w:pPr>
        <w:pStyle w:val="a7"/>
        <w:widowControl w:val="0"/>
        <w:numPr>
          <w:ilvl w:val="0"/>
          <w:numId w:val="9"/>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укомплектованность образовательной организации педагогическими, руководящими и иными работниками;</w:t>
      </w:r>
    </w:p>
    <w:p w:rsidR="00CF5511" w:rsidRPr="00B17F5C" w:rsidRDefault="00CF5511" w:rsidP="00CF5511">
      <w:pPr>
        <w:pStyle w:val="a7"/>
        <w:widowControl w:val="0"/>
        <w:numPr>
          <w:ilvl w:val="0"/>
          <w:numId w:val="9"/>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уровень квалификации педагогических и иных работников образовательной организации;</w:t>
      </w:r>
    </w:p>
    <w:p w:rsidR="00CF5511" w:rsidRPr="00B17F5C" w:rsidRDefault="00CF5511" w:rsidP="00CF5511">
      <w:pPr>
        <w:pStyle w:val="a7"/>
        <w:widowControl w:val="0"/>
        <w:numPr>
          <w:ilvl w:val="0"/>
          <w:numId w:val="9"/>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педагоги владеют представлениями о возрастных особенностях учащихся начальной, основной и старшей школы;</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педагоги прошли курсы повышения квалификации, посвященные ФГОС;</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педагоги осуществляют формирование УУД в рамках проектной, исследовательской деятельностей;</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F5511" w:rsidRPr="00B17F5C" w:rsidRDefault="00CF5511" w:rsidP="00CF5511">
      <w:pPr>
        <w:pStyle w:val="a7"/>
        <w:widowControl w:val="0"/>
        <w:numPr>
          <w:ilvl w:val="0"/>
          <w:numId w:val="10"/>
        </w:numPr>
        <w:tabs>
          <w:tab w:val="clear" w:pos="720"/>
          <w:tab w:val="left" w:pos="567"/>
          <w:tab w:val="num"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педагоги владеют навыками формирующего оценивания;</w:t>
      </w:r>
    </w:p>
    <w:p w:rsidR="00CF5511" w:rsidRPr="00301A37" w:rsidRDefault="00CF5511" w:rsidP="00CF5511">
      <w:pPr>
        <w:pStyle w:val="a7"/>
        <w:widowControl w:val="0"/>
        <w:tabs>
          <w:tab w:val="left" w:pos="567"/>
        </w:tabs>
        <w:spacing w:before="0" w:beforeAutospacing="0" w:after="0" w:afterAutospacing="0" w:line="23" w:lineRule="atLeast"/>
        <w:rPr>
          <w:rFonts w:ascii="Times New Roman" w:hAnsi="Times New Roman"/>
          <w:b/>
        </w:rPr>
      </w:pPr>
    </w:p>
    <w:p w:rsidR="00CF5511" w:rsidRPr="00301A37" w:rsidRDefault="00CF5511" w:rsidP="00CF5511">
      <w:pPr>
        <w:pStyle w:val="a7"/>
        <w:widowControl w:val="0"/>
        <w:tabs>
          <w:tab w:val="left" w:pos="567"/>
        </w:tabs>
        <w:spacing w:before="0" w:beforeAutospacing="0" w:after="0" w:afterAutospacing="0" w:line="23" w:lineRule="atLeast"/>
        <w:jc w:val="both"/>
        <w:rPr>
          <w:rFonts w:ascii="Times New Roman" w:hAnsi="Times New Roman"/>
          <w:b/>
        </w:rPr>
      </w:pPr>
      <w:r>
        <w:rPr>
          <w:rFonts w:ascii="Times New Roman" w:hAnsi="Times New Roman"/>
          <w:b/>
        </w:rPr>
        <w:tab/>
      </w:r>
      <w:r w:rsidRPr="00301A37">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CF5511" w:rsidRPr="00B17F5C" w:rsidRDefault="00CF5511" w:rsidP="00CF5511">
      <w:pPr>
        <w:pStyle w:val="a7"/>
        <w:widowControl w:val="0"/>
        <w:tabs>
          <w:tab w:val="left" w:pos="567"/>
        </w:tabs>
        <w:spacing w:before="0" w:beforeAutospacing="0" w:after="0" w:afterAutospacing="0" w:line="23" w:lineRule="atLeast"/>
        <w:ind w:firstLine="709"/>
        <w:jc w:val="both"/>
        <w:rPr>
          <w:rFonts w:ascii="Times New Roman" w:hAnsi="Times New Roman"/>
        </w:rPr>
      </w:pPr>
      <w:r w:rsidRPr="00B17F5C">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CF5511" w:rsidRPr="00B17F5C"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F5511" w:rsidRPr="00B17F5C"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F5511" w:rsidRPr="00B17F5C"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F5511" w:rsidRPr="00B17F5C"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F5511" w:rsidRPr="00B17F5C"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F5511" w:rsidRPr="00107CD8" w:rsidRDefault="00CF5511" w:rsidP="00CF5511">
      <w:pPr>
        <w:pStyle w:val="a7"/>
        <w:widowControl w:val="0"/>
        <w:numPr>
          <w:ilvl w:val="0"/>
          <w:numId w:val="11"/>
        </w:numPr>
        <w:tabs>
          <w:tab w:val="clear" w:pos="720"/>
          <w:tab w:val="left" w:pos="567"/>
          <w:tab w:val="left" w:pos="993"/>
        </w:tabs>
        <w:spacing w:before="0" w:beforeAutospacing="0" w:after="0" w:afterAutospacing="0" w:line="23" w:lineRule="atLeast"/>
        <w:ind w:left="0" w:firstLine="709"/>
        <w:jc w:val="both"/>
        <w:textAlignment w:val="baseline"/>
        <w:rPr>
          <w:rFonts w:ascii="Times New Roman" w:hAnsi="Times New Roman"/>
        </w:rPr>
      </w:pPr>
      <w:r w:rsidRPr="00B17F5C">
        <w:rPr>
          <w:rFonts w:ascii="Times New Roman" w:hAnsi="Times New Roman"/>
        </w:rPr>
        <w:t>обобщение учебных действий на основе выявления общих принципов.</w:t>
      </w:r>
    </w:p>
    <w:p w:rsidR="00CF5511" w:rsidRDefault="00CF5511" w:rsidP="0072117D">
      <w:pPr>
        <w:pStyle w:val="2"/>
        <w:spacing w:line="240" w:lineRule="auto"/>
        <w:ind w:firstLine="0"/>
        <w:rPr>
          <w:sz w:val="24"/>
          <w:szCs w:val="24"/>
        </w:rPr>
      </w:pPr>
    </w:p>
    <w:p w:rsidR="00CF5511" w:rsidRPr="00B17F5C" w:rsidRDefault="00CF5511" w:rsidP="001774C2">
      <w:pPr>
        <w:pStyle w:val="2"/>
        <w:spacing w:line="23" w:lineRule="atLeast"/>
        <w:jc w:val="center"/>
        <w:rPr>
          <w:sz w:val="24"/>
          <w:szCs w:val="24"/>
        </w:rPr>
      </w:pPr>
      <w:bookmarkStart w:id="203" w:name="_Toc409691670"/>
      <w:bookmarkStart w:id="204" w:name="_Toc410653995"/>
      <w:bookmarkStart w:id="205" w:name="_Toc414553192"/>
      <w:bookmarkEnd w:id="202"/>
      <w:r w:rsidRPr="00B17F5C">
        <w:rPr>
          <w:sz w:val="24"/>
          <w:szCs w:val="24"/>
        </w:rPr>
        <w:t xml:space="preserve">2.2. </w:t>
      </w:r>
      <w:r>
        <w:rPr>
          <w:sz w:val="24"/>
          <w:szCs w:val="24"/>
        </w:rPr>
        <w:t>П</w:t>
      </w:r>
      <w:r w:rsidRPr="00B17F5C">
        <w:rPr>
          <w:sz w:val="24"/>
          <w:szCs w:val="24"/>
        </w:rPr>
        <w:t>рограммы учебных предметов, курсов</w:t>
      </w:r>
    </w:p>
    <w:p w:rsidR="00CF5511" w:rsidRPr="00B17F5C" w:rsidRDefault="00CF5511" w:rsidP="00CF5511">
      <w:pPr>
        <w:pStyle w:val="2"/>
        <w:spacing w:line="23" w:lineRule="atLeast"/>
        <w:rPr>
          <w:b w:val="0"/>
          <w:sz w:val="24"/>
          <w:szCs w:val="24"/>
        </w:rPr>
      </w:pPr>
      <w:r w:rsidRPr="00B17F5C">
        <w:rPr>
          <w:sz w:val="24"/>
          <w:szCs w:val="24"/>
        </w:rPr>
        <w:t>2.2.1 Общие положения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данном разделе </w:t>
      </w:r>
      <w:r>
        <w:rPr>
          <w:rFonts w:ascii="Times New Roman" w:hAnsi="Times New Roman"/>
          <w:sz w:val="24"/>
          <w:szCs w:val="24"/>
        </w:rPr>
        <w:t>О</w:t>
      </w:r>
      <w:r w:rsidRPr="00B17F5C">
        <w:rPr>
          <w:rFonts w:ascii="Times New Roman" w:hAnsi="Times New Roman"/>
          <w:sz w:val="24"/>
          <w:szCs w:val="24"/>
        </w:rPr>
        <w:t>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w:t>
      </w:r>
      <w:r>
        <w:rPr>
          <w:rFonts w:ascii="Times New Roman" w:hAnsi="Times New Roman"/>
          <w:sz w:val="24"/>
          <w:szCs w:val="24"/>
        </w:rPr>
        <w:t xml:space="preserve">мируются с учётом региональных </w:t>
      </w:r>
      <w:r w:rsidRPr="00B17F5C">
        <w:rPr>
          <w:rFonts w:ascii="Times New Roman" w:hAnsi="Times New Roman"/>
          <w:sz w:val="24"/>
          <w:szCs w:val="24"/>
        </w:rPr>
        <w:t xml:space="preserve">особенностей, состава класса, а также выбранного комплекта учебников. </w:t>
      </w:r>
    </w:p>
    <w:p w:rsidR="00CF5511" w:rsidRPr="00B17F5C" w:rsidRDefault="00CF5511" w:rsidP="00CF5511">
      <w:pPr>
        <w:spacing w:after="0" w:line="23" w:lineRule="atLeast"/>
        <w:ind w:firstLine="709"/>
        <w:jc w:val="both"/>
        <w:rPr>
          <w:rFonts w:ascii="Times New Roman" w:hAnsi="Times New Roman"/>
          <w:sz w:val="24"/>
          <w:szCs w:val="24"/>
        </w:rPr>
      </w:pPr>
      <w:r>
        <w:rPr>
          <w:rFonts w:ascii="Times New Roman" w:hAnsi="Times New Roman"/>
          <w:sz w:val="24"/>
          <w:szCs w:val="24"/>
        </w:rPr>
        <w:t>П</w:t>
      </w:r>
      <w:r w:rsidRPr="00B17F5C">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F5511" w:rsidRPr="00B17F5C" w:rsidRDefault="00CF5511" w:rsidP="00CF5511">
      <w:pPr>
        <w:spacing w:after="0" w:line="23" w:lineRule="atLeast"/>
        <w:ind w:firstLine="709"/>
        <w:jc w:val="both"/>
        <w:rPr>
          <w:rFonts w:ascii="Times New Roman" w:hAnsi="Times New Roman"/>
          <w:sz w:val="24"/>
          <w:szCs w:val="24"/>
        </w:rPr>
      </w:pPr>
      <w:r>
        <w:rPr>
          <w:rFonts w:ascii="Times New Roman" w:hAnsi="Times New Roman"/>
          <w:sz w:val="24"/>
          <w:szCs w:val="24"/>
        </w:rPr>
        <w:t>П</w:t>
      </w:r>
      <w:r w:rsidRPr="00B17F5C">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w:t>
      </w:r>
      <w:r w:rsidRPr="00B17F5C">
        <w:rPr>
          <w:rFonts w:ascii="Times New Roman" w:hAnsi="Times New Roman"/>
          <w:sz w:val="24"/>
          <w:szCs w:val="24"/>
        </w:rPr>
        <w:lastRenderedPageBreak/>
        <w:t xml:space="preserve">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CF5511" w:rsidRDefault="00CF5511" w:rsidP="00CF5511">
      <w:pPr>
        <w:pStyle w:val="2"/>
        <w:spacing w:line="23" w:lineRule="atLeast"/>
        <w:jc w:val="left"/>
        <w:rPr>
          <w:sz w:val="24"/>
          <w:szCs w:val="24"/>
        </w:rPr>
      </w:pPr>
      <w:bookmarkStart w:id="206" w:name="_Toc410653993"/>
      <w:bookmarkStart w:id="207" w:name="_Toc414553180"/>
    </w:p>
    <w:p w:rsidR="00CF5511" w:rsidRPr="00B17F5C" w:rsidRDefault="00CF5511" w:rsidP="001774C2">
      <w:pPr>
        <w:pStyle w:val="2"/>
        <w:spacing w:line="23" w:lineRule="atLeast"/>
        <w:jc w:val="center"/>
        <w:rPr>
          <w:sz w:val="24"/>
          <w:szCs w:val="24"/>
        </w:rPr>
      </w:pPr>
      <w:r w:rsidRPr="00B17F5C">
        <w:rPr>
          <w:sz w:val="24"/>
          <w:szCs w:val="24"/>
        </w:rPr>
        <w:t>2.2.2. Основное содержание учебных предметов на уровне основного общего образования</w:t>
      </w:r>
      <w:bookmarkEnd w:id="206"/>
      <w:bookmarkEnd w:id="207"/>
    </w:p>
    <w:p w:rsidR="00CF5511" w:rsidRPr="00B17F5C" w:rsidRDefault="00CF5511" w:rsidP="00CF5511">
      <w:pPr>
        <w:pStyle w:val="4"/>
        <w:spacing w:before="0" w:line="23" w:lineRule="atLeast"/>
        <w:rPr>
          <w:sz w:val="24"/>
          <w:szCs w:val="24"/>
        </w:rPr>
      </w:pPr>
      <w:bookmarkStart w:id="208" w:name="_Toc409691669"/>
      <w:bookmarkStart w:id="209" w:name="_Toc410653994"/>
      <w:bookmarkStart w:id="210" w:name="_Toc414553181"/>
      <w:r w:rsidRPr="00B17F5C">
        <w:rPr>
          <w:sz w:val="24"/>
          <w:szCs w:val="24"/>
        </w:rPr>
        <w:t>2.2.2.1. Русский язык</w:t>
      </w:r>
      <w:bookmarkEnd w:id="208"/>
      <w:bookmarkEnd w:id="209"/>
      <w:bookmarkEnd w:id="210"/>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Главными задачами реализации Программы являются:</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овладение функциональной грамотностью и принципами нормативного использования языковых средств;</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CF5511" w:rsidRPr="00B17F5C" w:rsidRDefault="00CF5511" w:rsidP="001774C2">
      <w:pPr>
        <w:pStyle w:val="a9"/>
        <w:spacing w:line="23" w:lineRule="atLeast"/>
        <w:ind w:left="851" w:hanging="284"/>
        <w:jc w:val="both"/>
        <w:rPr>
          <w:rFonts w:ascii="Times New Roman" w:hAnsi="Times New Roman"/>
        </w:rPr>
      </w:pPr>
      <w:r w:rsidRPr="00B17F5C">
        <w:rPr>
          <w:rFonts w:ascii="Times New Roman" w:hAnsi="Times New Roman"/>
        </w:rPr>
        <w:t xml:space="preserve">В процессе изучения предмета «Русский язык» создаются условия </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для развития личности, ее духовно-нравственного и эмоционального совершенствования;</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B17F5C">
        <w:rPr>
          <w:rStyle w:val="Zag11"/>
          <w:rFonts w:ascii="Times New Roman" w:eastAsia="@Arial Unicode MS" w:hAnsi="Times New Roman"/>
        </w:rPr>
        <w:t>лиц, проявивших выдающиеся способности</w:t>
      </w:r>
      <w:r w:rsidRPr="00B17F5C">
        <w:rPr>
          <w:rFonts w:ascii="Times New Roman" w:hAnsi="Times New Roman"/>
        </w:rPr>
        <w:t>;</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 xml:space="preserve">для знакомства обучающихся с методами научного познания; </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CF5511" w:rsidRPr="00B17F5C" w:rsidRDefault="00CF5511" w:rsidP="00E040C5">
      <w:pPr>
        <w:pStyle w:val="a9"/>
        <w:numPr>
          <w:ilvl w:val="0"/>
          <w:numId w:val="128"/>
        </w:numPr>
        <w:spacing w:line="23" w:lineRule="atLeast"/>
        <w:ind w:left="851" w:hanging="284"/>
        <w:jc w:val="both"/>
        <w:rPr>
          <w:rFonts w:ascii="Times New Roman" w:hAnsi="Times New Roman"/>
        </w:rPr>
      </w:pPr>
      <w:r w:rsidRPr="00B17F5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F5511" w:rsidRDefault="00CF5511" w:rsidP="00CF5511">
      <w:pPr>
        <w:pStyle w:val="2"/>
        <w:spacing w:line="23" w:lineRule="atLeast"/>
        <w:rPr>
          <w:sz w:val="24"/>
          <w:szCs w:val="24"/>
        </w:rPr>
      </w:pPr>
      <w:bookmarkStart w:id="211" w:name="_Toc287934280"/>
      <w:bookmarkStart w:id="212" w:name="_Toc414553182"/>
    </w:p>
    <w:p w:rsidR="00CF5511" w:rsidRPr="00B17F5C" w:rsidRDefault="00CF5511" w:rsidP="00CF5511">
      <w:pPr>
        <w:pStyle w:val="2"/>
        <w:spacing w:line="23" w:lineRule="atLeast"/>
        <w:rPr>
          <w:sz w:val="24"/>
          <w:szCs w:val="24"/>
        </w:rPr>
      </w:pPr>
      <w:r w:rsidRPr="00B17F5C">
        <w:rPr>
          <w:sz w:val="24"/>
          <w:szCs w:val="24"/>
        </w:rPr>
        <w:t>Речь. Речевая деятельность</w:t>
      </w:r>
      <w:bookmarkEnd w:id="211"/>
      <w:bookmarkEnd w:id="212"/>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17F5C">
        <w:rPr>
          <w:rFonts w:ascii="Times New Roman" w:hAnsi="Times New Roman"/>
          <w:i/>
          <w:sz w:val="24"/>
          <w:szCs w:val="24"/>
        </w:rPr>
        <w:t xml:space="preserve">тезисы,доклад, </w:t>
      </w:r>
      <w:r w:rsidRPr="00B17F5C">
        <w:rPr>
          <w:rFonts w:ascii="Times New Roman" w:hAnsi="Times New Roman"/>
          <w:sz w:val="24"/>
          <w:szCs w:val="24"/>
        </w:rPr>
        <w:t xml:space="preserve">дискуссия, </w:t>
      </w:r>
      <w:r w:rsidRPr="00B17F5C">
        <w:rPr>
          <w:rFonts w:ascii="Times New Roman" w:hAnsi="Times New Roman"/>
          <w:i/>
          <w:sz w:val="24"/>
          <w:szCs w:val="24"/>
        </w:rPr>
        <w:t>реферат, статья, рецензия</w:t>
      </w:r>
      <w:r w:rsidRPr="00B17F5C">
        <w:rPr>
          <w:rFonts w:ascii="Times New Roman" w:hAnsi="Times New Roman"/>
          <w:sz w:val="24"/>
          <w:szCs w:val="24"/>
        </w:rPr>
        <w:t xml:space="preserve">); публицистического стиля и устной публичной речи (выступление, обсуждение, </w:t>
      </w:r>
      <w:r w:rsidRPr="00B17F5C">
        <w:rPr>
          <w:rFonts w:ascii="Times New Roman" w:hAnsi="Times New Roman"/>
          <w:i/>
          <w:sz w:val="24"/>
          <w:szCs w:val="24"/>
        </w:rPr>
        <w:t>статья, интервью, очерк</w:t>
      </w:r>
      <w:r w:rsidRPr="00B17F5C">
        <w:rPr>
          <w:rFonts w:ascii="Times New Roman" w:hAnsi="Times New Roman"/>
          <w:sz w:val="24"/>
          <w:szCs w:val="24"/>
        </w:rPr>
        <w:t xml:space="preserve">); официально-делового стиля (расписка, </w:t>
      </w:r>
      <w:r w:rsidRPr="00B17F5C">
        <w:rPr>
          <w:rFonts w:ascii="Times New Roman" w:hAnsi="Times New Roman"/>
          <w:i/>
          <w:sz w:val="24"/>
          <w:szCs w:val="24"/>
        </w:rPr>
        <w:t>доверенность,</w:t>
      </w:r>
      <w:r w:rsidRPr="00B17F5C">
        <w:rPr>
          <w:rFonts w:ascii="Times New Roman" w:hAnsi="Times New Roman"/>
          <w:sz w:val="24"/>
          <w:szCs w:val="24"/>
        </w:rPr>
        <w:t xml:space="preserve"> заявление, </w:t>
      </w:r>
      <w:r w:rsidRPr="00B17F5C">
        <w:rPr>
          <w:rFonts w:ascii="Times New Roman" w:hAnsi="Times New Roman"/>
          <w:i/>
          <w:sz w:val="24"/>
          <w:szCs w:val="24"/>
        </w:rPr>
        <w:t>резюме</w:t>
      </w:r>
      <w:r w:rsidRPr="00B17F5C">
        <w:rPr>
          <w:rFonts w:ascii="Times New Roman" w:hAnsi="Times New Roman"/>
          <w:sz w:val="24"/>
          <w:szCs w:val="24"/>
        </w:rPr>
        <w:t>).</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17F5C">
        <w:rPr>
          <w:rFonts w:ascii="Times New Roman" w:hAnsi="Times New Roman"/>
          <w:i/>
          <w:sz w:val="24"/>
          <w:szCs w:val="24"/>
        </w:rPr>
        <w:t xml:space="preserve">избыточная </w:t>
      </w:r>
      <w:r w:rsidRPr="00B17F5C">
        <w:rPr>
          <w:rFonts w:ascii="Times New Roman" w:hAnsi="Times New Roman"/>
          <w:sz w:val="24"/>
          <w:szCs w:val="24"/>
        </w:rPr>
        <w:t>информация. Функционально-смысловые типы текста (повествование, описание, рассуждение)</w:t>
      </w:r>
      <w:r w:rsidRPr="00B17F5C">
        <w:rPr>
          <w:rFonts w:ascii="Times New Roman" w:hAnsi="Times New Roman"/>
          <w:i/>
          <w:sz w:val="24"/>
          <w:szCs w:val="24"/>
        </w:rPr>
        <w:t xml:space="preserve">.Тексты смешанного типа.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Специфика художественного текста.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Анализ текста.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Виды речевой деятельности (говорение, аудирование, письмо, чтение).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Информационная переработка текста (план, конспект, аннотация).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Написание сочинений, писем, текстов иных жанров.</w:t>
      </w:r>
    </w:p>
    <w:p w:rsidR="00CF5511" w:rsidRDefault="00CF5511" w:rsidP="00CF5511">
      <w:pPr>
        <w:pStyle w:val="3"/>
        <w:spacing w:before="0" w:beforeAutospacing="0" w:after="0" w:afterAutospacing="0" w:line="23" w:lineRule="atLeast"/>
        <w:rPr>
          <w:sz w:val="24"/>
          <w:szCs w:val="24"/>
        </w:rPr>
      </w:pPr>
      <w:bookmarkStart w:id="213" w:name="_Toc287934281"/>
      <w:bookmarkStart w:id="214" w:name="_Toc414553183"/>
      <w:r>
        <w:rPr>
          <w:sz w:val="24"/>
          <w:szCs w:val="24"/>
        </w:rPr>
        <w:tab/>
      </w:r>
    </w:p>
    <w:p w:rsidR="00CF5511" w:rsidRPr="00B17F5C" w:rsidRDefault="00CF5511" w:rsidP="00CF5511">
      <w:pPr>
        <w:pStyle w:val="3"/>
        <w:spacing w:before="0" w:beforeAutospacing="0" w:after="0" w:afterAutospacing="0" w:line="23" w:lineRule="atLeast"/>
        <w:rPr>
          <w:b w:val="0"/>
          <w:sz w:val="24"/>
          <w:szCs w:val="24"/>
        </w:rPr>
      </w:pPr>
      <w:r>
        <w:rPr>
          <w:sz w:val="24"/>
          <w:szCs w:val="24"/>
        </w:rPr>
        <w:tab/>
      </w:r>
      <w:r w:rsidRPr="00B17F5C">
        <w:rPr>
          <w:sz w:val="24"/>
          <w:szCs w:val="24"/>
        </w:rPr>
        <w:t>Культура речи</w:t>
      </w:r>
      <w:bookmarkEnd w:id="213"/>
      <w:bookmarkEnd w:id="214"/>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Культура речи и ее основные аспекты: нормативный, коммуникативный, этический. </w:t>
      </w:r>
      <w:r w:rsidRPr="00B17F5C">
        <w:rPr>
          <w:rFonts w:ascii="Times New Roman" w:hAnsi="Times New Roman"/>
          <w:i/>
          <w:sz w:val="24"/>
          <w:szCs w:val="24"/>
        </w:rPr>
        <w:t>Основные критерии культуры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Оценивание правильности, коммуникативных качеств и эффективности речи.</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17F5C">
        <w:rPr>
          <w:rFonts w:ascii="Times New Roman" w:hAnsi="Times New Roman"/>
          <w:i/>
          <w:sz w:val="24"/>
          <w:szCs w:val="24"/>
        </w:rPr>
        <w:t>Невербальные средства общения.Межкультурная коммуникация.</w:t>
      </w:r>
    </w:p>
    <w:p w:rsidR="00CF5511" w:rsidRDefault="00CF5511" w:rsidP="00CF5511">
      <w:pPr>
        <w:pStyle w:val="2"/>
        <w:spacing w:line="23" w:lineRule="atLeast"/>
        <w:rPr>
          <w:sz w:val="24"/>
          <w:szCs w:val="24"/>
        </w:rPr>
      </w:pPr>
      <w:bookmarkStart w:id="215" w:name="_Toc287934282"/>
      <w:bookmarkStart w:id="216" w:name="_Toc414553184"/>
    </w:p>
    <w:p w:rsidR="00CF5511" w:rsidRPr="00B17F5C" w:rsidRDefault="00CF5511" w:rsidP="00CF5511">
      <w:pPr>
        <w:pStyle w:val="2"/>
        <w:spacing w:line="23" w:lineRule="atLeast"/>
        <w:rPr>
          <w:sz w:val="24"/>
          <w:szCs w:val="24"/>
        </w:rPr>
      </w:pPr>
      <w:r w:rsidRPr="00B17F5C">
        <w:rPr>
          <w:sz w:val="24"/>
          <w:szCs w:val="24"/>
        </w:rPr>
        <w:t>Общие сведения о языке. Основные разделы науки о языке</w:t>
      </w:r>
      <w:bookmarkEnd w:id="215"/>
      <w:bookmarkEnd w:id="216"/>
    </w:p>
    <w:p w:rsidR="00CF5511" w:rsidRPr="00B17F5C" w:rsidRDefault="00CF5511" w:rsidP="00CF5511">
      <w:pPr>
        <w:pStyle w:val="3"/>
        <w:spacing w:before="0" w:beforeAutospacing="0" w:after="0" w:afterAutospacing="0" w:line="23" w:lineRule="atLeast"/>
        <w:ind w:firstLine="708"/>
        <w:rPr>
          <w:sz w:val="24"/>
          <w:szCs w:val="24"/>
        </w:rPr>
      </w:pPr>
      <w:bookmarkStart w:id="217" w:name="_Toc287934283"/>
      <w:bookmarkStart w:id="218" w:name="_Toc414553185"/>
      <w:r w:rsidRPr="00B17F5C">
        <w:rPr>
          <w:sz w:val="24"/>
          <w:szCs w:val="24"/>
        </w:rPr>
        <w:t>Общие сведения о языке</w:t>
      </w:r>
      <w:bookmarkEnd w:id="217"/>
      <w:bookmarkEnd w:id="218"/>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Взаимосвязь языка и культуры. Отражение в языке культуры и истории народа</w:t>
      </w:r>
      <w:r w:rsidRPr="00B17F5C">
        <w:rPr>
          <w:rFonts w:ascii="Times New Roman" w:hAnsi="Times New Roman"/>
          <w:i/>
          <w:sz w:val="24"/>
          <w:szCs w:val="24"/>
        </w:rPr>
        <w:t>. Взаимообогащение языков народов России.</w:t>
      </w:r>
      <w:r w:rsidRPr="00B17F5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Основные лингвистические словари. Работа со словарной статьей.</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Выдающиеся отечественные лингвисты.</w:t>
      </w:r>
    </w:p>
    <w:p w:rsidR="00CF5511" w:rsidRDefault="00CF5511" w:rsidP="00CF5511">
      <w:pPr>
        <w:pStyle w:val="3"/>
        <w:spacing w:before="0" w:beforeAutospacing="0" w:after="0" w:afterAutospacing="0" w:line="23" w:lineRule="atLeast"/>
        <w:ind w:firstLine="708"/>
        <w:rPr>
          <w:sz w:val="24"/>
          <w:szCs w:val="24"/>
        </w:rPr>
      </w:pPr>
      <w:bookmarkStart w:id="219" w:name="_Toc287934284"/>
      <w:bookmarkStart w:id="220" w:name="_Toc414553186"/>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Фонетика, орфоэпия и графика</w:t>
      </w:r>
      <w:bookmarkEnd w:id="219"/>
      <w:bookmarkEnd w:id="220"/>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Интонация, ее функции. Основные элементы интонации.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Связь фонетики с графикой и орфографией.</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Применение знаний по фонетике в практике правописания.</w:t>
      </w:r>
    </w:p>
    <w:p w:rsidR="00CF5511" w:rsidRDefault="00CF5511" w:rsidP="00CF5511">
      <w:pPr>
        <w:pStyle w:val="3"/>
        <w:spacing w:before="0" w:beforeAutospacing="0" w:after="0" w:afterAutospacing="0" w:line="23" w:lineRule="atLeast"/>
        <w:ind w:firstLine="708"/>
        <w:rPr>
          <w:sz w:val="24"/>
          <w:szCs w:val="24"/>
        </w:rPr>
      </w:pPr>
      <w:bookmarkStart w:id="221" w:name="_Toc287934285"/>
      <w:bookmarkStart w:id="222" w:name="_Toc414553187"/>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Морфемика и словообразование</w:t>
      </w:r>
      <w:bookmarkEnd w:id="221"/>
      <w:bookmarkEnd w:id="222"/>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Словообразовательная цепочка. Словообразовательное гнездо.</w:t>
      </w:r>
    </w:p>
    <w:p w:rsidR="00CF5511" w:rsidRPr="003F5A1B"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Применение знаний по морфемике и словообразованию в практике правописания.</w:t>
      </w:r>
      <w:bookmarkStart w:id="223" w:name="_Toc287934286"/>
      <w:bookmarkStart w:id="224" w:name="_Toc414553188"/>
    </w:p>
    <w:p w:rsidR="00CF5511" w:rsidRDefault="00CF5511" w:rsidP="00CF5511">
      <w:pPr>
        <w:pStyle w:val="3"/>
        <w:spacing w:before="0" w:beforeAutospacing="0" w:after="0" w:afterAutospacing="0" w:line="23" w:lineRule="atLeast"/>
        <w:rPr>
          <w:sz w:val="24"/>
          <w:szCs w:val="24"/>
        </w:rPr>
      </w:pPr>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Лексикология и фразеология</w:t>
      </w:r>
      <w:bookmarkEnd w:id="223"/>
      <w:bookmarkEnd w:id="224"/>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Понятие об этимологии.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F5511" w:rsidRDefault="00CF5511" w:rsidP="00CF5511">
      <w:pPr>
        <w:pStyle w:val="3"/>
        <w:spacing w:before="0" w:beforeAutospacing="0" w:after="0" w:afterAutospacing="0" w:line="23" w:lineRule="atLeast"/>
        <w:ind w:firstLine="708"/>
        <w:rPr>
          <w:sz w:val="24"/>
          <w:szCs w:val="24"/>
        </w:rPr>
      </w:pPr>
      <w:bookmarkStart w:id="225" w:name="_Toc287934287"/>
      <w:bookmarkStart w:id="226" w:name="_Toc414553189"/>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Морфология</w:t>
      </w:r>
      <w:bookmarkEnd w:id="225"/>
      <w:bookmarkEnd w:id="226"/>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17F5C">
        <w:rPr>
          <w:rFonts w:ascii="Times New Roman" w:hAnsi="Times New Roman"/>
          <w:i/>
          <w:sz w:val="24"/>
          <w:szCs w:val="24"/>
        </w:rPr>
        <w:t xml:space="preserve">Различные точки зрения на место причастия и деепричастия в системе частей речи. </w:t>
      </w:r>
      <w:r w:rsidRPr="00B17F5C">
        <w:rPr>
          <w:rFonts w:ascii="Times New Roman" w:hAnsi="Times New Roman"/>
          <w:sz w:val="24"/>
          <w:szCs w:val="24"/>
        </w:rPr>
        <w:t>Служебные части речи. Междометия и звукоподражательные слова.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Морфологический анализ слова.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Омонимия слов разных частей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Применение знаний по морфологии в практике правописания.</w:t>
      </w:r>
    </w:p>
    <w:p w:rsidR="00CF5511" w:rsidRDefault="00CF5511" w:rsidP="00CF5511">
      <w:pPr>
        <w:pStyle w:val="3"/>
        <w:spacing w:before="0" w:beforeAutospacing="0" w:after="0" w:afterAutospacing="0" w:line="23" w:lineRule="atLeast"/>
        <w:ind w:firstLine="708"/>
        <w:rPr>
          <w:sz w:val="24"/>
          <w:szCs w:val="24"/>
        </w:rPr>
      </w:pPr>
      <w:bookmarkStart w:id="227" w:name="_Toc287934288"/>
      <w:bookmarkStart w:id="228" w:name="_Toc414553190"/>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Синтаксис</w:t>
      </w:r>
      <w:bookmarkEnd w:id="227"/>
      <w:bookmarkEnd w:id="228"/>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Способы передачи чужой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Синтаксический анализ простого и сложного предложения.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Применение знаний по синтаксису в практике правописания.</w:t>
      </w:r>
    </w:p>
    <w:p w:rsidR="00CF5511" w:rsidRDefault="00CF5511" w:rsidP="00CF5511">
      <w:pPr>
        <w:pStyle w:val="3"/>
        <w:spacing w:before="0" w:beforeAutospacing="0" w:after="0" w:afterAutospacing="0" w:line="23" w:lineRule="atLeast"/>
        <w:ind w:firstLine="708"/>
        <w:rPr>
          <w:sz w:val="24"/>
          <w:szCs w:val="24"/>
        </w:rPr>
      </w:pPr>
      <w:bookmarkStart w:id="229" w:name="_Toc287934289"/>
      <w:bookmarkStart w:id="230" w:name="_Toc414553191"/>
    </w:p>
    <w:p w:rsidR="00CF5511" w:rsidRPr="00B17F5C" w:rsidRDefault="00CF5511" w:rsidP="00CF5511">
      <w:pPr>
        <w:pStyle w:val="3"/>
        <w:spacing w:before="0" w:beforeAutospacing="0" w:after="0" w:afterAutospacing="0" w:line="23" w:lineRule="atLeast"/>
        <w:ind w:firstLine="708"/>
        <w:rPr>
          <w:sz w:val="24"/>
          <w:szCs w:val="24"/>
        </w:rPr>
      </w:pPr>
      <w:r w:rsidRPr="00B17F5C">
        <w:rPr>
          <w:sz w:val="24"/>
          <w:szCs w:val="24"/>
        </w:rPr>
        <w:t>Правописание: орфография и пунктуация</w:t>
      </w:r>
      <w:bookmarkEnd w:id="229"/>
      <w:bookmarkEnd w:id="230"/>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sz w:val="24"/>
          <w:szCs w:val="24"/>
        </w:rPr>
        <w:t>Орфографический анализ слова и пунктуационный анализ предложения.</w:t>
      </w:r>
    </w:p>
    <w:p w:rsidR="00CF5511" w:rsidRDefault="00CF5511" w:rsidP="0072117D">
      <w:pPr>
        <w:pStyle w:val="3"/>
        <w:spacing w:before="0" w:beforeAutospacing="0" w:after="0" w:afterAutospacing="0"/>
        <w:rPr>
          <w:sz w:val="24"/>
          <w:szCs w:val="24"/>
        </w:rPr>
      </w:pPr>
    </w:p>
    <w:p w:rsidR="00CF5511" w:rsidRPr="00B17F5C" w:rsidRDefault="00CF5511" w:rsidP="00CF5511">
      <w:pPr>
        <w:pStyle w:val="3"/>
        <w:spacing w:before="0" w:beforeAutospacing="0" w:after="0" w:afterAutospacing="0" w:line="23" w:lineRule="atLeast"/>
        <w:ind w:firstLine="709"/>
        <w:rPr>
          <w:sz w:val="24"/>
          <w:szCs w:val="24"/>
        </w:rPr>
      </w:pPr>
      <w:bookmarkStart w:id="231" w:name="_Toc409691704"/>
      <w:bookmarkStart w:id="232" w:name="_Toc410654030"/>
      <w:bookmarkStart w:id="233" w:name="_Toc414553227"/>
      <w:bookmarkEnd w:id="203"/>
      <w:bookmarkEnd w:id="204"/>
      <w:bookmarkEnd w:id="205"/>
      <w:r w:rsidRPr="00B17F5C">
        <w:rPr>
          <w:sz w:val="24"/>
          <w:szCs w:val="24"/>
        </w:rPr>
        <w:t>2.2.2.2. Литература</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Цели и задачи литературного образования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Литература – учебный предмет, освоение содержания которого направлено:</w:t>
      </w:r>
    </w:p>
    <w:p w:rsidR="00CF5511" w:rsidRPr="00B17F5C" w:rsidRDefault="00CF5511" w:rsidP="00E040C5">
      <w:pPr>
        <w:numPr>
          <w:ilvl w:val="0"/>
          <w:numId w:val="131"/>
        </w:numPr>
        <w:tabs>
          <w:tab w:val="left" w:pos="567"/>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F5511" w:rsidRPr="00B17F5C" w:rsidRDefault="00CF5511" w:rsidP="00E040C5">
      <w:pPr>
        <w:numPr>
          <w:ilvl w:val="0"/>
          <w:numId w:val="131"/>
        </w:numPr>
        <w:tabs>
          <w:tab w:val="left" w:pos="567"/>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F5511" w:rsidRPr="00B17F5C" w:rsidRDefault="00CF5511" w:rsidP="00E040C5">
      <w:pPr>
        <w:numPr>
          <w:ilvl w:val="0"/>
          <w:numId w:val="131"/>
        </w:numPr>
        <w:tabs>
          <w:tab w:val="left" w:pos="567"/>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 развитие эмоциональной сферы личности, образного, ассоциативного и логического мышления;</w:t>
      </w:r>
    </w:p>
    <w:p w:rsidR="00CF5511" w:rsidRPr="00B17F5C" w:rsidRDefault="00CF5511" w:rsidP="00E040C5">
      <w:pPr>
        <w:numPr>
          <w:ilvl w:val="0"/>
          <w:numId w:val="131"/>
        </w:numPr>
        <w:tabs>
          <w:tab w:val="left" w:pos="567"/>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F5511" w:rsidRPr="00B17F5C" w:rsidRDefault="00CF5511" w:rsidP="00E040C5">
      <w:pPr>
        <w:numPr>
          <w:ilvl w:val="0"/>
          <w:numId w:val="131"/>
        </w:numPr>
        <w:tabs>
          <w:tab w:val="left" w:pos="567"/>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на формирование потребности и способности выражения себя в слове.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F5511" w:rsidRPr="00B17F5C" w:rsidRDefault="00CF5511" w:rsidP="00CF5511">
      <w:pPr>
        <w:pStyle w:val="34"/>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F5511" w:rsidRPr="00B17F5C" w:rsidRDefault="00CF5511" w:rsidP="00CF5511">
      <w:pPr>
        <w:pStyle w:val="34"/>
        <w:spacing w:after="0" w:line="23" w:lineRule="atLeast"/>
        <w:ind w:left="0" w:firstLine="709"/>
        <w:jc w:val="both"/>
        <w:rPr>
          <w:rFonts w:ascii="Times New Roman" w:hAnsi="Times New Roman"/>
          <w:sz w:val="24"/>
          <w:szCs w:val="24"/>
        </w:rPr>
      </w:pPr>
      <w:r w:rsidRPr="00B17F5C">
        <w:rPr>
          <w:rFonts w:ascii="Times New Roman" w:hAnsi="Times New Roman"/>
          <w:b/>
          <w:sz w:val="24"/>
          <w:szCs w:val="24"/>
        </w:rPr>
        <w:t>Стратегическая</w:t>
      </w:r>
      <w:r>
        <w:rPr>
          <w:rFonts w:ascii="Times New Roman" w:hAnsi="Times New Roman"/>
          <w:b/>
          <w:sz w:val="24"/>
          <w:szCs w:val="24"/>
        </w:rPr>
        <w:t xml:space="preserve"> </w:t>
      </w:r>
      <w:r w:rsidRPr="00B17F5C">
        <w:rPr>
          <w:rFonts w:ascii="Times New Roman" w:hAnsi="Times New Roman"/>
          <w:b/>
          <w:bCs/>
          <w:sz w:val="24"/>
          <w:szCs w:val="24"/>
        </w:rPr>
        <w:t>цель</w:t>
      </w:r>
      <w:r>
        <w:rPr>
          <w:rFonts w:ascii="Times New Roman" w:hAnsi="Times New Roman"/>
          <w:b/>
          <w:bCs/>
          <w:sz w:val="24"/>
          <w:szCs w:val="24"/>
        </w:rPr>
        <w:t xml:space="preserve"> </w:t>
      </w:r>
      <w:r w:rsidRPr="00B17F5C">
        <w:rPr>
          <w:rFonts w:ascii="Times New Roman" w:hAnsi="Times New Roman"/>
          <w:b/>
          <w:sz w:val="24"/>
          <w:szCs w:val="24"/>
        </w:rPr>
        <w:t>изучения</w:t>
      </w:r>
      <w:r>
        <w:rPr>
          <w:rFonts w:ascii="Times New Roman" w:hAnsi="Times New Roman"/>
          <w:b/>
          <w:sz w:val="24"/>
          <w:szCs w:val="24"/>
        </w:rPr>
        <w:t xml:space="preserve"> </w:t>
      </w:r>
      <w:r w:rsidRPr="00B17F5C">
        <w:rPr>
          <w:rFonts w:ascii="Times New Roman" w:hAnsi="Times New Roman"/>
          <w:b/>
          <w:sz w:val="24"/>
          <w:szCs w:val="24"/>
        </w:rPr>
        <w:t>литературы</w:t>
      </w:r>
      <w:r w:rsidRPr="00B17F5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F5511" w:rsidRPr="00B17F5C" w:rsidRDefault="00CF5511" w:rsidP="00CF5511">
      <w:pPr>
        <w:pStyle w:val="34"/>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CF5511" w:rsidRPr="00B17F5C" w:rsidRDefault="00CF5511" w:rsidP="00CF5511">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17F5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17F5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Изучение литературы в школе решает следующие образовательные </w:t>
      </w:r>
      <w:r w:rsidRPr="00B17F5C">
        <w:rPr>
          <w:rFonts w:ascii="Times New Roman" w:hAnsi="Times New Roman"/>
          <w:b/>
          <w:bCs/>
          <w:sz w:val="24"/>
          <w:szCs w:val="24"/>
        </w:rPr>
        <w:t>задачи</w:t>
      </w:r>
      <w:r w:rsidRPr="00B17F5C">
        <w:rPr>
          <w:rFonts w:ascii="Times New Roman" w:hAnsi="Times New Roman"/>
          <w:sz w:val="24"/>
          <w:szCs w:val="24"/>
        </w:rPr>
        <w:t>:</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17F5C">
        <w:rPr>
          <w:rFonts w:ascii="Times New Roman" w:hAnsi="Times New Roman"/>
        </w:rPr>
        <w:t>ответственного отношения к разнообразным художественным смыслам</w:t>
      </w:r>
      <w:r w:rsidRPr="00B17F5C">
        <w:rPr>
          <w:rFonts w:ascii="Times New Roman" w:eastAsia="Times New Roman" w:hAnsi="Times New Roman"/>
        </w:rPr>
        <w:t>;</w:t>
      </w:r>
    </w:p>
    <w:p w:rsidR="00CF5511" w:rsidRPr="00B17F5C" w:rsidRDefault="00CF5511" w:rsidP="001774C2">
      <w:pPr>
        <w:pStyle w:val="a9"/>
        <w:widowControl w:val="0"/>
        <w:numPr>
          <w:ilvl w:val="0"/>
          <w:numId w:val="19"/>
        </w:numPr>
        <w:autoSpaceDE w:val="0"/>
        <w:autoSpaceDN w:val="0"/>
        <w:adjustRightInd w:val="0"/>
        <w:spacing w:line="23" w:lineRule="atLeast"/>
        <w:ind w:left="0" w:firstLine="284"/>
        <w:jc w:val="both"/>
        <w:rPr>
          <w:rFonts w:ascii="Times New Roman" w:eastAsia="Times New Roman" w:hAnsi="Times New Roman"/>
        </w:rPr>
      </w:pPr>
      <w:r w:rsidRPr="00B17F5C">
        <w:rPr>
          <w:rFonts w:ascii="Times New Roman" w:hAnsi="Times New Roman"/>
        </w:rPr>
        <w:t xml:space="preserve">формирование отношения к литературе как к </w:t>
      </w:r>
      <w:r w:rsidRPr="00B17F5C">
        <w:rPr>
          <w:rFonts w:ascii="Times New Roman" w:eastAsia="Times New Roman" w:hAnsi="Times New Roman"/>
        </w:rPr>
        <w:t>особому способу познания жизни;</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hAnsi="Times New Roman"/>
        </w:rPr>
        <w:t xml:space="preserve">воспитание у читателя культуры выражения собственной позиции, </w:t>
      </w:r>
      <w:r w:rsidRPr="00B17F5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CF5511" w:rsidRPr="00B17F5C" w:rsidRDefault="00CF5511" w:rsidP="001774C2">
      <w:pPr>
        <w:pStyle w:val="a9"/>
        <w:numPr>
          <w:ilvl w:val="0"/>
          <w:numId w:val="19"/>
        </w:numPr>
        <w:spacing w:line="23" w:lineRule="atLeast"/>
        <w:ind w:left="0" w:firstLine="284"/>
        <w:jc w:val="both"/>
        <w:rPr>
          <w:rFonts w:ascii="Times New Roman" w:hAnsi="Times New Roman"/>
          <w:b/>
          <w:bCs/>
        </w:rPr>
      </w:pPr>
      <w:r w:rsidRPr="00B17F5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17F5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CF5511" w:rsidRPr="00B17F5C" w:rsidRDefault="00CF5511" w:rsidP="001774C2">
      <w:pPr>
        <w:pStyle w:val="a9"/>
        <w:numPr>
          <w:ilvl w:val="0"/>
          <w:numId w:val="19"/>
        </w:numPr>
        <w:spacing w:line="23" w:lineRule="atLeast"/>
        <w:ind w:left="0" w:firstLine="284"/>
        <w:jc w:val="both"/>
        <w:rPr>
          <w:rFonts w:ascii="Times New Roman" w:hAnsi="Times New Roman"/>
          <w:b/>
          <w:bCs/>
        </w:rPr>
      </w:pPr>
      <w:r w:rsidRPr="00B17F5C">
        <w:rPr>
          <w:rFonts w:ascii="Times New Roman" w:eastAsia="Times New Roman" w:hAnsi="Times New Roman"/>
        </w:rPr>
        <w:t xml:space="preserve">воспитание квалифицированного читателя со сформированным эстетическим вкусом; </w:t>
      </w:r>
    </w:p>
    <w:p w:rsidR="00CF5511" w:rsidRPr="00B17F5C" w:rsidRDefault="00CF5511" w:rsidP="001774C2">
      <w:pPr>
        <w:pStyle w:val="a9"/>
        <w:widowControl w:val="0"/>
        <w:numPr>
          <w:ilvl w:val="0"/>
          <w:numId w:val="19"/>
        </w:numPr>
        <w:autoSpaceDE w:val="0"/>
        <w:autoSpaceDN w:val="0"/>
        <w:adjustRightInd w:val="0"/>
        <w:spacing w:line="23" w:lineRule="atLeast"/>
        <w:ind w:left="0" w:firstLine="284"/>
        <w:jc w:val="both"/>
        <w:rPr>
          <w:rFonts w:ascii="Times New Roman" w:eastAsia="Times New Roman" w:hAnsi="Times New Roman"/>
        </w:rPr>
      </w:pPr>
      <w:r w:rsidRPr="00B17F5C">
        <w:rPr>
          <w:rFonts w:ascii="Times New Roman" w:hAnsi="Times New Roman"/>
        </w:rPr>
        <w:t>формирование отношения к литературе как к одной из основных культурных ценностей народа</w:t>
      </w:r>
      <w:r w:rsidRPr="00B17F5C">
        <w:rPr>
          <w:rFonts w:ascii="Times New Roman" w:eastAsia="Times New Roman" w:hAnsi="Times New Roman"/>
        </w:rPr>
        <w:t>;</w:t>
      </w:r>
    </w:p>
    <w:p w:rsidR="00CF5511" w:rsidRPr="00B17F5C" w:rsidRDefault="00CF5511" w:rsidP="001774C2">
      <w:pPr>
        <w:pStyle w:val="a9"/>
        <w:numPr>
          <w:ilvl w:val="0"/>
          <w:numId w:val="19"/>
        </w:numPr>
        <w:spacing w:line="23" w:lineRule="atLeast"/>
        <w:ind w:left="0" w:firstLine="284"/>
        <w:jc w:val="both"/>
        <w:rPr>
          <w:rFonts w:ascii="Times New Roman" w:hAnsi="Times New Roman"/>
          <w:b/>
          <w:bCs/>
        </w:rPr>
      </w:pPr>
      <w:r w:rsidRPr="00B17F5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CF5511" w:rsidRPr="00B17F5C" w:rsidRDefault="00CF5511" w:rsidP="001774C2">
      <w:pPr>
        <w:pStyle w:val="a9"/>
        <w:widowControl w:val="0"/>
        <w:numPr>
          <w:ilvl w:val="0"/>
          <w:numId w:val="19"/>
        </w:numPr>
        <w:autoSpaceDE w:val="0"/>
        <w:autoSpaceDN w:val="0"/>
        <w:adjustRightInd w:val="0"/>
        <w:spacing w:line="23" w:lineRule="atLeast"/>
        <w:ind w:left="0" w:firstLine="284"/>
        <w:jc w:val="both"/>
        <w:rPr>
          <w:rFonts w:ascii="Times New Roman" w:eastAsia="Times New Roman" w:hAnsi="Times New Roman"/>
        </w:rPr>
      </w:pPr>
      <w:r w:rsidRPr="00B17F5C">
        <w:rPr>
          <w:rFonts w:ascii="Times New Roman" w:eastAsia="Times New Roman" w:hAnsi="Times New Roman"/>
        </w:rPr>
        <w:t>осознание значимости чтения и изучения литературы для своего дальнейшего развития;</w:t>
      </w:r>
    </w:p>
    <w:p w:rsidR="00CF5511" w:rsidRPr="00B17F5C" w:rsidRDefault="00CF5511" w:rsidP="001774C2">
      <w:pPr>
        <w:pStyle w:val="a9"/>
        <w:numPr>
          <w:ilvl w:val="0"/>
          <w:numId w:val="19"/>
        </w:numPr>
        <w:spacing w:line="23" w:lineRule="atLeast"/>
        <w:ind w:left="0" w:firstLine="284"/>
        <w:jc w:val="both"/>
        <w:rPr>
          <w:rFonts w:ascii="Times New Roman" w:hAnsi="Times New Roman"/>
          <w:i/>
        </w:rPr>
      </w:pPr>
      <w:r w:rsidRPr="00B17F5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17F5C">
        <w:rPr>
          <w:rFonts w:ascii="Times New Roman" w:hAnsi="Times New Roman"/>
          <w:sz w:val="24"/>
          <w:szCs w:val="24"/>
        </w:rPr>
        <w:tab/>
      </w:r>
    </w:p>
    <w:p w:rsidR="00CF5511" w:rsidRPr="00B17F5C" w:rsidRDefault="00CF5511" w:rsidP="00CF5511">
      <w:pPr>
        <w:spacing w:after="0" w:line="23" w:lineRule="atLeast"/>
        <w:ind w:firstLine="709"/>
        <w:rPr>
          <w:rFonts w:ascii="Times New Roman" w:hAnsi="Times New Roman"/>
          <w:b/>
          <w:sz w:val="24"/>
          <w:szCs w:val="24"/>
        </w:rPr>
      </w:pPr>
      <w:r w:rsidRPr="00B17F5C">
        <w:rPr>
          <w:rFonts w:ascii="Times New Roman" w:hAnsi="Times New Roman"/>
          <w:sz w:val="24"/>
          <w:szCs w:val="24"/>
        </w:rPr>
        <w:t>Примерная программа по литературе строится с учетом:</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b/>
          <w:sz w:val="24"/>
          <w:szCs w:val="24"/>
        </w:rPr>
        <w:t>лучших традиций</w:t>
      </w:r>
      <w:r w:rsidRPr="00B17F5C">
        <w:rPr>
          <w:rFonts w:ascii="Times New Roman" w:hAnsi="Times New Roman"/>
          <w:sz w:val="24"/>
          <w:szCs w:val="24"/>
        </w:rPr>
        <w:t xml:space="preserve"> отечественной </w:t>
      </w:r>
      <w:r w:rsidRPr="00B17F5C">
        <w:rPr>
          <w:rFonts w:ascii="Times New Roman" w:hAnsi="Times New Roman"/>
          <w:b/>
          <w:sz w:val="24"/>
          <w:szCs w:val="24"/>
        </w:rPr>
        <w:t>методики</w:t>
      </w:r>
      <w:r w:rsidRPr="00B17F5C">
        <w:rPr>
          <w:rFonts w:ascii="Times New Roman" w:hAnsi="Times New Roman"/>
          <w:sz w:val="24"/>
          <w:szCs w:val="24"/>
        </w:rPr>
        <w:t xml:space="preserve">  преподавания литературы, </w:t>
      </w:r>
      <w:r w:rsidRPr="00B17F5C">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17F5C">
        <w:rPr>
          <w:rFonts w:ascii="Times New Roman" w:hAnsi="Times New Roman"/>
          <w:sz w:val="24"/>
          <w:szCs w:val="24"/>
        </w:rPr>
        <w:t>;</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b/>
          <w:sz w:val="24"/>
          <w:szCs w:val="24"/>
        </w:rPr>
        <w:t>традиций</w:t>
      </w:r>
      <w:r>
        <w:rPr>
          <w:rFonts w:ascii="Times New Roman" w:hAnsi="Times New Roman"/>
          <w:b/>
          <w:sz w:val="24"/>
          <w:szCs w:val="24"/>
        </w:rPr>
        <w:t xml:space="preserve"> </w:t>
      </w:r>
      <w:r w:rsidRPr="00B17F5C">
        <w:rPr>
          <w:rFonts w:ascii="Times New Roman" w:hAnsi="Times New Roman"/>
          <w:b/>
          <w:sz w:val="24"/>
          <w:szCs w:val="24"/>
        </w:rPr>
        <w:t>изучения</w:t>
      </w:r>
      <w:r>
        <w:rPr>
          <w:rFonts w:ascii="Times New Roman" w:hAnsi="Times New Roman"/>
          <w:b/>
          <w:sz w:val="24"/>
          <w:szCs w:val="24"/>
        </w:rPr>
        <w:t xml:space="preserve"> </w:t>
      </w:r>
      <w:r w:rsidRPr="00B17F5C">
        <w:rPr>
          <w:rFonts w:ascii="Times New Roman" w:hAnsi="Times New Roman"/>
          <w:b/>
          <w:sz w:val="24"/>
          <w:szCs w:val="24"/>
        </w:rPr>
        <w:t>конкретных</w:t>
      </w:r>
      <w:r>
        <w:rPr>
          <w:rFonts w:ascii="Times New Roman" w:hAnsi="Times New Roman"/>
          <w:b/>
          <w:sz w:val="24"/>
          <w:szCs w:val="24"/>
        </w:rPr>
        <w:t xml:space="preserve"> </w:t>
      </w:r>
      <w:r w:rsidRPr="00B17F5C">
        <w:rPr>
          <w:rFonts w:ascii="Times New Roman" w:hAnsi="Times New Roman"/>
          <w:b/>
          <w:sz w:val="24"/>
          <w:szCs w:val="24"/>
        </w:rPr>
        <w:t>произведений</w:t>
      </w:r>
      <w:r w:rsidRPr="00B17F5C">
        <w:rPr>
          <w:rFonts w:ascii="Times New Roman" w:hAnsi="Times New Roman"/>
          <w:sz w:val="24"/>
          <w:szCs w:val="24"/>
        </w:rPr>
        <w:t xml:space="preserve"> (прежде всего русской и зарубежной классики), сложившихся в школьной практике;</w:t>
      </w:r>
    </w:p>
    <w:p w:rsidR="00CF5511" w:rsidRPr="00B17F5C" w:rsidRDefault="00CF5511" w:rsidP="001774C2">
      <w:pPr>
        <w:numPr>
          <w:ilvl w:val="0"/>
          <w:numId w:val="18"/>
        </w:numPr>
        <w:tabs>
          <w:tab w:val="left" w:pos="567"/>
        </w:tabs>
        <w:spacing w:after="0" w:line="23" w:lineRule="atLeast"/>
        <w:ind w:left="0" w:firstLine="284"/>
        <w:jc w:val="both"/>
        <w:rPr>
          <w:rFonts w:ascii="Times New Roman" w:eastAsia="Times New Roman" w:hAnsi="Times New Roman"/>
          <w:sz w:val="24"/>
          <w:szCs w:val="24"/>
          <w:lang w:eastAsia="ru-RU"/>
        </w:rPr>
      </w:pPr>
      <w:r w:rsidRPr="00B17F5C">
        <w:rPr>
          <w:rFonts w:ascii="Times New Roman" w:hAnsi="Times New Roman"/>
          <w:b/>
          <w:sz w:val="24"/>
          <w:szCs w:val="24"/>
        </w:rPr>
        <w:t>традиций научного анализа, а</w:t>
      </w:r>
      <w:r>
        <w:rPr>
          <w:rFonts w:ascii="Times New Roman" w:hAnsi="Times New Roman"/>
          <w:b/>
          <w:sz w:val="24"/>
          <w:szCs w:val="24"/>
        </w:rPr>
        <w:t xml:space="preserve"> </w:t>
      </w:r>
      <w:r w:rsidRPr="00B17F5C">
        <w:rPr>
          <w:rFonts w:ascii="Times New Roman" w:hAnsi="Times New Roman"/>
          <w:b/>
          <w:sz w:val="24"/>
          <w:szCs w:val="24"/>
        </w:rPr>
        <w:t xml:space="preserve">также художественной интерпретации </w:t>
      </w:r>
      <w:r w:rsidRPr="00B17F5C">
        <w:rPr>
          <w:rFonts w:ascii="Times New Roman" w:hAnsi="Times New Roman"/>
          <w:sz w:val="24"/>
          <w:szCs w:val="24"/>
        </w:rPr>
        <w:t>средствами</w:t>
      </w:r>
      <w:r w:rsidRPr="00B17F5C">
        <w:rPr>
          <w:rFonts w:ascii="Times New Roman" w:hAnsi="Times New Roman"/>
          <w:b/>
          <w:sz w:val="24"/>
          <w:szCs w:val="24"/>
        </w:rPr>
        <w:t xml:space="preserve"> литературы и других видов искусств </w:t>
      </w:r>
      <w:r w:rsidRPr="00B17F5C">
        <w:rPr>
          <w:rFonts w:ascii="Times New Roman" w:hAnsi="Times New Roman"/>
          <w:sz w:val="24"/>
          <w:szCs w:val="24"/>
        </w:rPr>
        <w:t>литературныхпроизведений, входящих в</w:t>
      </w:r>
      <w:r w:rsidRPr="00B17F5C">
        <w:rPr>
          <w:rFonts w:ascii="Times New Roman" w:hAnsi="Times New Roman"/>
          <w:b/>
          <w:sz w:val="24"/>
          <w:szCs w:val="24"/>
        </w:rPr>
        <w:t xml:space="preserve"> национальный литературный канон (</w:t>
      </w:r>
      <w:r w:rsidRPr="00B17F5C">
        <w:rPr>
          <w:rFonts w:ascii="Times New Roman" w:hAnsi="Times New Roman"/>
          <w:sz w:val="24"/>
          <w:szCs w:val="24"/>
        </w:rPr>
        <w:t>то есть образующих</w:t>
      </w:r>
      <w:r w:rsidRPr="00B17F5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17F5C">
        <w:rPr>
          <w:rFonts w:ascii="Times New Roman" w:eastAsia="Times New Roman" w:hAnsi="Times New Roman"/>
          <w:b/>
          <w:sz w:val="24"/>
          <w:szCs w:val="24"/>
          <w:lang w:eastAsia="ru-RU"/>
        </w:rPr>
        <w:t xml:space="preserve">; </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 xml:space="preserve">необходимой </w:t>
      </w:r>
      <w:r w:rsidRPr="00B17F5C">
        <w:rPr>
          <w:rFonts w:ascii="Times New Roman" w:hAnsi="Times New Roman"/>
          <w:b/>
          <w:sz w:val="24"/>
          <w:szCs w:val="24"/>
        </w:rPr>
        <w:t>вариативности</w:t>
      </w:r>
      <w:r w:rsidRPr="00B17F5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lastRenderedPageBreak/>
        <w:t xml:space="preserve">соответствия рекомендуемых к изучению литературных произведений </w:t>
      </w:r>
      <w:r w:rsidRPr="00B17F5C">
        <w:rPr>
          <w:rFonts w:ascii="Times New Roman" w:hAnsi="Times New Roman"/>
          <w:b/>
          <w:sz w:val="24"/>
          <w:szCs w:val="24"/>
        </w:rPr>
        <w:t>возрастным и психологическим</w:t>
      </w:r>
      <w:r w:rsidRPr="00B17F5C">
        <w:rPr>
          <w:rFonts w:ascii="Times New Roman" w:hAnsi="Times New Roman"/>
          <w:sz w:val="24"/>
          <w:szCs w:val="24"/>
        </w:rPr>
        <w:t xml:space="preserve"> особенностям обучающихся;</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CF5511" w:rsidRPr="00B17F5C" w:rsidRDefault="00CF5511" w:rsidP="001774C2">
      <w:pPr>
        <w:numPr>
          <w:ilvl w:val="0"/>
          <w:numId w:val="18"/>
        </w:numPr>
        <w:tabs>
          <w:tab w:val="left" w:pos="567"/>
          <w:tab w:val="left" w:pos="1134"/>
        </w:tabs>
        <w:spacing w:after="0" w:line="23" w:lineRule="atLeast"/>
        <w:ind w:left="0" w:firstLine="284"/>
        <w:jc w:val="both"/>
        <w:rPr>
          <w:rFonts w:ascii="Times New Roman" w:hAnsi="Times New Roman"/>
          <w:sz w:val="24"/>
          <w:szCs w:val="24"/>
        </w:rPr>
      </w:pPr>
      <w:r w:rsidRPr="00B17F5C">
        <w:rPr>
          <w:rFonts w:ascii="Times New Roman" w:hAnsi="Times New Roman"/>
          <w:b/>
          <w:sz w:val="24"/>
          <w:szCs w:val="24"/>
        </w:rPr>
        <w:t>минимального количества учебного времени</w:t>
      </w:r>
      <w:r w:rsidRPr="00B17F5C">
        <w:rPr>
          <w:rFonts w:ascii="Times New Roman" w:hAnsi="Times New Roman"/>
          <w:sz w:val="24"/>
          <w:szCs w:val="24"/>
        </w:rPr>
        <w:t>, отведенного на изучение литературы согласно действующему ФГОС и Базисному учебному плану.</w:t>
      </w:r>
    </w:p>
    <w:p w:rsidR="00CF5511" w:rsidRPr="00B17F5C" w:rsidRDefault="00CF5511" w:rsidP="00CF5511">
      <w:pPr>
        <w:spacing w:after="0" w:line="23" w:lineRule="atLeast"/>
        <w:ind w:firstLine="709"/>
        <w:jc w:val="both"/>
        <w:rPr>
          <w:rFonts w:ascii="Times New Roman" w:hAnsi="Times New Roman"/>
          <w:sz w:val="24"/>
          <w:szCs w:val="24"/>
        </w:rPr>
      </w:pPr>
      <w:r>
        <w:rPr>
          <w:rFonts w:ascii="Times New Roman" w:hAnsi="Times New Roman"/>
          <w:sz w:val="24"/>
          <w:szCs w:val="24"/>
        </w:rPr>
        <w:t>П</w:t>
      </w:r>
      <w:r w:rsidRPr="00B17F5C">
        <w:rPr>
          <w:rFonts w:ascii="Times New Roman" w:hAnsi="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17F5C">
        <w:rPr>
          <w:rFonts w:ascii="Times New Roman" w:hAnsi="Times New Roman"/>
          <w:b/>
          <w:sz w:val="24"/>
          <w:szCs w:val="24"/>
        </w:rPr>
        <w:t>конструктор»</w:t>
      </w:r>
      <w:r w:rsidRPr="00B17F5C">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w:t>
      </w:r>
      <w:r>
        <w:rPr>
          <w:rFonts w:ascii="Times New Roman" w:hAnsi="Times New Roman"/>
          <w:sz w:val="24"/>
          <w:szCs w:val="24"/>
        </w:rPr>
        <w:t xml:space="preserve">данную </w:t>
      </w:r>
      <w:r w:rsidRPr="00B17F5C">
        <w:rPr>
          <w:rFonts w:ascii="Times New Roman" w:hAnsi="Times New Roman"/>
          <w:sz w:val="24"/>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Рабочая программа учебного курса строится на произведениях из </w:t>
      </w:r>
      <w:r w:rsidRPr="00B17F5C">
        <w:rPr>
          <w:rFonts w:ascii="Times New Roman" w:hAnsi="Times New Roman"/>
          <w:b/>
          <w:sz w:val="24"/>
          <w:szCs w:val="24"/>
        </w:rPr>
        <w:t>трех списков</w:t>
      </w:r>
      <w:r w:rsidRPr="00B17F5C">
        <w:rPr>
          <w:rFonts w:ascii="Times New Roman" w:hAnsi="Times New Roman"/>
          <w:sz w:val="24"/>
          <w:szCs w:val="24"/>
        </w:rPr>
        <w:t xml:space="preserve">: А, В и С (см. таблицу ниже). Эти три списка равноправны по статусу (то есть произведения </w:t>
      </w:r>
      <w:r w:rsidRPr="00B17F5C">
        <w:rPr>
          <w:rFonts w:ascii="Times New Roman" w:hAnsi="Times New Roman"/>
          <w:b/>
          <w:sz w:val="24"/>
          <w:szCs w:val="24"/>
        </w:rPr>
        <w:t>всех списков</w:t>
      </w:r>
      <w:r w:rsidRPr="00B17F5C">
        <w:rPr>
          <w:rFonts w:ascii="Times New Roman" w:hAnsi="Times New Roman"/>
          <w:sz w:val="24"/>
          <w:szCs w:val="24"/>
        </w:rPr>
        <w:t xml:space="preserve"> должны быть </w:t>
      </w:r>
      <w:r w:rsidRPr="00B17F5C">
        <w:rPr>
          <w:rFonts w:ascii="Times New Roman" w:hAnsi="Times New Roman"/>
          <w:b/>
          <w:sz w:val="24"/>
          <w:szCs w:val="24"/>
        </w:rPr>
        <w:t xml:space="preserve">обязательно </w:t>
      </w:r>
      <w:r w:rsidRPr="00B17F5C">
        <w:rPr>
          <w:rFonts w:ascii="Times New Roman" w:hAnsi="Times New Roman"/>
          <w:sz w:val="24"/>
          <w:szCs w:val="24"/>
        </w:rPr>
        <w:t xml:space="preserve"> представлены в рабочих программах.</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Список А</w:t>
      </w:r>
      <w:r w:rsidRPr="00B17F5C">
        <w:rPr>
          <w:rFonts w:ascii="Times New Roman" w:hAnsi="Times New Roman"/>
          <w:sz w:val="24"/>
          <w:szCs w:val="24"/>
        </w:rPr>
        <w:t xml:space="preserve"> представляет собой </w:t>
      </w:r>
      <w:r w:rsidRPr="00B17F5C">
        <w:rPr>
          <w:rFonts w:ascii="Times New Roman" w:hAnsi="Times New Roman"/>
          <w:b/>
          <w:bCs/>
          <w:sz w:val="24"/>
          <w:szCs w:val="24"/>
        </w:rPr>
        <w:t>перечень конкретных произведений</w:t>
      </w:r>
      <w:r w:rsidRPr="00B17F5C">
        <w:rPr>
          <w:rFonts w:ascii="Times New Roman" w:hAnsi="Times New Roman"/>
          <w:sz w:val="24"/>
          <w:szCs w:val="24"/>
        </w:rPr>
        <w:t xml:space="preserve"> (например: </w:t>
      </w:r>
      <w:r w:rsidRPr="00B17F5C">
        <w:rPr>
          <w:rFonts w:ascii="Times New Roman" w:hAnsi="Times New Roman"/>
          <w:iCs/>
          <w:sz w:val="24"/>
          <w:szCs w:val="24"/>
        </w:rPr>
        <w:t>А.С.Пушкин «Евгений Онегин», Н.В.Гоголь «Мертвые души»</w:t>
      </w:r>
      <w:r w:rsidRPr="00B17F5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17F5C">
        <w:rPr>
          <w:rFonts w:ascii="Times New Roman" w:hAnsi="Times New Roman"/>
          <w:b/>
          <w:bCs/>
          <w:sz w:val="24"/>
          <w:szCs w:val="24"/>
        </w:rPr>
        <w:t>А</w:t>
      </w:r>
      <w:r w:rsidRPr="00B17F5C">
        <w:rPr>
          <w:rFonts w:ascii="Times New Roman" w:hAnsi="Times New Roman"/>
          <w:sz w:val="24"/>
          <w:szCs w:val="24"/>
        </w:rPr>
        <w:t xml:space="preserve"> нет.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Список В</w:t>
      </w:r>
      <w:r w:rsidRPr="00B17F5C">
        <w:rPr>
          <w:rFonts w:ascii="Times New Roman" w:hAnsi="Times New Roman"/>
          <w:sz w:val="24"/>
          <w:szCs w:val="24"/>
        </w:rPr>
        <w:t xml:space="preserve"> представляет собой </w:t>
      </w:r>
      <w:r w:rsidRPr="00B17F5C">
        <w:rPr>
          <w:rFonts w:ascii="Times New Roman" w:hAnsi="Times New Roman"/>
          <w:b/>
          <w:bCs/>
          <w:sz w:val="24"/>
          <w:szCs w:val="24"/>
        </w:rPr>
        <w:t>перечень</w:t>
      </w:r>
      <w:r>
        <w:rPr>
          <w:rFonts w:ascii="Times New Roman" w:hAnsi="Times New Roman"/>
          <w:b/>
          <w:bCs/>
          <w:sz w:val="24"/>
          <w:szCs w:val="24"/>
        </w:rPr>
        <w:t xml:space="preserve"> </w:t>
      </w:r>
      <w:r w:rsidRPr="00B17F5C">
        <w:rPr>
          <w:rFonts w:ascii="Times New Roman" w:hAnsi="Times New Roman"/>
          <w:b/>
          <w:bCs/>
          <w:sz w:val="24"/>
          <w:szCs w:val="24"/>
        </w:rPr>
        <w:t xml:space="preserve">авторов, </w:t>
      </w:r>
      <w:r w:rsidRPr="00B17F5C">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B17F5C">
        <w:rPr>
          <w:rFonts w:ascii="Times New Roman" w:hAnsi="Times New Roman"/>
          <w:b/>
          <w:bCs/>
          <w:sz w:val="24"/>
          <w:szCs w:val="24"/>
        </w:rPr>
        <w:t>В</w:t>
      </w:r>
      <w:r w:rsidRPr="00B17F5C">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17F5C">
        <w:rPr>
          <w:rFonts w:ascii="Times New Roman" w:hAnsi="Times New Roman"/>
          <w:iCs/>
          <w:sz w:val="24"/>
          <w:szCs w:val="24"/>
        </w:rPr>
        <w:t>А.Блок. 1стихотворение; М.Булгаков. 1 повесть</w:t>
      </w:r>
      <w:r w:rsidRPr="00B17F5C">
        <w:rPr>
          <w:rFonts w:ascii="Times New Roman" w:hAnsi="Times New Roman"/>
          <w:sz w:val="24"/>
          <w:szCs w:val="24"/>
        </w:rPr>
        <w:t xml:space="preserve">. В программы включаются произведения всех указанных в списке </w:t>
      </w:r>
      <w:r w:rsidRPr="00B17F5C">
        <w:rPr>
          <w:rFonts w:ascii="Times New Roman" w:hAnsi="Times New Roman"/>
          <w:b/>
          <w:bCs/>
          <w:sz w:val="24"/>
          <w:szCs w:val="24"/>
        </w:rPr>
        <w:t>В</w:t>
      </w:r>
      <w:r w:rsidRPr="00B17F5C">
        <w:rPr>
          <w:rFonts w:ascii="Times New Roman" w:hAnsi="Times New Roman"/>
          <w:sz w:val="24"/>
          <w:szCs w:val="24"/>
        </w:rPr>
        <w:t xml:space="preserve"> авторов. Единство списков в разных рабочих программах скрепляется в списке</w:t>
      </w:r>
      <w:r w:rsidRPr="00B17F5C">
        <w:rPr>
          <w:rFonts w:ascii="Times New Roman" w:hAnsi="Times New Roman"/>
          <w:b/>
          <w:bCs/>
          <w:sz w:val="24"/>
          <w:szCs w:val="24"/>
        </w:rPr>
        <w:t>В</w:t>
      </w:r>
      <w:r w:rsidRPr="00B17F5C">
        <w:rPr>
          <w:rFonts w:ascii="Times New Roman" w:hAnsi="Times New Roman"/>
          <w:sz w:val="24"/>
          <w:szCs w:val="24"/>
        </w:rPr>
        <w:t xml:space="preserve"> фигурой автора.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Список С </w:t>
      </w:r>
      <w:r w:rsidRPr="00B17F5C">
        <w:rPr>
          <w:rFonts w:ascii="Times New Roman" w:hAnsi="Times New Roman"/>
          <w:bCs/>
          <w:sz w:val="24"/>
          <w:szCs w:val="24"/>
        </w:rPr>
        <w:t>представляет собой</w:t>
      </w:r>
      <w:r w:rsidRPr="00B17F5C">
        <w:rPr>
          <w:rFonts w:ascii="Times New Roman" w:hAnsi="Times New Roman"/>
          <w:b/>
          <w:bCs/>
          <w:sz w:val="24"/>
          <w:szCs w:val="24"/>
        </w:rPr>
        <w:t xml:space="preserve"> перечень литературных явлений, </w:t>
      </w:r>
      <w:r w:rsidRPr="00B17F5C">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17F5C">
        <w:rPr>
          <w:rFonts w:ascii="Times New Roman" w:hAnsi="Times New Roman"/>
          <w:sz w:val="24"/>
          <w:szCs w:val="24"/>
        </w:rPr>
        <w:t xml:space="preserve">Минимальное количество произведений указано, например: </w:t>
      </w:r>
      <w:r w:rsidRPr="00B17F5C">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17F5C">
        <w:rPr>
          <w:rFonts w:ascii="Times New Roman" w:hAnsi="Times New Roman"/>
          <w:sz w:val="24"/>
          <w:szCs w:val="24"/>
        </w:rPr>
        <w:t xml:space="preserve">. В программах указываются произведения писателей всех групп авторов из списка </w:t>
      </w:r>
      <w:r w:rsidRPr="00B17F5C">
        <w:rPr>
          <w:rFonts w:ascii="Times New Roman" w:hAnsi="Times New Roman"/>
          <w:b/>
          <w:bCs/>
          <w:sz w:val="24"/>
          <w:szCs w:val="24"/>
        </w:rPr>
        <w:t>С</w:t>
      </w:r>
      <w:r w:rsidRPr="00B17F5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17F5C">
        <w:rPr>
          <w:rFonts w:ascii="Times New Roman" w:hAnsi="Times New Roman"/>
          <w:b/>
          <w:bCs/>
          <w:sz w:val="24"/>
          <w:szCs w:val="24"/>
        </w:rPr>
        <w:t>С</w:t>
      </w:r>
      <w:r w:rsidRPr="00B17F5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F5511" w:rsidRPr="00B17F5C" w:rsidRDefault="00CF5511" w:rsidP="00CF5511">
      <w:pPr>
        <w:pStyle w:val="24"/>
        <w:spacing w:line="23" w:lineRule="atLeast"/>
        <w:ind w:firstLine="709"/>
        <w:rPr>
          <w:sz w:val="24"/>
          <w:szCs w:val="24"/>
        </w:rPr>
      </w:pPr>
      <w:r w:rsidRPr="00B17F5C">
        <w:rPr>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17F5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17F5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17F5C">
        <w:rPr>
          <w:rFonts w:ascii="Times New Roman" w:hAnsi="Times New Roman"/>
          <w:b/>
          <w:sz w:val="24"/>
          <w:szCs w:val="24"/>
        </w:rPr>
        <w:t xml:space="preserve">трех обязательных </w:t>
      </w:r>
      <w:r w:rsidRPr="00B17F5C">
        <w:rPr>
          <w:rFonts w:ascii="Times New Roman" w:hAnsi="Times New Roman"/>
          <w:sz w:val="24"/>
          <w:szCs w:val="24"/>
        </w:rPr>
        <w:t>списков. Это может серьезно повысить интерес школьников к предмету и их мотивацию к чтению.</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F5511" w:rsidRPr="00B17F5C" w:rsidRDefault="00CF5511" w:rsidP="00CF5511">
      <w:pPr>
        <w:pStyle w:val="24"/>
        <w:spacing w:line="23" w:lineRule="atLeast"/>
        <w:ind w:firstLine="709"/>
        <w:rPr>
          <w:sz w:val="24"/>
          <w:szCs w:val="24"/>
        </w:rPr>
      </w:pPr>
      <w:r w:rsidRPr="00B17F5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CF5511" w:rsidRPr="00B17F5C" w:rsidRDefault="00CF5511" w:rsidP="00CF5511">
      <w:pPr>
        <w:pStyle w:val="24"/>
        <w:spacing w:line="23" w:lineRule="atLeast"/>
        <w:ind w:firstLine="709"/>
        <w:rPr>
          <w:sz w:val="24"/>
          <w:szCs w:val="24"/>
        </w:rPr>
      </w:pPr>
      <w:r w:rsidRPr="00B17F5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CF5511" w:rsidRPr="00B17F5C" w:rsidRDefault="00CF5511" w:rsidP="00CF5511">
      <w:pPr>
        <w:tabs>
          <w:tab w:val="left" w:pos="5760"/>
        </w:tabs>
        <w:spacing w:after="0" w:line="23" w:lineRule="atLeast"/>
        <w:jc w:val="center"/>
        <w:rPr>
          <w:rFonts w:ascii="Times New Roman" w:hAnsi="Times New Roman"/>
          <w:b/>
          <w:bCs/>
          <w:sz w:val="24"/>
          <w:szCs w:val="24"/>
        </w:rPr>
      </w:pPr>
      <w:r w:rsidRPr="00B17F5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3"/>
        <w:gridCol w:w="3365"/>
      </w:tblGrid>
      <w:tr w:rsidR="00CF5511" w:rsidRPr="00B17F5C" w:rsidTr="005C04BE">
        <w:tc>
          <w:tcPr>
            <w:tcW w:w="2518" w:type="dxa"/>
          </w:tcPr>
          <w:p w:rsidR="00CF5511" w:rsidRPr="00B17F5C" w:rsidRDefault="00CF5511" w:rsidP="005C04BE">
            <w:pPr>
              <w:tabs>
                <w:tab w:val="left" w:pos="5760"/>
              </w:tabs>
              <w:spacing w:after="0" w:line="23" w:lineRule="atLeast"/>
              <w:jc w:val="center"/>
              <w:rPr>
                <w:rFonts w:ascii="Times New Roman" w:hAnsi="Times New Roman"/>
                <w:b/>
                <w:bCs/>
                <w:sz w:val="24"/>
                <w:szCs w:val="24"/>
              </w:rPr>
            </w:pPr>
            <w:r w:rsidRPr="00B17F5C">
              <w:rPr>
                <w:rFonts w:ascii="Times New Roman" w:hAnsi="Times New Roman"/>
                <w:b/>
                <w:bCs/>
                <w:sz w:val="24"/>
                <w:szCs w:val="24"/>
              </w:rPr>
              <w:t>А</w:t>
            </w:r>
          </w:p>
        </w:tc>
        <w:tc>
          <w:tcPr>
            <w:tcW w:w="3686" w:type="dxa"/>
          </w:tcPr>
          <w:p w:rsidR="00CF5511" w:rsidRPr="00B17F5C" w:rsidRDefault="00CF5511" w:rsidP="005C04BE">
            <w:pPr>
              <w:tabs>
                <w:tab w:val="left" w:pos="5760"/>
              </w:tabs>
              <w:spacing w:after="0" w:line="23" w:lineRule="atLeast"/>
              <w:jc w:val="center"/>
              <w:rPr>
                <w:rFonts w:ascii="Times New Roman" w:hAnsi="Times New Roman"/>
                <w:b/>
                <w:bCs/>
                <w:sz w:val="24"/>
                <w:szCs w:val="24"/>
              </w:rPr>
            </w:pPr>
            <w:r w:rsidRPr="00B17F5C">
              <w:rPr>
                <w:rFonts w:ascii="Times New Roman" w:hAnsi="Times New Roman"/>
                <w:b/>
                <w:bCs/>
                <w:sz w:val="24"/>
                <w:szCs w:val="24"/>
              </w:rPr>
              <w:t>В</w:t>
            </w:r>
          </w:p>
        </w:tc>
        <w:tc>
          <w:tcPr>
            <w:tcW w:w="3367" w:type="dxa"/>
          </w:tcPr>
          <w:p w:rsidR="00CF5511" w:rsidRPr="00B17F5C" w:rsidRDefault="00CF5511" w:rsidP="005C04BE">
            <w:pPr>
              <w:tabs>
                <w:tab w:val="left" w:pos="5760"/>
              </w:tabs>
              <w:spacing w:after="0" w:line="23" w:lineRule="atLeast"/>
              <w:jc w:val="center"/>
              <w:rPr>
                <w:rFonts w:ascii="Times New Roman" w:hAnsi="Times New Roman"/>
                <w:b/>
                <w:bCs/>
                <w:sz w:val="24"/>
                <w:szCs w:val="24"/>
              </w:rPr>
            </w:pPr>
            <w:r w:rsidRPr="00B17F5C">
              <w:rPr>
                <w:rFonts w:ascii="Times New Roman" w:hAnsi="Times New Roman"/>
                <w:b/>
                <w:bCs/>
                <w:sz w:val="24"/>
                <w:szCs w:val="24"/>
              </w:rPr>
              <w:t>С</w:t>
            </w:r>
          </w:p>
        </w:tc>
      </w:tr>
      <w:tr w:rsidR="00CF5511" w:rsidRPr="00B17F5C" w:rsidTr="005C04BE">
        <w:tc>
          <w:tcPr>
            <w:tcW w:w="9571" w:type="dxa"/>
            <w:gridSpan w:val="3"/>
          </w:tcPr>
          <w:p w:rsidR="00CF5511" w:rsidRPr="00B17F5C" w:rsidRDefault="00CF5511" w:rsidP="005C04BE">
            <w:pPr>
              <w:tabs>
                <w:tab w:val="left" w:pos="5760"/>
              </w:tabs>
              <w:spacing w:after="0" w:line="23" w:lineRule="atLeast"/>
              <w:jc w:val="center"/>
              <w:rPr>
                <w:rFonts w:ascii="Times New Roman" w:hAnsi="Times New Roman"/>
                <w:b/>
                <w:bCs/>
                <w:sz w:val="24"/>
                <w:szCs w:val="24"/>
              </w:rPr>
            </w:pPr>
            <w:r w:rsidRPr="00B17F5C">
              <w:rPr>
                <w:rFonts w:ascii="Times New Roman" w:hAnsi="Times New Roman"/>
                <w:b/>
                <w:bCs/>
                <w:sz w:val="24"/>
                <w:szCs w:val="24"/>
              </w:rPr>
              <w:t>РУССКАЯ ЛИТЕРАТУРА</w:t>
            </w:r>
          </w:p>
        </w:tc>
      </w:tr>
      <w:tr w:rsidR="00CF5511" w:rsidRPr="00B17F5C" w:rsidTr="005C04BE">
        <w:tc>
          <w:tcPr>
            <w:tcW w:w="2518" w:type="dxa"/>
          </w:tcPr>
          <w:p w:rsidR="00CF5511" w:rsidRPr="00B17F5C" w:rsidRDefault="00CF5511" w:rsidP="005C04BE">
            <w:pPr>
              <w:spacing w:after="0" w:line="23" w:lineRule="atLeast"/>
              <w:jc w:val="both"/>
              <w:rPr>
                <w:rFonts w:ascii="Times New Roman" w:hAnsi="Times New Roman"/>
                <w:b/>
                <w:sz w:val="24"/>
                <w:szCs w:val="24"/>
                <w:shd w:val="clear" w:color="auto" w:fill="FFFFFF"/>
              </w:rPr>
            </w:pPr>
            <w:r w:rsidRPr="00B17F5C">
              <w:rPr>
                <w:rFonts w:ascii="Times New Roman" w:hAnsi="Times New Roman"/>
                <w:b/>
                <w:bCs/>
                <w:sz w:val="24"/>
                <w:szCs w:val="24"/>
              </w:rPr>
              <w:t xml:space="preserve">«Слово о полку Игореве» </w:t>
            </w:r>
            <w:r w:rsidRPr="00B17F5C">
              <w:rPr>
                <w:rFonts w:ascii="Times New Roman" w:hAnsi="Times New Roman"/>
                <w:sz w:val="24"/>
                <w:szCs w:val="24"/>
              </w:rPr>
              <w:t xml:space="preserve">(к. </w:t>
            </w:r>
            <w:r w:rsidRPr="00B17F5C">
              <w:rPr>
                <w:rFonts w:ascii="Times New Roman" w:hAnsi="Times New Roman"/>
                <w:sz w:val="24"/>
                <w:szCs w:val="24"/>
                <w:lang w:val="en-US"/>
              </w:rPr>
              <w:t>XII</w:t>
            </w:r>
            <w:r w:rsidRPr="00B17F5C">
              <w:rPr>
                <w:rFonts w:ascii="Times New Roman" w:hAnsi="Times New Roman"/>
                <w:sz w:val="24"/>
                <w:szCs w:val="24"/>
              </w:rPr>
              <w:t xml:space="preserve"> в.) </w:t>
            </w:r>
            <w:r w:rsidRPr="00B17F5C">
              <w:rPr>
                <w:rFonts w:ascii="Times New Roman" w:hAnsi="Times New Roman"/>
                <w:b/>
                <w:sz w:val="24"/>
                <w:szCs w:val="24"/>
                <w:shd w:val="clear" w:color="auto" w:fill="FFFFFF"/>
              </w:rPr>
              <w:t>(8-9 кл.)</w:t>
            </w:r>
            <w:r w:rsidRPr="00B17F5C">
              <w:rPr>
                <w:rStyle w:val="af4"/>
                <w:rFonts w:ascii="Times New Roman" w:hAnsi="Times New Roman"/>
                <w:b/>
                <w:sz w:val="24"/>
                <w:szCs w:val="24"/>
                <w:shd w:val="clear" w:color="auto" w:fill="FFFFFF"/>
              </w:rPr>
              <w:footnoteReference w:id="9"/>
            </w:r>
          </w:p>
          <w:p w:rsidR="00CF5511" w:rsidRPr="00B17F5C" w:rsidRDefault="00CF5511" w:rsidP="005C04BE">
            <w:pPr>
              <w:tabs>
                <w:tab w:val="left" w:pos="5760"/>
              </w:tabs>
              <w:spacing w:after="0" w:line="23" w:lineRule="atLeast"/>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tc>
        <w:tc>
          <w:tcPr>
            <w:tcW w:w="3686" w:type="dxa"/>
            <w:shd w:val="clear" w:color="auto" w:fill="auto"/>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b/>
                <w:bCs/>
                <w:i/>
                <w:iCs/>
                <w:sz w:val="24"/>
                <w:szCs w:val="24"/>
              </w:rPr>
            </w:pPr>
            <w:r w:rsidRPr="008B7463">
              <w:rPr>
                <w:rFonts w:ascii="Times New Roman" w:hAnsi="Times New Roman"/>
                <w:b/>
                <w:bCs/>
                <w:i/>
                <w:iCs/>
                <w:sz w:val="24"/>
                <w:szCs w:val="24"/>
              </w:rPr>
              <w:t>Древнерусская литература–  1-2 произведения на выбор, например:</w:t>
            </w:r>
            <w:r w:rsidRPr="008B7463">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B7463">
              <w:rPr>
                <w:rFonts w:ascii="Times New Roman" w:hAnsi="Times New Roman"/>
                <w:b/>
                <w:bCs/>
                <w:i/>
                <w:iCs/>
                <w:sz w:val="24"/>
                <w:szCs w:val="24"/>
              </w:rPr>
              <w:t>.)</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shd w:val="clear" w:color="auto" w:fill="FFFFFF"/>
              </w:rPr>
              <w:t>(6-8 кл.)</w:t>
            </w:r>
          </w:p>
        </w:tc>
        <w:tc>
          <w:tcPr>
            <w:tcW w:w="3367" w:type="dxa"/>
            <w:shd w:val="clear" w:color="auto" w:fill="auto"/>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2"/>
              <w:rPr>
                <w:rFonts w:ascii="Times New Roman" w:hAnsi="Times New Roman"/>
                <w:b/>
                <w:bCs/>
                <w:i/>
                <w:iCs/>
                <w:sz w:val="24"/>
                <w:szCs w:val="24"/>
              </w:rPr>
            </w:pPr>
            <w:r w:rsidRPr="00B17F5C">
              <w:rPr>
                <w:rFonts w:ascii="Times New Roman" w:hAnsi="Times New Roman"/>
                <w:b/>
                <w:bCs/>
                <w:i/>
                <w:iCs/>
                <w:sz w:val="24"/>
                <w:szCs w:val="24"/>
              </w:rPr>
              <w:t>Русский фольклор:</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i/>
                <w:iCs/>
                <w:sz w:val="24"/>
                <w:szCs w:val="24"/>
              </w:rPr>
              <w:t>сказки, былины, загадки, пословицы, поговорки, песня и др</w:t>
            </w:r>
            <w:r w:rsidRPr="00B17F5C">
              <w:rPr>
                <w:rFonts w:ascii="Times New Roman" w:hAnsi="Times New Roman"/>
                <w:b/>
                <w:bCs/>
                <w:i/>
                <w:iCs/>
                <w:sz w:val="24"/>
                <w:szCs w:val="24"/>
              </w:rPr>
              <w:t xml:space="preserve">. (10 произведений разных жанров, </w:t>
            </w:r>
            <w:r w:rsidRPr="00B17F5C">
              <w:rPr>
                <w:rFonts w:ascii="Times New Roman" w:hAnsi="Times New Roman"/>
                <w:b/>
                <w:bCs/>
                <w:sz w:val="24"/>
                <w:szCs w:val="24"/>
              </w:rPr>
              <w:t>5-7 кл.</w:t>
            </w:r>
            <w:r w:rsidRPr="00B17F5C">
              <w:rPr>
                <w:rFonts w:ascii="Times New Roman" w:hAnsi="Times New Roman"/>
                <w:sz w:val="24"/>
                <w:szCs w:val="24"/>
              </w:rPr>
              <w:t>)</w:t>
            </w:r>
          </w:p>
          <w:p w:rsidR="00CF5511" w:rsidRPr="00B17F5C" w:rsidRDefault="00CF5511" w:rsidP="005C04BE">
            <w:pPr>
              <w:tabs>
                <w:tab w:val="left" w:pos="5760"/>
              </w:tabs>
              <w:spacing w:after="0" w:line="23" w:lineRule="atLeast"/>
              <w:jc w:val="center"/>
              <w:rPr>
                <w:rFonts w:ascii="Times New Roman" w:hAnsi="Times New Roman"/>
                <w:i/>
                <w:i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Д.И. Фонвизин</w:t>
            </w:r>
            <w:r w:rsidRPr="00B17F5C">
              <w:rPr>
                <w:rFonts w:ascii="Times New Roman" w:hAnsi="Times New Roman"/>
                <w:sz w:val="24"/>
                <w:szCs w:val="24"/>
              </w:rPr>
              <w:t xml:space="preserve"> «Недоросль» (1778 – 1782) </w:t>
            </w:r>
          </w:p>
          <w:p w:rsidR="00CF5511" w:rsidRPr="00B17F5C" w:rsidRDefault="00CF5511" w:rsidP="005C04BE">
            <w:pPr>
              <w:tabs>
                <w:tab w:val="left" w:pos="5760"/>
              </w:tabs>
              <w:spacing w:after="0" w:line="23" w:lineRule="atLeast"/>
              <w:rPr>
                <w:rFonts w:ascii="Times New Roman" w:hAnsi="Times New Roman"/>
                <w:b/>
                <w:iCs/>
                <w:sz w:val="24"/>
                <w:szCs w:val="24"/>
                <w:shd w:val="clear" w:color="auto" w:fill="FFFFFF"/>
              </w:rPr>
            </w:pPr>
            <w:r w:rsidRPr="00B17F5C">
              <w:rPr>
                <w:rFonts w:ascii="Times New Roman" w:hAnsi="Times New Roman"/>
                <w:b/>
                <w:iCs/>
                <w:sz w:val="24"/>
                <w:szCs w:val="24"/>
                <w:shd w:val="clear" w:color="auto" w:fill="FFFFFF"/>
              </w:rPr>
              <w:t>(8-9 кл.)</w:t>
            </w: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jc w:val="center"/>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Н.М. Карамзин</w:t>
            </w:r>
            <w:r w:rsidRPr="00B17F5C">
              <w:rPr>
                <w:rFonts w:ascii="Times New Roman" w:hAnsi="Times New Roman"/>
                <w:sz w:val="24"/>
                <w:szCs w:val="24"/>
              </w:rPr>
              <w:t xml:space="preserve">  «Бедная Лиза» (1792) </w:t>
            </w:r>
            <w:r w:rsidRPr="00B17F5C">
              <w:rPr>
                <w:rFonts w:ascii="Times New Roman" w:hAnsi="Times New Roman"/>
                <w:b/>
                <w:iCs/>
                <w:sz w:val="24"/>
                <w:szCs w:val="24"/>
                <w:shd w:val="clear" w:color="auto" w:fill="FFFFFF"/>
              </w:rPr>
              <w:t>(8-9 кл.)</w:t>
            </w:r>
          </w:p>
        </w:tc>
        <w:tc>
          <w:tcPr>
            <w:tcW w:w="3686" w:type="dxa"/>
            <w:shd w:val="clear" w:color="auto" w:fill="auto"/>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1"/>
              <w:rPr>
                <w:rFonts w:ascii="Times New Roman" w:hAnsi="Times New Roman"/>
                <w:i/>
                <w:iCs/>
                <w:sz w:val="24"/>
                <w:szCs w:val="24"/>
              </w:rPr>
            </w:pPr>
            <w:r w:rsidRPr="00B17F5C">
              <w:rPr>
                <w:rFonts w:ascii="Times New Roman" w:hAnsi="Times New Roman"/>
                <w:b/>
                <w:bCs/>
                <w:i/>
                <w:iCs/>
                <w:sz w:val="24"/>
                <w:szCs w:val="24"/>
              </w:rPr>
              <w:lastRenderedPageBreak/>
              <w:t xml:space="preserve">М.В.Ломоносов – 1 стихотворение по выбору, например: </w:t>
            </w:r>
            <w:r w:rsidRPr="00B17F5C">
              <w:rPr>
                <w:rFonts w:ascii="Times New Roman" w:hAnsi="Times New Roman"/>
                <w:i/>
                <w:iCs/>
                <w:sz w:val="24"/>
                <w:szCs w:val="24"/>
              </w:rPr>
              <w:t xml:space="preserve">«Стихи, сочиненные на дороге в Петергоф…» (1761), «Вечернее размышление о </w:t>
            </w:r>
            <w:r w:rsidRPr="00B17F5C">
              <w:rPr>
                <w:rFonts w:ascii="Times New Roman" w:hAnsi="Times New Roman"/>
                <w:i/>
                <w:iCs/>
                <w:sz w:val="24"/>
                <w:szCs w:val="24"/>
              </w:rPr>
              <w:lastRenderedPageBreak/>
              <w:t>Божием Величии при случае великого северного сияния» (1743),</w:t>
            </w:r>
            <w:r w:rsidRPr="00B17F5C">
              <w:rPr>
                <w:rFonts w:ascii="Times New Roman" w:hAnsi="Times New Roman"/>
                <w:b/>
                <w:bCs/>
                <w:i/>
                <w:iCs/>
                <w:sz w:val="24"/>
                <w:szCs w:val="24"/>
              </w:rPr>
              <w:t xml:space="preserve"> «</w:t>
            </w:r>
            <w:r w:rsidRPr="00B17F5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CF5511" w:rsidRPr="00B17F5C" w:rsidRDefault="00CF5511" w:rsidP="005C04BE">
            <w:pPr>
              <w:pStyle w:val="HTML"/>
              <w:tabs>
                <w:tab w:val="left" w:pos="5760"/>
              </w:tabs>
              <w:spacing w:line="23" w:lineRule="atLeast"/>
              <w:rPr>
                <w:rFonts w:ascii="Times New Roman" w:hAnsi="Times New Roman"/>
                <w:b/>
                <w:i/>
                <w:iCs/>
                <w:sz w:val="24"/>
                <w:szCs w:val="24"/>
              </w:rPr>
            </w:pPr>
            <w:r w:rsidRPr="00B17F5C">
              <w:rPr>
                <w:rFonts w:ascii="Times New Roman" w:hAnsi="Times New Roman"/>
                <w:i/>
                <w:iCs/>
                <w:sz w:val="24"/>
                <w:szCs w:val="24"/>
              </w:rPr>
              <w:t>Елисаветы Петровны 1747 года» и др.</w:t>
            </w:r>
            <w:r w:rsidRPr="00B17F5C">
              <w:rPr>
                <w:rFonts w:ascii="Times New Roman" w:hAnsi="Times New Roman"/>
                <w:b/>
                <w:sz w:val="24"/>
                <w:szCs w:val="24"/>
              </w:rPr>
              <w:t>(8-9 кл.)</w:t>
            </w:r>
          </w:p>
          <w:p w:rsidR="00CF5511" w:rsidRPr="00B17F5C" w:rsidRDefault="00CF5511" w:rsidP="005C04BE">
            <w:pPr>
              <w:keepNext/>
              <w:tabs>
                <w:tab w:val="left" w:pos="5760"/>
              </w:tabs>
              <w:spacing w:after="0" w:line="23" w:lineRule="atLeast"/>
              <w:outlineLvl w:val="1"/>
              <w:rPr>
                <w:rFonts w:ascii="Times New Roman" w:hAnsi="Times New Roman"/>
                <w:b/>
                <w:bCs/>
                <w:i/>
                <w:iCs/>
                <w:sz w:val="24"/>
                <w:szCs w:val="24"/>
              </w:rPr>
            </w:pPr>
            <w:r w:rsidRPr="00B17F5C">
              <w:rPr>
                <w:rFonts w:ascii="Times New Roman" w:hAnsi="Times New Roman"/>
                <w:b/>
                <w:bCs/>
                <w:i/>
                <w:iCs/>
                <w:sz w:val="24"/>
                <w:szCs w:val="24"/>
              </w:rPr>
              <w:t xml:space="preserve">Г.Р.Державин – 1-2 стихотворения по выбору, например: </w:t>
            </w:r>
            <w:r w:rsidRPr="00B17F5C">
              <w:rPr>
                <w:rFonts w:ascii="Times New Roman" w:hAnsi="Times New Roman"/>
                <w:i/>
                <w:iCs/>
                <w:sz w:val="24"/>
                <w:szCs w:val="24"/>
              </w:rPr>
              <w:t>«Фелица» (1782), «Осень во время осады Очакова» (1788), «Снигирь» 1800, «Водопад» (</w:t>
            </w:r>
            <w:r w:rsidRPr="00B17F5C">
              <w:rPr>
                <w:rStyle w:val="poemyear"/>
                <w:rFonts w:ascii="Times New Roman" w:hAnsi="Times New Roman"/>
                <w:i/>
                <w:iCs/>
                <w:sz w:val="24"/>
                <w:szCs w:val="24"/>
              </w:rPr>
              <w:t>1791-1794)</w:t>
            </w:r>
            <w:r w:rsidRPr="00B17F5C">
              <w:rPr>
                <w:rFonts w:ascii="Times New Roman" w:hAnsi="Times New Roman"/>
                <w:i/>
                <w:iCs/>
                <w:sz w:val="24"/>
                <w:szCs w:val="24"/>
              </w:rPr>
              <w:t>, «Памятник» (</w:t>
            </w:r>
            <w:r w:rsidRPr="00B17F5C">
              <w:rPr>
                <w:rStyle w:val="poemyear"/>
                <w:rFonts w:ascii="Times New Roman" w:hAnsi="Times New Roman"/>
                <w:i/>
                <w:iCs/>
                <w:sz w:val="24"/>
                <w:szCs w:val="24"/>
              </w:rPr>
              <w:t>1795</w:t>
            </w:r>
            <w:r w:rsidRPr="00B17F5C">
              <w:rPr>
                <w:rFonts w:ascii="Times New Roman" w:hAnsi="Times New Roman"/>
                <w:i/>
                <w:iCs/>
                <w:sz w:val="24"/>
                <w:szCs w:val="24"/>
              </w:rPr>
              <w:t xml:space="preserve">) и др. </w:t>
            </w:r>
            <w:r w:rsidRPr="00B17F5C">
              <w:rPr>
                <w:rFonts w:ascii="Times New Roman" w:hAnsi="Times New Roman"/>
                <w:b/>
                <w:sz w:val="24"/>
                <w:szCs w:val="24"/>
              </w:rPr>
              <w:t>(8-9 кл.)</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И.А. Крылов – 3 басни по выбору, например:  </w:t>
            </w:r>
            <w:r w:rsidRPr="00B17F5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CF5511" w:rsidRPr="00B17F5C" w:rsidRDefault="00CF5511" w:rsidP="005C04BE">
            <w:pPr>
              <w:tabs>
                <w:tab w:val="left" w:pos="5760"/>
              </w:tabs>
              <w:spacing w:after="0" w:line="23" w:lineRule="atLeast"/>
              <w:rPr>
                <w:rFonts w:ascii="Times New Roman" w:hAnsi="Times New Roman"/>
                <w:bCs/>
                <w:iCs/>
                <w:sz w:val="24"/>
                <w:szCs w:val="24"/>
                <w:shd w:val="clear" w:color="auto" w:fill="FFFFFF"/>
              </w:rPr>
            </w:pPr>
            <w:r w:rsidRPr="00B17F5C">
              <w:rPr>
                <w:rFonts w:ascii="Times New Roman" w:hAnsi="Times New Roman"/>
                <w:b/>
                <w:iCs/>
                <w:sz w:val="24"/>
                <w:szCs w:val="24"/>
                <w:shd w:val="clear" w:color="auto" w:fill="FFFFFF"/>
              </w:rPr>
              <w:t>(5-6 кл.)</w:t>
            </w:r>
          </w:p>
          <w:p w:rsidR="00CF5511" w:rsidRPr="00B17F5C" w:rsidRDefault="00CF5511" w:rsidP="005C04BE">
            <w:pPr>
              <w:keepNext/>
              <w:tabs>
                <w:tab w:val="left" w:pos="5760"/>
              </w:tabs>
              <w:spacing w:after="0" w:line="23" w:lineRule="atLeast"/>
              <w:outlineLvl w:val="1"/>
              <w:rPr>
                <w:rFonts w:ascii="Times New Roman" w:hAnsi="Times New Roman"/>
                <w:b/>
                <w:bCs/>
                <w:sz w:val="24"/>
                <w:szCs w:val="24"/>
              </w:rPr>
            </w:pPr>
          </w:p>
        </w:tc>
        <w:tc>
          <w:tcPr>
            <w:tcW w:w="3367" w:type="dxa"/>
            <w:shd w:val="clear" w:color="auto" w:fill="auto"/>
          </w:tcPr>
          <w:p w:rsidR="00CF5511" w:rsidRPr="00B17F5C" w:rsidRDefault="00CF5511" w:rsidP="005C04BE">
            <w:pPr>
              <w:tabs>
                <w:tab w:val="left" w:pos="5760"/>
              </w:tabs>
              <w:spacing w:after="0" w:line="23" w:lineRule="atLeast"/>
              <w:jc w:val="center"/>
              <w:rPr>
                <w:rFonts w:ascii="Times New Roman" w:hAnsi="Times New Roman"/>
                <w:b/>
                <w:b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lastRenderedPageBreak/>
              <w:t>А.С. Грибоедов</w:t>
            </w:r>
            <w:r w:rsidRPr="00B17F5C">
              <w:rPr>
                <w:rFonts w:ascii="Times New Roman" w:hAnsi="Times New Roman"/>
                <w:sz w:val="24"/>
                <w:szCs w:val="24"/>
              </w:rPr>
              <w:t xml:space="preserve"> «Горе от ума» (1821 – 1824) </w:t>
            </w:r>
            <w:r w:rsidRPr="00B17F5C">
              <w:rPr>
                <w:rFonts w:ascii="Times New Roman" w:hAnsi="Times New Roman"/>
                <w:b/>
                <w:bCs/>
                <w:sz w:val="24"/>
                <w:szCs w:val="24"/>
              </w:rPr>
              <w:t>(9 кл.)</w:t>
            </w:r>
          </w:p>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after="0" w:line="23" w:lineRule="atLeast"/>
              <w:jc w:val="both"/>
              <w:textAlignment w:val="top"/>
              <w:outlineLvl w:val="7"/>
              <w:rPr>
                <w:rFonts w:ascii="Times New Roman" w:hAnsi="Times New Roman"/>
                <w:i/>
                <w:iCs/>
                <w:sz w:val="24"/>
                <w:szCs w:val="24"/>
              </w:rPr>
            </w:pPr>
            <w:r w:rsidRPr="00B17F5C">
              <w:rPr>
                <w:rFonts w:ascii="Times New Roman" w:hAnsi="Times New Roman"/>
                <w:b/>
                <w:bCs/>
                <w:i/>
                <w:iCs/>
                <w:sz w:val="24"/>
                <w:szCs w:val="24"/>
              </w:rPr>
              <w:t xml:space="preserve">В.А. Жуковский - 1-2 баллады по выбору, например: </w:t>
            </w:r>
            <w:r w:rsidRPr="00B17F5C">
              <w:rPr>
                <w:rFonts w:ascii="Times New Roman" w:hAnsi="Times New Roman"/>
                <w:i/>
                <w:iCs/>
                <w:sz w:val="24"/>
                <w:szCs w:val="24"/>
              </w:rPr>
              <w:t>«Светлана» (1812), «Лесной царь» (1818)</w:t>
            </w:r>
            <w:r w:rsidRPr="00B17F5C">
              <w:rPr>
                <w:rFonts w:ascii="Times New Roman" w:hAnsi="Times New Roman"/>
                <w:b/>
                <w:bCs/>
                <w:i/>
                <w:iCs/>
                <w:sz w:val="24"/>
                <w:szCs w:val="24"/>
              </w:rPr>
              <w:t xml:space="preserve">; 1-2 элегии по выбору, например: </w:t>
            </w:r>
            <w:r w:rsidRPr="00B17F5C">
              <w:rPr>
                <w:rFonts w:ascii="Times New Roman" w:hAnsi="Times New Roman"/>
                <w:i/>
                <w:iCs/>
                <w:sz w:val="24"/>
                <w:szCs w:val="24"/>
              </w:rPr>
              <w:t>«Невыразимое» (1819), «Море» (1822) и др.</w:t>
            </w:r>
          </w:p>
          <w:p w:rsidR="00CF5511" w:rsidRPr="00B17F5C" w:rsidRDefault="00CF5511" w:rsidP="005C04BE">
            <w:pPr>
              <w:tabs>
                <w:tab w:val="left" w:pos="5760"/>
                <w:tab w:val="left" w:pos="7380"/>
                <w:tab w:val="left" w:pos="810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b/>
                <w:bCs/>
                <w:sz w:val="24"/>
                <w:szCs w:val="24"/>
              </w:rPr>
              <w:t>(7-9 кл.)</w:t>
            </w:r>
          </w:p>
        </w:tc>
        <w:tc>
          <w:tcPr>
            <w:tcW w:w="3367" w:type="dxa"/>
          </w:tcPr>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 xml:space="preserve">А.С. Пушкин </w:t>
            </w:r>
            <w:r w:rsidRPr="00B17F5C">
              <w:rPr>
                <w:rFonts w:ascii="Times New Roman" w:hAnsi="Times New Roman"/>
                <w:sz w:val="24"/>
                <w:szCs w:val="24"/>
              </w:rPr>
              <w:t>«Евгений Онегин» (</w:t>
            </w:r>
            <w:r w:rsidRPr="00B17F5C">
              <w:rPr>
                <w:rStyle w:val="st"/>
                <w:rFonts w:ascii="Times New Roman" w:hAnsi="Times New Roman"/>
                <w:sz w:val="24"/>
                <w:szCs w:val="24"/>
              </w:rPr>
              <w:t>1823 —1831)</w:t>
            </w:r>
            <w:r w:rsidRPr="00B17F5C">
              <w:rPr>
                <w:rStyle w:val="st"/>
                <w:rFonts w:ascii="Times New Roman" w:hAnsi="Times New Roman"/>
                <w:b/>
                <w:bCs/>
                <w:sz w:val="24"/>
                <w:szCs w:val="24"/>
              </w:rPr>
              <w:t>(9 кл.)</w:t>
            </w:r>
            <w:r w:rsidRPr="00B17F5C">
              <w:rPr>
                <w:rFonts w:ascii="Times New Roman" w:hAnsi="Times New Roman"/>
                <w:sz w:val="24"/>
                <w:szCs w:val="24"/>
              </w:rPr>
              <w:t xml:space="preserve">, «Дубровский» (1832 </w:t>
            </w:r>
            <w:r w:rsidRPr="00B17F5C">
              <w:rPr>
                <w:rStyle w:val="st"/>
                <w:rFonts w:ascii="Times New Roman" w:hAnsi="Times New Roman"/>
                <w:sz w:val="24"/>
                <w:szCs w:val="24"/>
              </w:rPr>
              <w:t xml:space="preserve">— </w:t>
            </w:r>
            <w:r w:rsidRPr="00B17F5C">
              <w:rPr>
                <w:rFonts w:ascii="Times New Roman" w:hAnsi="Times New Roman"/>
                <w:sz w:val="24"/>
                <w:szCs w:val="24"/>
              </w:rPr>
              <w:t>1833)</w:t>
            </w:r>
            <w:r w:rsidRPr="00B17F5C">
              <w:rPr>
                <w:rFonts w:ascii="Times New Roman" w:hAnsi="Times New Roman"/>
                <w:iCs/>
                <w:sz w:val="24"/>
                <w:szCs w:val="24"/>
              </w:rPr>
              <w:t xml:space="preserve"> (6-7 кл),</w:t>
            </w:r>
            <w:r w:rsidRPr="00B17F5C">
              <w:rPr>
                <w:rFonts w:ascii="Times New Roman" w:hAnsi="Times New Roman"/>
                <w:sz w:val="24"/>
                <w:szCs w:val="24"/>
              </w:rPr>
              <w:t xml:space="preserve"> «Капитанская дочка» (1832 </w:t>
            </w:r>
            <w:r w:rsidRPr="00B17F5C">
              <w:rPr>
                <w:rStyle w:val="st"/>
                <w:rFonts w:ascii="Times New Roman" w:hAnsi="Times New Roman"/>
                <w:sz w:val="24"/>
                <w:szCs w:val="24"/>
              </w:rPr>
              <w:t>—</w:t>
            </w:r>
            <w:r w:rsidRPr="00B17F5C">
              <w:rPr>
                <w:rFonts w:ascii="Times New Roman" w:hAnsi="Times New Roman"/>
                <w:sz w:val="24"/>
                <w:szCs w:val="24"/>
              </w:rPr>
              <w:t xml:space="preserve">1836)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iCs/>
                <w:sz w:val="24"/>
                <w:szCs w:val="24"/>
              </w:rPr>
              <w:t>(7-8 кл.).</w:t>
            </w:r>
          </w:p>
          <w:p w:rsidR="00CF5511" w:rsidRPr="00B17F5C" w:rsidRDefault="00CF5511" w:rsidP="005C04BE">
            <w:pPr>
              <w:tabs>
                <w:tab w:val="left" w:pos="770"/>
                <w:tab w:val="left" w:pos="576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b/>
                <w:bCs/>
                <w:kern w:val="36"/>
                <w:sz w:val="24"/>
                <w:szCs w:val="24"/>
              </w:rPr>
              <w:t>Стихотворения</w:t>
            </w:r>
            <w:r w:rsidRPr="00B17F5C">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CF5511" w:rsidRPr="00B17F5C" w:rsidRDefault="00CF5511" w:rsidP="005C04BE">
            <w:pPr>
              <w:tabs>
                <w:tab w:val="left" w:pos="770"/>
                <w:tab w:val="left" w:pos="5760"/>
              </w:tabs>
              <w:autoSpaceDE w:val="0"/>
              <w:autoSpaceDN w:val="0"/>
              <w:adjustRightInd w:val="0"/>
              <w:spacing w:after="0" w:line="23" w:lineRule="atLeast"/>
              <w:jc w:val="both"/>
              <w:rPr>
                <w:rFonts w:ascii="Times New Roman" w:hAnsi="Times New Roman"/>
                <w:sz w:val="24"/>
                <w:szCs w:val="24"/>
              </w:rPr>
            </w:pPr>
            <w:r w:rsidRPr="00B17F5C">
              <w:rPr>
                <w:rFonts w:ascii="Times New Roman" w:hAnsi="Times New Roman"/>
                <w:b/>
                <w:bCs/>
                <w:sz w:val="24"/>
                <w:szCs w:val="24"/>
              </w:rPr>
              <w:t>(5-9 кл.)</w:t>
            </w:r>
          </w:p>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i/>
                <w:iCs/>
                <w:sz w:val="24"/>
                <w:szCs w:val="24"/>
              </w:rPr>
            </w:pPr>
            <w:r w:rsidRPr="00B17F5C">
              <w:rPr>
                <w:rFonts w:ascii="Times New Roman" w:hAnsi="Times New Roman"/>
                <w:b/>
                <w:bCs/>
                <w:sz w:val="24"/>
                <w:szCs w:val="24"/>
              </w:rPr>
              <w:t xml:space="preserve">А.С. Пушкин - </w:t>
            </w:r>
            <w:r w:rsidRPr="00B17F5C">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17F5C">
              <w:rPr>
                <w:rFonts w:ascii="Times New Roman" w:hAnsi="Times New Roman"/>
                <w:sz w:val="24"/>
                <w:szCs w:val="24"/>
              </w:rPr>
              <w:t xml:space="preserve">: </w:t>
            </w:r>
            <w:r w:rsidRPr="00B17F5C">
              <w:rPr>
                <w:rFonts w:ascii="Times New Roman" w:hAnsi="Times New Roman"/>
                <w:i/>
                <w:iCs/>
                <w:sz w:val="24"/>
                <w:szCs w:val="24"/>
              </w:rPr>
              <w:t>«Воспоминания в Царском Селе» (1814), «Вольность» (1817), «Деревня» (181), «</w:t>
            </w:r>
            <w:r w:rsidRPr="00B17F5C">
              <w:rPr>
                <w:rStyle w:val="line"/>
                <w:rFonts w:ascii="Times New Roman" w:hAnsi="Times New Roman"/>
                <w:i/>
                <w:iCs/>
                <w:sz w:val="24"/>
                <w:szCs w:val="24"/>
              </w:rPr>
              <w:t>Редеет облаков летучая гряда» (1820),</w:t>
            </w:r>
            <w:r w:rsidRPr="00B17F5C">
              <w:rPr>
                <w:rFonts w:ascii="Times New Roman" w:hAnsi="Times New Roman"/>
                <w:i/>
                <w:iCs/>
                <w:sz w:val="24"/>
                <w:szCs w:val="24"/>
              </w:rPr>
              <w:t xml:space="preserve"> «Погасло дневное светило…» (1820), «Свободы сеятель пустынный…» (1823), </w:t>
            </w:r>
          </w:p>
          <w:p w:rsidR="00CF5511" w:rsidRPr="00B17F5C" w:rsidRDefault="00CF5511" w:rsidP="005C04BE">
            <w:pPr>
              <w:pStyle w:val="HTML"/>
              <w:tabs>
                <w:tab w:val="left" w:pos="5760"/>
              </w:tabs>
              <w:spacing w:line="23" w:lineRule="atLeast"/>
              <w:rPr>
                <w:rFonts w:ascii="Times New Roman" w:hAnsi="Times New Roman"/>
                <w:i/>
                <w:iCs/>
                <w:sz w:val="24"/>
                <w:szCs w:val="24"/>
              </w:rPr>
            </w:pPr>
            <w:r w:rsidRPr="00B17F5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w:t>
            </w:r>
            <w:r w:rsidRPr="00B17F5C">
              <w:rPr>
                <w:rFonts w:ascii="Times New Roman" w:hAnsi="Times New Roman"/>
                <w:i/>
                <w:iCs/>
                <w:sz w:val="24"/>
                <w:szCs w:val="24"/>
              </w:rPr>
              <w:lastRenderedPageBreak/>
              <w:t>«Анчар» (1828), «На холмах Грузии лежит ночная мгла…» (1829), «Брожу ли я вдоль улиц шумных…» (1829),</w:t>
            </w:r>
          </w:p>
          <w:p w:rsidR="00CF5511" w:rsidRPr="00B17F5C" w:rsidRDefault="00CF5511" w:rsidP="005C04BE">
            <w:pPr>
              <w:tabs>
                <w:tab w:val="left" w:pos="770"/>
                <w:tab w:val="left" w:pos="576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17F5C">
              <w:rPr>
                <w:rStyle w:val="line"/>
                <w:rFonts w:ascii="Times New Roman" w:hAnsi="Times New Roman"/>
                <w:i/>
                <w:iCs/>
                <w:sz w:val="24"/>
                <w:szCs w:val="24"/>
              </w:rPr>
              <w:t>Была пора: наш праздник молодой…» (1836)</w:t>
            </w:r>
            <w:r w:rsidRPr="00B17F5C">
              <w:rPr>
                <w:rFonts w:ascii="Times New Roman" w:hAnsi="Times New Roman"/>
                <w:i/>
                <w:iCs/>
                <w:sz w:val="24"/>
                <w:szCs w:val="24"/>
              </w:rPr>
              <w:t xml:space="preserve">  и др. </w:t>
            </w:r>
            <w:r w:rsidRPr="00B17F5C">
              <w:rPr>
                <w:rFonts w:ascii="Times New Roman" w:hAnsi="Times New Roman"/>
                <w:b/>
                <w:bCs/>
                <w:sz w:val="24"/>
                <w:szCs w:val="24"/>
              </w:rPr>
              <w:t>(5-9 кл.)</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i/>
                <w:iCs/>
                <w:sz w:val="24"/>
                <w:szCs w:val="24"/>
              </w:rPr>
              <w:t xml:space="preserve">«Маленькие трагедии» (1830) </w:t>
            </w:r>
            <w:r w:rsidRPr="00B17F5C">
              <w:rPr>
                <w:rFonts w:ascii="Times New Roman" w:hAnsi="Times New Roman"/>
                <w:b/>
                <w:bCs/>
                <w:i/>
                <w:iCs/>
                <w:sz w:val="24"/>
                <w:szCs w:val="24"/>
              </w:rPr>
              <w:t>1-2 по выбору, например</w:t>
            </w:r>
            <w:r w:rsidRPr="00B17F5C">
              <w:rPr>
                <w:rFonts w:ascii="Times New Roman" w:hAnsi="Times New Roman"/>
                <w:i/>
                <w:iCs/>
                <w:sz w:val="24"/>
                <w:szCs w:val="24"/>
              </w:rPr>
              <w:t xml:space="preserve">: «Моцарт и Сальери», «Каменный гость». </w:t>
            </w:r>
            <w:r w:rsidRPr="00B17F5C">
              <w:rPr>
                <w:rFonts w:ascii="Times New Roman" w:hAnsi="Times New Roman"/>
                <w:b/>
                <w:bCs/>
                <w:sz w:val="24"/>
                <w:szCs w:val="24"/>
              </w:rPr>
              <w:t>(8-9 кл.)</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i/>
                <w:iCs/>
                <w:sz w:val="24"/>
                <w:szCs w:val="24"/>
              </w:rPr>
              <w:t xml:space="preserve">«Повести Белкина» (1830) - </w:t>
            </w:r>
            <w:r w:rsidRPr="00B17F5C">
              <w:rPr>
                <w:rFonts w:ascii="Times New Roman" w:hAnsi="Times New Roman"/>
                <w:b/>
                <w:bCs/>
                <w:i/>
                <w:iCs/>
                <w:sz w:val="24"/>
                <w:szCs w:val="24"/>
              </w:rPr>
              <w:t>2-3 по выбору, например</w:t>
            </w:r>
            <w:r w:rsidRPr="00B17F5C">
              <w:rPr>
                <w:rFonts w:ascii="Times New Roman" w:hAnsi="Times New Roman"/>
                <w:i/>
                <w:iCs/>
                <w:sz w:val="24"/>
                <w:szCs w:val="24"/>
              </w:rPr>
              <w:t xml:space="preserve">: «Станционный смотритель», «Метель», «Выстрел» и др. </w:t>
            </w:r>
            <w:r w:rsidRPr="00B17F5C">
              <w:rPr>
                <w:rFonts w:ascii="Times New Roman" w:hAnsi="Times New Roman"/>
                <w:b/>
                <w:bCs/>
                <w:sz w:val="24"/>
                <w:szCs w:val="24"/>
              </w:rPr>
              <w:t>(</w:t>
            </w:r>
            <w:r w:rsidRPr="00B17F5C">
              <w:rPr>
                <w:rFonts w:ascii="Times New Roman" w:hAnsi="Times New Roman"/>
                <w:b/>
                <w:sz w:val="24"/>
                <w:szCs w:val="24"/>
              </w:rPr>
              <w:t>7-8 кл.)</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Поэмы –1 по выбору, например</w:t>
            </w:r>
            <w:r w:rsidRPr="00B17F5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(7-9 кл.)</w:t>
            </w:r>
          </w:p>
          <w:p w:rsidR="00CF5511" w:rsidRPr="00B17F5C" w:rsidRDefault="00CF5511" w:rsidP="005C04BE">
            <w:pPr>
              <w:tabs>
                <w:tab w:val="left" w:pos="5760"/>
              </w:tabs>
              <w:autoSpaceDE w:val="0"/>
              <w:autoSpaceDN w:val="0"/>
              <w:adjustRightInd w:val="0"/>
              <w:spacing w:after="0" w:line="23" w:lineRule="atLeast"/>
              <w:rPr>
                <w:rFonts w:ascii="Times New Roman" w:hAnsi="Times New Roman"/>
                <w:sz w:val="24"/>
                <w:szCs w:val="24"/>
              </w:rPr>
            </w:pPr>
            <w:r w:rsidRPr="00B17F5C">
              <w:rPr>
                <w:rFonts w:ascii="Times New Roman" w:hAnsi="Times New Roman"/>
                <w:b/>
                <w:bCs/>
                <w:i/>
                <w:iCs/>
                <w:sz w:val="24"/>
                <w:szCs w:val="24"/>
              </w:rPr>
              <w:t xml:space="preserve">Сказки – 1 по выбору, например: </w:t>
            </w:r>
            <w:r w:rsidRPr="00B17F5C">
              <w:rPr>
                <w:rFonts w:ascii="Times New Roman" w:hAnsi="Times New Roman"/>
                <w:i/>
                <w:iCs/>
                <w:sz w:val="24"/>
                <w:szCs w:val="24"/>
              </w:rPr>
              <w:t>«Сказка о мертвой царевне и о семи богатырях» и др</w:t>
            </w:r>
            <w:r w:rsidRPr="00B17F5C">
              <w:rPr>
                <w:rFonts w:ascii="Times New Roman" w:hAnsi="Times New Roman"/>
                <w:sz w:val="24"/>
                <w:szCs w:val="24"/>
              </w:rPr>
              <w:t xml:space="preserve">. </w:t>
            </w:r>
          </w:p>
          <w:p w:rsidR="00CF5511" w:rsidRPr="00B17F5C" w:rsidRDefault="00CF5511" w:rsidP="005C04BE">
            <w:pPr>
              <w:tabs>
                <w:tab w:val="left" w:pos="5760"/>
              </w:tabs>
              <w:autoSpaceDE w:val="0"/>
              <w:autoSpaceDN w:val="0"/>
              <w:adjustRightInd w:val="0"/>
              <w:spacing w:after="0" w:line="23" w:lineRule="atLeast"/>
              <w:rPr>
                <w:rFonts w:ascii="Times New Roman" w:hAnsi="Times New Roman"/>
                <w:b/>
                <w:bCs/>
                <w:i/>
                <w:iCs/>
                <w:sz w:val="24"/>
                <w:szCs w:val="24"/>
              </w:rPr>
            </w:pPr>
            <w:r w:rsidRPr="00B17F5C">
              <w:rPr>
                <w:rFonts w:ascii="Times New Roman" w:hAnsi="Times New Roman"/>
                <w:b/>
                <w:bCs/>
                <w:sz w:val="24"/>
                <w:szCs w:val="24"/>
              </w:rPr>
              <w:t>(5 кл.)</w:t>
            </w:r>
          </w:p>
        </w:tc>
        <w:tc>
          <w:tcPr>
            <w:tcW w:w="3367"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both"/>
              <w:textAlignment w:val="top"/>
              <w:outlineLvl w:val="7"/>
              <w:rPr>
                <w:rFonts w:ascii="Times New Roman" w:hAnsi="Times New Roman"/>
                <w:i/>
                <w:iCs/>
                <w:sz w:val="24"/>
                <w:szCs w:val="24"/>
              </w:rPr>
            </w:pPr>
            <w:r w:rsidRPr="00B17F5C">
              <w:rPr>
                <w:rFonts w:ascii="Times New Roman" w:hAnsi="Times New Roman"/>
                <w:b/>
                <w:bCs/>
                <w:i/>
                <w:iCs/>
                <w:sz w:val="24"/>
                <w:szCs w:val="24"/>
              </w:rPr>
              <w:lastRenderedPageBreak/>
              <w:t>Поэзия пушкинской эпохи</w:t>
            </w:r>
            <w:r w:rsidRPr="00B17F5C">
              <w:rPr>
                <w:rFonts w:ascii="Times New Roman" w:hAnsi="Times New Roman"/>
                <w:i/>
                <w:iCs/>
                <w:sz w:val="24"/>
                <w:szCs w:val="24"/>
              </w:rPr>
              <w:t xml:space="preserve">, например: </w:t>
            </w:r>
          </w:p>
          <w:p w:rsidR="00CF5511" w:rsidRPr="00B17F5C" w:rsidRDefault="00CF5511" w:rsidP="005C04BE">
            <w:pPr>
              <w:tabs>
                <w:tab w:val="left" w:pos="5760"/>
              </w:tabs>
              <w:spacing w:after="0" w:line="23" w:lineRule="atLeast"/>
              <w:jc w:val="both"/>
              <w:rPr>
                <w:rFonts w:ascii="Times New Roman" w:hAnsi="Times New Roman"/>
                <w:i/>
                <w:iCs/>
                <w:sz w:val="24"/>
                <w:szCs w:val="24"/>
              </w:rPr>
            </w:pPr>
            <w:r w:rsidRPr="00B17F5C">
              <w:rPr>
                <w:rFonts w:ascii="Times New Roman" w:hAnsi="Times New Roman"/>
                <w:b/>
                <w:bCs/>
                <w:i/>
                <w:iCs/>
                <w:sz w:val="24"/>
                <w:szCs w:val="24"/>
              </w:rPr>
              <w:t>К.Н.Батюшков</w:t>
            </w:r>
            <w:r w:rsidRPr="00B17F5C">
              <w:rPr>
                <w:rFonts w:ascii="Times New Roman" w:hAnsi="Times New Roman"/>
                <w:i/>
                <w:iCs/>
                <w:sz w:val="24"/>
                <w:szCs w:val="24"/>
              </w:rPr>
              <w:t xml:space="preserve">, </w:t>
            </w:r>
            <w:r w:rsidRPr="00B17F5C">
              <w:rPr>
                <w:rFonts w:ascii="Times New Roman" w:hAnsi="Times New Roman"/>
                <w:b/>
                <w:bCs/>
                <w:i/>
                <w:iCs/>
                <w:sz w:val="24"/>
                <w:szCs w:val="24"/>
              </w:rPr>
              <w:t>А.А.Дельвиг</w:t>
            </w:r>
            <w:r w:rsidRPr="00B17F5C">
              <w:rPr>
                <w:rFonts w:ascii="Times New Roman" w:hAnsi="Times New Roman"/>
                <w:i/>
                <w:iCs/>
                <w:sz w:val="24"/>
                <w:szCs w:val="24"/>
              </w:rPr>
              <w:t xml:space="preserve">, </w:t>
            </w:r>
            <w:r w:rsidRPr="00B17F5C">
              <w:rPr>
                <w:rFonts w:ascii="Times New Roman" w:hAnsi="Times New Roman"/>
                <w:b/>
                <w:bCs/>
                <w:i/>
                <w:iCs/>
                <w:sz w:val="24"/>
                <w:szCs w:val="24"/>
              </w:rPr>
              <w:t>Н.М.Языков</w:t>
            </w:r>
            <w:r w:rsidRPr="00B17F5C">
              <w:rPr>
                <w:rFonts w:ascii="Times New Roman" w:hAnsi="Times New Roman"/>
                <w:i/>
                <w:iCs/>
                <w:sz w:val="24"/>
                <w:szCs w:val="24"/>
              </w:rPr>
              <w:t xml:space="preserve">, </w:t>
            </w:r>
            <w:r w:rsidRPr="00B17F5C">
              <w:rPr>
                <w:rFonts w:ascii="Times New Roman" w:hAnsi="Times New Roman"/>
                <w:b/>
                <w:bCs/>
                <w:i/>
                <w:iCs/>
                <w:sz w:val="24"/>
                <w:szCs w:val="24"/>
              </w:rPr>
              <w:t>Е.А.Баратынский(2-3 стихотворения по выбору, 5-9 кл.</w:t>
            </w:r>
            <w:r w:rsidRPr="00B17F5C">
              <w:rPr>
                <w:rFonts w:ascii="Times New Roman" w:hAnsi="Times New Roman"/>
                <w:i/>
                <w:iCs/>
                <w:sz w:val="24"/>
                <w:szCs w:val="24"/>
              </w:rPr>
              <w:t>)</w:t>
            </w:r>
          </w:p>
          <w:p w:rsidR="00CF5511" w:rsidRPr="00B17F5C" w:rsidRDefault="00CF5511" w:rsidP="005C04BE">
            <w:pPr>
              <w:tabs>
                <w:tab w:val="left" w:pos="5760"/>
              </w:tabs>
              <w:spacing w:after="0" w:line="23" w:lineRule="atLeast"/>
              <w:jc w:val="center"/>
              <w:rPr>
                <w:rFonts w:ascii="Times New Roman" w:hAnsi="Times New Roman"/>
                <w:b/>
                <w:b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lastRenderedPageBreak/>
              <w:t xml:space="preserve">М.Ю.Лермонтов </w:t>
            </w:r>
            <w:r w:rsidRPr="00B17F5C">
              <w:rPr>
                <w:rFonts w:ascii="Times New Roman" w:hAnsi="Times New Roman"/>
                <w:sz w:val="24"/>
                <w:szCs w:val="24"/>
              </w:rPr>
              <w:t xml:space="preserve">«Герой нашего времени» (1838 — 1840). </w:t>
            </w:r>
            <w:r w:rsidRPr="00B17F5C">
              <w:rPr>
                <w:rFonts w:ascii="Times New Roman" w:hAnsi="Times New Roman"/>
                <w:b/>
                <w:bCs/>
                <w:sz w:val="24"/>
                <w:szCs w:val="24"/>
              </w:rPr>
              <w:t>(9 кл.)</w:t>
            </w:r>
          </w:p>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sz w:val="24"/>
                <w:szCs w:val="24"/>
              </w:rPr>
            </w:pPr>
            <w:r w:rsidRPr="00B17F5C">
              <w:rPr>
                <w:rFonts w:ascii="Times New Roman" w:hAnsi="Times New Roman"/>
                <w:b/>
                <w:bCs/>
                <w:kern w:val="36"/>
                <w:sz w:val="24"/>
                <w:szCs w:val="24"/>
              </w:rPr>
              <w:t>Стихотворения</w:t>
            </w:r>
            <w:r w:rsidRPr="00B17F5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(5-9 кл.)</w:t>
            </w:r>
          </w:p>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sz w:val="24"/>
                <w:szCs w:val="24"/>
              </w:rPr>
            </w:pPr>
            <w:r w:rsidRPr="00B17F5C">
              <w:rPr>
                <w:rFonts w:ascii="Times New Roman" w:hAnsi="Times New Roman"/>
                <w:b/>
                <w:bCs/>
                <w:sz w:val="24"/>
                <w:szCs w:val="24"/>
              </w:rPr>
              <w:t xml:space="preserve">М.Ю.Лермонтов - </w:t>
            </w:r>
            <w:r w:rsidRPr="00B17F5C">
              <w:rPr>
                <w:rFonts w:ascii="Times New Roman" w:hAnsi="Times New Roman"/>
                <w:b/>
                <w:bCs/>
                <w:i/>
                <w:iCs/>
                <w:sz w:val="24"/>
                <w:szCs w:val="24"/>
              </w:rPr>
              <w:t>10 стихотворений по выбору, входят в программу каждого класса, например</w:t>
            </w:r>
            <w:r w:rsidRPr="00B17F5C">
              <w:rPr>
                <w:rFonts w:ascii="Times New Roman" w:hAnsi="Times New Roman"/>
                <w:sz w:val="24"/>
                <w:szCs w:val="24"/>
              </w:rPr>
              <w:t xml:space="preserve">: </w:t>
            </w:r>
          </w:p>
          <w:p w:rsidR="00CF5511" w:rsidRPr="00B17F5C" w:rsidRDefault="00CF5511" w:rsidP="005C04BE">
            <w:pPr>
              <w:tabs>
                <w:tab w:val="left" w:pos="250"/>
                <w:tab w:val="left" w:pos="5760"/>
              </w:tabs>
              <w:autoSpaceDE w:val="0"/>
              <w:autoSpaceDN w:val="0"/>
              <w:adjustRightInd w:val="0"/>
              <w:spacing w:after="0" w:line="23" w:lineRule="atLeast"/>
              <w:jc w:val="both"/>
              <w:rPr>
                <w:rFonts w:ascii="Times New Roman" w:hAnsi="Times New Roman"/>
                <w:i/>
                <w:iCs/>
                <w:sz w:val="24"/>
                <w:szCs w:val="24"/>
              </w:rPr>
            </w:pPr>
            <w:r w:rsidRPr="00B17F5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17F5C">
              <w:rPr>
                <w:rFonts w:ascii="Times New Roman" w:hAnsi="Times New Roman"/>
                <w:b/>
                <w:bCs/>
                <w:sz w:val="24"/>
                <w:szCs w:val="24"/>
              </w:rPr>
              <w:t>(5-9 кл.)</w:t>
            </w:r>
          </w:p>
          <w:p w:rsidR="00CF5511" w:rsidRPr="00B17F5C" w:rsidRDefault="00CF5511" w:rsidP="005C04BE">
            <w:pPr>
              <w:tabs>
                <w:tab w:val="left" w:pos="5760"/>
                <w:tab w:val="left" w:pos="7380"/>
                <w:tab w:val="left" w:pos="8100"/>
              </w:tabs>
              <w:autoSpaceDE w:val="0"/>
              <w:autoSpaceDN w:val="0"/>
              <w:adjustRightInd w:val="0"/>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lastRenderedPageBreak/>
              <w:t>Поэмы</w:t>
            </w:r>
          </w:p>
          <w:p w:rsidR="00CF5511" w:rsidRPr="00B17F5C" w:rsidRDefault="00CF5511" w:rsidP="005C04BE">
            <w:pPr>
              <w:tabs>
                <w:tab w:val="left" w:pos="5760"/>
                <w:tab w:val="left" w:pos="7380"/>
                <w:tab w:val="left" w:pos="810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b/>
                <w:bCs/>
                <w:i/>
                <w:iCs/>
                <w:sz w:val="24"/>
                <w:szCs w:val="24"/>
              </w:rPr>
              <w:t xml:space="preserve"> -1-2 по выбору,например</w:t>
            </w:r>
            <w:r w:rsidRPr="00B17F5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CF5511" w:rsidRPr="00B17F5C" w:rsidRDefault="00CF5511" w:rsidP="005C04BE">
            <w:pPr>
              <w:tabs>
                <w:tab w:val="left" w:pos="5760"/>
                <w:tab w:val="left" w:pos="7380"/>
                <w:tab w:val="left" w:pos="810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b/>
                <w:bCs/>
                <w:sz w:val="24"/>
                <w:szCs w:val="24"/>
              </w:rPr>
              <w:t>(8-9 кл.)</w:t>
            </w:r>
          </w:p>
        </w:tc>
        <w:tc>
          <w:tcPr>
            <w:tcW w:w="3367" w:type="dxa"/>
          </w:tcPr>
          <w:p w:rsidR="00CF5511" w:rsidRPr="00B17F5C" w:rsidRDefault="00CF5511" w:rsidP="005C04BE">
            <w:pPr>
              <w:keepNext/>
              <w:keepLines/>
              <w:pBdr>
                <w:left w:val="single" w:sz="4" w:space="0" w:color="auto"/>
                <w:bottom w:val="single" w:sz="4" w:space="0" w:color="auto"/>
                <w:right w:val="single" w:sz="4" w:space="0" w:color="auto"/>
              </w:pBdr>
              <w:spacing w:after="0" w:line="23" w:lineRule="atLeast"/>
              <w:jc w:val="center"/>
              <w:textAlignment w:val="top"/>
              <w:outlineLvl w:val="7"/>
              <w:rPr>
                <w:rFonts w:ascii="Times New Roman" w:hAnsi="Times New Roman"/>
                <w:sz w:val="24"/>
                <w:szCs w:val="24"/>
              </w:rPr>
            </w:pPr>
            <w:r w:rsidRPr="00B17F5C">
              <w:rPr>
                <w:rFonts w:ascii="Times New Roman" w:hAnsi="Times New Roman"/>
                <w:b/>
                <w:bCs/>
                <w:i/>
                <w:iCs/>
                <w:sz w:val="24"/>
                <w:szCs w:val="24"/>
              </w:rPr>
              <w:lastRenderedPageBreak/>
              <w:t xml:space="preserve">Литературные сказки </w:t>
            </w:r>
            <w:r w:rsidRPr="00B17F5C">
              <w:rPr>
                <w:rFonts w:ascii="Times New Roman" w:hAnsi="Times New Roman"/>
                <w:b/>
                <w:bCs/>
                <w:i/>
                <w:iCs/>
                <w:sz w:val="24"/>
                <w:szCs w:val="24"/>
                <w:lang w:val="en-US"/>
              </w:rPr>
              <w:t>XIX</w:t>
            </w:r>
            <w:r w:rsidRPr="00B17F5C">
              <w:rPr>
                <w:rFonts w:ascii="Times New Roman" w:hAnsi="Times New Roman"/>
                <w:b/>
                <w:bCs/>
                <w:i/>
                <w:iCs/>
                <w:sz w:val="24"/>
                <w:szCs w:val="24"/>
              </w:rPr>
              <w:t>-ХХ века</w:t>
            </w:r>
            <w:r w:rsidRPr="00B17F5C">
              <w:rPr>
                <w:rFonts w:ascii="Times New Roman" w:hAnsi="Times New Roman"/>
                <w:sz w:val="24"/>
                <w:szCs w:val="24"/>
              </w:rPr>
              <w:t>, например:</w:t>
            </w:r>
          </w:p>
          <w:p w:rsidR="00CF5511" w:rsidRPr="00B17F5C" w:rsidRDefault="00CF5511" w:rsidP="005C04BE">
            <w:pPr>
              <w:spacing w:after="0" w:line="23" w:lineRule="atLeast"/>
              <w:rPr>
                <w:rFonts w:ascii="Times New Roman" w:hAnsi="Times New Roman"/>
                <w:b/>
                <w:bCs/>
                <w:i/>
                <w:iCs/>
                <w:sz w:val="24"/>
                <w:szCs w:val="24"/>
              </w:rPr>
            </w:pPr>
            <w:r w:rsidRPr="00B17F5C">
              <w:rPr>
                <w:rFonts w:ascii="Times New Roman" w:hAnsi="Times New Roman"/>
                <w:b/>
                <w:bCs/>
                <w:i/>
                <w:iCs/>
                <w:sz w:val="24"/>
                <w:szCs w:val="24"/>
              </w:rPr>
              <w:t>А.Погорельский, В.Ф.Одоевский, С.Г.Писахов, Б.В.Шергин, А.М.Ремизов, Ю.К.Олеша, Е.В.Клюев  и др.</w:t>
            </w:r>
          </w:p>
          <w:p w:rsidR="00CF5511" w:rsidRPr="00B17F5C" w:rsidRDefault="00CF5511" w:rsidP="005C04BE">
            <w:pPr>
              <w:spacing w:after="0" w:line="23" w:lineRule="atLeast"/>
              <w:rPr>
                <w:rFonts w:ascii="Times New Roman" w:hAnsi="Times New Roman"/>
                <w:b/>
                <w:bCs/>
                <w:i/>
                <w:iCs/>
                <w:sz w:val="24"/>
                <w:szCs w:val="24"/>
              </w:rPr>
            </w:pPr>
            <w:r w:rsidRPr="00B17F5C">
              <w:rPr>
                <w:rFonts w:ascii="Times New Roman" w:hAnsi="Times New Roman"/>
                <w:b/>
                <w:bCs/>
                <w:i/>
                <w:iCs/>
                <w:sz w:val="24"/>
                <w:szCs w:val="24"/>
              </w:rPr>
              <w:t>(1 сказка на выбор, 5 кл.)</w:t>
            </w:r>
          </w:p>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lastRenderedPageBreak/>
              <w:t>Н.В.Гоголь</w:t>
            </w:r>
          </w:p>
          <w:p w:rsidR="00CF5511" w:rsidRPr="00B17F5C" w:rsidRDefault="00CF5511" w:rsidP="005C04BE">
            <w:pPr>
              <w:keepNext/>
              <w:keepLines/>
              <w:pBdr>
                <w:left w:val="single" w:sz="4" w:space="0" w:color="auto"/>
                <w:bottom w:val="single" w:sz="4" w:space="0" w:color="auto"/>
                <w:right w:val="single" w:sz="4" w:space="0" w:color="auto"/>
              </w:pBdr>
              <w:spacing w:after="0" w:line="23" w:lineRule="atLeast"/>
              <w:jc w:val="center"/>
              <w:textAlignment w:val="top"/>
              <w:outlineLvl w:val="7"/>
              <w:rPr>
                <w:rFonts w:ascii="Times New Roman" w:hAnsi="Times New Roman"/>
                <w:b/>
                <w:bCs/>
                <w:sz w:val="24"/>
                <w:szCs w:val="24"/>
              </w:rPr>
            </w:pPr>
            <w:r w:rsidRPr="00B17F5C">
              <w:rPr>
                <w:rFonts w:ascii="Times New Roman" w:hAnsi="Times New Roman"/>
                <w:sz w:val="24"/>
                <w:szCs w:val="24"/>
              </w:rPr>
              <w:t xml:space="preserve">«Ревизор» (1835) </w:t>
            </w:r>
            <w:r w:rsidRPr="00B17F5C">
              <w:rPr>
                <w:rFonts w:ascii="Times New Roman" w:hAnsi="Times New Roman"/>
                <w:b/>
                <w:bCs/>
                <w:sz w:val="24"/>
                <w:szCs w:val="24"/>
              </w:rPr>
              <w:t xml:space="preserve">(7-8 кл.), </w:t>
            </w:r>
            <w:r w:rsidRPr="00B17F5C">
              <w:rPr>
                <w:rFonts w:ascii="Times New Roman" w:hAnsi="Times New Roman"/>
                <w:sz w:val="24"/>
                <w:szCs w:val="24"/>
              </w:rPr>
              <w:t xml:space="preserve">«Мертвые души» (1835 – 1841) </w:t>
            </w:r>
            <w:r w:rsidRPr="00B17F5C">
              <w:rPr>
                <w:rFonts w:ascii="Times New Roman" w:hAnsi="Times New Roman"/>
                <w:b/>
                <w:bCs/>
                <w:sz w:val="24"/>
                <w:szCs w:val="24"/>
              </w:rPr>
              <w:t>(9-10 кл.)</w:t>
            </w:r>
          </w:p>
          <w:p w:rsidR="00CF5511" w:rsidRPr="00B17F5C" w:rsidRDefault="00CF5511" w:rsidP="005C04BE">
            <w:pPr>
              <w:tabs>
                <w:tab w:val="left" w:pos="5760"/>
              </w:tabs>
              <w:spacing w:after="0" w:line="23" w:lineRule="atLeast"/>
              <w:rPr>
                <w:rFonts w:ascii="Times New Roman" w:hAnsi="Times New Roman"/>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i/>
                <w:iCs/>
                <w:sz w:val="24"/>
                <w:szCs w:val="24"/>
              </w:rPr>
            </w:pPr>
            <w:r w:rsidRPr="00B17F5C">
              <w:rPr>
                <w:rFonts w:ascii="Times New Roman" w:hAnsi="Times New Roman"/>
                <w:b/>
                <w:bCs/>
                <w:sz w:val="24"/>
                <w:szCs w:val="24"/>
              </w:rPr>
              <w:t xml:space="preserve">Н.В.Гоголь </w:t>
            </w:r>
            <w:r w:rsidRPr="00B17F5C">
              <w:rPr>
                <w:rFonts w:ascii="Times New Roman" w:hAnsi="Times New Roman"/>
                <w:b/>
                <w:bCs/>
                <w:i/>
                <w:iCs/>
                <w:sz w:val="24"/>
                <w:szCs w:val="24"/>
              </w:rPr>
              <w:t>Повести – 5 из разных циклов, на выбор, входят в программу каждого класса, например:</w:t>
            </w:r>
            <w:r w:rsidRPr="00B17F5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(5-9 кл.)</w:t>
            </w:r>
          </w:p>
        </w:tc>
        <w:tc>
          <w:tcPr>
            <w:tcW w:w="3367" w:type="dxa"/>
          </w:tcPr>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 xml:space="preserve">Ф.И. Тютчев – </w:t>
            </w:r>
            <w:r w:rsidRPr="00B17F5C">
              <w:rPr>
                <w:rFonts w:ascii="Times New Roman" w:hAnsi="Times New Roman"/>
                <w:b/>
                <w:bCs/>
                <w:kern w:val="36"/>
                <w:sz w:val="24"/>
                <w:szCs w:val="24"/>
              </w:rPr>
              <w:t>Стихотворения</w:t>
            </w:r>
            <w:r w:rsidRPr="00B17F5C">
              <w:rPr>
                <w:rFonts w:ascii="Times New Roman" w:hAnsi="Times New Roman"/>
                <w:b/>
                <w:bCs/>
                <w:sz w:val="24"/>
                <w:szCs w:val="24"/>
              </w:rPr>
              <w:t>:</w:t>
            </w:r>
          </w:p>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sz w:val="24"/>
                <w:szCs w:val="24"/>
              </w:rPr>
            </w:pPr>
            <w:r w:rsidRPr="00B17F5C">
              <w:rPr>
                <w:rFonts w:ascii="Times New Roman" w:hAnsi="Times New Roman"/>
                <w:sz w:val="24"/>
                <w:szCs w:val="24"/>
              </w:rPr>
              <w:t xml:space="preserve"> «Весенняя гроза» («Люблю грозу в начале мая…») (1828, нач. 1850-х), «</w:t>
            </w:r>
            <w:proofErr w:type="spellStart"/>
            <w:r w:rsidRPr="00B17F5C">
              <w:rPr>
                <w:rFonts w:ascii="Times New Roman" w:hAnsi="Times New Roman"/>
                <w:sz w:val="24"/>
                <w:szCs w:val="24"/>
                <w:lang w:val="en-US"/>
              </w:rPr>
              <w:t>Silentium</w:t>
            </w:r>
            <w:proofErr w:type="spellEnd"/>
            <w:r w:rsidRPr="00B17F5C">
              <w:rPr>
                <w:rFonts w:ascii="Times New Roman" w:hAnsi="Times New Roman"/>
                <w:sz w:val="24"/>
                <w:szCs w:val="24"/>
              </w:rPr>
              <w:t xml:space="preserve">!» (Молчи, скрывайся и таи…) (1829, нач. 1830-х), «Умом Россию не понять…» (1866).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(5-8 кл.)</w:t>
            </w: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А.А. Фет</w:t>
            </w: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kern w:val="36"/>
                <w:sz w:val="24"/>
                <w:szCs w:val="24"/>
              </w:rPr>
              <w:t>Стихотворения</w:t>
            </w:r>
            <w:r w:rsidRPr="00B17F5C">
              <w:rPr>
                <w:rFonts w:ascii="Times New Roman" w:hAnsi="Times New Roman"/>
                <w:sz w:val="24"/>
                <w:szCs w:val="24"/>
              </w:rPr>
              <w:t xml:space="preserve">: «Шепот, робкое дыханье…» (1850), «Как беден наш язык! Хочу и не могу…» (1887).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w:t>
            </w:r>
            <w:r w:rsidRPr="00B17F5C">
              <w:rPr>
                <w:rFonts w:ascii="Times New Roman" w:hAnsi="Times New Roman"/>
                <w:b/>
                <w:bCs/>
                <w:kern w:val="36"/>
                <w:sz w:val="24"/>
                <w:szCs w:val="24"/>
              </w:rPr>
              <w:t>5-8 кл.</w:t>
            </w:r>
            <w:r w:rsidRPr="00B17F5C">
              <w:rPr>
                <w:rFonts w:ascii="Times New Roman" w:hAnsi="Times New Roman"/>
                <w:b/>
                <w:bCs/>
                <w:sz w:val="24"/>
                <w:szCs w:val="24"/>
              </w:rPr>
              <w:t>)</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Н.А.Некрасов. </w:t>
            </w:r>
          </w:p>
          <w:p w:rsidR="00CF5511" w:rsidRPr="00B17F5C" w:rsidRDefault="00CF5511" w:rsidP="005C04BE">
            <w:pPr>
              <w:tabs>
                <w:tab w:val="left" w:pos="5760"/>
              </w:tabs>
              <w:spacing w:after="0" w:line="23" w:lineRule="atLeast"/>
              <w:jc w:val="both"/>
              <w:outlineLvl w:val="0"/>
              <w:rPr>
                <w:rFonts w:ascii="Times New Roman" w:hAnsi="Times New Roman"/>
                <w:sz w:val="24"/>
                <w:szCs w:val="24"/>
              </w:rPr>
            </w:pPr>
            <w:r w:rsidRPr="00B17F5C">
              <w:rPr>
                <w:rFonts w:ascii="Times New Roman" w:hAnsi="Times New Roman"/>
                <w:kern w:val="36"/>
                <w:sz w:val="24"/>
                <w:szCs w:val="24"/>
              </w:rPr>
              <w:t>Стихотворения:</w:t>
            </w:r>
            <w:r w:rsidRPr="00B17F5C">
              <w:rPr>
                <w:rFonts w:ascii="Times New Roman" w:hAnsi="Times New Roman"/>
                <w:sz w:val="24"/>
                <w:szCs w:val="24"/>
              </w:rPr>
              <w:t xml:space="preserve">«Крестьянские дети» (1861), «Вчерашний день, часу в шестом…» (1848),  «Несжатая полоса» (1854). </w:t>
            </w:r>
          </w:p>
          <w:p w:rsidR="00CF5511" w:rsidRPr="00B17F5C" w:rsidRDefault="00CF5511" w:rsidP="005C04BE">
            <w:pPr>
              <w:tabs>
                <w:tab w:val="left" w:pos="5760"/>
              </w:tabs>
              <w:spacing w:after="0" w:line="23" w:lineRule="atLeast"/>
              <w:jc w:val="both"/>
              <w:outlineLvl w:val="0"/>
              <w:rPr>
                <w:rFonts w:ascii="Times New Roman" w:hAnsi="Times New Roman"/>
                <w:b/>
                <w:bCs/>
                <w:sz w:val="24"/>
                <w:szCs w:val="24"/>
              </w:rPr>
            </w:pPr>
            <w:r w:rsidRPr="00B17F5C">
              <w:rPr>
                <w:rFonts w:ascii="Times New Roman" w:hAnsi="Times New Roman"/>
                <w:b/>
                <w:bCs/>
                <w:sz w:val="24"/>
                <w:szCs w:val="24"/>
              </w:rPr>
              <w:t>(</w:t>
            </w:r>
            <w:r w:rsidRPr="00B17F5C">
              <w:rPr>
                <w:rFonts w:ascii="Times New Roman" w:hAnsi="Times New Roman"/>
                <w:b/>
                <w:bCs/>
                <w:iCs/>
                <w:kern w:val="36"/>
                <w:sz w:val="24"/>
                <w:szCs w:val="24"/>
              </w:rPr>
              <w:t>5-8 кл.)</w:t>
            </w: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autoSpaceDE w:val="0"/>
              <w:autoSpaceDN w:val="0"/>
              <w:adjustRightInd w:val="0"/>
              <w:spacing w:after="0" w:line="23" w:lineRule="atLeast"/>
              <w:jc w:val="center"/>
              <w:textAlignment w:val="top"/>
              <w:outlineLvl w:val="7"/>
              <w:rPr>
                <w:rFonts w:ascii="Times New Roman" w:hAnsi="Times New Roman"/>
                <w:i/>
                <w:iCs/>
                <w:sz w:val="24"/>
                <w:szCs w:val="24"/>
              </w:rPr>
            </w:pPr>
            <w:r w:rsidRPr="00B17F5C">
              <w:rPr>
                <w:rFonts w:ascii="Times New Roman" w:hAnsi="Times New Roman"/>
                <w:b/>
                <w:bCs/>
                <w:sz w:val="24"/>
                <w:szCs w:val="24"/>
              </w:rPr>
              <w:t xml:space="preserve">Ф.И. Тютчев - </w:t>
            </w:r>
            <w:r w:rsidRPr="00B17F5C">
              <w:rPr>
                <w:rFonts w:ascii="Times New Roman" w:hAnsi="Times New Roman"/>
                <w:b/>
                <w:bCs/>
                <w:i/>
                <w:iCs/>
                <w:sz w:val="24"/>
                <w:szCs w:val="24"/>
              </w:rPr>
              <w:t>3-4 стихотворения по выбору, например</w:t>
            </w:r>
            <w:r w:rsidRPr="00B17F5C">
              <w:rPr>
                <w:rFonts w:ascii="Times New Roman" w:hAnsi="Times New Roman"/>
                <w:sz w:val="24"/>
                <w:szCs w:val="24"/>
              </w:rPr>
              <w:t xml:space="preserve">: </w:t>
            </w:r>
            <w:r w:rsidRPr="00B17F5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F5511" w:rsidRPr="000549D5" w:rsidRDefault="00CF5511" w:rsidP="005C04BE">
            <w:pPr>
              <w:tabs>
                <w:tab w:val="left" w:pos="5760"/>
              </w:tabs>
              <w:autoSpaceDE w:val="0"/>
              <w:autoSpaceDN w:val="0"/>
              <w:adjustRightInd w:val="0"/>
              <w:spacing w:after="0" w:line="23" w:lineRule="atLeast"/>
              <w:rPr>
                <w:rFonts w:ascii="Times New Roman" w:hAnsi="Times New Roman"/>
                <w:b/>
                <w:bCs/>
                <w:sz w:val="24"/>
                <w:szCs w:val="24"/>
              </w:rPr>
            </w:pPr>
            <w:r>
              <w:rPr>
                <w:rFonts w:ascii="Times New Roman" w:hAnsi="Times New Roman"/>
                <w:b/>
                <w:bCs/>
                <w:sz w:val="24"/>
                <w:szCs w:val="24"/>
              </w:rPr>
              <w:t>(5-8 кл.</w:t>
            </w:r>
          </w:p>
          <w:p w:rsidR="00CF5511" w:rsidRPr="000549D5" w:rsidRDefault="00CF5511" w:rsidP="005C04BE">
            <w:pPr>
              <w:pStyle w:val="western"/>
              <w:shd w:val="clear" w:color="auto" w:fill="FFFFFF"/>
              <w:tabs>
                <w:tab w:val="left" w:pos="5760"/>
              </w:tabs>
              <w:spacing w:before="0" w:beforeAutospacing="0" w:after="0" w:line="23" w:lineRule="atLeast"/>
              <w:jc w:val="left"/>
              <w:rPr>
                <w:b/>
                <w:bCs/>
                <w:i/>
                <w:iCs/>
                <w:color w:val="auto"/>
              </w:rPr>
            </w:pPr>
            <w:r w:rsidRPr="00B17F5C">
              <w:rPr>
                <w:color w:val="auto"/>
              </w:rPr>
              <w:t>А.А. Фет</w:t>
            </w:r>
            <w:r w:rsidRPr="00B17F5C">
              <w:rPr>
                <w:b/>
                <w:bCs/>
                <w:color w:val="auto"/>
              </w:rPr>
              <w:t xml:space="preserve"> - </w:t>
            </w:r>
            <w:r w:rsidRPr="00B17F5C">
              <w:rPr>
                <w:i/>
                <w:iCs/>
                <w:color w:val="auto"/>
                <w:kern w:val="36"/>
              </w:rPr>
              <w:t>3-4 стихотворения по выбору, например</w:t>
            </w:r>
            <w:r w:rsidRPr="00B17F5C">
              <w:rPr>
                <w:color w:val="auto"/>
                <w:kern w:val="36"/>
              </w:rPr>
              <w:t xml:space="preserve">: </w:t>
            </w:r>
            <w:r w:rsidRPr="00B17F5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B17F5C">
              <w:rPr>
                <w:color w:val="auto"/>
              </w:rPr>
              <w:t>(</w:t>
            </w:r>
            <w:r w:rsidRPr="00B17F5C">
              <w:rPr>
                <w:color w:val="auto"/>
                <w:kern w:val="36"/>
              </w:rPr>
              <w:t>5-8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Н.А.Некрасов</w:t>
            </w:r>
          </w:p>
          <w:p w:rsidR="00CF5511" w:rsidRPr="00B17F5C" w:rsidRDefault="00CF5511" w:rsidP="005C04BE">
            <w:pPr>
              <w:tabs>
                <w:tab w:val="left" w:pos="5760"/>
                <w:tab w:val="left" w:pos="7380"/>
                <w:tab w:val="left" w:pos="8100"/>
              </w:tabs>
              <w:autoSpaceDE w:val="0"/>
              <w:autoSpaceDN w:val="0"/>
              <w:adjustRightInd w:val="0"/>
              <w:spacing w:after="0" w:line="23" w:lineRule="atLeast"/>
              <w:jc w:val="both"/>
              <w:rPr>
                <w:rFonts w:ascii="Times New Roman" w:hAnsi="Times New Roman"/>
                <w:b/>
                <w:bCs/>
                <w:sz w:val="24"/>
                <w:szCs w:val="24"/>
              </w:rPr>
            </w:pPr>
            <w:r w:rsidRPr="00B17F5C">
              <w:rPr>
                <w:rFonts w:ascii="Times New Roman" w:hAnsi="Times New Roman"/>
                <w:b/>
                <w:bCs/>
                <w:i/>
                <w:iCs/>
                <w:kern w:val="36"/>
                <w:sz w:val="24"/>
                <w:szCs w:val="24"/>
              </w:rPr>
              <w:t xml:space="preserve">- 1–2 стихотворения по выбору,например: </w:t>
            </w:r>
            <w:r w:rsidRPr="00B17F5C">
              <w:rPr>
                <w:rFonts w:ascii="Times New Roman" w:hAnsi="Times New Roman"/>
                <w:i/>
                <w:iCs/>
                <w:sz w:val="24"/>
                <w:szCs w:val="24"/>
              </w:rPr>
              <w:t xml:space="preserve">«Тройка» (1846), «Размышления у парадного подъезда» (1858), «Зеленый Шум» (1862-1863) и др. </w:t>
            </w:r>
            <w:r w:rsidRPr="00B17F5C">
              <w:rPr>
                <w:rFonts w:ascii="Times New Roman" w:hAnsi="Times New Roman"/>
                <w:b/>
                <w:bCs/>
                <w:sz w:val="24"/>
                <w:szCs w:val="24"/>
              </w:rPr>
              <w:t>(</w:t>
            </w:r>
            <w:r w:rsidRPr="00B17F5C">
              <w:rPr>
                <w:rFonts w:ascii="Times New Roman" w:hAnsi="Times New Roman"/>
                <w:b/>
                <w:bCs/>
                <w:kern w:val="36"/>
                <w:sz w:val="24"/>
                <w:szCs w:val="24"/>
              </w:rPr>
              <w:t>5-8 кл.)</w:t>
            </w:r>
          </w:p>
        </w:tc>
        <w:tc>
          <w:tcPr>
            <w:tcW w:w="3367"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i/>
                <w:iCs/>
                <w:sz w:val="24"/>
                <w:szCs w:val="24"/>
              </w:rPr>
            </w:pPr>
            <w:r w:rsidRPr="00B17F5C">
              <w:rPr>
                <w:rFonts w:ascii="Times New Roman" w:hAnsi="Times New Roman"/>
                <w:b/>
                <w:bCs/>
                <w:i/>
                <w:iCs/>
                <w:sz w:val="24"/>
                <w:szCs w:val="24"/>
              </w:rPr>
              <w:t xml:space="preserve">Поэзия 2-й половины </w:t>
            </w:r>
            <w:r w:rsidRPr="00B17F5C">
              <w:rPr>
                <w:rFonts w:ascii="Times New Roman" w:hAnsi="Times New Roman"/>
                <w:b/>
                <w:bCs/>
                <w:i/>
                <w:iCs/>
                <w:sz w:val="24"/>
                <w:szCs w:val="24"/>
                <w:lang w:val="en-US"/>
              </w:rPr>
              <w:t>XIX</w:t>
            </w:r>
            <w:r w:rsidRPr="00B17F5C">
              <w:rPr>
                <w:rFonts w:ascii="Times New Roman" w:hAnsi="Times New Roman"/>
                <w:b/>
                <w:bCs/>
                <w:i/>
                <w:iCs/>
                <w:sz w:val="24"/>
                <w:szCs w:val="24"/>
              </w:rPr>
              <w:t xml:space="preserve"> в.,</w:t>
            </w:r>
            <w:r w:rsidRPr="00B17F5C">
              <w:rPr>
                <w:rFonts w:ascii="Times New Roman" w:hAnsi="Times New Roman"/>
                <w:i/>
                <w:iCs/>
                <w:sz w:val="24"/>
                <w:szCs w:val="24"/>
              </w:rPr>
              <w:t xml:space="preserve"> например:</w:t>
            </w:r>
          </w:p>
          <w:p w:rsidR="00CF5511" w:rsidRPr="00B17F5C" w:rsidRDefault="00CF5511" w:rsidP="005C04BE">
            <w:pPr>
              <w:tabs>
                <w:tab w:val="left" w:pos="5760"/>
              </w:tabs>
              <w:spacing w:after="0" w:line="23" w:lineRule="atLeast"/>
              <w:jc w:val="both"/>
              <w:rPr>
                <w:rFonts w:ascii="Times New Roman" w:hAnsi="Times New Roman"/>
                <w:i/>
                <w:iCs/>
                <w:sz w:val="24"/>
                <w:szCs w:val="24"/>
              </w:rPr>
            </w:pPr>
            <w:r w:rsidRPr="00B17F5C">
              <w:rPr>
                <w:rFonts w:ascii="Times New Roman" w:hAnsi="Times New Roman"/>
                <w:b/>
                <w:bCs/>
                <w:i/>
                <w:iCs/>
                <w:sz w:val="24"/>
                <w:szCs w:val="24"/>
              </w:rPr>
              <w:t>А.Н.Майков</w:t>
            </w:r>
            <w:r w:rsidRPr="00B17F5C">
              <w:rPr>
                <w:rFonts w:ascii="Times New Roman" w:hAnsi="Times New Roman"/>
                <w:i/>
                <w:iCs/>
                <w:sz w:val="24"/>
                <w:szCs w:val="24"/>
              </w:rPr>
              <w:t xml:space="preserve">, </w:t>
            </w:r>
            <w:r w:rsidRPr="00B17F5C">
              <w:rPr>
                <w:rFonts w:ascii="Times New Roman" w:hAnsi="Times New Roman"/>
                <w:b/>
                <w:bCs/>
                <w:i/>
                <w:iCs/>
                <w:sz w:val="24"/>
                <w:szCs w:val="24"/>
              </w:rPr>
              <w:t>А.К.Толстой</w:t>
            </w:r>
            <w:r w:rsidRPr="00B17F5C">
              <w:rPr>
                <w:rFonts w:ascii="Times New Roman" w:hAnsi="Times New Roman"/>
                <w:i/>
                <w:iCs/>
                <w:sz w:val="24"/>
                <w:szCs w:val="24"/>
              </w:rPr>
              <w:t>,</w:t>
            </w:r>
          </w:p>
          <w:p w:rsidR="00CF5511" w:rsidRPr="00B17F5C" w:rsidRDefault="00CF5511" w:rsidP="005C04BE">
            <w:pPr>
              <w:tabs>
                <w:tab w:val="left" w:pos="5760"/>
              </w:tabs>
              <w:spacing w:after="0" w:line="23" w:lineRule="atLeast"/>
              <w:jc w:val="both"/>
              <w:rPr>
                <w:rFonts w:ascii="Times New Roman" w:hAnsi="Times New Roman"/>
                <w:i/>
                <w:iCs/>
                <w:sz w:val="24"/>
                <w:szCs w:val="24"/>
              </w:rPr>
            </w:pPr>
            <w:r w:rsidRPr="00B17F5C">
              <w:rPr>
                <w:rFonts w:ascii="Times New Roman" w:hAnsi="Times New Roman"/>
                <w:b/>
                <w:bCs/>
                <w:i/>
                <w:iCs/>
                <w:sz w:val="24"/>
                <w:szCs w:val="24"/>
              </w:rPr>
              <w:t>Я.П.Полонский</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(1-2 стихотворения по выбору, 5-9 кл.)</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И.С.Тургенев </w:t>
            </w:r>
          </w:p>
          <w:p w:rsidR="00CF5511" w:rsidRPr="00B17F5C" w:rsidRDefault="00CF5511" w:rsidP="005C04B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line="23" w:lineRule="atLeast"/>
              <w:ind w:firstLine="0"/>
              <w:jc w:val="left"/>
              <w:textAlignment w:val="top"/>
              <w:rPr>
                <w:b/>
                <w:bCs/>
                <w:i/>
                <w:iCs/>
                <w:color w:val="auto"/>
              </w:rPr>
            </w:pPr>
            <w:r w:rsidRPr="00B17F5C">
              <w:rPr>
                <w:i/>
                <w:iCs/>
                <w:color w:val="auto"/>
              </w:rPr>
              <w:t>- 1 рассказ по выбору, например</w:t>
            </w:r>
            <w:r w:rsidRPr="00B17F5C">
              <w:rPr>
                <w:b/>
                <w:bCs/>
                <w:i/>
                <w:iCs/>
                <w:color w:val="auto"/>
              </w:rPr>
              <w:t xml:space="preserve">: «Певцы» (1852), «Бежин луг» (1846, 1874) и др.; </w:t>
            </w:r>
            <w:r w:rsidRPr="00B17F5C">
              <w:rPr>
                <w:i/>
                <w:iCs/>
                <w:color w:val="auto"/>
              </w:rPr>
              <w:t xml:space="preserve">1 повесть на выбор,  например: </w:t>
            </w:r>
            <w:r w:rsidRPr="00B17F5C">
              <w:rPr>
                <w:b/>
                <w:bCs/>
                <w:i/>
                <w:iCs/>
                <w:color w:val="auto"/>
              </w:rPr>
              <w:t>«Муму» (1852), «Ася» (1857), «Первая любовь» (1860) и др.</w:t>
            </w:r>
            <w:r w:rsidRPr="00B17F5C">
              <w:rPr>
                <w:i/>
                <w:iCs/>
                <w:color w:val="auto"/>
              </w:rPr>
              <w:t xml:space="preserve">; 1 стихотворение в прозе на выбор,  например: </w:t>
            </w:r>
            <w:r w:rsidRPr="00B17F5C">
              <w:rPr>
                <w:b/>
                <w:bCs/>
                <w:i/>
                <w:iCs/>
                <w:color w:val="auto"/>
              </w:rPr>
              <w:t xml:space="preserve">«Разговор» (1878), «Воробей» (1878),«Два богача» (1878), «Русский язык» (1882) и др. </w:t>
            </w:r>
          </w:p>
          <w:p w:rsidR="00CF5511" w:rsidRPr="000549D5" w:rsidRDefault="00CF5511" w:rsidP="005C04BE">
            <w:pPr>
              <w:pStyle w:val="western"/>
              <w:shd w:val="clear" w:color="auto" w:fill="FFFFFF"/>
              <w:tabs>
                <w:tab w:val="left" w:pos="5760"/>
              </w:tabs>
              <w:spacing w:before="0" w:beforeAutospacing="0" w:after="0" w:line="23" w:lineRule="atLeast"/>
              <w:jc w:val="left"/>
              <w:rPr>
                <w:color w:val="auto"/>
              </w:rPr>
            </w:pPr>
            <w:r w:rsidRPr="00B17F5C">
              <w:rPr>
                <w:color w:val="auto"/>
              </w:rPr>
              <w:t>(6-8 кл.</w:t>
            </w:r>
            <w:r>
              <w:rPr>
                <w:color w:val="auto"/>
              </w:rPr>
              <w:t>)</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Н.С.Лесков </w:t>
            </w:r>
          </w:p>
          <w:p w:rsidR="00CF5511" w:rsidRPr="00B17F5C" w:rsidRDefault="00CF5511" w:rsidP="005C04BE">
            <w:pPr>
              <w:tabs>
                <w:tab w:val="left" w:pos="5760"/>
              </w:tabs>
              <w:spacing w:after="0" w:line="23" w:lineRule="atLeast"/>
              <w:rPr>
                <w:rFonts w:ascii="Times New Roman" w:hAnsi="Times New Roman"/>
                <w:i/>
                <w:sz w:val="24"/>
                <w:szCs w:val="24"/>
              </w:rPr>
            </w:pPr>
            <w:r w:rsidRPr="00B17F5C">
              <w:rPr>
                <w:rFonts w:ascii="Times New Roman" w:hAnsi="Times New Roman"/>
                <w:b/>
                <w:bCs/>
                <w:i/>
                <w:iCs/>
                <w:sz w:val="24"/>
                <w:szCs w:val="24"/>
              </w:rPr>
              <w:t>- 1 повесть по выбору, например</w:t>
            </w:r>
            <w:r w:rsidRPr="00B17F5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F5511" w:rsidRPr="00B17F5C" w:rsidRDefault="00CF5511" w:rsidP="005C04BE">
            <w:pPr>
              <w:tabs>
                <w:tab w:val="left" w:pos="5760"/>
              </w:tabs>
              <w:spacing w:after="0" w:line="23" w:lineRule="atLeast"/>
              <w:rPr>
                <w:rFonts w:ascii="Times New Roman" w:hAnsi="Times New Roman"/>
                <w:b/>
                <w:bCs/>
                <w:iCs/>
                <w:sz w:val="24"/>
                <w:szCs w:val="24"/>
              </w:rPr>
            </w:pPr>
            <w:r w:rsidRPr="00B17F5C">
              <w:rPr>
                <w:rFonts w:ascii="Times New Roman" w:hAnsi="Times New Roman"/>
                <w:b/>
                <w:bCs/>
                <w:iCs/>
                <w:sz w:val="24"/>
                <w:szCs w:val="24"/>
              </w:rPr>
              <w:t>(6-8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М.Е.Салтыков-Щедрин </w:t>
            </w:r>
          </w:p>
          <w:p w:rsidR="00CF5511" w:rsidRPr="000549D5" w:rsidRDefault="00CF5511" w:rsidP="005C04B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rPr>
                <w:b w:val="0"/>
                <w:bCs w:val="0"/>
                <w:i/>
                <w:iCs/>
                <w:sz w:val="24"/>
                <w:szCs w:val="24"/>
              </w:rPr>
            </w:pPr>
            <w:r w:rsidRPr="00B17F5C">
              <w:rPr>
                <w:i/>
                <w:iCs/>
                <w:sz w:val="24"/>
                <w:szCs w:val="24"/>
              </w:rPr>
              <w:t>- 2 сказки по выбору, например</w:t>
            </w:r>
            <w:r w:rsidRPr="00B17F5C">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r w:rsidRPr="00B17F5C">
              <w:rPr>
                <w:sz w:val="24"/>
                <w:szCs w:val="24"/>
              </w:rPr>
              <w:t>(7-8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Л.Н.Толстой </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- 1 повесть по выбору, например:</w:t>
            </w:r>
            <w:r w:rsidRPr="00B17F5C">
              <w:rPr>
                <w:rFonts w:ascii="Times New Roman" w:hAnsi="Times New Roman"/>
                <w:i/>
                <w:iCs/>
                <w:sz w:val="24"/>
                <w:szCs w:val="24"/>
              </w:rPr>
              <w:t xml:space="preserve"> «Детство» (1852), «Отрочество» (1854), «Хаджи-Мурат» (1896—1904) и др.; </w:t>
            </w:r>
            <w:r w:rsidRPr="00B17F5C">
              <w:rPr>
                <w:rFonts w:ascii="Times New Roman" w:hAnsi="Times New Roman"/>
                <w:b/>
                <w:bCs/>
                <w:i/>
                <w:iCs/>
                <w:sz w:val="24"/>
                <w:szCs w:val="24"/>
              </w:rPr>
              <w:t>1 рассказ на выбор, например</w:t>
            </w:r>
            <w:r w:rsidRPr="00B17F5C">
              <w:rPr>
                <w:rFonts w:ascii="Times New Roman" w:hAnsi="Times New Roman"/>
                <w:i/>
                <w:iCs/>
                <w:sz w:val="24"/>
                <w:szCs w:val="24"/>
              </w:rPr>
              <w:t xml:space="preserve">: «Три смерти» (1858), «Холстомер» (1863, 1885), «Кавказский пленник» (1872), «После бала» (1903) и др. </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(5-8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 xml:space="preserve">А.П.Чехов </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- 3 рассказа по выбору, например</w:t>
            </w:r>
            <w:r w:rsidRPr="00B17F5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iCs/>
                <w:sz w:val="24"/>
                <w:szCs w:val="24"/>
              </w:rPr>
              <w:t>(6-8 кл.)</w:t>
            </w:r>
          </w:p>
        </w:tc>
        <w:tc>
          <w:tcPr>
            <w:tcW w:w="3367" w:type="dxa"/>
          </w:tcPr>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А.А.Блок</w:t>
            </w:r>
          </w:p>
          <w:p w:rsidR="00CF5511" w:rsidRPr="000549D5"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- 2 стихотворения по выбору, например</w:t>
            </w:r>
            <w:r w:rsidRPr="00B17F5C">
              <w:rPr>
                <w:rFonts w:ascii="Times New Roman" w:hAnsi="Times New Roman"/>
                <w:i/>
                <w:iCs/>
                <w:sz w:val="24"/>
                <w:szCs w:val="24"/>
              </w:rPr>
              <w:t xml:space="preserve">: «Перед грозой» (1899), «После грозы» (1900), </w:t>
            </w:r>
            <w:r w:rsidRPr="00B17F5C">
              <w:rPr>
                <w:rFonts w:ascii="Times New Roman" w:hAnsi="Times New Roman"/>
                <w:i/>
                <w:iCs/>
                <w:sz w:val="24"/>
                <w:szCs w:val="24"/>
              </w:rPr>
              <w:lastRenderedPageBreak/>
              <w:t xml:space="preserve">«Девушка пела в церковном хоре…» (1905), «Ты помнишь? В нашей бухте сонной…» (1911 – 1914) и др. </w:t>
            </w:r>
            <w:r>
              <w:rPr>
                <w:rFonts w:ascii="Times New Roman" w:hAnsi="Times New Roman"/>
                <w:i/>
                <w:iCs/>
                <w:sz w:val="24"/>
                <w:szCs w:val="24"/>
              </w:rPr>
              <w:t xml:space="preserve"> </w:t>
            </w:r>
            <w:r w:rsidRPr="00B17F5C">
              <w:rPr>
                <w:rFonts w:ascii="Times New Roman" w:hAnsi="Times New Roman"/>
                <w:b/>
                <w:bCs/>
                <w:sz w:val="24"/>
                <w:szCs w:val="24"/>
              </w:rPr>
              <w:t>(7-9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А.А.Ахматова</w:t>
            </w:r>
          </w:p>
          <w:p w:rsidR="00CF5511" w:rsidRPr="000549D5" w:rsidRDefault="00CF5511" w:rsidP="005C04BE">
            <w:pPr>
              <w:pStyle w:val="western"/>
              <w:shd w:val="clear" w:color="auto" w:fill="FFFFFF"/>
              <w:tabs>
                <w:tab w:val="left" w:pos="5760"/>
              </w:tabs>
              <w:spacing w:before="0" w:beforeAutospacing="0" w:after="0" w:line="23" w:lineRule="atLeast"/>
              <w:ind w:firstLine="0"/>
              <w:jc w:val="left"/>
              <w:rPr>
                <w:b/>
                <w:bCs/>
                <w:i/>
                <w:iCs/>
                <w:color w:val="auto"/>
              </w:rPr>
            </w:pPr>
            <w:r w:rsidRPr="00B17F5C">
              <w:rPr>
                <w:i/>
                <w:iCs/>
                <w:color w:val="auto"/>
              </w:rPr>
              <w:t xml:space="preserve">- 1 стихотворение по выбору, например: </w:t>
            </w:r>
            <w:r w:rsidRPr="00B17F5C">
              <w:rPr>
                <w:b/>
                <w:bCs/>
                <w:i/>
                <w:iCs/>
                <w:color w:val="auto"/>
              </w:rPr>
              <w:t>«Смуглый отрок бродил по аллеям…» (1911), «Перед весной бывают дни такие…» (1915), «Родная земля» (1961) и др.</w:t>
            </w:r>
            <w:r>
              <w:rPr>
                <w:b/>
                <w:bCs/>
                <w:i/>
                <w:iCs/>
                <w:color w:val="auto"/>
              </w:rPr>
              <w:t xml:space="preserve"> </w:t>
            </w:r>
            <w:r w:rsidRPr="00B17F5C">
              <w:rPr>
                <w:color w:val="auto"/>
              </w:rPr>
              <w:t>(7-9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Н.С.Гумилев</w:t>
            </w:r>
          </w:p>
          <w:p w:rsidR="00CF5511" w:rsidRPr="000549D5"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- 1 стихотворение по выбору, например</w:t>
            </w:r>
            <w:r w:rsidRPr="00B17F5C">
              <w:rPr>
                <w:rFonts w:ascii="Times New Roman" w:hAnsi="Times New Roman"/>
                <w:i/>
                <w:iCs/>
                <w:sz w:val="24"/>
                <w:szCs w:val="24"/>
              </w:rPr>
              <w:t>: «Капитаны» (1912), «Слово» (1921).</w:t>
            </w:r>
            <w:r w:rsidRPr="00B17F5C">
              <w:rPr>
                <w:rFonts w:ascii="Times New Roman" w:hAnsi="Times New Roman"/>
                <w:b/>
                <w:bCs/>
                <w:sz w:val="24"/>
                <w:szCs w:val="24"/>
              </w:rPr>
              <w:t>(</w:t>
            </w:r>
            <w:r w:rsidRPr="00B17F5C">
              <w:rPr>
                <w:rFonts w:ascii="Times New Roman" w:hAnsi="Times New Roman"/>
                <w:b/>
                <w:bCs/>
                <w:sz w:val="24"/>
                <w:szCs w:val="24"/>
                <w:shd w:val="clear" w:color="auto" w:fill="FFFFFF"/>
              </w:rPr>
              <w:t>6-8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М.И.Цветаева</w:t>
            </w:r>
          </w:p>
          <w:p w:rsidR="00CF5511" w:rsidRPr="000549D5"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- 1 стихотворение по выбору, например: </w:t>
            </w:r>
            <w:r w:rsidRPr="00B17F5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Pr>
                <w:rFonts w:ascii="Times New Roman" w:hAnsi="Times New Roman"/>
                <w:i/>
                <w:iCs/>
                <w:sz w:val="24"/>
                <w:szCs w:val="24"/>
              </w:rPr>
              <w:t xml:space="preserve"> </w:t>
            </w:r>
            <w:r w:rsidRPr="00B17F5C">
              <w:rPr>
                <w:rFonts w:ascii="Times New Roman" w:hAnsi="Times New Roman"/>
                <w:b/>
                <w:sz w:val="24"/>
                <w:szCs w:val="24"/>
                <w:shd w:val="clear" w:color="auto" w:fill="FFFFFF"/>
              </w:rPr>
              <w:t>(6-8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О.Э.Мандельштам</w:t>
            </w:r>
          </w:p>
          <w:p w:rsidR="00CF5511" w:rsidRPr="00B17F5C" w:rsidRDefault="00CF5511" w:rsidP="005C04BE">
            <w:pPr>
              <w:tabs>
                <w:tab w:val="left" w:pos="1440"/>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- 1 стихотворение по выбору, например</w:t>
            </w:r>
            <w:r w:rsidRPr="00B17F5C">
              <w:rPr>
                <w:rFonts w:ascii="Times New Roman" w:hAnsi="Times New Roman"/>
                <w:i/>
                <w:iCs/>
                <w:sz w:val="24"/>
                <w:szCs w:val="24"/>
              </w:rPr>
              <w:t>: «</w:t>
            </w:r>
            <w:r w:rsidRPr="00B17F5C">
              <w:rPr>
                <w:rStyle w:val="line"/>
                <w:rFonts w:ascii="Times New Roman" w:hAnsi="Times New Roman"/>
                <w:i/>
                <w:iCs/>
                <w:sz w:val="24"/>
                <w:szCs w:val="24"/>
              </w:rPr>
              <w:t>Звук осторожный и глухой…» (1908),</w:t>
            </w:r>
            <w:r w:rsidRPr="00B17F5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CF5511" w:rsidRPr="00B17F5C" w:rsidRDefault="00CF5511" w:rsidP="005C04BE">
            <w:pPr>
              <w:tabs>
                <w:tab w:val="left" w:pos="1440"/>
                <w:tab w:val="left" w:pos="5760"/>
              </w:tabs>
              <w:spacing w:after="0" w:line="23" w:lineRule="atLeast"/>
              <w:rPr>
                <w:rFonts w:ascii="Times New Roman" w:hAnsi="Times New Roman"/>
                <w:sz w:val="24"/>
                <w:szCs w:val="24"/>
              </w:rPr>
            </w:pPr>
            <w:r w:rsidRPr="00B17F5C">
              <w:rPr>
                <w:rFonts w:ascii="Times New Roman" w:hAnsi="Times New Roman"/>
                <w:b/>
                <w:sz w:val="24"/>
                <w:szCs w:val="24"/>
                <w:shd w:val="clear" w:color="auto" w:fill="FFFFFF"/>
              </w:rPr>
              <w:t>(6-9 кл.)</w:t>
            </w:r>
          </w:p>
          <w:p w:rsidR="00CF5511" w:rsidRPr="00B17F5C" w:rsidRDefault="00CF5511" w:rsidP="005C04BE">
            <w:pPr>
              <w:tabs>
                <w:tab w:val="left" w:pos="5760"/>
              </w:tabs>
              <w:spacing w:after="0" w:line="23" w:lineRule="atLeast"/>
              <w:jc w:val="both"/>
              <w:outlineLvl w:val="0"/>
              <w:rPr>
                <w:rFonts w:ascii="Times New Roman" w:hAnsi="Times New Roman"/>
                <w:b/>
                <w:bCs/>
                <w:i/>
                <w:iCs/>
                <w:kern w:val="36"/>
                <w:sz w:val="24"/>
                <w:szCs w:val="24"/>
              </w:rPr>
            </w:pPr>
            <w:r w:rsidRPr="00B17F5C">
              <w:rPr>
                <w:rFonts w:ascii="Times New Roman" w:hAnsi="Times New Roman"/>
                <w:b/>
                <w:bCs/>
                <w:kern w:val="36"/>
                <w:sz w:val="24"/>
                <w:szCs w:val="24"/>
              </w:rPr>
              <w:t>В.В.Маяковский</w:t>
            </w:r>
          </w:p>
          <w:p w:rsidR="00CF5511" w:rsidRPr="00B17F5C" w:rsidRDefault="00CF5511" w:rsidP="005C04BE">
            <w:pPr>
              <w:pStyle w:val="western"/>
              <w:shd w:val="clear" w:color="auto" w:fill="FFFFFF"/>
              <w:tabs>
                <w:tab w:val="left" w:pos="5760"/>
              </w:tabs>
              <w:spacing w:before="0" w:beforeAutospacing="0" w:after="0" w:line="23" w:lineRule="atLeast"/>
              <w:ind w:firstLine="0"/>
              <w:jc w:val="left"/>
              <w:rPr>
                <w:b/>
                <w:bCs/>
                <w:i/>
                <w:iCs/>
                <w:color w:val="auto"/>
              </w:rPr>
            </w:pPr>
            <w:r w:rsidRPr="00B17F5C">
              <w:rPr>
                <w:i/>
                <w:iCs/>
                <w:color w:val="auto"/>
              </w:rPr>
              <w:t xml:space="preserve">- 1 стихотворение по выбору, например: </w:t>
            </w:r>
            <w:r w:rsidRPr="00B17F5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CF5511" w:rsidRPr="000549D5" w:rsidRDefault="00CF5511" w:rsidP="005C04BE">
            <w:pPr>
              <w:pStyle w:val="western"/>
              <w:shd w:val="clear" w:color="auto" w:fill="FFFFFF"/>
              <w:tabs>
                <w:tab w:val="left" w:pos="5760"/>
              </w:tabs>
              <w:spacing w:before="0" w:beforeAutospacing="0" w:after="0" w:line="23" w:lineRule="atLeast"/>
              <w:jc w:val="left"/>
              <w:rPr>
                <w:color w:val="auto"/>
              </w:rPr>
            </w:pPr>
            <w:r w:rsidRPr="00B17F5C">
              <w:rPr>
                <w:color w:val="auto"/>
              </w:rPr>
              <w:t>(</w:t>
            </w:r>
            <w:r w:rsidRPr="00B17F5C">
              <w:rPr>
                <w:color w:val="auto"/>
                <w:shd w:val="clear" w:color="auto" w:fill="FFFFFF"/>
              </w:rPr>
              <w:t>7-8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С.А.Есенин</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- 1 стихотворение по выбору, например</w:t>
            </w:r>
            <w:r w:rsidRPr="00B17F5C">
              <w:rPr>
                <w:rFonts w:ascii="Times New Roman" w:hAnsi="Times New Roman"/>
                <w:i/>
                <w:iCs/>
                <w:sz w:val="24"/>
                <w:szCs w:val="24"/>
              </w:rPr>
              <w:t>:</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i/>
                <w:iCs/>
                <w:sz w:val="24"/>
                <w:szCs w:val="24"/>
              </w:rPr>
              <w:t xml:space="preserve">«Гой ты, Русь, моя родная…» (1914), «Песнь о собаке» (1915),  «Нивы сжаты, рощи голы…» (1917 – 1918), «Письмо к </w:t>
            </w:r>
            <w:r w:rsidRPr="00B17F5C">
              <w:rPr>
                <w:rFonts w:ascii="Times New Roman" w:hAnsi="Times New Roman"/>
                <w:i/>
                <w:iCs/>
                <w:sz w:val="24"/>
                <w:szCs w:val="24"/>
              </w:rPr>
              <w:lastRenderedPageBreak/>
              <w:t>матери» (1924) «Собаке Качалова» (1925) и др.</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sz w:val="24"/>
                <w:szCs w:val="24"/>
              </w:rPr>
              <w:t>(5-</w:t>
            </w:r>
            <w:r w:rsidRPr="00B17F5C">
              <w:rPr>
                <w:rFonts w:ascii="Times New Roman" w:hAnsi="Times New Roman"/>
                <w:b/>
                <w:bCs/>
                <w:sz w:val="24"/>
                <w:szCs w:val="24"/>
                <w:shd w:val="clear" w:color="auto" w:fill="FFFFFF"/>
              </w:rPr>
              <w:t>6 кл.)</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М.А.Булгаков</w:t>
            </w:r>
          </w:p>
          <w:p w:rsidR="00CF5511" w:rsidRPr="000549D5"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1 повесть по выбору</w:t>
            </w:r>
            <w:r w:rsidRPr="00B17F5C">
              <w:rPr>
                <w:rFonts w:ascii="Times New Roman" w:hAnsi="Times New Roman"/>
                <w:i/>
                <w:iCs/>
                <w:sz w:val="24"/>
                <w:szCs w:val="24"/>
              </w:rPr>
              <w:t xml:space="preserve">, </w:t>
            </w:r>
            <w:r w:rsidRPr="00B17F5C">
              <w:rPr>
                <w:rFonts w:ascii="Times New Roman" w:hAnsi="Times New Roman"/>
                <w:b/>
                <w:bCs/>
                <w:i/>
                <w:iCs/>
                <w:sz w:val="24"/>
                <w:szCs w:val="24"/>
              </w:rPr>
              <w:t>например</w:t>
            </w:r>
            <w:r w:rsidRPr="00B17F5C">
              <w:rPr>
                <w:rFonts w:ascii="Times New Roman" w:hAnsi="Times New Roman"/>
                <w:i/>
                <w:iCs/>
                <w:sz w:val="24"/>
                <w:szCs w:val="24"/>
              </w:rPr>
              <w:t xml:space="preserve">: «Роковые яйца» (1924), «Собачье сердце» (1925) и др. </w:t>
            </w:r>
            <w:r w:rsidRPr="00B17F5C">
              <w:rPr>
                <w:rFonts w:ascii="Times New Roman" w:hAnsi="Times New Roman"/>
                <w:b/>
                <w:sz w:val="24"/>
                <w:szCs w:val="24"/>
              </w:rPr>
              <w:t>(7-8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А.П.Платонов</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i/>
                <w:iCs/>
                <w:sz w:val="24"/>
                <w:szCs w:val="24"/>
              </w:rPr>
              <w:t xml:space="preserve">- </w:t>
            </w:r>
            <w:r w:rsidRPr="00B17F5C">
              <w:rPr>
                <w:rFonts w:ascii="Times New Roman" w:hAnsi="Times New Roman"/>
                <w:b/>
                <w:bCs/>
                <w:i/>
                <w:iCs/>
                <w:sz w:val="24"/>
                <w:szCs w:val="24"/>
              </w:rPr>
              <w:t>1 рассказ по выбору, например</w:t>
            </w:r>
            <w:r w:rsidRPr="00B17F5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(6-8 кл.)</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both"/>
              <w:outlineLvl w:val="0"/>
              <w:rPr>
                <w:rFonts w:ascii="Times New Roman" w:eastAsia="Times New Roman" w:hAnsi="Times New Roman"/>
                <w:b/>
                <w:bCs/>
                <w:i/>
                <w:iCs/>
                <w:kern w:val="36"/>
                <w:sz w:val="24"/>
                <w:szCs w:val="24"/>
              </w:rPr>
            </w:pPr>
            <w:r w:rsidRPr="00B17F5C">
              <w:rPr>
                <w:rFonts w:ascii="Times New Roman" w:hAnsi="Times New Roman"/>
                <w:b/>
                <w:bCs/>
                <w:kern w:val="36"/>
                <w:sz w:val="24"/>
                <w:szCs w:val="24"/>
              </w:rPr>
              <w:t xml:space="preserve">М.М.Зощенко </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2 рассказа по выбору, например: </w:t>
            </w:r>
            <w:r w:rsidRPr="00B17F5C">
              <w:rPr>
                <w:rFonts w:ascii="Times New Roman" w:hAnsi="Times New Roman"/>
                <w:i/>
                <w:iCs/>
                <w:sz w:val="24"/>
                <w:szCs w:val="24"/>
              </w:rPr>
              <w:t>«Аристократка» (1923), «Баня» (1924) и др.</w:t>
            </w:r>
          </w:p>
          <w:p w:rsidR="00CF5511" w:rsidRPr="000549D5" w:rsidRDefault="00CF5511" w:rsidP="005C04BE">
            <w:pPr>
              <w:tabs>
                <w:tab w:val="left" w:pos="5760"/>
              </w:tabs>
              <w:spacing w:after="0" w:line="23" w:lineRule="atLeast"/>
              <w:rPr>
                <w:rFonts w:ascii="Times New Roman" w:eastAsia="Times New Roman" w:hAnsi="Times New Roman"/>
                <w:b/>
                <w:bCs/>
                <w:sz w:val="24"/>
                <w:szCs w:val="24"/>
              </w:rPr>
            </w:pPr>
            <w:r w:rsidRPr="00B17F5C">
              <w:rPr>
                <w:rFonts w:ascii="Times New Roman" w:hAnsi="Times New Roman"/>
                <w:b/>
                <w:bCs/>
                <w:sz w:val="24"/>
                <w:szCs w:val="24"/>
              </w:rPr>
              <w:t>(5-7 кл.)</w:t>
            </w:r>
          </w:p>
          <w:p w:rsidR="00CF5511" w:rsidRPr="00B17F5C" w:rsidRDefault="00CF5511" w:rsidP="005C04BE">
            <w:pPr>
              <w:tabs>
                <w:tab w:val="left" w:pos="5760"/>
              </w:tabs>
              <w:spacing w:after="0" w:line="23" w:lineRule="atLeast"/>
              <w:jc w:val="center"/>
              <w:rPr>
                <w:rFonts w:ascii="Times New Roman" w:hAnsi="Times New Roman"/>
                <w:sz w:val="24"/>
                <w:szCs w:val="24"/>
              </w:rPr>
            </w:pPr>
            <w:r w:rsidRPr="00B17F5C">
              <w:rPr>
                <w:rFonts w:ascii="Times New Roman" w:hAnsi="Times New Roman"/>
                <w:b/>
                <w:bCs/>
                <w:sz w:val="24"/>
                <w:szCs w:val="24"/>
              </w:rPr>
              <w:t>А.Т. Твардовский</w:t>
            </w:r>
          </w:p>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i/>
                <w:iCs/>
                <w:sz w:val="24"/>
                <w:szCs w:val="24"/>
              </w:rPr>
              <w:t>1 стихотворение  по выбору, например: «</w:t>
            </w:r>
            <w:r w:rsidRPr="00B17F5C">
              <w:rPr>
                <w:rFonts w:ascii="Times New Roman" w:hAnsi="Times New Roman"/>
                <w:i/>
                <w:iCs/>
                <w:sz w:val="24"/>
                <w:szCs w:val="24"/>
              </w:rPr>
              <w:t>В тот день, когда окончилась война…» (1948),</w:t>
            </w:r>
            <w:r w:rsidRPr="00B17F5C">
              <w:rPr>
                <w:rFonts w:ascii="Times New Roman" w:hAnsi="Times New Roman"/>
                <w:b/>
                <w:bCs/>
                <w:i/>
                <w:iCs/>
                <w:sz w:val="24"/>
                <w:szCs w:val="24"/>
              </w:rPr>
              <w:t xml:space="preserve"> «</w:t>
            </w:r>
            <w:r w:rsidRPr="00B17F5C">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17F5C">
              <w:rPr>
                <w:rFonts w:ascii="Times New Roman" w:hAnsi="Times New Roman"/>
                <w:b/>
                <w:bCs/>
                <w:i/>
                <w:iCs/>
                <w:sz w:val="24"/>
                <w:szCs w:val="24"/>
              </w:rPr>
              <w:t>главы по выбору.</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w:t>
            </w:r>
            <w:r w:rsidRPr="00B17F5C">
              <w:rPr>
                <w:rFonts w:ascii="Times New Roman" w:hAnsi="Times New Roman"/>
                <w:b/>
                <w:sz w:val="24"/>
                <w:szCs w:val="24"/>
                <w:shd w:val="clear" w:color="auto" w:fill="FFFFFF"/>
              </w:rPr>
              <w:t>7-8 кл.)</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А.И. Солженицын</w:t>
            </w: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i/>
                <w:iCs/>
                <w:sz w:val="24"/>
                <w:szCs w:val="24"/>
              </w:rPr>
              <w:t>1 рассказ по выбору, например</w:t>
            </w:r>
            <w:r w:rsidRPr="00B17F5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17F5C">
              <w:rPr>
                <w:rFonts w:ascii="Times New Roman" w:hAnsi="Times New Roman"/>
                <w:sz w:val="24"/>
                <w:szCs w:val="24"/>
              </w:rPr>
              <w:t xml:space="preserve">. </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(7-9 кл.)</w:t>
            </w:r>
          </w:p>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r w:rsidRPr="00B17F5C">
              <w:rPr>
                <w:rFonts w:ascii="Times New Roman" w:hAnsi="Times New Roman"/>
                <w:b/>
                <w:bCs/>
                <w:kern w:val="36"/>
                <w:sz w:val="24"/>
                <w:szCs w:val="24"/>
              </w:rPr>
              <w:t>В.М.Шукшин</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1 рассказ по выбору, например</w:t>
            </w:r>
            <w:r w:rsidRPr="00B17F5C">
              <w:rPr>
                <w:rFonts w:ascii="Times New Roman" w:hAnsi="Times New Roman"/>
                <w:i/>
                <w:iCs/>
                <w:sz w:val="24"/>
                <w:szCs w:val="24"/>
              </w:rPr>
              <w:t>: «Чудик» (1967), «Срезал» (1970), «Мастер» (1971) и др.</w:t>
            </w:r>
          </w:p>
          <w:p w:rsidR="00CF5511" w:rsidRPr="00B17F5C" w:rsidRDefault="00CF5511" w:rsidP="005C04BE">
            <w:pPr>
              <w:tabs>
                <w:tab w:val="left" w:pos="5760"/>
              </w:tabs>
              <w:spacing w:after="0" w:line="23" w:lineRule="atLeast"/>
              <w:rPr>
                <w:rFonts w:ascii="Times New Roman" w:hAnsi="Times New Roman"/>
                <w:b/>
                <w:bCs/>
                <w:kern w:val="36"/>
                <w:sz w:val="24"/>
                <w:szCs w:val="24"/>
              </w:rPr>
            </w:pPr>
            <w:r w:rsidRPr="00B17F5C">
              <w:rPr>
                <w:rFonts w:ascii="Times New Roman" w:hAnsi="Times New Roman"/>
                <w:sz w:val="24"/>
                <w:szCs w:val="24"/>
              </w:rPr>
              <w:t>(</w:t>
            </w:r>
            <w:r w:rsidRPr="00B17F5C">
              <w:rPr>
                <w:rFonts w:ascii="Times New Roman" w:hAnsi="Times New Roman"/>
                <w:b/>
                <w:bCs/>
                <w:sz w:val="24"/>
                <w:szCs w:val="24"/>
              </w:rPr>
              <w:t>7-9 кл.)</w:t>
            </w:r>
          </w:p>
        </w:tc>
        <w:tc>
          <w:tcPr>
            <w:tcW w:w="3367"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i/>
                <w:iCs/>
                <w:sz w:val="24"/>
                <w:szCs w:val="24"/>
              </w:rPr>
            </w:pPr>
            <w:r w:rsidRPr="00B17F5C">
              <w:rPr>
                <w:rFonts w:ascii="Times New Roman" w:hAnsi="Times New Roman"/>
                <w:b/>
                <w:bCs/>
                <w:i/>
                <w:iCs/>
                <w:sz w:val="24"/>
                <w:szCs w:val="24"/>
              </w:rPr>
              <w:lastRenderedPageBreak/>
              <w:t xml:space="preserve">Проза конца </w:t>
            </w:r>
            <w:r w:rsidRPr="00B17F5C">
              <w:rPr>
                <w:rFonts w:ascii="Times New Roman" w:hAnsi="Times New Roman"/>
                <w:b/>
                <w:bCs/>
                <w:i/>
                <w:iCs/>
                <w:sz w:val="24"/>
                <w:szCs w:val="24"/>
                <w:lang w:val="en-US"/>
              </w:rPr>
              <w:t>XIX</w:t>
            </w:r>
            <w:r w:rsidRPr="00B17F5C">
              <w:rPr>
                <w:rFonts w:ascii="Times New Roman" w:hAnsi="Times New Roman"/>
                <w:b/>
                <w:bCs/>
                <w:i/>
                <w:iCs/>
                <w:sz w:val="24"/>
                <w:szCs w:val="24"/>
              </w:rPr>
              <w:t xml:space="preserve"> – начала </w:t>
            </w:r>
            <w:r w:rsidRPr="00B17F5C">
              <w:rPr>
                <w:rFonts w:ascii="Times New Roman" w:hAnsi="Times New Roman"/>
                <w:b/>
                <w:bCs/>
                <w:i/>
                <w:iCs/>
                <w:sz w:val="24"/>
                <w:szCs w:val="24"/>
                <w:lang w:val="en-US"/>
              </w:rPr>
              <w:t>XX</w:t>
            </w:r>
            <w:r w:rsidRPr="00B17F5C">
              <w:rPr>
                <w:rFonts w:ascii="Times New Roman" w:hAnsi="Times New Roman"/>
                <w:b/>
                <w:bCs/>
                <w:i/>
                <w:iCs/>
                <w:sz w:val="24"/>
                <w:szCs w:val="24"/>
              </w:rPr>
              <w:t xml:space="preserve"> вв</w:t>
            </w:r>
            <w:r w:rsidRPr="00B17F5C">
              <w:rPr>
                <w:rFonts w:ascii="Times New Roman" w:hAnsi="Times New Roman"/>
                <w:i/>
                <w:iCs/>
                <w:sz w:val="24"/>
                <w:szCs w:val="24"/>
              </w:rPr>
              <w:t>.</w:t>
            </w:r>
            <w:r w:rsidRPr="00B17F5C">
              <w:rPr>
                <w:rFonts w:ascii="Times New Roman" w:hAnsi="Times New Roman"/>
                <w:i/>
                <w:sz w:val="24"/>
                <w:szCs w:val="24"/>
              </w:rPr>
              <w:t xml:space="preserve">, </w:t>
            </w:r>
            <w:r w:rsidRPr="00B17F5C">
              <w:rPr>
                <w:rFonts w:ascii="Times New Roman" w:hAnsi="Times New Roman"/>
                <w:i/>
                <w:iCs/>
                <w:sz w:val="24"/>
                <w:szCs w:val="24"/>
              </w:rPr>
              <w:t xml:space="preserve"> например:</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М.Горький, А.И.Куприн,</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 xml:space="preserve">Л.Н.Андреев, И.А.Бунин, </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lastRenderedPageBreak/>
              <w:t>И.С.Шмелев, А.С. Грин</w:t>
            </w:r>
          </w:p>
          <w:p w:rsidR="00CF5511" w:rsidRPr="000549D5"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(2-3 рассказа или повести по выбору</w:t>
            </w:r>
            <w:r w:rsidRPr="00B17F5C">
              <w:rPr>
                <w:rFonts w:ascii="Times New Roman" w:hAnsi="Times New Roman"/>
                <w:i/>
                <w:iCs/>
                <w:sz w:val="24"/>
                <w:szCs w:val="24"/>
              </w:rPr>
              <w:t xml:space="preserve">, </w:t>
            </w:r>
            <w:r w:rsidRPr="00B17F5C">
              <w:rPr>
                <w:rFonts w:ascii="Times New Roman" w:hAnsi="Times New Roman"/>
                <w:b/>
                <w:bCs/>
                <w:i/>
                <w:sz w:val="24"/>
                <w:szCs w:val="24"/>
              </w:rPr>
              <w:t>5-8 кл.</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jc w:val="both"/>
              <w:rPr>
                <w:rFonts w:ascii="Times New Roman" w:hAnsi="Times New Roman"/>
                <w:i/>
                <w:iCs/>
                <w:sz w:val="24"/>
                <w:szCs w:val="24"/>
              </w:rPr>
            </w:pPr>
            <w:r w:rsidRPr="00B17F5C">
              <w:rPr>
                <w:rFonts w:ascii="Times New Roman" w:hAnsi="Times New Roman"/>
                <w:b/>
                <w:bCs/>
                <w:i/>
                <w:iCs/>
                <w:sz w:val="24"/>
                <w:szCs w:val="24"/>
              </w:rPr>
              <w:t xml:space="preserve">Поэзия конца </w:t>
            </w:r>
            <w:r w:rsidRPr="00B17F5C">
              <w:rPr>
                <w:rFonts w:ascii="Times New Roman" w:hAnsi="Times New Roman"/>
                <w:b/>
                <w:bCs/>
                <w:i/>
                <w:iCs/>
                <w:sz w:val="24"/>
                <w:szCs w:val="24"/>
                <w:lang w:val="en-US"/>
              </w:rPr>
              <w:t>XIX</w:t>
            </w:r>
            <w:r w:rsidRPr="00B17F5C">
              <w:rPr>
                <w:rFonts w:ascii="Times New Roman" w:hAnsi="Times New Roman"/>
                <w:b/>
                <w:bCs/>
                <w:i/>
                <w:iCs/>
                <w:sz w:val="24"/>
                <w:szCs w:val="24"/>
              </w:rPr>
              <w:t xml:space="preserve"> – начала </w:t>
            </w:r>
            <w:r w:rsidRPr="00B17F5C">
              <w:rPr>
                <w:rFonts w:ascii="Times New Roman" w:hAnsi="Times New Roman"/>
                <w:b/>
                <w:bCs/>
                <w:i/>
                <w:iCs/>
                <w:sz w:val="24"/>
                <w:szCs w:val="24"/>
                <w:lang w:val="en-US"/>
              </w:rPr>
              <w:t>XX</w:t>
            </w:r>
            <w:r w:rsidRPr="00B17F5C">
              <w:rPr>
                <w:rFonts w:ascii="Times New Roman" w:hAnsi="Times New Roman"/>
                <w:b/>
                <w:bCs/>
                <w:i/>
                <w:iCs/>
                <w:sz w:val="24"/>
                <w:szCs w:val="24"/>
              </w:rPr>
              <w:t xml:space="preserve"> вв</w:t>
            </w:r>
            <w:r w:rsidRPr="00B17F5C">
              <w:rPr>
                <w:rFonts w:ascii="Times New Roman" w:hAnsi="Times New Roman"/>
                <w:i/>
                <w:iCs/>
                <w:sz w:val="24"/>
                <w:szCs w:val="24"/>
              </w:rPr>
              <w:t>.</w:t>
            </w:r>
            <w:r w:rsidRPr="00B17F5C">
              <w:rPr>
                <w:rFonts w:ascii="Times New Roman" w:hAnsi="Times New Roman"/>
                <w:i/>
                <w:sz w:val="24"/>
                <w:szCs w:val="24"/>
              </w:rPr>
              <w:t>, например</w:t>
            </w:r>
            <w:r w:rsidRPr="00B17F5C">
              <w:rPr>
                <w:rFonts w:ascii="Times New Roman" w:hAnsi="Times New Roman"/>
                <w:i/>
                <w:iCs/>
                <w:sz w:val="24"/>
                <w:szCs w:val="24"/>
              </w:rPr>
              <w:t>:</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К.Д.Бальмонт, И.А.Бунин,</w:t>
            </w:r>
          </w:p>
          <w:p w:rsidR="00CF5511" w:rsidRPr="00B17F5C" w:rsidRDefault="00CF5511" w:rsidP="005C04BE">
            <w:pPr>
              <w:tabs>
                <w:tab w:val="left" w:pos="5760"/>
              </w:tabs>
              <w:spacing w:after="0" w:line="23" w:lineRule="atLeast"/>
              <w:jc w:val="both"/>
              <w:rPr>
                <w:rFonts w:ascii="Times New Roman" w:hAnsi="Times New Roman"/>
                <w:i/>
                <w:iCs/>
                <w:sz w:val="24"/>
                <w:szCs w:val="24"/>
              </w:rPr>
            </w:pPr>
            <w:r w:rsidRPr="00B17F5C">
              <w:rPr>
                <w:rFonts w:ascii="Times New Roman" w:hAnsi="Times New Roman"/>
                <w:b/>
                <w:bCs/>
                <w:i/>
                <w:iCs/>
                <w:sz w:val="24"/>
                <w:szCs w:val="24"/>
              </w:rPr>
              <w:t>М.А.Волошин, В.Хлебников</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 xml:space="preserve">(2-3 стихотворения по выбору, </w:t>
            </w:r>
            <w:r w:rsidRPr="00B17F5C">
              <w:rPr>
                <w:rFonts w:ascii="Times New Roman" w:hAnsi="Times New Roman"/>
                <w:b/>
                <w:bCs/>
                <w:i/>
                <w:sz w:val="24"/>
                <w:szCs w:val="24"/>
              </w:rPr>
              <w:t>5-8 кл.</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jc w:val="center"/>
              <w:rPr>
                <w:rFonts w:ascii="Times New Roman" w:hAnsi="Times New Roman"/>
                <w:i/>
                <w:iCs/>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Поэзия 20-50-х годов ХХ в.,</w:t>
            </w:r>
            <w:r w:rsidRPr="00B17F5C">
              <w:rPr>
                <w:rFonts w:ascii="Times New Roman" w:hAnsi="Times New Roman"/>
                <w:i/>
                <w:iCs/>
                <w:sz w:val="24"/>
                <w:szCs w:val="24"/>
              </w:rPr>
              <w:t xml:space="preserve"> например:</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 xml:space="preserve">Б.Л.Пастернак, Н.А.Заболоцкий, Д.Хармс, </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Н.М.Олейников</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(3-4 стихотворения по выбору, 5-9 кл</w:t>
            </w:r>
            <w:r w:rsidRPr="00B17F5C">
              <w:rPr>
                <w:rFonts w:ascii="Times New Roman" w:hAnsi="Times New Roman"/>
                <w:i/>
                <w:iCs/>
                <w:sz w:val="24"/>
                <w:szCs w:val="24"/>
              </w:rPr>
              <w:t>.</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Проза о Великой Отечественной войне</w:t>
            </w:r>
            <w:r w:rsidRPr="00B17F5C">
              <w:rPr>
                <w:rFonts w:ascii="Times New Roman" w:hAnsi="Times New Roman"/>
                <w:i/>
                <w:iCs/>
                <w:sz w:val="24"/>
                <w:szCs w:val="24"/>
              </w:rPr>
              <w:t>, например:</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М.А.Шолохов, В.Л.Кондратьев, В.О. Богомолов, Б.Л.Васильев,  В.В.Быков, В.П.Астафьев</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i/>
                <w:iCs/>
                <w:sz w:val="24"/>
                <w:szCs w:val="24"/>
              </w:rPr>
              <w:t>(1-2 повести или рассказа – по выбору, 6-9 кл</w:t>
            </w:r>
            <w:r w:rsidRPr="00B17F5C">
              <w:rPr>
                <w:rFonts w:ascii="Times New Roman" w:hAnsi="Times New Roman"/>
                <w:i/>
                <w:iCs/>
                <w:sz w:val="24"/>
                <w:szCs w:val="24"/>
              </w:rPr>
              <w:t>.</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lastRenderedPageBreak/>
              <w:t>Художественная проза о человеке и природе, их взаимоотношениях</w:t>
            </w:r>
            <w:r w:rsidRPr="00B17F5C">
              <w:rPr>
                <w:rFonts w:ascii="Times New Roman" w:hAnsi="Times New Roman"/>
                <w:i/>
                <w:iCs/>
                <w:sz w:val="24"/>
                <w:szCs w:val="24"/>
              </w:rPr>
              <w:t>, например:</w:t>
            </w:r>
          </w:p>
          <w:p w:rsidR="00CF5511" w:rsidRPr="00B17F5C"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М.М.Пришвин,</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К.Г.Паустовский</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(1-2 произведения – по выбору</w:t>
            </w:r>
            <w:r w:rsidRPr="00B17F5C">
              <w:rPr>
                <w:rFonts w:ascii="Times New Roman" w:hAnsi="Times New Roman"/>
                <w:i/>
                <w:iCs/>
                <w:sz w:val="24"/>
                <w:szCs w:val="24"/>
              </w:rPr>
              <w:t>, 5-6 кл.</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jc w:val="center"/>
              <w:rPr>
                <w:rFonts w:ascii="Times New Roman" w:hAnsi="Times New Roman"/>
                <w:i/>
                <w:iCs/>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Проза о детях</w:t>
            </w:r>
            <w:r w:rsidRPr="00B17F5C">
              <w:rPr>
                <w:rFonts w:ascii="Times New Roman" w:hAnsi="Times New Roman"/>
                <w:i/>
                <w:iCs/>
                <w:sz w:val="24"/>
                <w:szCs w:val="24"/>
              </w:rPr>
              <w:t>, например:</w:t>
            </w:r>
          </w:p>
          <w:p w:rsidR="00CF5511" w:rsidRPr="00B17F5C" w:rsidRDefault="00CF5511" w:rsidP="005C04BE">
            <w:pPr>
              <w:tabs>
                <w:tab w:val="left" w:pos="5760"/>
              </w:tabs>
              <w:spacing w:after="0" w:line="23" w:lineRule="atLeast"/>
              <w:jc w:val="both"/>
              <w:rPr>
                <w:rFonts w:ascii="Times New Roman" w:hAnsi="Times New Roman"/>
                <w:b/>
                <w:bCs/>
                <w:i/>
                <w:iCs/>
                <w:sz w:val="24"/>
                <w:szCs w:val="24"/>
              </w:rPr>
            </w:pPr>
            <w:r w:rsidRPr="00B17F5C">
              <w:rPr>
                <w:rFonts w:ascii="Times New Roman" w:hAnsi="Times New Roman"/>
                <w:b/>
                <w:bCs/>
                <w:i/>
                <w:iCs/>
                <w:sz w:val="24"/>
                <w:szCs w:val="24"/>
              </w:rPr>
              <w:t>В.Г.Распутин, В.П.Астафьев, Ф.А.Искандер, Ю.И.Коваль,</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Ю.П.Казаков, В.В.Голявкин</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(3-4 произведения по выбору</w:t>
            </w:r>
            <w:r w:rsidRPr="00B17F5C">
              <w:rPr>
                <w:rFonts w:ascii="Times New Roman" w:hAnsi="Times New Roman"/>
                <w:i/>
                <w:iCs/>
                <w:sz w:val="24"/>
                <w:szCs w:val="24"/>
              </w:rPr>
              <w:t xml:space="preserve">, </w:t>
            </w:r>
            <w:r w:rsidRPr="00B17F5C">
              <w:rPr>
                <w:rFonts w:ascii="Times New Roman" w:hAnsi="Times New Roman"/>
                <w:b/>
                <w:bCs/>
                <w:i/>
                <w:iCs/>
                <w:sz w:val="24"/>
                <w:szCs w:val="24"/>
              </w:rPr>
              <w:t>5-8 кл.)</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Поэзия 2-й половины ХХ в.</w:t>
            </w:r>
            <w:r w:rsidRPr="00B17F5C">
              <w:rPr>
                <w:rFonts w:ascii="Times New Roman" w:hAnsi="Times New Roman"/>
                <w:i/>
                <w:iCs/>
                <w:sz w:val="24"/>
                <w:szCs w:val="24"/>
              </w:rPr>
              <w:t>, например:</w:t>
            </w:r>
          </w:p>
          <w:p w:rsidR="00CF5511" w:rsidRPr="00B17F5C" w:rsidRDefault="00CF5511" w:rsidP="005C04BE">
            <w:pPr>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17F5C">
              <w:rPr>
                <w:rFonts w:ascii="Times New Roman" w:hAnsi="Times New Roman"/>
                <w:i/>
                <w:iCs/>
                <w:sz w:val="24"/>
                <w:szCs w:val="24"/>
              </w:rPr>
              <w:t>и др.</w:t>
            </w:r>
          </w:p>
          <w:p w:rsidR="00CF5511" w:rsidRPr="000549D5"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 xml:space="preserve"> (3-4 стихотворения по выбору, 5-9 кл.)</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i/>
                <w:iCs/>
                <w:sz w:val="24"/>
                <w:szCs w:val="24"/>
              </w:rPr>
              <w:t>Проза русской эмиграции</w:t>
            </w:r>
            <w:r w:rsidRPr="00B17F5C">
              <w:rPr>
                <w:rFonts w:ascii="Times New Roman" w:hAnsi="Times New Roman"/>
                <w:i/>
                <w:iCs/>
                <w:sz w:val="24"/>
                <w:szCs w:val="24"/>
              </w:rPr>
              <w:t>, например:</w:t>
            </w:r>
          </w:p>
          <w:p w:rsidR="00CF5511" w:rsidRPr="00B17F5C" w:rsidRDefault="00CF5511" w:rsidP="005C04BE">
            <w:pPr>
              <w:tabs>
                <w:tab w:val="left" w:pos="5760"/>
              </w:tabs>
              <w:spacing w:after="0" w:line="23" w:lineRule="atLeast"/>
              <w:rPr>
                <w:rFonts w:ascii="Times New Roman" w:hAnsi="Times New Roman"/>
                <w:b/>
                <w:bCs/>
                <w:i/>
                <w:iCs/>
                <w:sz w:val="24"/>
                <w:szCs w:val="24"/>
              </w:rPr>
            </w:pPr>
            <w:r>
              <w:rPr>
                <w:rFonts w:ascii="Times New Roman" w:hAnsi="Times New Roman"/>
                <w:b/>
                <w:bCs/>
                <w:i/>
                <w:iCs/>
                <w:sz w:val="24"/>
                <w:szCs w:val="24"/>
              </w:rPr>
              <w:t xml:space="preserve">И.С.Шмелев, </w:t>
            </w:r>
            <w:r w:rsidRPr="00B17F5C">
              <w:rPr>
                <w:rFonts w:ascii="Times New Roman" w:hAnsi="Times New Roman"/>
                <w:b/>
                <w:bCs/>
                <w:i/>
                <w:iCs/>
                <w:sz w:val="24"/>
                <w:szCs w:val="24"/>
              </w:rPr>
              <w:t>В.В.Набоков,</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С.Д.Довлатов</w:t>
            </w:r>
            <w:r w:rsidRPr="00B17F5C">
              <w:rPr>
                <w:rFonts w:ascii="Times New Roman" w:hAnsi="Times New Roman"/>
                <w:i/>
                <w:iCs/>
                <w:sz w:val="24"/>
                <w:szCs w:val="24"/>
              </w:rPr>
              <w:t xml:space="preserve"> и др.</w:t>
            </w:r>
          </w:p>
          <w:p w:rsidR="00CF5511" w:rsidRPr="000549D5" w:rsidRDefault="00CF5511" w:rsidP="005C04BE">
            <w:pPr>
              <w:tabs>
                <w:tab w:val="left" w:pos="5760"/>
              </w:tabs>
              <w:spacing w:after="0" w:line="23" w:lineRule="atLeast"/>
              <w:jc w:val="center"/>
              <w:rPr>
                <w:rFonts w:ascii="Times New Roman" w:hAnsi="Times New Roman"/>
                <w:b/>
                <w:bCs/>
                <w:i/>
                <w:iCs/>
                <w:sz w:val="24"/>
                <w:szCs w:val="24"/>
              </w:rPr>
            </w:pPr>
            <w:r w:rsidRPr="00B17F5C">
              <w:rPr>
                <w:rFonts w:ascii="Times New Roman" w:hAnsi="Times New Roman"/>
                <w:b/>
                <w:bCs/>
                <w:i/>
                <w:iCs/>
                <w:sz w:val="24"/>
                <w:szCs w:val="24"/>
              </w:rPr>
              <w:t>(1 произведение – по выбору, 5-9 кл.)</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17F5C">
              <w:rPr>
                <w:rFonts w:ascii="Times New Roman" w:hAnsi="Times New Roman"/>
                <w:sz w:val="24"/>
                <w:szCs w:val="24"/>
              </w:rPr>
              <w:t xml:space="preserve"> и др., например:</w:t>
            </w:r>
          </w:p>
          <w:p w:rsidR="00CF5511" w:rsidRPr="00B17F5C" w:rsidRDefault="00CF5511" w:rsidP="005C04BE">
            <w:pPr>
              <w:spacing w:after="0" w:line="23" w:lineRule="atLeast"/>
              <w:rPr>
                <w:rFonts w:ascii="Times New Roman" w:hAnsi="Times New Roman"/>
                <w:bCs/>
                <w:i/>
                <w:iCs/>
                <w:sz w:val="24"/>
                <w:szCs w:val="24"/>
              </w:rPr>
            </w:pPr>
            <w:r w:rsidRPr="00B17F5C">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w:t>
            </w:r>
            <w:r w:rsidRPr="00B17F5C">
              <w:rPr>
                <w:rFonts w:ascii="Times New Roman" w:hAnsi="Times New Roman"/>
                <w:b/>
                <w:i/>
                <w:iCs/>
                <w:sz w:val="24"/>
                <w:szCs w:val="24"/>
              </w:rPr>
              <w:lastRenderedPageBreak/>
              <w:t xml:space="preserve">М.Петросян, А.Жвалевский и Е.Пастернак, Ая Эн, Д.Вильке </w:t>
            </w:r>
            <w:r w:rsidRPr="00B17F5C">
              <w:rPr>
                <w:rFonts w:ascii="Times New Roman" w:hAnsi="Times New Roman"/>
                <w:bCs/>
                <w:i/>
                <w:iCs/>
                <w:sz w:val="24"/>
                <w:szCs w:val="24"/>
              </w:rPr>
              <w:t>и др.</w:t>
            </w:r>
          </w:p>
          <w:p w:rsidR="00CF5511" w:rsidRPr="000549D5" w:rsidRDefault="00CF5511" w:rsidP="005C04BE">
            <w:pPr>
              <w:tabs>
                <w:tab w:val="left" w:pos="5760"/>
              </w:tabs>
              <w:spacing w:after="0" w:line="23" w:lineRule="atLeast"/>
              <w:jc w:val="center"/>
              <w:rPr>
                <w:rFonts w:ascii="Times New Roman" w:hAnsi="Times New Roman"/>
                <w:b/>
                <w:i/>
                <w:iCs/>
                <w:sz w:val="24"/>
                <w:szCs w:val="24"/>
              </w:rPr>
            </w:pPr>
            <w:r w:rsidRPr="00B17F5C">
              <w:rPr>
                <w:rFonts w:ascii="Times New Roman" w:hAnsi="Times New Roman"/>
                <w:b/>
                <w:i/>
                <w:iCs/>
                <w:sz w:val="24"/>
                <w:szCs w:val="24"/>
              </w:rPr>
              <w:t>(1-2 произведения по выбору, 5-8 кл.)</w:t>
            </w:r>
          </w:p>
        </w:tc>
      </w:tr>
      <w:tr w:rsidR="00CF5511" w:rsidRPr="00B17F5C" w:rsidTr="005C04BE">
        <w:tc>
          <w:tcPr>
            <w:tcW w:w="9571" w:type="dxa"/>
            <w:gridSpan w:val="3"/>
          </w:tcPr>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sz w:val="24"/>
                <w:szCs w:val="24"/>
              </w:rPr>
              <w:lastRenderedPageBreak/>
              <w:t xml:space="preserve">Литература народов России </w:t>
            </w: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tabs>
                <w:tab w:val="left" w:pos="5760"/>
              </w:tabs>
              <w:spacing w:after="0" w:line="23" w:lineRule="atLeast"/>
              <w:jc w:val="both"/>
              <w:outlineLvl w:val="0"/>
              <w:rPr>
                <w:rFonts w:ascii="Times New Roman" w:hAnsi="Times New Roman"/>
                <w:b/>
                <w:bCs/>
                <w:kern w:val="36"/>
                <w:sz w:val="24"/>
                <w:szCs w:val="24"/>
              </w:rPr>
            </w:pPr>
          </w:p>
        </w:tc>
        <w:tc>
          <w:tcPr>
            <w:tcW w:w="3367" w:type="dxa"/>
          </w:tcPr>
          <w:p w:rsidR="00CF5511" w:rsidRPr="00B17F5C" w:rsidRDefault="00CF5511" w:rsidP="005C04BE">
            <w:pPr>
              <w:tabs>
                <w:tab w:val="left" w:pos="5760"/>
              </w:tabs>
              <w:spacing w:after="0" w:line="23" w:lineRule="atLeast"/>
              <w:jc w:val="both"/>
              <w:rPr>
                <w:rFonts w:ascii="Times New Roman" w:eastAsia="Times New Roman" w:hAnsi="Times New Roman"/>
                <w:b/>
                <w:bCs/>
                <w:i/>
                <w:iCs/>
                <w:sz w:val="24"/>
                <w:szCs w:val="24"/>
              </w:rPr>
            </w:pPr>
            <w:r w:rsidRPr="00B17F5C">
              <w:rPr>
                <w:rFonts w:ascii="Times New Roman" w:hAnsi="Times New Roman"/>
                <w:b/>
                <w:bCs/>
                <w:i/>
                <w:iCs/>
                <w:sz w:val="24"/>
                <w:szCs w:val="24"/>
              </w:rPr>
              <w:t>Г.Тукай, М.Карим,</w:t>
            </w:r>
          </w:p>
          <w:p w:rsidR="00CF5511" w:rsidRPr="00B17F5C" w:rsidRDefault="00CF5511" w:rsidP="005C04BE">
            <w:pPr>
              <w:tabs>
                <w:tab w:val="left" w:pos="5760"/>
              </w:tabs>
              <w:spacing w:after="0" w:line="23" w:lineRule="atLeast"/>
              <w:jc w:val="both"/>
              <w:rPr>
                <w:rFonts w:ascii="Times New Roman" w:eastAsia="Times New Roman" w:hAnsi="Times New Roman"/>
                <w:i/>
                <w:iCs/>
                <w:sz w:val="24"/>
                <w:szCs w:val="24"/>
              </w:rPr>
            </w:pPr>
            <w:r w:rsidRPr="00B17F5C">
              <w:rPr>
                <w:rFonts w:ascii="Times New Roman" w:hAnsi="Times New Roman"/>
                <w:b/>
                <w:bCs/>
                <w:i/>
                <w:iCs/>
                <w:sz w:val="24"/>
                <w:szCs w:val="24"/>
              </w:rPr>
              <w:t>К.Кулиев, Р.Гамзатов</w:t>
            </w:r>
            <w:r w:rsidRPr="00B17F5C">
              <w:rPr>
                <w:rFonts w:ascii="Times New Roman" w:hAnsi="Times New Roman"/>
                <w:i/>
                <w:iCs/>
                <w:sz w:val="24"/>
                <w:szCs w:val="24"/>
              </w:rPr>
              <w:t xml:space="preserve"> и др.</w:t>
            </w:r>
          </w:p>
          <w:p w:rsidR="00CF5511" w:rsidRPr="00B17F5C" w:rsidRDefault="00CF5511" w:rsidP="005C04BE">
            <w:pPr>
              <w:tabs>
                <w:tab w:val="left" w:pos="5760"/>
              </w:tabs>
              <w:spacing w:after="0" w:line="23" w:lineRule="atLeast"/>
              <w:jc w:val="both"/>
              <w:rPr>
                <w:rFonts w:ascii="Times New Roman" w:eastAsia="Times New Roman" w:hAnsi="Times New Roman"/>
                <w:b/>
                <w:bCs/>
                <w:i/>
                <w:iCs/>
                <w:sz w:val="24"/>
                <w:szCs w:val="24"/>
              </w:rPr>
            </w:pPr>
            <w:r w:rsidRPr="00B17F5C">
              <w:rPr>
                <w:rFonts w:ascii="Times New Roman" w:hAnsi="Times New Roman"/>
                <w:b/>
                <w:bCs/>
                <w:i/>
                <w:iCs/>
                <w:sz w:val="24"/>
                <w:szCs w:val="24"/>
              </w:rPr>
              <w:t>(1 произведение по выбору,</w:t>
            </w:r>
          </w:p>
          <w:p w:rsidR="00CF5511" w:rsidRPr="00B17F5C" w:rsidRDefault="00CF5511" w:rsidP="005C04BE">
            <w:pPr>
              <w:pBdr>
                <w:left w:val="single" w:sz="4" w:space="0" w:color="auto"/>
                <w:bottom w:val="single" w:sz="4" w:space="0" w:color="auto"/>
                <w:right w:val="single" w:sz="4" w:space="0" w:color="auto"/>
              </w:pBdr>
              <w:tabs>
                <w:tab w:val="left" w:pos="5760"/>
              </w:tabs>
              <w:spacing w:after="0" w:line="23" w:lineRule="atLeast"/>
              <w:jc w:val="both"/>
              <w:textAlignment w:val="top"/>
              <w:outlineLvl w:val="2"/>
              <w:rPr>
                <w:rFonts w:ascii="Times New Roman" w:hAnsi="Times New Roman"/>
                <w:b/>
                <w:bCs/>
                <w:i/>
                <w:iCs/>
                <w:sz w:val="24"/>
                <w:szCs w:val="24"/>
              </w:rPr>
            </w:pPr>
            <w:r w:rsidRPr="00B17F5C">
              <w:rPr>
                <w:rFonts w:ascii="Times New Roman" w:hAnsi="Times New Roman"/>
                <w:b/>
                <w:bCs/>
                <w:sz w:val="24"/>
                <w:szCs w:val="24"/>
              </w:rPr>
              <w:t>5-9 кл.</w:t>
            </w:r>
            <w:r w:rsidRPr="00B17F5C">
              <w:rPr>
                <w:rFonts w:ascii="Times New Roman" w:hAnsi="Times New Roman"/>
                <w:b/>
                <w:bCs/>
                <w:i/>
                <w:iCs/>
                <w:sz w:val="24"/>
                <w:szCs w:val="24"/>
              </w:rPr>
              <w:t>)</w:t>
            </w:r>
          </w:p>
          <w:p w:rsidR="00CF5511" w:rsidRPr="00B17F5C" w:rsidRDefault="00CF5511" w:rsidP="005C04BE">
            <w:pPr>
              <w:tabs>
                <w:tab w:val="left" w:pos="5760"/>
              </w:tabs>
              <w:spacing w:after="0" w:line="23" w:lineRule="atLeast"/>
              <w:rPr>
                <w:rFonts w:ascii="Times New Roman" w:hAnsi="Times New Roman"/>
                <w:i/>
                <w:iCs/>
                <w:sz w:val="24"/>
                <w:szCs w:val="24"/>
              </w:rPr>
            </w:pPr>
          </w:p>
        </w:tc>
      </w:tr>
      <w:tr w:rsidR="00CF5511" w:rsidRPr="00B17F5C" w:rsidTr="005C04BE">
        <w:tc>
          <w:tcPr>
            <w:tcW w:w="9571" w:type="dxa"/>
            <w:gridSpan w:val="3"/>
          </w:tcPr>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b/>
                <w:bCs/>
                <w:sz w:val="24"/>
                <w:szCs w:val="24"/>
              </w:rPr>
              <w:t>Зарубежная литература</w:t>
            </w: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Гомер</w:t>
            </w:r>
            <w:r w:rsidRPr="00B17F5C">
              <w:rPr>
                <w:rFonts w:ascii="Times New Roman" w:hAnsi="Times New Roman"/>
                <w:i/>
                <w:iCs/>
                <w:sz w:val="24"/>
                <w:szCs w:val="24"/>
              </w:rPr>
              <w:t xml:space="preserve">«Илиада» (или «Одиссея») </w:t>
            </w:r>
            <w:r w:rsidRPr="00B17F5C">
              <w:rPr>
                <w:rFonts w:ascii="Times New Roman" w:hAnsi="Times New Roman"/>
                <w:b/>
                <w:bCs/>
                <w:i/>
                <w:iCs/>
                <w:sz w:val="24"/>
                <w:szCs w:val="24"/>
              </w:rPr>
              <w:t>(фрагменты по выбору)</w:t>
            </w:r>
          </w:p>
          <w:p w:rsidR="00CF5511" w:rsidRPr="000549D5"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(6-8 кл.)</w:t>
            </w:r>
          </w:p>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 xml:space="preserve">Данте. </w:t>
            </w:r>
            <w:r w:rsidRPr="00B17F5C">
              <w:rPr>
                <w:rFonts w:ascii="Times New Roman" w:hAnsi="Times New Roman"/>
                <w:i/>
                <w:iCs/>
                <w:sz w:val="24"/>
                <w:szCs w:val="24"/>
              </w:rPr>
              <w:t>«Божественная комедия»</w:t>
            </w:r>
            <w:r w:rsidRPr="00B17F5C">
              <w:rPr>
                <w:rFonts w:ascii="Times New Roman" w:hAnsi="Times New Roman"/>
                <w:b/>
                <w:bCs/>
                <w:i/>
                <w:iCs/>
                <w:sz w:val="24"/>
                <w:szCs w:val="24"/>
              </w:rPr>
              <w:t xml:space="preserve"> (фрагменты по выбору)</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(9 кл.)</w:t>
            </w:r>
          </w:p>
          <w:p w:rsidR="00CF5511" w:rsidRPr="00B17F5C" w:rsidRDefault="00CF5511" w:rsidP="005C04BE">
            <w:pPr>
              <w:tabs>
                <w:tab w:val="left" w:pos="5760"/>
              </w:tabs>
              <w:spacing w:after="0" w:line="23" w:lineRule="atLeast"/>
              <w:rPr>
                <w:rFonts w:ascii="Times New Roman" w:hAnsi="Times New Roman"/>
                <w:b/>
                <w:i/>
                <w:sz w:val="24"/>
                <w:szCs w:val="24"/>
              </w:rPr>
            </w:pPr>
            <w:r w:rsidRPr="00B17F5C">
              <w:rPr>
                <w:rFonts w:ascii="Times New Roman" w:hAnsi="Times New Roman"/>
                <w:b/>
                <w:bCs/>
                <w:sz w:val="24"/>
                <w:szCs w:val="24"/>
              </w:rPr>
              <w:t xml:space="preserve">М. де Сервантес </w:t>
            </w:r>
            <w:r w:rsidRPr="00B17F5C">
              <w:rPr>
                <w:rFonts w:ascii="Times New Roman" w:hAnsi="Times New Roman"/>
                <w:i/>
                <w:iCs/>
                <w:sz w:val="24"/>
                <w:szCs w:val="24"/>
              </w:rPr>
              <w:t xml:space="preserve">«Дон Кихот» </w:t>
            </w:r>
            <w:r w:rsidRPr="00B17F5C">
              <w:rPr>
                <w:rFonts w:ascii="Times New Roman" w:hAnsi="Times New Roman"/>
                <w:b/>
                <w:bCs/>
                <w:i/>
                <w:iCs/>
                <w:sz w:val="24"/>
                <w:szCs w:val="24"/>
              </w:rPr>
              <w:t>(главы по выбору</w:t>
            </w:r>
            <w:r w:rsidRPr="00B17F5C">
              <w:rPr>
                <w:rFonts w:ascii="Times New Roman" w:hAnsi="Times New Roman"/>
                <w:b/>
                <w:i/>
                <w:sz w:val="24"/>
                <w:szCs w:val="24"/>
              </w:rPr>
              <w:t>)</w:t>
            </w:r>
          </w:p>
          <w:p w:rsidR="00CF5511" w:rsidRPr="00B17F5C" w:rsidRDefault="00CF5511" w:rsidP="005C04BE">
            <w:pPr>
              <w:tabs>
                <w:tab w:val="left" w:pos="5760"/>
              </w:tabs>
              <w:spacing w:after="0" w:line="23" w:lineRule="atLeast"/>
              <w:rPr>
                <w:rFonts w:ascii="Times New Roman" w:hAnsi="Times New Roman"/>
                <w:b/>
                <w:bCs/>
                <w:kern w:val="36"/>
                <w:sz w:val="24"/>
                <w:szCs w:val="24"/>
              </w:rPr>
            </w:pPr>
            <w:r w:rsidRPr="00B17F5C">
              <w:rPr>
                <w:rFonts w:ascii="Times New Roman" w:hAnsi="Times New Roman"/>
                <w:b/>
                <w:iCs/>
                <w:sz w:val="24"/>
                <w:szCs w:val="24"/>
              </w:rPr>
              <w:t>(7-8 кл.)</w:t>
            </w:r>
          </w:p>
        </w:tc>
        <w:tc>
          <w:tcPr>
            <w:tcW w:w="3367" w:type="dxa"/>
          </w:tcPr>
          <w:p w:rsidR="00CF5511" w:rsidRPr="00B17F5C" w:rsidRDefault="00CF5511" w:rsidP="005C04BE">
            <w:pPr>
              <w:keepNext/>
              <w:keepLines/>
              <w:pBdr>
                <w:left w:val="single" w:sz="4" w:space="0" w:color="auto"/>
                <w:bottom w:val="single" w:sz="4" w:space="0" w:color="auto"/>
                <w:right w:val="single" w:sz="4" w:space="0" w:color="auto"/>
              </w:pBdr>
              <w:spacing w:after="0" w:line="23" w:lineRule="atLeast"/>
              <w:jc w:val="center"/>
              <w:textAlignment w:val="top"/>
              <w:outlineLvl w:val="7"/>
              <w:rPr>
                <w:rFonts w:ascii="Times New Roman" w:hAnsi="Times New Roman"/>
                <w:b/>
                <w:sz w:val="24"/>
                <w:szCs w:val="24"/>
              </w:rPr>
            </w:pPr>
            <w:r w:rsidRPr="00B17F5C">
              <w:rPr>
                <w:rFonts w:ascii="Times New Roman" w:hAnsi="Times New Roman"/>
                <w:b/>
                <w:i/>
                <w:iCs/>
                <w:sz w:val="24"/>
                <w:szCs w:val="24"/>
              </w:rPr>
              <w:t>Зарубежный фольклорлегенды, баллады, саги, песни</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(2-3 произведения по выбору, 5-7 кл.)</w:t>
            </w:r>
          </w:p>
          <w:p w:rsidR="00CF5511" w:rsidRPr="00B17F5C" w:rsidRDefault="00CF5511" w:rsidP="005C04BE">
            <w:pPr>
              <w:tabs>
                <w:tab w:val="left" w:pos="5760"/>
              </w:tabs>
              <w:spacing w:after="0" w:line="23" w:lineRule="atLeast"/>
              <w:jc w:val="center"/>
              <w:rPr>
                <w:rFonts w:ascii="Times New Roman" w:hAnsi="Times New Roman"/>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jc w:val="both"/>
              <w:outlineLvl w:val="0"/>
              <w:rPr>
                <w:rFonts w:ascii="Times New Roman" w:hAnsi="Times New Roman"/>
                <w:sz w:val="24"/>
                <w:szCs w:val="24"/>
              </w:rPr>
            </w:pPr>
            <w:r w:rsidRPr="00B17F5C">
              <w:rPr>
                <w:rFonts w:ascii="Times New Roman" w:hAnsi="Times New Roman"/>
                <w:b/>
                <w:bCs/>
                <w:sz w:val="24"/>
                <w:szCs w:val="24"/>
              </w:rPr>
              <w:t>В.Шекспир</w:t>
            </w:r>
            <w:r w:rsidRPr="00B17F5C">
              <w:rPr>
                <w:rFonts w:ascii="Times New Roman" w:hAnsi="Times New Roman"/>
                <w:sz w:val="24"/>
                <w:szCs w:val="24"/>
              </w:rPr>
              <w:t xml:space="preserve"> «Ромео и Джульетта» (1594 – 1595). </w:t>
            </w:r>
          </w:p>
          <w:p w:rsidR="00CF5511" w:rsidRPr="00B17F5C" w:rsidRDefault="00CF5511" w:rsidP="005C04BE">
            <w:pPr>
              <w:tabs>
                <w:tab w:val="left" w:pos="5760"/>
              </w:tabs>
              <w:spacing w:after="0" w:line="23" w:lineRule="atLeast"/>
              <w:jc w:val="both"/>
              <w:outlineLvl w:val="0"/>
              <w:rPr>
                <w:rFonts w:ascii="Times New Roman" w:hAnsi="Times New Roman"/>
                <w:b/>
                <w:bCs/>
                <w:sz w:val="24"/>
                <w:szCs w:val="24"/>
              </w:rPr>
            </w:pPr>
            <w:r w:rsidRPr="00B17F5C">
              <w:rPr>
                <w:rFonts w:ascii="Times New Roman" w:hAnsi="Times New Roman"/>
                <w:b/>
                <w:bCs/>
                <w:sz w:val="24"/>
                <w:szCs w:val="24"/>
              </w:rPr>
              <w:t>(8-9 кл.)</w:t>
            </w:r>
          </w:p>
          <w:p w:rsidR="00CF5511" w:rsidRPr="00B17F5C" w:rsidRDefault="00CF5511" w:rsidP="005C04BE">
            <w:pPr>
              <w:tabs>
                <w:tab w:val="left" w:pos="5760"/>
              </w:tabs>
              <w:spacing w:after="0" w:line="23" w:lineRule="atLeast"/>
              <w:rPr>
                <w:rFonts w:ascii="Times New Roman" w:hAnsi="Times New Roman"/>
                <w:b/>
                <w:bCs/>
                <w:sz w:val="24"/>
                <w:szCs w:val="24"/>
              </w:rPr>
            </w:pPr>
          </w:p>
        </w:tc>
        <w:tc>
          <w:tcPr>
            <w:tcW w:w="3686" w:type="dxa"/>
          </w:tcPr>
          <w:p w:rsidR="00CF5511" w:rsidRPr="00B17F5C" w:rsidRDefault="00CF5511" w:rsidP="005C04BE">
            <w:pPr>
              <w:pStyle w:val="a7"/>
              <w:pBdr>
                <w:left w:val="single" w:sz="4" w:space="0" w:color="auto"/>
                <w:bottom w:val="single" w:sz="4" w:space="0" w:color="auto"/>
                <w:right w:val="single" w:sz="4" w:space="0" w:color="auto"/>
              </w:pBdr>
              <w:tabs>
                <w:tab w:val="left" w:pos="5760"/>
              </w:tabs>
              <w:spacing w:before="0" w:beforeAutospacing="0" w:after="0" w:afterAutospacing="0" w:line="23" w:lineRule="atLeast"/>
              <w:jc w:val="center"/>
              <w:textAlignment w:val="top"/>
              <w:rPr>
                <w:rFonts w:ascii="Times New Roman" w:hAnsi="Times New Roman"/>
                <w:b/>
                <w:bCs/>
              </w:rPr>
            </w:pPr>
            <w:r w:rsidRPr="00B17F5C">
              <w:rPr>
                <w:rFonts w:ascii="Times New Roman" w:hAnsi="Times New Roman"/>
                <w:b/>
                <w:bCs/>
                <w:i/>
                <w:iCs/>
              </w:rPr>
              <w:t>1–2 сонета по выбору,  например</w:t>
            </w:r>
            <w:r w:rsidRPr="00B17F5C">
              <w:rPr>
                <w:rFonts w:ascii="Times New Roman" w:hAnsi="Times New Roman"/>
                <w:b/>
                <w:bCs/>
              </w:rPr>
              <w:t xml:space="preserve">: </w:t>
            </w:r>
          </w:p>
          <w:p w:rsidR="00CF5511" w:rsidRPr="00B17F5C" w:rsidRDefault="00CF5511" w:rsidP="005C04BE">
            <w:pPr>
              <w:pStyle w:val="a7"/>
              <w:keepNext/>
              <w:keepLines/>
              <w:tabs>
                <w:tab w:val="left" w:pos="5760"/>
              </w:tabs>
              <w:spacing w:before="0" w:beforeAutospacing="0" w:after="0" w:afterAutospacing="0" w:line="23" w:lineRule="atLeast"/>
              <w:outlineLvl w:val="7"/>
              <w:rPr>
                <w:rFonts w:ascii="Times New Roman" w:hAnsi="Times New Roman"/>
                <w:i/>
                <w:iCs/>
                <w:lang w:bidi="he-IL"/>
              </w:rPr>
            </w:pPr>
            <w:r w:rsidRPr="00B17F5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CF5511" w:rsidRPr="00B17F5C" w:rsidRDefault="00CF5511" w:rsidP="005C04BE">
            <w:pPr>
              <w:pStyle w:val="a7"/>
              <w:keepNext/>
              <w:keepLines/>
              <w:tabs>
                <w:tab w:val="left" w:pos="5760"/>
              </w:tabs>
              <w:spacing w:before="0" w:beforeAutospacing="0" w:after="0" w:afterAutospacing="0" w:line="23" w:lineRule="atLeast"/>
              <w:outlineLvl w:val="7"/>
              <w:rPr>
                <w:rFonts w:ascii="Times New Roman" w:hAnsi="Times New Roman"/>
                <w:b/>
                <w:bCs/>
              </w:rPr>
            </w:pPr>
            <w:r w:rsidRPr="00B17F5C">
              <w:rPr>
                <w:rFonts w:ascii="Times New Roman" w:hAnsi="Times New Roman"/>
                <w:b/>
                <w:bCs/>
                <w:lang w:bidi="he-IL"/>
              </w:rPr>
              <w:t>(7-8 кл.)</w:t>
            </w:r>
          </w:p>
        </w:tc>
        <w:tc>
          <w:tcPr>
            <w:tcW w:w="3367" w:type="dxa"/>
          </w:tcPr>
          <w:p w:rsidR="00CF5511" w:rsidRPr="00B17F5C" w:rsidRDefault="00CF5511" w:rsidP="005C04BE">
            <w:pPr>
              <w:tabs>
                <w:tab w:val="left" w:pos="5760"/>
              </w:tabs>
              <w:spacing w:after="0" w:line="23" w:lineRule="atLeast"/>
              <w:jc w:val="center"/>
              <w:rPr>
                <w:rFonts w:ascii="Times New Roman" w:hAnsi="Times New Roman"/>
                <w:b/>
                <w:bCs/>
                <w:sz w:val="24"/>
                <w:szCs w:val="24"/>
              </w:rPr>
            </w:pPr>
          </w:p>
        </w:tc>
      </w:tr>
      <w:tr w:rsidR="00CF5511" w:rsidRPr="00B17F5C" w:rsidTr="005C04BE">
        <w:tc>
          <w:tcPr>
            <w:tcW w:w="2518" w:type="dxa"/>
          </w:tcPr>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b/>
                <w:bCs/>
                <w:sz w:val="24"/>
                <w:szCs w:val="24"/>
              </w:rPr>
            </w:pPr>
          </w:p>
          <w:p w:rsidR="00CF5511" w:rsidRPr="00B17F5C" w:rsidRDefault="00CF5511" w:rsidP="005C04BE">
            <w:pPr>
              <w:tabs>
                <w:tab w:val="left" w:pos="5760"/>
              </w:tabs>
              <w:spacing w:after="0" w:line="23" w:lineRule="atLeast"/>
              <w:rPr>
                <w:rFonts w:ascii="Times New Roman" w:hAnsi="Times New Roman"/>
                <w:sz w:val="24"/>
                <w:szCs w:val="24"/>
              </w:rPr>
            </w:pPr>
            <w:r w:rsidRPr="00B17F5C">
              <w:rPr>
                <w:rFonts w:ascii="Times New Roman" w:hAnsi="Times New Roman"/>
                <w:b/>
                <w:bCs/>
                <w:sz w:val="24"/>
                <w:szCs w:val="24"/>
              </w:rPr>
              <w:t xml:space="preserve">А. де Сент-Экзюпери </w:t>
            </w:r>
            <w:r w:rsidRPr="00B17F5C">
              <w:rPr>
                <w:rFonts w:ascii="Times New Roman" w:hAnsi="Times New Roman"/>
                <w:sz w:val="24"/>
                <w:szCs w:val="24"/>
              </w:rPr>
              <w:t>«Маленький принц» (1943)</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(6-7 кл.)</w:t>
            </w:r>
          </w:p>
        </w:tc>
        <w:tc>
          <w:tcPr>
            <w:tcW w:w="3686" w:type="dxa"/>
          </w:tcPr>
          <w:p w:rsidR="00CF5511" w:rsidRPr="00B17F5C" w:rsidRDefault="00CF5511" w:rsidP="005C04BE">
            <w:pPr>
              <w:keepNext/>
              <w:keepLines/>
              <w:pBdr>
                <w:left w:val="single" w:sz="4" w:space="0" w:color="auto"/>
                <w:bottom w:val="single" w:sz="4" w:space="0" w:color="auto"/>
                <w:right w:val="single" w:sz="4" w:space="0" w:color="auto"/>
              </w:pBdr>
              <w:tabs>
                <w:tab w:val="left" w:pos="5760"/>
              </w:tabs>
              <w:spacing w:after="0" w:line="23" w:lineRule="atLeast"/>
              <w:jc w:val="center"/>
              <w:textAlignment w:val="top"/>
              <w:outlineLvl w:val="7"/>
              <w:rPr>
                <w:rFonts w:ascii="Times New Roman" w:hAnsi="Times New Roman"/>
                <w:b/>
                <w:bCs/>
                <w:i/>
                <w:iCs/>
                <w:sz w:val="24"/>
                <w:szCs w:val="24"/>
              </w:rPr>
            </w:pPr>
            <w:r w:rsidRPr="00B17F5C">
              <w:rPr>
                <w:rFonts w:ascii="Times New Roman" w:hAnsi="Times New Roman"/>
                <w:b/>
                <w:bCs/>
                <w:sz w:val="24"/>
                <w:szCs w:val="24"/>
              </w:rPr>
              <w:lastRenderedPageBreak/>
              <w:t xml:space="preserve">Д.Дефо </w:t>
            </w:r>
            <w:r w:rsidRPr="00B17F5C">
              <w:rPr>
                <w:rFonts w:ascii="Times New Roman" w:hAnsi="Times New Roman"/>
                <w:i/>
                <w:iCs/>
                <w:sz w:val="24"/>
                <w:szCs w:val="24"/>
              </w:rPr>
              <w:t xml:space="preserve">«Робинзон Крузо» </w:t>
            </w:r>
            <w:r w:rsidRPr="00B17F5C">
              <w:rPr>
                <w:rFonts w:ascii="Times New Roman" w:hAnsi="Times New Roman"/>
                <w:b/>
                <w:bCs/>
                <w:i/>
                <w:iCs/>
                <w:sz w:val="24"/>
                <w:szCs w:val="24"/>
              </w:rPr>
              <w:t>(главы по выбору)</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( 6-7 кл.)</w:t>
            </w:r>
          </w:p>
          <w:p w:rsidR="00CF5511" w:rsidRPr="000549D5"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 xml:space="preserve">Дж. Свифт </w:t>
            </w:r>
            <w:r w:rsidRPr="00B17F5C">
              <w:rPr>
                <w:rFonts w:ascii="Times New Roman" w:hAnsi="Times New Roman"/>
                <w:i/>
                <w:iCs/>
                <w:sz w:val="24"/>
                <w:szCs w:val="24"/>
              </w:rPr>
              <w:t>«Путешествия Гулливера»</w:t>
            </w:r>
            <w:r w:rsidRPr="00B17F5C">
              <w:rPr>
                <w:rFonts w:ascii="Times New Roman" w:hAnsi="Times New Roman"/>
                <w:b/>
                <w:bCs/>
                <w:i/>
                <w:iCs/>
                <w:sz w:val="24"/>
                <w:szCs w:val="24"/>
              </w:rPr>
              <w:t xml:space="preserve"> (фрагменты по выбору)</w:t>
            </w:r>
            <w:r>
              <w:rPr>
                <w:rFonts w:ascii="Times New Roman" w:hAnsi="Times New Roman"/>
                <w:b/>
                <w:bCs/>
                <w:i/>
                <w:iCs/>
                <w:sz w:val="24"/>
                <w:szCs w:val="24"/>
              </w:rPr>
              <w:t xml:space="preserve"> </w:t>
            </w:r>
            <w:r w:rsidRPr="00B17F5C">
              <w:rPr>
                <w:rFonts w:ascii="Times New Roman" w:hAnsi="Times New Roman"/>
                <w:b/>
                <w:bCs/>
                <w:sz w:val="24"/>
                <w:szCs w:val="24"/>
              </w:rPr>
              <w:t>(6-7 кл.)</w:t>
            </w:r>
          </w:p>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Ж-Б. Мольер</w:t>
            </w:r>
            <w:r w:rsidRPr="00B17F5C">
              <w:rPr>
                <w:rFonts w:ascii="Times New Roman" w:hAnsi="Times New Roman"/>
                <w:i/>
                <w:iCs/>
                <w:sz w:val="24"/>
                <w:szCs w:val="24"/>
              </w:rPr>
              <w:t xml:space="preserve"> Комедии</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- 1 по выбору, например: </w:t>
            </w:r>
            <w:r w:rsidRPr="00B17F5C">
              <w:rPr>
                <w:rFonts w:ascii="Times New Roman" w:hAnsi="Times New Roman"/>
                <w:i/>
                <w:iCs/>
                <w:sz w:val="24"/>
                <w:szCs w:val="24"/>
              </w:rPr>
              <w:t>«Тартюф, или Обманщик» (1664),«Мещанин во дворянстве» (1670).</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(8-9 кл.)</w:t>
            </w:r>
          </w:p>
          <w:p w:rsidR="00CF5511" w:rsidRPr="000549D5"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 xml:space="preserve">И.-В. Гете </w:t>
            </w:r>
            <w:r w:rsidRPr="00B17F5C">
              <w:rPr>
                <w:rFonts w:ascii="Times New Roman" w:hAnsi="Times New Roman"/>
                <w:i/>
                <w:iCs/>
                <w:sz w:val="24"/>
                <w:szCs w:val="24"/>
              </w:rPr>
              <w:t>«Фауст» (1774 – 1832)</w:t>
            </w:r>
            <w:r w:rsidRPr="00B17F5C">
              <w:rPr>
                <w:rFonts w:ascii="Times New Roman" w:hAnsi="Times New Roman"/>
                <w:b/>
                <w:bCs/>
                <w:i/>
                <w:iCs/>
                <w:sz w:val="24"/>
                <w:szCs w:val="24"/>
              </w:rPr>
              <w:t xml:space="preserve"> (фрагменты по выбору) </w:t>
            </w:r>
            <w:r w:rsidRPr="00B17F5C">
              <w:rPr>
                <w:rFonts w:ascii="Times New Roman" w:hAnsi="Times New Roman"/>
                <w:b/>
                <w:bCs/>
                <w:sz w:val="24"/>
                <w:szCs w:val="24"/>
              </w:rPr>
              <w:t>( 9-10 кл.)</w:t>
            </w:r>
          </w:p>
          <w:p w:rsidR="00CF5511" w:rsidRPr="00B17F5C" w:rsidRDefault="00CF5511" w:rsidP="005C04BE">
            <w:pPr>
              <w:tabs>
                <w:tab w:val="left" w:pos="5760"/>
              </w:tabs>
              <w:spacing w:after="0" w:line="23" w:lineRule="atLeast"/>
              <w:rPr>
                <w:rFonts w:ascii="Times New Roman" w:hAnsi="Times New Roman"/>
                <w:b/>
                <w:bCs/>
                <w:i/>
                <w:iCs/>
                <w:sz w:val="24"/>
                <w:szCs w:val="24"/>
              </w:rPr>
            </w:pPr>
            <w:r w:rsidRPr="00B17F5C">
              <w:rPr>
                <w:rFonts w:ascii="Times New Roman" w:hAnsi="Times New Roman"/>
                <w:b/>
                <w:bCs/>
                <w:sz w:val="24"/>
                <w:szCs w:val="24"/>
              </w:rPr>
              <w:t>Г.Х.Андерсен</w:t>
            </w:r>
            <w:r w:rsidRPr="00B17F5C">
              <w:rPr>
                <w:rFonts w:ascii="Times New Roman" w:hAnsi="Times New Roman"/>
                <w:i/>
                <w:iCs/>
                <w:sz w:val="24"/>
                <w:szCs w:val="24"/>
              </w:rPr>
              <w:t>Сказки</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- 1 по выбору, например: </w:t>
            </w:r>
            <w:r w:rsidRPr="00B17F5C">
              <w:rPr>
                <w:rFonts w:ascii="Times New Roman" w:hAnsi="Times New Roman"/>
                <w:i/>
                <w:iCs/>
                <w:sz w:val="24"/>
                <w:szCs w:val="24"/>
              </w:rPr>
              <w:t>«Стойкий оловянный солдатик» (1838), «Гадкий утенок» (1843).</w:t>
            </w:r>
          </w:p>
          <w:p w:rsidR="00CF5511" w:rsidRPr="000549D5"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 xml:space="preserve">(5 кл.)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 xml:space="preserve">Дж. Г. Байрон </w:t>
            </w:r>
          </w:p>
          <w:p w:rsidR="00CF5511" w:rsidRPr="00B17F5C" w:rsidRDefault="00CF5511" w:rsidP="005C04BE">
            <w:pPr>
              <w:spacing w:after="0" w:line="23" w:lineRule="atLeast"/>
              <w:rPr>
                <w:rFonts w:ascii="Times New Roman" w:hAnsi="Times New Roman"/>
                <w:i/>
                <w:iCs/>
                <w:sz w:val="24"/>
                <w:szCs w:val="24"/>
              </w:rPr>
            </w:pPr>
            <w:r w:rsidRPr="00B17F5C">
              <w:rPr>
                <w:rFonts w:ascii="Times New Roman" w:hAnsi="Times New Roman"/>
                <w:b/>
                <w:bCs/>
                <w:i/>
                <w:iCs/>
                <w:sz w:val="24"/>
                <w:szCs w:val="24"/>
              </w:rPr>
              <w:lastRenderedPageBreak/>
              <w:t>- 1 стихотворение по выбору, например</w:t>
            </w:r>
            <w:r w:rsidRPr="00B17F5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F5511" w:rsidRPr="00B17F5C" w:rsidRDefault="00CF5511" w:rsidP="005C04BE">
            <w:pPr>
              <w:tabs>
                <w:tab w:val="left" w:pos="5760"/>
              </w:tabs>
              <w:spacing w:after="0" w:line="23" w:lineRule="atLeast"/>
              <w:rPr>
                <w:rFonts w:ascii="Times New Roman" w:hAnsi="Times New Roman"/>
                <w:i/>
                <w:iCs/>
                <w:sz w:val="24"/>
                <w:szCs w:val="24"/>
              </w:rPr>
            </w:pPr>
            <w:r w:rsidRPr="00B17F5C">
              <w:rPr>
                <w:rFonts w:ascii="Times New Roman" w:hAnsi="Times New Roman"/>
                <w:b/>
                <w:bCs/>
                <w:i/>
                <w:iCs/>
                <w:sz w:val="24"/>
                <w:szCs w:val="24"/>
              </w:rPr>
              <w:t xml:space="preserve">- фрагменты одной из поэм по выбору, например: </w:t>
            </w:r>
            <w:r w:rsidRPr="00B17F5C">
              <w:rPr>
                <w:rFonts w:ascii="Times New Roman" w:hAnsi="Times New Roman"/>
                <w:i/>
                <w:iCs/>
                <w:sz w:val="24"/>
                <w:szCs w:val="24"/>
              </w:rPr>
              <w:t xml:space="preserve">«Паломничество Чайльд Гарольда» (1809 – 1811) (пер. В. Левика). </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(9 кл.)</w:t>
            </w:r>
          </w:p>
          <w:p w:rsidR="00CF5511" w:rsidRPr="00B17F5C" w:rsidRDefault="00CF5511" w:rsidP="005C04BE">
            <w:pPr>
              <w:tabs>
                <w:tab w:val="left" w:pos="5760"/>
              </w:tabs>
              <w:spacing w:after="0" w:line="23" w:lineRule="atLeast"/>
              <w:rPr>
                <w:rFonts w:ascii="Times New Roman" w:hAnsi="Times New Roman"/>
                <w:i/>
                <w:iCs/>
                <w:sz w:val="24"/>
                <w:szCs w:val="24"/>
              </w:rPr>
            </w:pPr>
          </w:p>
          <w:p w:rsidR="00CF5511" w:rsidRPr="00B17F5C" w:rsidRDefault="00CF5511" w:rsidP="005C04BE">
            <w:pPr>
              <w:pStyle w:val="a7"/>
              <w:tabs>
                <w:tab w:val="left" w:pos="5760"/>
              </w:tabs>
              <w:spacing w:before="0" w:beforeAutospacing="0" w:after="0" w:afterAutospacing="0" w:line="23" w:lineRule="atLeast"/>
              <w:rPr>
                <w:rFonts w:ascii="Times New Roman" w:hAnsi="Times New Roman"/>
                <w:b/>
                <w:bCs/>
                <w:i/>
                <w:iCs/>
              </w:rPr>
            </w:pPr>
          </w:p>
        </w:tc>
        <w:tc>
          <w:tcPr>
            <w:tcW w:w="3367" w:type="dxa"/>
          </w:tcPr>
          <w:p w:rsidR="00CF5511" w:rsidRPr="00B17F5C" w:rsidRDefault="00CF5511" w:rsidP="005C04BE">
            <w:pPr>
              <w:spacing w:after="0" w:line="23" w:lineRule="atLeast"/>
              <w:rPr>
                <w:rFonts w:ascii="Times New Roman" w:hAnsi="Times New Roman"/>
                <w:i/>
                <w:iCs/>
                <w:sz w:val="24"/>
                <w:szCs w:val="24"/>
              </w:rPr>
            </w:pPr>
            <w:r w:rsidRPr="00B17F5C">
              <w:rPr>
                <w:rFonts w:ascii="Times New Roman" w:hAnsi="Times New Roman"/>
                <w:i/>
                <w:iCs/>
                <w:sz w:val="24"/>
                <w:szCs w:val="24"/>
              </w:rPr>
              <w:lastRenderedPageBreak/>
              <w:t>Зарубежная сказочная и фантастическая проза, например: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Ш.Перро, В.Гауф, Э.Т.А. Гофман, Бр.Гримм,</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t>Л.Кэрролл, Л.Ф.Баум, Д.М. Барри, Д.Родари, М.Энде, Д.Р.Р.Толкиен, К.Льюис</w:t>
            </w:r>
            <w:r w:rsidRPr="00B17F5C">
              <w:rPr>
                <w:rFonts w:ascii="Times New Roman" w:hAnsi="Times New Roman"/>
                <w:sz w:val="24"/>
                <w:szCs w:val="24"/>
              </w:rPr>
              <w:t xml:space="preserve"> и др.</w:t>
            </w:r>
          </w:p>
          <w:p w:rsidR="00CF5511" w:rsidRPr="00B17F5C" w:rsidRDefault="00CF5511" w:rsidP="005C04BE">
            <w:pPr>
              <w:keepNext/>
              <w:keepLines/>
              <w:pBdr>
                <w:left w:val="single" w:sz="4" w:space="0" w:color="auto"/>
                <w:bottom w:val="single" w:sz="4" w:space="0" w:color="auto"/>
                <w:right w:val="single" w:sz="4" w:space="0" w:color="auto"/>
              </w:pBdr>
              <w:spacing w:after="0" w:line="23" w:lineRule="atLeast"/>
              <w:jc w:val="center"/>
              <w:textAlignment w:val="top"/>
              <w:outlineLvl w:val="7"/>
              <w:rPr>
                <w:rFonts w:ascii="Times New Roman" w:hAnsi="Times New Roman"/>
                <w:b/>
                <w:bCs/>
                <w:sz w:val="24"/>
                <w:szCs w:val="24"/>
              </w:rPr>
            </w:pPr>
            <w:r w:rsidRPr="00B17F5C">
              <w:rPr>
                <w:rFonts w:ascii="Times New Roman" w:hAnsi="Times New Roman"/>
                <w:b/>
                <w:bCs/>
                <w:sz w:val="24"/>
                <w:szCs w:val="24"/>
              </w:rPr>
              <w:t>(2-3 произведения по выбору, 5-6 кл.)</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i/>
                <w:iCs/>
                <w:sz w:val="24"/>
                <w:szCs w:val="24"/>
              </w:rPr>
              <w:t xml:space="preserve">Зарубежная новеллистика, например: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t xml:space="preserve">П.Мериме, Э. По, О`Генри, О.Уайльд, А.К.Дойл, Джером К. Джером, У.Сароян, </w:t>
            </w:r>
            <w:r w:rsidRPr="00B17F5C">
              <w:rPr>
                <w:rFonts w:ascii="Times New Roman" w:hAnsi="Times New Roman"/>
                <w:sz w:val="24"/>
                <w:szCs w:val="24"/>
              </w:rPr>
              <w:t>и др.</w:t>
            </w:r>
          </w:p>
          <w:p w:rsidR="00CF5511" w:rsidRPr="000549D5"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(2-3 произведения по выбору, 7-9 кл.)</w:t>
            </w:r>
          </w:p>
          <w:p w:rsidR="00CF5511" w:rsidRPr="00B17F5C" w:rsidRDefault="00CF5511" w:rsidP="005C04BE">
            <w:pPr>
              <w:spacing w:after="0" w:line="23" w:lineRule="atLeast"/>
              <w:jc w:val="center"/>
              <w:rPr>
                <w:rFonts w:ascii="Times New Roman" w:hAnsi="Times New Roman"/>
                <w:sz w:val="24"/>
                <w:szCs w:val="24"/>
              </w:rPr>
            </w:pPr>
            <w:r w:rsidRPr="00B17F5C">
              <w:rPr>
                <w:rFonts w:ascii="Times New Roman" w:hAnsi="Times New Roman"/>
                <w:i/>
                <w:iCs/>
                <w:sz w:val="24"/>
                <w:szCs w:val="24"/>
              </w:rPr>
              <w:t xml:space="preserve">Зарубежная романистика </w:t>
            </w:r>
            <w:r w:rsidRPr="00B17F5C">
              <w:rPr>
                <w:rFonts w:ascii="Times New Roman" w:hAnsi="Times New Roman"/>
                <w:i/>
                <w:iCs/>
                <w:sz w:val="24"/>
                <w:szCs w:val="24"/>
                <w:lang w:val="en-US"/>
              </w:rPr>
              <w:t>XIX</w:t>
            </w:r>
            <w:r w:rsidRPr="00B17F5C">
              <w:rPr>
                <w:rFonts w:ascii="Times New Roman" w:hAnsi="Times New Roman"/>
                <w:sz w:val="24"/>
                <w:szCs w:val="24"/>
              </w:rPr>
              <w:t xml:space="preserve">– </w:t>
            </w:r>
            <w:r w:rsidRPr="00B17F5C">
              <w:rPr>
                <w:rFonts w:ascii="Times New Roman" w:hAnsi="Times New Roman"/>
                <w:i/>
                <w:sz w:val="24"/>
                <w:szCs w:val="24"/>
              </w:rPr>
              <w:t>ХХ века, например</w:t>
            </w:r>
            <w:r w:rsidRPr="00B17F5C">
              <w:rPr>
                <w:rFonts w:ascii="Times New Roman" w:hAnsi="Times New Roman"/>
                <w:sz w:val="24"/>
                <w:szCs w:val="24"/>
              </w:rPr>
              <w:t>:</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lastRenderedPageBreak/>
              <w:t xml:space="preserve">А.Дюма, В.Скотт, В.Гюго, Ч.Диккенс, М.Рид, Ж.Верн, Г.Уэллс, Э.М.Ремарк </w:t>
            </w:r>
            <w:r w:rsidRPr="00B17F5C">
              <w:rPr>
                <w:rFonts w:ascii="Times New Roman" w:hAnsi="Times New Roman"/>
                <w:sz w:val="24"/>
                <w:szCs w:val="24"/>
              </w:rPr>
              <w:t xml:space="preserve"> и др.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(1-2 романа по выбору, 7-9 кл)</w:t>
            </w:r>
          </w:p>
          <w:p w:rsidR="00CF5511" w:rsidRPr="00B17F5C" w:rsidRDefault="00CF5511" w:rsidP="005C04BE">
            <w:pPr>
              <w:tabs>
                <w:tab w:val="left" w:pos="5760"/>
              </w:tabs>
              <w:spacing w:after="0" w:line="23" w:lineRule="atLeast"/>
              <w:jc w:val="center"/>
              <w:rPr>
                <w:rFonts w:ascii="Times New Roman" w:hAnsi="Times New Roman"/>
                <w:b/>
                <w:bCs/>
                <w:i/>
                <w:iCs/>
                <w:sz w:val="24"/>
                <w:szCs w:val="24"/>
              </w:rPr>
            </w:pP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i/>
                <w:iCs/>
                <w:sz w:val="24"/>
                <w:szCs w:val="24"/>
              </w:rPr>
              <w:t>Зарубежная проза о детях и подростках, например: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17F5C">
              <w:rPr>
                <w:rFonts w:ascii="Times New Roman" w:hAnsi="Times New Roman"/>
                <w:b/>
                <w:sz w:val="24"/>
                <w:szCs w:val="24"/>
              </w:rPr>
              <w:t xml:space="preserve"> Э.Портер,  К.Патерсон, Б.Кауфман, Ф.Бёрнетт </w:t>
            </w:r>
            <w:r w:rsidRPr="00B17F5C">
              <w:rPr>
                <w:rFonts w:ascii="Times New Roman" w:hAnsi="Times New Roman"/>
                <w:sz w:val="24"/>
                <w:szCs w:val="24"/>
              </w:rPr>
              <w:t>и др.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 xml:space="preserve">(2 произведения по выбору, </w:t>
            </w:r>
          </w:p>
          <w:p w:rsidR="00CF5511" w:rsidRPr="000549D5"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5-9 кл.)</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i/>
                <w:iCs/>
                <w:sz w:val="24"/>
                <w:szCs w:val="24"/>
              </w:rPr>
              <w:t>Зарубежная проза о животных и взаимоотношениях человека и природы, например: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Р.Киплинг, Дж.Лондон,</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t>Э.Сетон-Томпсон, Д.Дарелл</w:t>
            </w:r>
            <w:r w:rsidRPr="00B17F5C">
              <w:rPr>
                <w:rFonts w:ascii="Times New Roman" w:hAnsi="Times New Roman"/>
                <w:sz w:val="24"/>
                <w:szCs w:val="24"/>
              </w:rPr>
              <w:t xml:space="preserve"> и др.</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(1-2 произведения по выбору, 5-7 кл.)</w:t>
            </w:r>
          </w:p>
          <w:p w:rsidR="00CF5511" w:rsidRPr="00B17F5C" w:rsidRDefault="00CF5511" w:rsidP="005C04BE">
            <w:pPr>
              <w:tabs>
                <w:tab w:val="left" w:pos="5760"/>
              </w:tabs>
              <w:spacing w:after="0" w:line="23" w:lineRule="atLeast"/>
              <w:jc w:val="center"/>
              <w:rPr>
                <w:rFonts w:ascii="Times New Roman" w:hAnsi="Times New Roman"/>
                <w:i/>
                <w:iCs/>
                <w:sz w:val="24"/>
                <w:szCs w:val="24"/>
              </w:rPr>
            </w:pPr>
            <w:r w:rsidRPr="00B17F5C">
              <w:rPr>
                <w:rFonts w:ascii="Times New Roman" w:hAnsi="Times New Roman"/>
                <w:i/>
                <w:iCs/>
                <w:sz w:val="24"/>
                <w:szCs w:val="24"/>
              </w:rPr>
              <w:t>Современные зарубежная проза, например:</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sz w:val="24"/>
                <w:szCs w:val="24"/>
              </w:rPr>
              <w:t>А. Тор, Д. Пеннак, У.Старк, К. ДиКамилло, М.Парр, Г.Шмидт, Д.Гроссман, С.Каста, Э.Файн, Е.Ельчин</w:t>
            </w:r>
            <w:r w:rsidRPr="00B17F5C">
              <w:rPr>
                <w:rFonts w:ascii="Times New Roman" w:hAnsi="Times New Roman"/>
                <w:sz w:val="24"/>
                <w:szCs w:val="24"/>
              </w:rPr>
              <w:t xml:space="preserve"> и др.</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 xml:space="preserve">(1 произведение по выбору, </w:t>
            </w:r>
          </w:p>
          <w:p w:rsidR="00CF5511" w:rsidRPr="00B17F5C" w:rsidRDefault="00CF5511" w:rsidP="005C04BE">
            <w:pPr>
              <w:tabs>
                <w:tab w:val="left" w:pos="5760"/>
              </w:tabs>
              <w:spacing w:after="0" w:line="23" w:lineRule="atLeast"/>
              <w:rPr>
                <w:rFonts w:ascii="Times New Roman" w:hAnsi="Times New Roman"/>
                <w:b/>
                <w:bCs/>
                <w:sz w:val="24"/>
                <w:szCs w:val="24"/>
              </w:rPr>
            </w:pPr>
            <w:r w:rsidRPr="00B17F5C">
              <w:rPr>
                <w:rFonts w:ascii="Times New Roman" w:hAnsi="Times New Roman"/>
                <w:b/>
                <w:bCs/>
                <w:sz w:val="24"/>
                <w:szCs w:val="24"/>
              </w:rPr>
              <w:t>5-8 кл.)</w:t>
            </w:r>
          </w:p>
        </w:tc>
      </w:tr>
    </w:tbl>
    <w:p w:rsidR="00CF5511" w:rsidRPr="00B17F5C" w:rsidRDefault="00CF5511" w:rsidP="00CF5511">
      <w:pPr>
        <w:spacing w:after="0" w:line="23" w:lineRule="atLeast"/>
        <w:ind w:firstLine="709"/>
        <w:jc w:val="both"/>
        <w:rPr>
          <w:rFonts w:ascii="Times New Roman" w:hAnsi="Times New Roman"/>
          <w:sz w:val="24"/>
          <w:szCs w:val="24"/>
        </w:rPr>
      </w:pPr>
    </w:p>
    <w:p w:rsidR="00CF5511" w:rsidRPr="00B17F5C" w:rsidRDefault="00CF5511" w:rsidP="00CF5511">
      <w:pPr>
        <w:spacing w:after="0" w:line="23" w:lineRule="atLeast"/>
        <w:ind w:firstLine="708"/>
        <w:jc w:val="both"/>
        <w:rPr>
          <w:rFonts w:ascii="Times New Roman" w:hAnsi="Times New Roman"/>
          <w:sz w:val="24"/>
          <w:szCs w:val="24"/>
        </w:rPr>
      </w:pPr>
      <w:r w:rsidRPr="00B17F5C">
        <w:rPr>
          <w:rFonts w:ascii="Times New Roman" w:hAnsi="Times New Roman"/>
          <w:sz w:val="24"/>
          <w:szCs w:val="24"/>
        </w:rPr>
        <w:t>При составлении рабочих программ следует учесть:</w:t>
      </w:r>
    </w:p>
    <w:p w:rsidR="00CF5511" w:rsidRPr="00B17F5C" w:rsidRDefault="00CF5511" w:rsidP="00CF5511">
      <w:pPr>
        <w:pStyle w:val="a9"/>
        <w:numPr>
          <w:ilvl w:val="0"/>
          <w:numId w:val="21"/>
        </w:numPr>
        <w:spacing w:line="23" w:lineRule="atLeast"/>
        <w:ind w:left="0" w:firstLine="709"/>
        <w:jc w:val="both"/>
        <w:rPr>
          <w:rFonts w:ascii="Times New Roman" w:hAnsi="Times New Roman"/>
        </w:rPr>
      </w:pPr>
      <w:r w:rsidRPr="00B17F5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F5511" w:rsidRPr="00B17F5C" w:rsidRDefault="00CF5511" w:rsidP="00CF5511">
      <w:pPr>
        <w:pStyle w:val="a9"/>
        <w:numPr>
          <w:ilvl w:val="0"/>
          <w:numId w:val="21"/>
        </w:numPr>
        <w:spacing w:line="23" w:lineRule="atLeast"/>
        <w:ind w:left="0" w:firstLine="709"/>
        <w:jc w:val="both"/>
        <w:rPr>
          <w:rFonts w:ascii="Times New Roman" w:hAnsi="Times New Roman"/>
        </w:rPr>
      </w:pPr>
      <w:r w:rsidRPr="00B17F5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F5511" w:rsidRDefault="00CF5511" w:rsidP="00CF5511">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При составлении программ возможно использовать </w:t>
      </w:r>
      <w:r w:rsidRPr="00B17F5C">
        <w:rPr>
          <w:rFonts w:ascii="Times New Roman" w:hAnsi="Times New Roman"/>
          <w:b/>
          <w:bCs/>
          <w:sz w:val="24"/>
          <w:szCs w:val="24"/>
        </w:rPr>
        <w:t>жанрово-тематические блоки</w:t>
      </w:r>
      <w:r w:rsidRPr="00B17F5C">
        <w:rPr>
          <w:rFonts w:ascii="Times New Roman" w:hAnsi="Times New Roman"/>
          <w:bCs/>
          <w:sz w:val="24"/>
          <w:szCs w:val="24"/>
        </w:rPr>
        <w:t xml:space="preserve">, хорошо зарекомендовавшие себя на практике. </w:t>
      </w:r>
    </w:p>
    <w:p w:rsidR="00CF5511" w:rsidRPr="002736C3" w:rsidRDefault="00CF5511" w:rsidP="00CF5511">
      <w:pPr>
        <w:spacing w:after="0" w:line="23" w:lineRule="atLeast"/>
        <w:ind w:firstLine="709"/>
        <w:jc w:val="both"/>
        <w:rPr>
          <w:rFonts w:ascii="Times New Roman" w:hAnsi="Times New Roman"/>
          <w:bCs/>
          <w:sz w:val="24"/>
          <w:szCs w:val="24"/>
        </w:rPr>
      </w:pPr>
    </w:p>
    <w:p w:rsidR="00CF5511" w:rsidRPr="00B17F5C" w:rsidRDefault="00CF5511" w:rsidP="00CF5511">
      <w:pPr>
        <w:pStyle w:val="3"/>
        <w:spacing w:before="0" w:beforeAutospacing="0" w:after="0" w:afterAutospacing="0" w:line="23" w:lineRule="atLeast"/>
        <w:ind w:firstLine="708"/>
        <w:jc w:val="center"/>
        <w:rPr>
          <w:sz w:val="24"/>
          <w:szCs w:val="24"/>
        </w:rPr>
      </w:pPr>
      <w:r w:rsidRPr="00B17F5C">
        <w:rPr>
          <w:sz w:val="24"/>
          <w:szCs w:val="24"/>
        </w:rPr>
        <w:lastRenderedPageBreak/>
        <w:t>Основные теоретико-литературные понятия, требующие освоения в основной школе</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Художественная литература как искусство слова. Художественный образ. </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Устное народное творчество. Жанры фольклора. Миф и фольклор.</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Основные литературные направления: классицизм, сентиментализм, романтизм, реализм, модернизм.</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F5511" w:rsidRPr="00B17F5C" w:rsidRDefault="00CF5511" w:rsidP="00CF5511">
      <w:pPr>
        <w:numPr>
          <w:ilvl w:val="0"/>
          <w:numId w:val="20"/>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Стих и проза. Основы стихосложения: стихотворный метр и размер, ритм, рифма, строфа. </w:t>
      </w:r>
    </w:p>
    <w:p w:rsidR="00CF5511" w:rsidRDefault="00CF5511" w:rsidP="0072117D">
      <w:pPr>
        <w:pStyle w:val="4"/>
        <w:spacing w:before="0" w:line="240" w:lineRule="auto"/>
        <w:ind w:left="0"/>
        <w:rPr>
          <w:sz w:val="24"/>
          <w:szCs w:val="24"/>
        </w:rPr>
      </w:pPr>
    </w:p>
    <w:p w:rsidR="00CF5511" w:rsidRPr="00B17F5C" w:rsidRDefault="00CF5511" w:rsidP="00CF5511">
      <w:pPr>
        <w:pStyle w:val="4"/>
        <w:spacing w:before="0" w:line="23" w:lineRule="atLeast"/>
        <w:rPr>
          <w:sz w:val="24"/>
          <w:szCs w:val="24"/>
        </w:rPr>
      </w:pPr>
      <w:bookmarkStart w:id="234" w:name="_Toc409691705"/>
      <w:bookmarkStart w:id="235" w:name="_Toc410654031"/>
      <w:bookmarkStart w:id="236" w:name="_Toc414553229"/>
      <w:bookmarkEnd w:id="231"/>
      <w:bookmarkEnd w:id="232"/>
      <w:bookmarkEnd w:id="233"/>
      <w:r w:rsidRPr="00B17F5C">
        <w:rPr>
          <w:sz w:val="24"/>
          <w:szCs w:val="24"/>
        </w:rPr>
        <w:t>2.2.2.3. Иностранный язык</w:t>
      </w:r>
    </w:p>
    <w:p w:rsidR="00CF5511" w:rsidRPr="00B17F5C" w:rsidRDefault="00CF5511" w:rsidP="00CF5511">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F5511" w:rsidRPr="00B17F5C" w:rsidRDefault="00CF5511" w:rsidP="00CF5511">
      <w:pPr>
        <w:pStyle w:val="a7"/>
        <w:spacing w:before="0" w:beforeAutospacing="0" w:after="0" w:afterAutospacing="0" w:line="23" w:lineRule="atLeast"/>
        <w:ind w:firstLine="709"/>
        <w:contextualSpacing/>
        <w:jc w:val="both"/>
        <w:rPr>
          <w:rStyle w:val="dash041e005f0431005f044b005f0447005f043d005f044b005f0439005f005fchar1char1"/>
        </w:rPr>
      </w:pPr>
      <w:r w:rsidRPr="00B17F5C">
        <w:rPr>
          <w:rFonts w:ascii="Times New Roman" w:hAnsi="Times New Roman"/>
        </w:rPr>
        <w:t xml:space="preserve"> Учебный предмет «Иностранный язык»</w:t>
      </w:r>
      <w:r w:rsidRPr="00B17F5C">
        <w:rPr>
          <w:rStyle w:val="dash041e005f0431005f044b005f0447005f043d005f044b005f0439005f005fchar1char1"/>
        </w:rPr>
        <w:t xml:space="preserve"> обеспечивает развитие    </w:t>
      </w:r>
      <w:r w:rsidRPr="00B17F5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F5511" w:rsidRPr="00B17F5C" w:rsidRDefault="00CF5511" w:rsidP="00CF5511">
      <w:pPr>
        <w:pStyle w:val="a7"/>
        <w:spacing w:before="0" w:beforeAutospacing="0" w:after="0" w:afterAutospacing="0" w:line="23" w:lineRule="atLeast"/>
        <w:ind w:firstLine="709"/>
        <w:contextualSpacing/>
        <w:jc w:val="both"/>
        <w:rPr>
          <w:rFonts w:ascii="Times New Roman" w:hAnsi="Times New Roman"/>
        </w:rPr>
      </w:pPr>
      <w:r w:rsidRPr="00B17F5C">
        <w:rPr>
          <w:rStyle w:val="dash041e005f0431005f044b005f0447005f043d005f044b005f0439005f005fchar1char1"/>
        </w:rPr>
        <w:t xml:space="preserve">Освоение учебного предмета «Иностранный язык» направлено на </w:t>
      </w:r>
      <w:r w:rsidRPr="00B17F5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F5511" w:rsidRPr="00B17F5C" w:rsidRDefault="00CF5511" w:rsidP="00CF5511">
      <w:pPr>
        <w:pStyle w:val="a7"/>
        <w:spacing w:before="0" w:beforeAutospacing="0" w:after="0" w:afterAutospacing="0" w:line="23" w:lineRule="atLeast"/>
        <w:ind w:firstLine="709"/>
        <w:contextualSpacing/>
        <w:jc w:val="both"/>
        <w:rPr>
          <w:rFonts w:ascii="Times New Roman" w:hAnsi="Times New Roman"/>
        </w:rPr>
      </w:pPr>
      <w:r w:rsidRPr="00B17F5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Предметное содержание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 xml:space="preserve">Моя семья. </w:t>
      </w:r>
      <w:r w:rsidRPr="00B17F5C">
        <w:rPr>
          <w:rFonts w:ascii="Times New Roman" w:hAnsi="Times New Roman"/>
          <w:sz w:val="24"/>
          <w:szCs w:val="24"/>
        </w:rPr>
        <w:t xml:space="preserve">Взаимоотношения в семье. Конфликтные ситуации и способы их решения.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 xml:space="preserve">Мои друзья. </w:t>
      </w:r>
      <w:r w:rsidRPr="00B17F5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Свободное время.</w:t>
      </w:r>
      <w:r w:rsidRPr="00B17F5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Здоровый образ жизни.</w:t>
      </w:r>
      <w:r w:rsidRPr="00B17F5C">
        <w:rPr>
          <w:rFonts w:ascii="Times New Roman" w:hAnsi="Times New Roman"/>
          <w:sz w:val="24"/>
          <w:szCs w:val="24"/>
        </w:rPr>
        <w:t xml:space="preserve"> Режим труда и отдыха, занятия спортом, здоровое питание, отказ от вредных привычек.</w:t>
      </w:r>
    </w:p>
    <w:p w:rsidR="00CF5511" w:rsidRPr="00B17F5C" w:rsidRDefault="00CF5511" w:rsidP="00CF5511">
      <w:pPr>
        <w:spacing w:after="0" w:line="23" w:lineRule="atLeast"/>
        <w:ind w:firstLine="709"/>
        <w:jc w:val="both"/>
        <w:rPr>
          <w:rFonts w:ascii="Times New Roman" w:hAnsi="Times New Roman"/>
          <w:b/>
          <w:i/>
          <w:strike/>
          <w:sz w:val="24"/>
          <w:szCs w:val="24"/>
        </w:rPr>
      </w:pPr>
      <w:r w:rsidRPr="00B17F5C">
        <w:rPr>
          <w:rFonts w:ascii="Times New Roman" w:hAnsi="Times New Roman"/>
          <w:b/>
          <w:sz w:val="24"/>
          <w:szCs w:val="24"/>
        </w:rPr>
        <w:t xml:space="preserve">Спорт. </w:t>
      </w:r>
      <w:r w:rsidRPr="00B17F5C">
        <w:rPr>
          <w:rFonts w:ascii="Times New Roman" w:hAnsi="Times New Roman"/>
          <w:sz w:val="24"/>
          <w:szCs w:val="24"/>
        </w:rPr>
        <w:t>Виды спорта. Спортивные игры. Спортивные соревнования.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Школа.</w:t>
      </w:r>
      <w:r w:rsidRPr="00B17F5C">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17F5C">
        <w:rPr>
          <w:rFonts w:ascii="Times New Roman" w:hAnsi="Times New Roman"/>
          <w:i/>
          <w:sz w:val="24"/>
          <w:szCs w:val="24"/>
        </w:rPr>
        <w:t xml:space="preserve">. </w:t>
      </w:r>
      <w:r w:rsidRPr="00B17F5C">
        <w:rPr>
          <w:rFonts w:ascii="Times New Roman" w:hAnsi="Times New Roman"/>
          <w:sz w:val="24"/>
          <w:szCs w:val="24"/>
        </w:rPr>
        <w:t>Каникулы. Переписка с зарубежными сверстниками.</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Выбор профессии.</w:t>
      </w:r>
      <w:r w:rsidRPr="00B17F5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 xml:space="preserve">Путешествия. </w:t>
      </w:r>
      <w:r w:rsidRPr="00B17F5C">
        <w:rPr>
          <w:rFonts w:ascii="Times New Roman" w:hAnsi="Times New Roman"/>
          <w:sz w:val="24"/>
          <w:szCs w:val="24"/>
        </w:rPr>
        <w:t>Путешествия по России и странам изучаемого языка. Транспорт.</w:t>
      </w:r>
    </w:p>
    <w:p w:rsidR="00CF5511" w:rsidRPr="00B17F5C" w:rsidRDefault="00CF5511" w:rsidP="00CF5511">
      <w:pPr>
        <w:tabs>
          <w:tab w:val="left" w:pos="5723"/>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Окружающий мир</w:t>
      </w:r>
      <w:r>
        <w:rPr>
          <w:rFonts w:ascii="Times New Roman" w:hAnsi="Times New Roman"/>
          <w:b/>
          <w:sz w:val="24"/>
          <w:szCs w:val="24"/>
        </w:rPr>
        <w:tab/>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Средства массовой информации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Страны изучаемого языка и родная страна</w:t>
      </w:r>
    </w:p>
    <w:p w:rsidR="00CF5511" w:rsidRPr="00B17F5C" w:rsidRDefault="00CF5511" w:rsidP="00CF5511">
      <w:pPr>
        <w:autoSpaceDE w:val="0"/>
        <w:autoSpaceDN w:val="0"/>
        <w:adjustRightInd w:val="0"/>
        <w:spacing w:after="0" w:line="23" w:lineRule="atLeast"/>
        <w:ind w:firstLine="709"/>
        <w:jc w:val="both"/>
        <w:rPr>
          <w:rFonts w:ascii="Times New Roman" w:hAnsi="Times New Roman"/>
          <w:b/>
          <w:sz w:val="24"/>
          <w:szCs w:val="24"/>
        </w:rPr>
      </w:pPr>
      <w:r w:rsidRPr="00B17F5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F5511" w:rsidRPr="00B17F5C" w:rsidRDefault="00CF5511" w:rsidP="00CF5511">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Коммуникативные умения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Говорение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Диалогическая речь</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Монологическая речь</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F5511" w:rsidRPr="00B17F5C" w:rsidRDefault="00CF5511" w:rsidP="00CF5511">
      <w:pPr>
        <w:spacing w:after="0" w:line="23" w:lineRule="atLeast"/>
        <w:ind w:firstLine="709"/>
        <w:contextualSpacing/>
        <w:jc w:val="both"/>
        <w:rPr>
          <w:rFonts w:ascii="Times New Roman" w:hAnsi="Times New Roman"/>
          <w:b/>
          <w:sz w:val="24"/>
          <w:szCs w:val="24"/>
        </w:rPr>
      </w:pPr>
      <w:r w:rsidRPr="00B17F5C">
        <w:rPr>
          <w:rFonts w:ascii="Times New Roman" w:hAnsi="Times New Roman"/>
          <w:b/>
          <w:sz w:val="24"/>
          <w:szCs w:val="24"/>
        </w:rPr>
        <w:t>Аудирование</w:t>
      </w:r>
    </w:p>
    <w:p w:rsidR="00CF5511" w:rsidRPr="00B17F5C" w:rsidRDefault="00CF5511" w:rsidP="00CF5511">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i/>
          <w:sz w:val="24"/>
          <w:szCs w:val="24"/>
        </w:rPr>
        <w:t>Жанры текстов</w:t>
      </w:r>
      <w:r w:rsidRPr="00B17F5C">
        <w:rPr>
          <w:rFonts w:ascii="Times New Roman" w:hAnsi="Times New Roman"/>
          <w:sz w:val="24"/>
          <w:szCs w:val="24"/>
        </w:rPr>
        <w:t xml:space="preserve">: прагматические, </w:t>
      </w:r>
      <w:r w:rsidRPr="00B17F5C">
        <w:rPr>
          <w:rFonts w:ascii="Times New Roman" w:hAnsi="Times New Roman"/>
          <w:sz w:val="24"/>
          <w:szCs w:val="24"/>
          <w:lang w:bidi="en-US"/>
        </w:rPr>
        <w:t>информационные, научно-популярные.</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i/>
          <w:sz w:val="24"/>
          <w:szCs w:val="24"/>
          <w:lang w:bidi="en-US"/>
        </w:rPr>
        <w:t>Типы текстов</w:t>
      </w:r>
      <w:r w:rsidRPr="00B17F5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Аудирование </w:t>
      </w:r>
      <w:r w:rsidRPr="00B17F5C">
        <w:rPr>
          <w:rFonts w:ascii="Times New Roman" w:hAnsi="Times New Roman"/>
          <w:i/>
          <w:sz w:val="24"/>
          <w:szCs w:val="24"/>
        </w:rPr>
        <w:t xml:space="preserve">с пониманием основного содержания </w:t>
      </w:r>
      <w:r w:rsidRPr="00B17F5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Аудирование </w:t>
      </w:r>
      <w:r w:rsidRPr="00B17F5C">
        <w:rPr>
          <w:rFonts w:ascii="Times New Roman" w:hAnsi="Times New Roman"/>
          <w:i/>
          <w:sz w:val="24"/>
          <w:szCs w:val="24"/>
        </w:rPr>
        <w:t>с выборочным пониманием нужной/ интересующей/ запрашиваемой информации</w:t>
      </w:r>
      <w:r w:rsidRPr="00B17F5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Чтение</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i/>
          <w:sz w:val="24"/>
          <w:szCs w:val="24"/>
          <w:lang w:bidi="en-US"/>
        </w:rPr>
        <w:t>Жанры текстов</w:t>
      </w:r>
      <w:r w:rsidRPr="00B17F5C">
        <w:rPr>
          <w:rFonts w:ascii="Times New Roman" w:hAnsi="Times New Roman"/>
          <w:sz w:val="24"/>
          <w:szCs w:val="24"/>
          <w:lang w:bidi="en-US"/>
        </w:rPr>
        <w:t xml:space="preserve">: научно-популярные, публицистические, художественные, прагматические.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i/>
          <w:sz w:val="24"/>
          <w:szCs w:val="24"/>
          <w:lang w:bidi="en-US"/>
        </w:rPr>
        <w:t>Типы текстов</w:t>
      </w:r>
      <w:r w:rsidRPr="00B17F5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Независимо от вида чтения возможно использование двуязычного словаря.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Письменная речь</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Дальнейшее развитие и совершенствование письменной речи, а именно умений:</w:t>
      </w:r>
    </w:p>
    <w:p w:rsidR="00CF5511" w:rsidRPr="00B17F5C" w:rsidRDefault="00CF5511" w:rsidP="00CF5511">
      <w:pPr>
        <w:numPr>
          <w:ilvl w:val="0"/>
          <w:numId w:val="2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заполнение анкет и формуляров (указывать имя, фамилию, пол, гражданство, национальность, адрес);</w:t>
      </w:r>
    </w:p>
    <w:p w:rsidR="00CF5511" w:rsidRPr="00B17F5C" w:rsidRDefault="00CF5511" w:rsidP="00CF5511">
      <w:pPr>
        <w:numPr>
          <w:ilvl w:val="0"/>
          <w:numId w:val="2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F5511" w:rsidRPr="00B17F5C" w:rsidRDefault="00CF5511" w:rsidP="00CF5511">
      <w:pPr>
        <w:numPr>
          <w:ilvl w:val="0"/>
          <w:numId w:val="2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F5511" w:rsidRPr="00B17F5C" w:rsidRDefault="00CF5511" w:rsidP="00CF5511">
      <w:pPr>
        <w:numPr>
          <w:ilvl w:val="0"/>
          <w:numId w:val="22"/>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F5511" w:rsidRPr="00B17F5C" w:rsidRDefault="00CF5511" w:rsidP="00CF5511">
      <w:pPr>
        <w:numPr>
          <w:ilvl w:val="0"/>
          <w:numId w:val="22"/>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Языковые средства и навыки оперирования ими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Орфография и пунктуация</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Фонетическая сторона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Лексическая сторона речи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Грамматическая сторона речи</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Социокультурные знания и умения.</w:t>
      </w:r>
    </w:p>
    <w:p w:rsidR="00CF5511" w:rsidRPr="00B17F5C" w:rsidRDefault="00CF5511" w:rsidP="00CF5511">
      <w:pPr>
        <w:spacing w:after="0" w:line="23" w:lineRule="atLeast"/>
        <w:ind w:firstLine="709"/>
        <w:jc w:val="both"/>
        <w:rPr>
          <w:rFonts w:ascii="Times New Roman" w:hAnsi="Times New Roman"/>
          <w:sz w:val="24"/>
          <w:szCs w:val="24"/>
          <w:lang w:bidi="en-US"/>
        </w:rPr>
      </w:pPr>
      <w:r w:rsidRPr="00B17F5C">
        <w:rPr>
          <w:rFonts w:ascii="Times New Roman" w:hAnsi="Times New Roman"/>
          <w:sz w:val="24"/>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знаниями о значении родного и иностранного языков в современном мире;</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знаниями о реалиях страны/стран изучаемого языка: традициях (в пита</w:t>
      </w:r>
      <w:r w:rsidRPr="00B17F5C">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F5511" w:rsidRPr="00B17F5C" w:rsidRDefault="00CF5511" w:rsidP="00CF5511">
      <w:pPr>
        <w:numPr>
          <w:ilvl w:val="0"/>
          <w:numId w:val="23"/>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F5511" w:rsidRPr="00B17F5C" w:rsidRDefault="00CF5511" w:rsidP="00CF5511">
      <w:pPr>
        <w:spacing w:after="0" w:line="23" w:lineRule="atLeast"/>
        <w:ind w:firstLine="709"/>
        <w:contextualSpacing/>
        <w:jc w:val="both"/>
        <w:rPr>
          <w:rFonts w:ascii="Times New Roman" w:hAnsi="Times New Roman"/>
          <w:sz w:val="24"/>
          <w:szCs w:val="24"/>
        </w:rPr>
      </w:pPr>
      <w:r w:rsidRPr="00B17F5C">
        <w:rPr>
          <w:rFonts w:ascii="Times New Roman" w:hAnsi="Times New Roman"/>
          <w:b/>
          <w:sz w:val="24"/>
          <w:szCs w:val="24"/>
        </w:rPr>
        <w:t>Компенсаторные умения</w:t>
      </w:r>
    </w:p>
    <w:p w:rsidR="00CF5511" w:rsidRPr="00B17F5C" w:rsidRDefault="00CF5511" w:rsidP="00CF5511">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lang w:bidi="en-US"/>
        </w:rPr>
        <w:t>Совершенствование умений:</w:t>
      </w:r>
    </w:p>
    <w:p w:rsidR="00CF5511" w:rsidRPr="00B17F5C" w:rsidRDefault="00CF5511" w:rsidP="00CF5511">
      <w:pPr>
        <w:numPr>
          <w:ilvl w:val="0"/>
          <w:numId w:val="24"/>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переспрашивать, просить повторить, уточняя значение незнакомых слов;</w:t>
      </w:r>
    </w:p>
    <w:p w:rsidR="00CF5511" w:rsidRPr="00B17F5C" w:rsidRDefault="00CF5511" w:rsidP="00CF5511">
      <w:pPr>
        <w:numPr>
          <w:ilvl w:val="0"/>
          <w:numId w:val="24"/>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F5511" w:rsidRPr="00B17F5C" w:rsidRDefault="00CF5511" w:rsidP="00CF5511">
      <w:pPr>
        <w:numPr>
          <w:ilvl w:val="0"/>
          <w:numId w:val="24"/>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CF5511" w:rsidRPr="00B17F5C" w:rsidRDefault="00CF5511" w:rsidP="00CF5511">
      <w:pPr>
        <w:numPr>
          <w:ilvl w:val="0"/>
          <w:numId w:val="24"/>
        </w:numPr>
        <w:tabs>
          <w:tab w:val="left" w:pos="993"/>
        </w:tabs>
        <w:spacing w:after="0" w:line="23" w:lineRule="atLeast"/>
        <w:ind w:left="0" w:firstLine="709"/>
        <w:jc w:val="both"/>
        <w:rPr>
          <w:rFonts w:ascii="Times New Roman" w:hAnsi="Times New Roman"/>
          <w:sz w:val="24"/>
          <w:szCs w:val="24"/>
          <w:lang w:bidi="en-US"/>
        </w:rPr>
      </w:pPr>
      <w:r w:rsidRPr="00B17F5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CF5511" w:rsidRPr="00B17F5C" w:rsidRDefault="00CF5511" w:rsidP="00CF5511">
      <w:pPr>
        <w:numPr>
          <w:ilvl w:val="0"/>
          <w:numId w:val="24"/>
        </w:numPr>
        <w:tabs>
          <w:tab w:val="left" w:pos="993"/>
        </w:tabs>
        <w:spacing w:after="0" w:line="23" w:lineRule="atLeast"/>
        <w:ind w:left="0" w:firstLine="709"/>
        <w:contextualSpacing/>
        <w:jc w:val="both"/>
        <w:rPr>
          <w:rFonts w:ascii="Times New Roman" w:hAnsi="Times New Roman"/>
          <w:sz w:val="24"/>
          <w:szCs w:val="24"/>
        </w:rPr>
      </w:pPr>
      <w:r w:rsidRPr="00B17F5C">
        <w:rPr>
          <w:rFonts w:ascii="Times New Roman" w:hAnsi="Times New Roman"/>
          <w:sz w:val="24"/>
          <w:szCs w:val="24"/>
          <w:lang w:bidi="en-US"/>
        </w:rPr>
        <w:t>использовать синонимы, антонимы, описание понятия при дефиците языковых средств.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Общеучебные умения и универсальные способы деятельности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Формирование и совершенствование умений:</w:t>
      </w:r>
    </w:p>
    <w:p w:rsidR="00CF5511" w:rsidRPr="00B17F5C" w:rsidRDefault="00CF5511" w:rsidP="00CF5511">
      <w:pPr>
        <w:numPr>
          <w:ilvl w:val="0"/>
          <w:numId w:val="2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F5511" w:rsidRPr="00B17F5C" w:rsidRDefault="00CF5511" w:rsidP="00CF5511">
      <w:pPr>
        <w:numPr>
          <w:ilvl w:val="0"/>
          <w:numId w:val="2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F5511" w:rsidRPr="00B17F5C" w:rsidRDefault="00CF5511" w:rsidP="00CF5511">
      <w:pPr>
        <w:numPr>
          <w:ilvl w:val="0"/>
          <w:numId w:val="2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F5511" w:rsidRPr="00B17F5C" w:rsidRDefault="00CF5511" w:rsidP="00CF5511">
      <w:pPr>
        <w:numPr>
          <w:ilvl w:val="0"/>
          <w:numId w:val="2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самостоятельно работать в классе и дома.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Специальные учебные умения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Формирование и совершенствование умений:</w:t>
      </w:r>
    </w:p>
    <w:p w:rsidR="00CF5511" w:rsidRPr="00B17F5C" w:rsidRDefault="00CF5511" w:rsidP="00CF5511">
      <w:pPr>
        <w:numPr>
          <w:ilvl w:val="0"/>
          <w:numId w:val="2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находить ключевые слова и социокультурные реалии в работе над текстом;</w:t>
      </w:r>
    </w:p>
    <w:p w:rsidR="00CF5511" w:rsidRPr="00B17F5C" w:rsidRDefault="00CF5511" w:rsidP="00CF5511">
      <w:pPr>
        <w:numPr>
          <w:ilvl w:val="0"/>
          <w:numId w:val="2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семантизировать слова на основе языковой догадки;</w:t>
      </w:r>
    </w:p>
    <w:p w:rsidR="00CF5511" w:rsidRPr="00B17F5C" w:rsidRDefault="00CF5511" w:rsidP="00CF5511">
      <w:pPr>
        <w:numPr>
          <w:ilvl w:val="0"/>
          <w:numId w:val="2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осуществлять словообразовательный анализ;</w:t>
      </w:r>
    </w:p>
    <w:p w:rsidR="00CF5511" w:rsidRPr="00B17F5C" w:rsidRDefault="00CF5511" w:rsidP="00CF5511">
      <w:pPr>
        <w:numPr>
          <w:ilvl w:val="0"/>
          <w:numId w:val="2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F5511" w:rsidRPr="00B17F5C" w:rsidRDefault="00CF5511" w:rsidP="00CF5511">
      <w:pPr>
        <w:numPr>
          <w:ilvl w:val="0"/>
          <w:numId w:val="26"/>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участвовать в проектной деятельности меж- и метапредметного характера.</w:t>
      </w:r>
    </w:p>
    <w:p w:rsidR="00CF5511" w:rsidRDefault="00CF5511" w:rsidP="0072117D">
      <w:pPr>
        <w:pStyle w:val="4"/>
        <w:spacing w:before="0" w:line="240" w:lineRule="auto"/>
        <w:ind w:left="0"/>
        <w:rPr>
          <w:sz w:val="24"/>
          <w:szCs w:val="24"/>
        </w:rPr>
      </w:pPr>
    </w:p>
    <w:p w:rsidR="00104CFA" w:rsidRDefault="00CF5511" w:rsidP="00CF5511">
      <w:pPr>
        <w:pStyle w:val="4"/>
        <w:spacing w:before="0" w:line="23" w:lineRule="atLeast"/>
        <w:rPr>
          <w:sz w:val="24"/>
          <w:szCs w:val="24"/>
        </w:rPr>
      </w:pPr>
      <w:bookmarkStart w:id="237" w:name="_Toc409691706"/>
      <w:bookmarkStart w:id="238" w:name="_Toc410654032"/>
      <w:bookmarkStart w:id="239" w:name="_Toc414553230"/>
      <w:bookmarkEnd w:id="234"/>
      <w:bookmarkEnd w:id="235"/>
      <w:bookmarkEnd w:id="236"/>
      <w:r w:rsidRPr="001774C2">
        <w:rPr>
          <w:sz w:val="24"/>
          <w:szCs w:val="24"/>
        </w:rPr>
        <w:t xml:space="preserve">2.2.2.4. </w:t>
      </w:r>
      <w:r w:rsidR="00104CFA" w:rsidRPr="001774C2">
        <w:rPr>
          <w:sz w:val="24"/>
          <w:szCs w:val="24"/>
        </w:rPr>
        <w:t>Второй иностранный язык</w:t>
      </w:r>
    </w:p>
    <w:p w:rsidR="001774C2" w:rsidRPr="001774C2" w:rsidRDefault="001774C2" w:rsidP="001774C2">
      <w:pPr>
        <w:pStyle w:val="a7"/>
        <w:spacing w:before="0" w:beforeAutospacing="0" w:after="0" w:afterAutospacing="0"/>
        <w:ind w:firstLine="708"/>
        <w:contextualSpacing/>
        <w:jc w:val="both"/>
        <w:rPr>
          <w:rFonts w:ascii="Times New Roman" w:hAnsi="Times New Roman"/>
        </w:rPr>
      </w:pPr>
      <w:r w:rsidRPr="001774C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774C2" w:rsidRPr="001774C2" w:rsidRDefault="001774C2" w:rsidP="001774C2">
      <w:pPr>
        <w:pStyle w:val="a7"/>
        <w:spacing w:before="0" w:beforeAutospacing="0" w:after="0" w:afterAutospacing="0"/>
        <w:ind w:firstLine="708"/>
        <w:contextualSpacing/>
        <w:jc w:val="both"/>
        <w:rPr>
          <w:rStyle w:val="dash041e005f0431005f044b005f0447005f043d005f044b005f0439005f005fchar1char1"/>
        </w:rPr>
      </w:pPr>
      <w:r w:rsidRPr="001774C2">
        <w:rPr>
          <w:rFonts w:ascii="Times New Roman" w:hAnsi="Times New Roman"/>
        </w:rPr>
        <w:t xml:space="preserve"> Учебный предмет «Иностранный язык (второй)»</w:t>
      </w:r>
      <w:r w:rsidRPr="001774C2">
        <w:rPr>
          <w:rStyle w:val="dash041e005f0431005f044b005f0447005f043d005f044b005f0439005f005fchar1char1"/>
        </w:rPr>
        <w:t xml:space="preserve"> обеспечивает формирование и развитие </w:t>
      </w:r>
      <w:r w:rsidRPr="001774C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774C2" w:rsidRPr="001774C2" w:rsidRDefault="001774C2" w:rsidP="001774C2">
      <w:pPr>
        <w:pStyle w:val="a7"/>
        <w:spacing w:before="0" w:beforeAutospacing="0" w:after="0" w:afterAutospacing="0"/>
        <w:ind w:firstLine="708"/>
        <w:contextualSpacing/>
        <w:jc w:val="both"/>
        <w:rPr>
          <w:rFonts w:ascii="Times New Roman" w:hAnsi="Times New Roman"/>
        </w:rPr>
      </w:pPr>
      <w:r w:rsidRPr="001774C2">
        <w:rPr>
          <w:rStyle w:val="dash041e005f0431005f044b005f0447005f043d005f044b005f0439005f005fchar1char1"/>
        </w:rPr>
        <w:t xml:space="preserve">Освоение учебного предмета «Иностранный язык (второй)» направлено на </w:t>
      </w:r>
      <w:r w:rsidRPr="001774C2">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774C2" w:rsidRPr="001774C2" w:rsidRDefault="001774C2" w:rsidP="001774C2">
      <w:pPr>
        <w:spacing w:after="0" w:line="240" w:lineRule="auto"/>
        <w:ind w:firstLine="709"/>
        <w:contextualSpacing/>
        <w:jc w:val="both"/>
        <w:rPr>
          <w:rFonts w:ascii="Times New Roman" w:eastAsia="Times New Roman" w:hAnsi="Times New Roman"/>
          <w:sz w:val="24"/>
          <w:szCs w:val="24"/>
          <w:lang w:eastAsia="ru-RU"/>
        </w:rPr>
      </w:pPr>
      <w:r w:rsidRPr="001774C2">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774C2" w:rsidRPr="001774C2" w:rsidRDefault="001774C2" w:rsidP="001774C2">
      <w:pPr>
        <w:spacing w:after="0" w:line="240" w:lineRule="auto"/>
        <w:ind w:firstLine="709"/>
        <w:jc w:val="both"/>
        <w:rPr>
          <w:rFonts w:ascii="Times New Roman" w:hAnsi="Times New Roman"/>
          <w:b/>
          <w:sz w:val="24"/>
          <w:szCs w:val="24"/>
        </w:rPr>
      </w:pP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Предметное содержание речи</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 xml:space="preserve">Моя семья. </w:t>
      </w:r>
      <w:r w:rsidRPr="001774C2">
        <w:rPr>
          <w:rFonts w:ascii="Times New Roman" w:hAnsi="Times New Roman"/>
          <w:sz w:val="24"/>
          <w:szCs w:val="24"/>
        </w:rPr>
        <w:t xml:space="preserve">Взаимоотношения в семье. Конфликтные ситуации и способы их решения.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 xml:space="preserve">Мои друзья. </w:t>
      </w:r>
      <w:r w:rsidRPr="001774C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Свободное время.</w:t>
      </w:r>
      <w:r w:rsidRPr="001774C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Здоровый образ жизни.</w:t>
      </w:r>
      <w:r w:rsidRPr="001774C2">
        <w:rPr>
          <w:rFonts w:ascii="Times New Roman" w:hAnsi="Times New Roman"/>
          <w:sz w:val="24"/>
          <w:szCs w:val="24"/>
        </w:rPr>
        <w:t xml:space="preserve"> Режим труда и отдыха, занятия спортом, здоровое питание, отказ от вредных привычек.</w:t>
      </w:r>
    </w:p>
    <w:p w:rsidR="001774C2" w:rsidRPr="001774C2" w:rsidRDefault="001774C2" w:rsidP="001774C2">
      <w:pPr>
        <w:spacing w:after="0" w:line="240" w:lineRule="auto"/>
        <w:ind w:firstLine="709"/>
        <w:jc w:val="both"/>
        <w:rPr>
          <w:rFonts w:ascii="Times New Roman" w:hAnsi="Times New Roman"/>
          <w:b/>
          <w:i/>
          <w:strike/>
          <w:sz w:val="24"/>
          <w:szCs w:val="24"/>
        </w:rPr>
      </w:pPr>
      <w:r w:rsidRPr="001774C2">
        <w:rPr>
          <w:rFonts w:ascii="Times New Roman" w:hAnsi="Times New Roman"/>
          <w:b/>
          <w:sz w:val="24"/>
          <w:szCs w:val="24"/>
        </w:rPr>
        <w:t xml:space="preserve">Спорт. </w:t>
      </w:r>
      <w:r w:rsidRPr="001774C2">
        <w:rPr>
          <w:rFonts w:ascii="Times New Roman" w:hAnsi="Times New Roman"/>
          <w:sz w:val="24"/>
          <w:szCs w:val="24"/>
        </w:rPr>
        <w:t>Виды спорта. Спортивные игры. Спортивные соревнования.</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Школа.</w:t>
      </w:r>
      <w:r w:rsidRPr="001774C2">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1774C2">
        <w:rPr>
          <w:rFonts w:ascii="Times New Roman" w:hAnsi="Times New Roman"/>
          <w:i/>
          <w:sz w:val="24"/>
          <w:szCs w:val="24"/>
        </w:rPr>
        <w:t xml:space="preserve">. </w:t>
      </w:r>
      <w:r w:rsidRPr="001774C2">
        <w:rPr>
          <w:rFonts w:ascii="Times New Roman" w:hAnsi="Times New Roman"/>
          <w:sz w:val="24"/>
          <w:szCs w:val="24"/>
        </w:rPr>
        <w:t>Каникулы. Переписка с зарубежными сверстниками.</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Выбор профессии.</w:t>
      </w:r>
      <w:r w:rsidRPr="001774C2">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 xml:space="preserve">Путешествия. </w:t>
      </w:r>
      <w:r w:rsidRPr="001774C2">
        <w:rPr>
          <w:rFonts w:ascii="Times New Roman" w:hAnsi="Times New Roman"/>
          <w:sz w:val="24"/>
          <w:szCs w:val="24"/>
        </w:rPr>
        <w:t>Путешествия по России и странам изучаемого языка. Транспорт.</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Окружающий мир</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Средства массовой информации</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Страны изучаемого языка и родная страна</w:t>
      </w:r>
    </w:p>
    <w:p w:rsidR="001774C2" w:rsidRPr="001774C2" w:rsidRDefault="001774C2" w:rsidP="001774C2">
      <w:pPr>
        <w:autoSpaceDE w:val="0"/>
        <w:autoSpaceDN w:val="0"/>
        <w:adjustRightInd w:val="0"/>
        <w:spacing w:after="0" w:line="240" w:lineRule="auto"/>
        <w:ind w:firstLine="709"/>
        <w:jc w:val="both"/>
        <w:rPr>
          <w:rFonts w:ascii="Times New Roman" w:hAnsi="Times New Roman"/>
          <w:b/>
          <w:sz w:val="24"/>
          <w:szCs w:val="24"/>
        </w:rPr>
      </w:pPr>
      <w:r w:rsidRPr="001774C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774C2" w:rsidRPr="001774C2" w:rsidRDefault="001774C2" w:rsidP="001774C2">
      <w:pPr>
        <w:autoSpaceDE w:val="0"/>
        <w:autoSpaceDN w:val="0"/>
        <w:adjustRightInd w:val="0"/>
        <w:spacing w:after="0" w:line="240" w:lineRule="auto"/>
        <w:ind w:firstLine="709"/>
        <w:jc w:val="both"/>
        <w:rPr>
          <w:rFonts w:ascii="Times New Roman" w:hAnsi="Times New Roman"/>
          <w:b/>
          <w:bCs/>
          <w:sz w:val="24"/>
          <w:szCs w:val="24"/>
        </w:rPr>
      </w:pPr>
      <w:r w:rsidRPr="001774C2">
        <w:rPr>
          <w:rFonts w:ascii="Times New Roman" w:hAnsi="Times New Roman"/>
          <w:b/>
          <w:bCs/>
          <w:sz w:val="24"/>
          <w:szCs w:val="24"/>
        </w:rPr>
        <w:t xml:space="preserve">Коммуникативные умения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 xml:space="preserve">Говорение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Диалогическая речь</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Монологическая речь</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lastRenderedPageBreak/>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774C2" w:rsidRPr="001774C2" w:rsidRDefault="001774C2" w:rsidP="001774C2">
      <w:pPr>
        <w:spacing w:after="0" w:line="240" w:lineRule="auto"/>
        <w:ind w:firstLine="709"/>
        <w:contextualSpacing/>
        <w:jc w:val="both"/>
        <w:rPr>
          <w:rFonts w:ascii="Times New Roman" w:hAnsi="Times New Roman"/>
          <w:b/>
          <w:sz w:val="24"/>
          <w:szCs w:val="24"/>
        </w:rPr>
      </w:pPr>
      <w:r w:rsidRPr="001774C2">
        <w:rPr>
          <w:rFonts w:ascii="Times New Roman" w:hAnsi="Times New Roman"/>
          <w:b/>
          <w:sz w:val="24"/>
          <w:szCs w:val="24"/>
        </w:rPr>
        <w:t>Аудирование</w:t>
      </w:r>
    </w:p>
    <w:p w:rsidR="001774C2" w:rsidRPr="001774C2" w:rsidRDefault="001774C2" w:rsidP="001774C2">
      <w:pPr>
        <w:spacing w:after="0" w:line="240" w:lineRule="auto"/>
        <w:ind w:firstLine="709"/>
        <w:contextualSpacing/>
        <w:jc w:val="both"/>
        <w:rPr>
          <w:rFonts w:ascii="Times New Roman" w:hAnsi="Times New Roman"/>
          <w:sz w:val="24"/>
          <w:szCs w:val="24"/>
        </w:rPr>
      </w:pPr>
      <w:r w:rsidRPr="001774C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rPr>
        <w:t xml:space="preserve">Жанры текстов: прагматические, </w:t>
      </w:r>
      <w:r w:rsidRPr="001774C2">
        <w:rPr>
          <w:rFonts w:ascii="Times New Roman" w:hAnsi="Times New Roman"/>
          <w:sz w:val="24"/>
          <w:szCs w:val="24"/>
          <w:lang w:bidi="en-US"/>
        </w:rPr>
        <w:t>информационные, научно-популярные.</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Чтение</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Независимо от вида чтения возможно использование двуязычного словаря.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Письменная речь</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Формирование и развитие письменной речи, а именно умений:</w:t>
      </w:r>
    </w:p>
    <w:p w:rsidR="001774C2" w:rsidRPr="001774C2" w:rsidRDefault="001774C2" w:rsidP="00E040C5">
      <w:pPr>
        <w:numPr>
          <w:ilvl w:val="0"/>
          <w:numId w:val="246"/>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заполнение анкет и формуляров (указывать имя, фамилию, пол, гражданство, национальность, адрес);</w:t>
      </w:r>
    </w:p>
    <w:p w:rsidR="001774C2" w:rsidRPr="001774C2" w:rsidRDefault="001774C2" w:rsidP="00E040C5">
      <w:pPr>
        <w:numPr>
          <w:ilvl w:val="0"/>
          <w:numId w:val="246"/>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774C2" w:rsidRPr="001774C2" w:rsidRDefault="001774C2" w:rsidP="00E040C5">
      <w:pPr>
        <w:numPr>
          <w:ilvl w:val="0"/>
          <w:numId w:val="246"/>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w:t>
      </w:r>
      <w:r w:rsidRPr="001774C2">
        <w:rPr>
          <w:rFonts w:ascii="Times New Roman" w:hAnsi="Times New Roman"/>
          <w:sz w:val="24"/>
          <w:szCs w:val="24"/>
        </w:rPr>
        <w:lastRenderedPageBreak/>
        <w:t xml:space="preserve">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774C2" w:rsidRPr="001774C2" w:rsidRDefault="001774C2" w:rsidP="00E040C5">
      <w:pPr>
        <w:numPr>
          <w:ilvl w:val="0"/>
          <w:numId w:val="246"/>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774C2" w:rsidRPr="001774C2" w:rsidRDefault="001774C2" w:rsidP="00E040C5">
      <w:pPr>
        <w:numPr>
          <w:ilvl w:val="0"/>
          <w:numId w:val="246"/>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Языковые средства и навыки оперирования ими</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Орфография и пунктуация</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 xml:space="preserve">Правильное написание </w:t>
      </w:r>
      <w:r w:rsidRPr="001774C2">
        <w:rPr>
          <w:rFonts w:ascii="Times New Roman" w:hAnsi="Times New Roman"/>
          <w:sz w:val="24"/>
          <w:szCs w:val="24"/>
        </w:rPr>
        <w:t xml:space="preserve">всех букв алфавита, основных буквосочетаний, </w:t>
      </w:r>
      <w:r w:rsidRPr="001774C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Фонетическая сторона речи.</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Лексическая сторона речи</w:t>
      </w:r>
    </w:p>
    <w:p w:rsidR="001774C2" w:rsidRPr="001774C2" w:rsidRDefault="001774C2" w:rsidP="001774C2">
      <w:pPr>
        <w:spacing w:after="0" w:line="240" w:lineRule="auto"/>
        <w:ind w:firstLine="709"/>
        <w:jc w:val="both"/>
        <w:rPr>
          <w:rFonts w:ascii="Times New Roman" w:hAnsi="Times New Roman"/>
          <w:strike/>
          <w:sz w:val="24"/>
          <w:szCs w:val="24"/>
        </w:rPr>
      </w:pPr>
      <w:r w:rsidRPr="001774C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Грамматическая сторона речи</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Социокультурные знания и умения.</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знаниями о значении родного и иностранного языков в современном мире;</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774C2" w:rsidRPr="001774C2" w:rsidRDefault="001774C2" w:rsidP="00E040C5">
      <w:pPr>
        <w:numPr>
          <w:ilvl w:val="0"/>
          <w:numId w:val="248"/>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774C2" w:rsidRPr="001774C2" w:rsidRDefault="001774C2" w:rsidP="001774C2">
      <w:pPr>
        <w:spacing w:after="0" w:line="240" w:lineRule="auto"/>
        <w:ind w:firstLine="709"/>
        <w:contextualSpacing/>
        <w:jc w:val="both"/>
        <w:rPr>
          <w:rFonts w:ascii="Times New Roman" w:hAnsi="Times New Roman"/>
          <w:sz w:val="24"/>
          <w:szCs w:val="24"/>
        </w:rPr>
      </w:pPr>
      <w:r w:rsidRPr="001774C2">
        <w:rPr>
          <w:rFonts w:ascii="Times New Roman" w:hAnsi="Times New Roman"/>
          <w:b/>
          <w:sz w:val="24"/>
          <w:szCs w:val="24"/>
        </w:rPr>
        <w:t>Компенсаторные умения</w:t>
      </w:r>
    </w:p>
    <w:p w:rsidR="001774C2" w:rsidRPr="001774C2" w:rsidRDefault="001774C2" w:rsidP="001774C2">
      <w:pPr>
        <w:spacing w:after="0" w:line="240" w:lineRule="auto"/>
        <w:ind w:firstLine="709"/>
        <w:jc w:val="both"/>
        <w:rPr>
          <w:rFonts w:ascii="Times New Roman" w:hAnsi="Times New Roman"/>
          <w:sz w:val="24"/>
          <w:szCs w:val="24"/>
          <w:lang w:bidi="en-US"/>
        </w:rPr>
      </w:pPr>
      <w:r w:rsidRPr="001774C2">
        <w:rPr>
          <w:rFonts w:ascii="Times New Roman" w:hAnsi="Times New Roman"/>
          <w:sz w:val="24"/>
          <w:szCs w:val="24"/>
          <w:lang w:bidi="en-US"/>
        </w:rPr>
        <w:t>Совершенствование умений:</w:t>
      </w:r>
    </w:p>
    <w:p w:rsidR="001774C2" w:rsidRPr="001774C2" w:rsidRDefault="001774C2" w:rsidP="00E040C5">
      <w:pPr>
        <w:numPr>
          <w:ilvl w:val="0"/>
          <w:numId w:val="247"/>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переспрашивать, просить повторить, уточняя значение незнакомых слов;</w:t>
      </w:r>
    </w:p>
    <w:p w:rsidR="001774C2" w:rsidRPr="001774C2" w:rsidRDefault="001774C2" w:rsidP="00E040C5">
      <w:pPr>
        <w:numPr>
          <w:ilvl w:val="0"/>
          <w:numId w:val="247"/>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774C2" w:rsidRPr="001774C2" w:rsidRDefault="001774C2" w:rsidP="00E040C5">
      <w:pPr>
        <w:numPr>
          <w:ilvl w:val="0"/>
          <w:numId w:val="247"/>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1774C2" w:rsidRPr="001774C2" w:rsidRDefault="001774C2" w:rsidP="00E040C5">
      <w:pPr>
        <w:numPr>
          <w:ilvl w:val="0"/>
          <w:numId w:val="247"/>
        </w:numPr>
        <w:tabs>
          <w:tab w:val="left" w:pos="993"/>
        </w:tabs>
        <w:spacing w:after="0" w:line="240" w:lineRule="auto"/>
        <w:ind w:left="0" w:firstLine="709"/>
        <w:jc w:val="both"/>
        <w:rPr>
          <w:rFonts w:ascii="Times New Roman" w:hAnsi="Times New Roman"/>
          <w:sz w:val="24"/>
          <w:szCs w:val="24"/>
          <w:lang w:bidi="en-US"/>
        </w:rPr>
      </w:pPr>
      <w:r w:rsidRPr="001774C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1774C2" w:rsidRPr="001774C2" w:rsidRDefault="001774C2" w:rsidP="00E040C5">
      <w:pPr>
        <w:numPr>
          <w:ilvl w:val="0"/>
          <w:numId w:val="247"/>
        </w:numPr>
        <w:tabs>
          <w:tab w:val="left" w:pos="993"/>
        </w:tabs>
        <w:spacing w:after="0" w:line="240" w:lineRule="auto"/>
        <w:ind w:left="0" w:firstLine="709"/>
        <w:contextualSpacing/>
        <w:jc w:val="both"/>
        <w:rPr>
          <w:rFonts w:ascii="Times New Roman" w:hAnsi="Times New Roman"/>
          <w:sz w:val="24"/>
          <w:szCs w:val="24"/>
        </w:rPr>
      </w:pPr>
      <w:r w:rsidRPr="001774C2">
        <w:rPr>
          <w:rFonts w:ascii="Times New Roman" w:hAnsi="Times New Roman"/>
          <w:sz w:val="24"/>
          <w:szCs w:val="24"/>
          <w:lang w:bidi="en-US"/>
        </w:rPr>
        <w:t>использовать синонимы, антонимы, описание понятия при дефиците языковых средств.</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b/>
          <w:sz w:val="24"/>
          <w:szCs w:val="24"/>
        </w:rPr>
        <w:t>Общеучебные умения и универсальные способы деятельности</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Формирование и совершенствование умений:</w:t>
      </w:r>
    </w:p>
    <w:p w:rsidR="001774C2" w:rsidRPr="001774C2" w:rsidRDefault="001774C2" w:rsidP="00E040C5">
      <w:pPr>
        <w:numPr>
          <w:ilvl w:val="0"/>
          <w:numId w:val="250"/>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774C2" w:rsidRPr="001774C2" w:rsidRDefault="001774C2" w:rsidP="00E040C5">
      <w:pPr>
        <w:numPr>
          <w:ilvl w:val="0"/>
          <w:numId w:val="250"/>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774C2" w:rsidRPr="001774C2" w:rsidRDefault="001774C2" w:rsidP="00E040C5">
      <w:pPr>
        <w:numPr>
          <w:ilvl w:val="0"/>
          <w:numId w:val="250"/>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774C2" w:rsidRPr="001774C2" w:rsidRDefault="001774C2" w:rsidP="00E040C5">
      <w:pPr>
        <w:numPr>
          <w:ilvl w:val="0"/>
          <w:numId w:val="250"/>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 xml:space="preserve">самостоятельно работать в классе и дома. </w:t>
      </w:r>
    </w:p>
    <w:p w:rsidR="001774C2" w:rsidRPr="001774C2" w:rsidRDefault="001774C2" w:rsidP="001774C2">
      <w:pPr>
        <w:spacing w:after="0" w:line="240" w:lineRule="auto"/>
        <w:ind w:firstLine="709"/>
        <w:jc w:val="both"/>
        <w:rPr>
          <w:rFonts w:ascii="Times New Roman" w:hAnsi="Times New Roman"/>
          <w:b/>
          <w:sz w:val="24"/>
          <w:szCs w:val="24"/>
        </w:rPr>
      </w:pPr>
      <w:r w:rsidRPr="001774C2">
        <w:rPr>
          <w:rFonts w:ascii="Times New Roman" w:hAnsi="Times New Roman"/>
          <w:b/>
          <w:sz w:val="24"/>
          <w:szCs w:val="24"/>
        </w:rPr>
        <w:t>Специальные учебные умения</w:t>
      </w:r>
    </w:p>
    <w:p w:rsidR="001774C2" w:rsidRPr="001774C2" w:rsidRDefault="001774C2" w:rsidP="001774C2">
      <w:pPr>
        <w:spacing w:after="0" w:line="240" w:lineRule="auto"/>
        <w:ind w:firstLine="709"/>
        <w:jc w:val="both"/>
        <w:rPr>
          <w:rFonts w:ascii="Times New Roman" w:hAnsi="Times New Roman"/>
          <w:sz w:val="24"/>
          <w:szCs w:val="24"/>
        </w:rPr>
      </w:pPr>
      <w:r w:rsidRPr="001774C2">
        <w:rPr>
          <w:rFonts w:ascii="Times New Roman" w:hAnsi="Times New Roman"/>
          <w:sz w:val="24"/>
          <w:szCs w:val="24"/>
        </w:rPr>
        <w:t>Формирование и совершенствование умений:</w:t>
      </w:r>
    </w:p>
    <w:p w:rsidR="001774C2" w:rsidRPr="001774C2" w:rsidRDefault="001774C2" w:rsidP="00E040C5">
      <w:pPr>
        <w:numPr>
          <w:ilvl w:val="0"/>
          <w:numId w:val="249"/>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находить ключевые слова и социокультурные реалии в работе над текстом;</w:t>
      </w:r>
    </w:p>
    <w:p w:rsidR="001774C2" w:rsidRPr="001774C2" w:rsidRDefault="001774C2" w:rsidP="00E040C5">
      <w:pPr>
        <w:numPr>
          <w:ilvl w:val="0"/>
          <w:numId w:val="249"/>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семантизировать слова на основе языковой догадки;</w:t>
      </w:r>
    </w:p>
    <w:p w:rsidR="001774C2" w:rsidRPr="001774C2" w:rsidRDefault="001774C2" w:rsidP="00E040C5">
      <w:pPr>
        <w:numPr>
          <w:ilvl w:val="0"/>
          <w:numId w:val="249"/>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осуществлять словообразовательный анализ;</w:t>
      </w:r>
    </w:p>
    <w:p w:rsidR="001774C2" w:rsidRPr="001774C2" w:rsidRDefault="001774C2" w:rsidP="00E040C5">
      <w:pPr>
        <w:numPr>
          <w:ilvl w:val="0"/>
          <w:numId w:val="249"/>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774C2" w:rsidRPr="001774C2" w:rsidRDefault="001774C2" w:rsidP="00E040C5">
      <w:pPr>
        <w:numPr>
          <w:ilvl w:val="0"/>
          <w:numId w:val="249"/>
        </w:numPr>
        <w:tabs>
          <w:tab w:val="left" w:pos="993"/>
        </w:tabs>
        <w:spacing w:after="0" w:line="240" w:lineRule="auto"/>
        <w:ind w:left="0" w:firstLine="709"/>
        <w:jc w:val="both"/>
        <w:rPr>
          <w:rFonts w:ascii="Times New Roman" w:hAnsi="Times New Roman"/>
          <w:sz w:val="24"/>
          <w:szCs w:val="24"/>
        </w:rPr>
      </w:pPr>
      <w:r w:rsidRPr="001774C2">
        <w:rPr>
          <w:rFonts w:ascii="Times New Roman" w:hAnsi="Times New Roman"/>
          <w:sz w:val="24"/>
          <w:szCs w:val="24"/>
        </w:rPr>
        <w:t>участвовать в проектной деятельности меж- и метапредметного характера.</w:t>
      </w:r>
    </w:p>
    <w:p w:rsidR="00104CFA" w:rsidRDefault="00104CFA" w:rsidP="00CF5511">
      <w:pPr>
        <w:pStyle w:val="4"/>
        <w:spacing w:before="0" w:line="23" w:lineRule="atLeast"/>
        <w:rPr>
          <w:sz w:val="24"/>
          <w:szCs w:val="24"/>
        </w:rPr>
      </w:pPr>
    </w:p>
    <w:p w:rsidR="00CF5511" w:rsidRPr="00B17F5C" w:rsidRDefault="00104CFA" w:rsidP="00CF5511">
      <w:pPr>
        <w:pStyle w:val="4"/>
        <w:spacing w:before="0" w:line="23" w:lineRule="atLeast"/>
        <w:rPr>
          <w:sz w:val="24"/>
          <w:szCs w:val="24"/>
        </w:rPr>
      </w:pPr>
      <w:r>
        <w:rPr>
          <w:sz w:val="24"/>
          <w:szCs w:val="24"/>
        </w:rPr>
        <w:t xml:space="preserve">2.2.2.5. </w:t>
      </w:r>
      <w:r w:rsidR="00CF5511" w:rsidRPr="002736C3">
        <w:rPr>
          <w:sz w:val="24"/>
          <w:szCs w:val="24"/>
        </w:rPr>
        <w:t>История</w:t>
      </w:r>
      <w:r w:rsidR="00CF5511">
        <w:rPr>
          <w:sz w:val="24"/>
          <w:szCs w:val="24"/>
        </w:rPr>
        <w:t xml:space="preserve"> России. Всеобщая история</w:t>
      </w:r>
      <w:r w:rsidR="00CF5511" w:rsidRPr="00B17F5C">
        <w:rPr>
          <w:sz w:val="24"/>
          <w:szCs w:val="24"/>
        </w:rPr>
        <w:t xml:space="preserve"> </w:t>
      </w:r>
    </w:p>
    <w:p w:rsidR="00CF5511" w:rsidRPr="00B17F5C" w:rsidRDefault="00CF5511" w:rsidP="00CF5511">
      <w:pPr>
        <w:shd w:val="clear" w:color="auto" w:fill="FFFFFF"/>
        <w:spacing w:after="0" w:line="23" w:lineRule="atLeast"/>
        <w:ind w:firstLine="708"/>
        <w:jc w:val="both"/>
        <w:rPr>
          <w:rFonts w:ascii="Times New Roman" w:hAnsi="Times New Roman"/>
          <w:b/>
          <w:i/>
          <w:sz w:val="24"/>
          <w:szCs w:val="24"/>
        </w:rPr>
      </w:pPr>
      <w:r>
        <w:rPr>
          <w:rFonts w:ascii="Times New Roman" w:hAnsi="Times New Roman"/>
          <w:sz w:val="24"/>
          <w:szCs w:val="24"/>
        </w:rPr>
        <w:t>П</w:t>
      </w:r>
      <w:r w:rsidRPr="00B17F5C">
        <w:rPr>
          <w:rFonts w:ascii="Times New Roman" w:hAnsi="Times New Roman"/>
          <w:sz w:val="24"/>
          <w:szCs w:val="24"/>
        </w:rPr>
        <w:t>рограмма учебного предмета «История</w:t>
      </w:r>
      <w:r>
        <w:rPr>
          <w:rFonts w:ascii="Times New Roman" w:hAnsi="Times New Roman"/>
          <w:sz w:val="24"/>
          <w:szCs w:val="24"/>
        </w:rPr>
        <w:t xml:space="preserve"> России. Всеобщая история</w:t>
      </w:r>
      <w:r w:rsidRPr="00B17F5C">
        <w:rPr>
          <w:rFonts w:ascii="Times New Roman" w:hAnsi="Times New Roman"/>
          <w:sz w:val="24"/>
          <w:szCs w:val="24"/>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Pr>
          <w:rFonts w:ascii="Times New Roman" w:hAnsi="Times New Roman"/>
          <w:b/>
          <w:sz w:val="24"/>
          <w:szCs w:val="24"/>
        </w:rPr>
        <w:t xml:space="preserve">Общая характеристика </w:t>
      </w:r>
      <w:r w:rsidRPr="00B17F5C">
        <w:rPr>
          <w:rFonts w:ascii="Times New Roman" w:hAnsi="Times New Roman"/>
          <w:b/>
          <w:sz w:val="24"/>
          <w:szCs w:val="24"/>
        </w:rPr>
        <w:t>программы по истории.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Целью школьного исторического образования</w:t>
      </w:r>
      <w:r w:rsidRPr="00B17F5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w:t>
      </w:r>
      <w:r w:rsidRPr="00B17F5C">
        <w:rPr>
          <w:rFonts w:ascii="Times New Roman" w:hAnsi="Times New Roman"/>
          <w:sz w:val="24"/>
          <w:szCs w:val="24"/>
        </w:rPr>
        <w:lastRenderedPageBreak/>
        <w:t xml:space="preserve">государственных образовательных стандартах основного общего образования, принятых в 2009–2012 гг., названы следующие </w:t>
      </w:r>
      <w:r w:rsidRPr="00B17F5C">
        <w:rPr>
          <w:rFonts w:ascii="Times New Roman" w:hAnsi="Times New Roman"/>
          <w:b/>
          <w:sz w:val="24"/>
          <w:szCs w:val="24"/>
        </w:rPr>
        <w:t>задачи изучения</w:t>
      </w:r>
      <w:r>
        <w:rPr>
          <w:rFonts w:ascii="Times New Roman" w:hAnsi="Times New Roman"/>
          <w:b/>
          <w:sz w:val="24"/>
          <w:szCs w:val="24"/>
        </w:rPr>
        <w:t xml:space="preserve"> </w:t>
      </w:r>
      <w:r w:rsidRPr="00B17F5C">
        <w:rPr>
          <w:rFonts w:ascii="Times New Roman" w:hAnsi="Times New Roman"/>
          <w:b/>
          <w:sz w:val="24"/>
          <w:szCs w:val="24"/>
        </w:rPr>
        <w:t>истории в школе</w:t>
      </w:r>
      <w:r w:rsidRPr="00B17F5C">
        <w:rPr>
          <w:rFonts w:ascii="Times New Roman" w:hAnsi="Times New Roman"/>
          <w:sz w:val="24"/>
          <w:szCs w:val="24"/>
        </w:rPr>
        <w:t xml:space="preserve">: </w:t>
      </w:r>
    </w:p>
    <w:p w:rsidR="00CF5511" w:rsidRPr="00B17F5C" w:rsidRDefault="00CF5511" w:rsidP="00E040C5">
      <w:pPr>
        <w:numPr>
          <w:ilvl w:val="0"/>
          <w:numId w:val="117"/>
        </w:numPr>
        <w:tabs>
          <w:tab w:val="left" w:pos="993"/>
        </w:tabs>
        <w:suppressAutoHyphen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F5511" w:rsidRPr="00B17F5C" w:rsidRDefault="00CF5511" w:rsidP="00E040C5">
      <w:pPr>
        <w:numPr>
          <w:ilvl w:val="0"/>
          <w:numId w:val="117"/>
        </w:numPr>
        <w:tabs>
          <w:tab w:val="left" w:pos="993"/>
        </w:tabs>
        <w:suppressAutoHyphen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F5511" w:rsidRPr="00B17F5C" w:rsidRDefault="00CF5511" w:rsidP="00E040C5">
      <w:pPr>
        <w:numPr>
          <w:ilvl w:val="0"/>
          <w:numId w:val="117"/>
        </w:numPr>
        <w:tabs>
          <w:tab w:val="left" w:pos="993"/>
        </w:tabs>
        <w:suppressAutoHyphen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F5511" w:rsidRPr="00B17F5C" w:rsidRDefault="00CF5511" w:rsidP="00E040C5">
      <w:pPr>
        <w:numPr>
          <w:ilvl w:val="0"/>
          <w:numId w:val="117"/>
        </w:numPr>
        <w:tabs>
          <w:tab w:val="left" w:pos="993"/>
        </w:tabs>
        <w:suppressAutoHyphen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F5511" w:rsidRPr="00B17F5C" w:rsidRDefault="00CF5511" w:rsidP="00E040C5">
      <w:pPr>
        <w:numPr>
          <w:ilvl w:val="0"/>
          <w:numId w:val="117"/>
        </w:numPr>
        <w:tabs>
          <w:tab w:val="left" w:pos="993"/>
        </w:tabs>
        <w:suppressAutoHyphen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17F5C">
        <w:rPr>
          <w:rFonts w:ascii="Times New Roman" w:hAnsi="Times New Roman"/>
          <w:b/>
          <w:sz w:val="24"/>
          <w:szCs w:val="24"/>
        </w:rPr>
        <w:t>базовыми принципами</w:t>
      </w:r>
      <w:r w:rsidRPr="00B17F5C">
        <w:rPr>
          <w:rFonts w:ascii="Times New Roman" w:hAnsi="Times New Roman"/>
          <w:sz w:val="24"/>
          <w:szCs w:val="24"/>
        </w:rPr>
        <w:t xml:space="preserve"> школьного исторического образования являются: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идея преемственности исторических периодов, в т.ч. </w:t>
      </w:r>
      <w:r w:rsidRPr="00B17F5C">
        <w:rPr>
          <w:rFonts w:ascii="Times New Roman" w:hAnsi="Times New Roman"/>
          <w:iCs/>
          <w:sz w:val="24"/>
          <w:szCs w:val="24"/>
        </w:rPr>
        <w:t>непрерывности</w:t>
      </w:r>
      <w:r w:rsidRPr="00B17F5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рассмотрение истории России как </w:t>
      </w:r>
      <w:r w:rsidRPr="00B17F5C">
        <w:rPr>
          <w:rFonts w:ascii="Times New Roman" w:hAnsi="Times New Roman"/>
          <w:iCs/>
          <w:sz w:val="24"/>
          <w:szCs w:val="24"/>
        </w:rPr>
        <w:t>неотъемлемой части мирового исторического процесса</w:t>
      </w:r>
      <w:r w:rsidRPr="00B17F5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познавательное значение российской, региональной и мировой истории;</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CF5511" w:rsidRPr="00B17F5C" w:rsidRDefault="00CF5511" w:rsidP="00CF5511">
      <w:pPr>
        <w:numPr>
          <w:ilvl w:val="0"/>
          <w:numId w:val="27"/>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F5511" w:rsidRPr="00B17F5C" w:rsidRDefault="00CF5511" w:rsidP="00CF5511">
      <w:pPr>
        <w:spacing w:after="0" w:line="23" w:lineRule="atLeast"/>
        <w:ind w:firstLine="709"/>
        <w:jc w:val="both"/>
        <w:rPr>
          <w:rFonts w:ascii="Times New Roman" w:hAnsi="Times New Roman"/>
          <w:b/>
          <w:i/>
          <w:sz w:val="24"/>
          <w:szCs w:val="24"/>
        </w:rPr>
      </w:pP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Место учебного предмета «История</w:t>
      </w:r>
      <w:r>
        <w:rPr>
          <w:rFonts w:ascii="Times New Roman" w:hAnsi="Times New Roman"/>
          <w:b/>
          <w:sz w:val="24"/>
          <w:szCs w:val="24"/>
        </w:rPr>
        <w:t xml:space="preserve"> России. Всеобщая история</w:t>
      </w:r>
      <w:r w:rsidRPr="00B17F5C">
        <w:rPr>
          <w:rFonts w:ascii="Times New Roman" w:hAnsi="Times New Roman"/>
          <w:b/>
          <w:sz w:val="24"/>
          <w:szCs w:val="24"/>
        </w:rPr>
        <w:t xml:space="preserve">» в </w:t>
      </w:r>
      <w:r>
        <w:rPr>
          <w:rFonts w:ascii="Times New Roman" w:hAnsi="Times New Roman"/>
          <w:b/>
          <w:sz w:val="24"/>
          <w:szCs w:val="24"/>
        </w:rPr>
        <w:t>у</w:t>
      </w:r>
      <w:r w:rsidRPr="00B17F5C">
        <w:rPr>
          <w:rFonts w:ascii="Times New Roman" w:hAnsi="Times New Roman"/>
          <w:b/>
          <w:sz w:val="24"/>
          <w:szCs w:val="24"/>
        </w:rPr>
        <w:t>чебном</w:t>
      </w:r>
      <w:r>
        <w:rPr>
          <w:rFonts w:ascii="Times New Roman" w:hAnsi="Times New Roman"/>
          <w:b/>
          <w:sz w:val="24"/>
          <w:szCs w:val="24"/>
        </w:rPr>
        <w:t xml:space="preserve"> </w:t>
      </w:r>
      <w:r w:rsidRPr="00B17F5C">
        <w:rPr>
          <w:rFonts w:ascii="Times New Roman" w:hAnsi="Times New Roman"/>
          <w:b/>
          <w:sz w:val="24"/>
          <w:szCs w:val="24"/>
        </w:rPr>
        <w:t xml:space="preserve"> плане основного общего образования.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Предмет «История</w:t>
      </w:r>
      <w:r w:rsidRPr="00276C2A">
        <w:rPr>
          <w:rFonts w:ascii="Times New Roman" w:hAnsi="Times New Roman"/>
          <w:b/>
          <w:sz w:val="24"/>
          <w:szCs w:val="24"/>
        </w:rPr>
        <w:t xml:space="preserve"> </w:t>
      </w:r>
      <w:r w:rsidRPr="00276C2A">
        <w:rPr>
          <w:rFonts w:ascii="Times New Roman" w:hAnsi="Times New Roman"/>
          <w:sz w:val="24"/>
          <w:szCs w:val="24"/>
        </w:rPr>
        <w:t>России. Всеобщая история</w:t>
      </w:r>
      <w:r w:rsidRPr="00B17F5C">
        <w:rPr>
          <w:rFonts w:ascii="Times New Roman" w:hAnsi="Times New Roman"/>
          <w:sz w:val="24"/>
          <w:szCs w:val="24"/>
        </w:rPr>
        <w:t xml:space="preserve">» изучается на уровне основного общего образования в качестве обязательного предмета в 5-9 классах.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Изучение предмета «История</w:t>
      </w:r>
      <w:r w:rsidRPr="00276C2A">
        <w:rPr>
          <w:rFonts w:ascii="Times New Roman" w:hAnsi="Times New Roman"/>
          <w:sz w:val="24"/>
          <w:szCs w:val="24"/>
        </w:rPr>
        <w:t xml:space="preserve"> России. Всеобщая история</w:t>
      </w:r>
      <w:r w:rsidRPr="00B17F5C">
        <w:rPr>
          <w:rFonts w:ascii="Times New Roman" w:hAnsi="Times New Roman"/>
          <w:sz w:val="24"/>
          <w:szCs w:val="24"/>
        </w:rPr>
        <w:t>»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w:t>
      </w:r>
      <w:r>
        <w:rPr>
          <w:rFonts w:ascii="Times New Roman" w:hAnsi="Times New Roman"/>
          <w:sz w:val="24"/>
          <w:szCs w:val="24"/>
        </w:rPr>
        <w:t>. Алгебра.Геометрия</w:t>
      </w:r>
      <w:r w:rsidRPr="00B17F5C">
        <w:rPr>
          <w:rFonts w:ascii="Times New Roman" w:hAnsi="Times New Roman"/>
          <w:sz w:val="24"/>
          <w:szCs w:val="24"/>
        </w:rPr>
        <w:t>», «Основы безопасности и жизнедеятельности» и др.</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Знакомство обучающихся при получении основного общего образования с предметом «История</w:t>
      </w:r>
      <w:r w:rsidRPr="00276C2A">
        <w:rPr>
          <w:rFonts w:ascii="Times New Roman" w:hAnsi="Times New Roman"/>
          <w:sz w:val="24"/>
          <w:szCs w:val="24"/>
        </w:rPr>
        <w:t xml:space="preserve"> России. Всеобщая история</w:t>
      </w:r>
      <w:r w:rsidRPr="00B17F5C">
        <w:rPr>
          <w:rFonts w:ascii="Times New Roman" w:hAnsi="Times New Roman"/>
          <w:sz w:val="24"/>
          <w:szCs w:val="24"/>
        </w:rPr>
        <w:t xml:space="preserve">» начинается с курса </w:t>
      </w:r>
      <w:r w:rsidRPr="00B17F5C">
        <w:rPr>
          <w:rFonts w:ascii="Times New Roman" w:hAnsi="Times New Roman"/>
          <w:b/>
          <w:sz w:val="24"/>
          <w:szCs w:val="24"/>
        </w:rPr>
        <w:t>всеобщей истории</w:t>
      </w:r>
      <w:r w:rsidRPr="00B17F5C">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Курс </w:t>
      </w:r>
      <w:r w:rsidRPr="00B17F5C">
        <w:rPr>
          <w:rFonts w:ascii="Times New Roman" w:hAnsi="Times New Roman"/>
          <w:b/>
          <w:sz w:val="24"/>
          <w:szCs w:val="24"/>
        </w:rPr>
        <w:t>отечественной истории</w:t>
      </w:r>
      <w:r w:rsidRPr="00B17F5C">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17F5C">
        <w:rPr>
          <w:rFonts w:ascii="Times New Roman" w:hAnsi="Times New Roman"/>
          <w:b/>
          <w:sz w:val="24"/>
          <w:szCs w:val="24"/>
        </w:rPr>
        <w:t>синхронизации курсов истории России и всеобщей истории</w:t>
      </w:r>
      <w:r w:rsidRPr="00B17F5C">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Патриотическая основа</w:t>
      </w:r>
      <w:r w:rsidRPr="00B17F5C">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w:t>
      </w:r>
      <w:r w:rsidRPr="00B17F5C">
        <w:rPr>
          <w:rFonts w:ascii="Times New Roman" w:hAnsi="Times New Roman"/>
          <w:sz w:val="24"/>
          <w:szCs w:val="24"/>
        </w:rPr>
        <w:lastRenderedPageBreak/>
        <w:t xml:space="preserve">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17F5C">
        <w:rPr>
          <w:rFonts w:ascii="Times New Roman" w:hAnsi="Times New Roman"/>
          <w:b/>
          <w:sz w:val="24"/>
          <w:szCs w:val="24"/>
        </w:rPr>
        <w:t>взаимодействии культур и религий</w:t>
      </w:r>
      <w:r w:rsidRPr="00B17F5C">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Одной из главных задач школьного курса истории является </w:t>
      </w:r>
      <w:r w:rsidRPr="00B17F5C">
        <w:rPr>
          <w:rFonts w:ascii="Times New Roman" w:hAnsi="Times New Roman"/>
          <w:b/>
          <w:sz w:val="24"/>
          <w:szCs w:val="24"/>
        </w:rPr>
        <w:t>формирование гражданской общероссийской идентичности</w:t>
      </w:r>
      <w:r w:rsidRPr="00B17F5C">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Необходимо увеличить количество учебного времени на изучение материалов по </w:t>
      </w:r>
      <w:r w:rsidRPr="00B17F5C">
        <w:rPr>
          <w:rFonts w:ascii="Times New Roman" w:hAnsi="Times New Roman"/>
          <w:b/>
          <w:sz w:val="24"/>
          <w:szCs w:val="24"/>
        </w:rPr>
        <w:t>истории культуры</w:t>
      </w:r>
      <w:r w:rsidRPr="00B17F5C">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B17F5C">
        <w:rPr>
          <w:rFonts w:ascii="Times New Roman" w:hAnsi="Times New Roman"/>
          <w:b/>
          <w:sz w:val="24"/>
          <w:szCs w:val="24"/>
        </w:rPr>
        <w:t>изучение истории будет строиться по линейной системе с 5 по 10 классы</w:t>
      </w:r>
      <w:r w:rsidRPr="00B17F5C">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w:t>
      </w:r>
      <w:r w:rsidRPr="00B17F5C">
        <w:rPr>
          <w:rFonts w:ascii="Times New Roman" w:hAnsi="Times New Roman"/>
          <w:sz w:val="24"/>
          <w:szCs w:val="24"/>
        </w:rPr>
        <w:lastRenderedPageBreak/>
        <w:t xml:space="preserve">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История России. Всеобщая история</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sz w:val="24"/>
          <w:szCs w:val="24"/>
        </w:rPr>
        <w:t>История России</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От Древней Руси к Российскому государству</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Введение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Народы и государства на территории нашей страны в древности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Заселение территории нашей страны человеком. Каменный век. </w:t>
      </w:r>
      <w:r w:rsidRPr="00B17F5C">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Народы, проживавшие на этой территории до середины I тысячелетия до н.э. </w:t>
      </w:r>
      <w:r w:rsidRPr="00B17F5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Восточная Европа в середине I тыс. н.э. </w:t>
      </w:r>
    </w:p>
    <w:p w:rsidR="00CF5511" w:rsidRPr="00B17F5C" w:rsidRDefault="00CF5511" w:rsidP="00CF5511">
      <w:pPr>
        <w:spacing w:after="0" w:line="23" w:lineRule="atLeast"/>
        <w:ind w:firstLine="709"/>
        <w:jc w:val="both"/>
        <w:rPr>
          <w:rFonts w:ascii="Times New Roman" w:hAnsi="Times New Roman"/>
          <w:b/>
          <w:bCs/>
          <w:i/>
          <w:sz w:val="24"/>
          <w:szCs w:val="24"/>
        </w:rPr>
      </w:pPr>
      <w:r w:rsidRPr="00B17F5C">
        <w:rPr>
          <w:rFonts w:ascii="Times New Roman" w:hAnsi="Times New Roman"/>
          <w:sz w:val="24"/>
          <w:szCs w:val="24"/>
        </w:rPr>
        <w:t xml:space="preserve">Великое переселение народов. </w:t>
      </w:r>
      <w:r w:rsidRPr="00B17F5C">
        <w:rPr>
          <w:rFonts w:ascii="Times New Roman" w:hAnsi="Times New Roman"/>
          <w:i/>
          <w:sz w:val="24"/>
          <w:szCs w:val="24"/>
        </w:rPr>
        <w:t>Миграция готов. Нашествие гуннов.</w:t>
      </w:r>
      <w:r w:rsidRPr="00B17F5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17F5C">
        <w:rPr>
          <w:rFonts w:ascii="Times New Roman" w:hAnsi="Times New Roman"/>
          <w:i/>
          <w:sz w:val="24"/>
          <w:szCs w:val="24"/>
        </w:rPr>
        <w:t>Славянские общности Восточной Европы.</w:t>
      </w:r>
      <w:r w:rsidRPr="00B17F5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17F5C">
        <w:rPr>
          <w:rFonts w:ascii="Times New Roman" w:hAnsi="Times New Roman"/>
          <w:i/>
          <w:sz w:val="24"/>
          <w:szCs w:val="24"/>
        </w:rPr>
        <w:t xml:space="preserve">. Тюркский каганат. Хазарский каганат. Волжская Булгария.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Образование государства Русь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Государства Центральной и Западной Европы. Первые известия о Руси.</w:t>
      </w:r>
      <w:r w:rsidRPr="00B17F5C">
        <w:rPr>
          <w:rFonts w:ascii="Times New Roman" w:hAnsi="Times New Roman"/>
          <w:sz w:val="24"/>
          <w:szCs w:val="24"/>
        </w:rPr>
        <w:t xml:space="preserve"> Проблема образования Древнерусского государства. Начало династии Рюриковичей.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Принятие христианства и его значение. Византийское наследие на Руси.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Русь в конце X – начале XII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17F5C">
        <w:rPr>
          <w:rFonts w:ascii="Times New Roman" w:hAnsi="Times New Roman"/>
          <w:i/>
          <w:sz w:val="24"/>
          <w:szCs w:val="24"/>
        </w:rPr>
        <w:t>церковные уставы.</w:t>
      </w:r>
    </w:p>
    <w:p w:rsidR="00CF5511" w:rsidRPr="002736C3"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17F5C">
        <w:rPr>
          <w:rFonts w:ascii="Times New Roman" w:hAnsi="Times New Roman"/>
          <w:i/>
          <w:sz w:val="24"/>
          <w:szCs w:val="24"/>
        </w:rPr>
        <w:t>(Дешт-и-Кипчак</w:t>
      </w:r>
      <w:r w:rsidRPr="00B17F5C">
        <w:rPr>
          <w:rFonts w:ascii="Times New Roman" w:hAnsi="Times New Roman"/>
          <w:sz w:val="24"/>
          <w:szCs w:val="24"/>
        </w:rPr>
        <w:t xml:space="preserve">), </w:t>
      </w:r>
      <w:r w:rsidRPr="00B17F5C">
        <w:rPr>
          <w:rFonts w:ascii="Times New Roman" w:hAnsi="Times New Roman"/>
          <w:i/>
          <w:sz w:val="24"/>
          <w:szCs w:val="24"/>
        </w:rPr>
        <w:t>странами Центральной, Западной и Северной Европы.</w:t>
      </w:r>
    </w:p>
    <w:p w:rsidR="00CF5511" w:rsidRDefault="00CF5511" w:rsidP="00CF5511">
      <w:pPr>
        <w:spacing w:after="0" w:line="23" w:lineRule="atLeast"/>
        <w:ind w:firstLine="709"/>
        <w:jc w:val="both"/>
        <w:rPr>
          <w:rFonts w:ascii="Times New Roman" w:hAnsi="Times New Roman"/>
          <w:b/>
          <w:bCs/>
          <w:sz w:val="24"/>
          <w:szCs w:val="24"/>
        </w:rPr>
      </w:pP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lastRenderedPageBreak/>
        <w:t xml:space="preserve">Культурное пространство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17F5C">
        <w:rPr>
          <w:rFonts w:ascii="Times New Roman" w:hAnsi="Times New Roman"/>
          <w:i/>
          <w:sz w:val="24"/>
          <w:szCs w:val="24"/>
        </w:rPr>
        <w:t>«Новгородская псалтирь». «Остромирово Евангелие».</w:t>
      </w:r>
      <w:r w:rsidRPr="00B17F5C">
        <w:rPr>
          <w:rFonts w:ascii="Times New Roman" w:hAnsi="Times New Roman"/>
          <w:sz w:val="24"/>
          <w:szCs w:val="24"/>
        </w:rPr>
        <w:t xml:space="preserve"> Появление древнерусской литературы. </w:t>
      </w:r>
      <w:r w:rsidRPr="00B17F5C">
        <w:rPr>
          <w:rFonts w:ascii="Times New Roman" w:hAnsi="Times New Roman"/>
          <w:i/>
          <w:sz w:val="24"/>
          <w:szCs w:val="24"/>
        </w:rPr>
        <w:t>«Слово о Законе и Благодати».</w:t>
      </w:r>
      <w:r w:rsidRPr="00B17F5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Русь в середине XII – начале XIII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17F5C">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Русские земли в середине XIII - XIV в</w:t>
      </w:r>
      <w:r w:rsidRPr="00B17F5C">
        <w:rPr>
          <w:rFonts w:ascii="Times New Roman" w:hAnsi="Times New Roman"/>
          <w:sz w:val="24"/>
          <w:szCs w:val="24"/>
        </w:rPr>
        <w:t xml:space="preserve">.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17F5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Народы и государства степной зоны Восточной Европы и Сибири в XIII-XV вв.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17F5C">
        <w:rPr>
          <w:rFonts w:ascii="Times New Roman" w:hAnsi="Times New Roman"/>
          <w:i/>
          <w:sz w:val="24"/>
          <w:szCs w:val="24"/>
        </w:rPr>
        <w:t>Касимовское ханство.</w:t>
      </w:r>
      <w:r w:rsidRPr="00B17F5C">
        <w:rPr>
          <w:rFonts w:ascii="Times New Roman" w:hAnsi="Times New Roman"/>
          <w:sz w:val="24"/>
          <w:szCs w:val="24"/>
        </w:rPr>
        <w:t xml:space="preserve"> Дикое поле. Народы Северного Кавказа. </w:t>
      </w:r>
      <w:r w:rsidRPr="00B17F5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Культурное пространство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17F5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Формирование единого Русского государства в XV веке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17F5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17F5C">
        <w:rPr>
          <w:rFonts w:ascii="Times New Roman" w:hAnsi="Times New Roman"/>
          <w:sz w:val="24"/>
          <w:szCs w:val="24"/>
        </w:rPr>
        <w:t xml:space="preserve">Падение Византии и рост </w:t>
      </w:r>
      <w:r w:rsidRPr="00B17F5C">
        <w:rPr>
          <w:rFonts w:ascii="Times New Roman" w:hAnsi="Times New Roman"/>
          <w:sz w:val="24"/>
          <w:szCs w:val="24"/>
        </w:rPr>
        <w:lastRenderedPageBreak/>
        <w:t xml:space="preserve">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17F5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17F5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Культурное пространство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17F5C">
        <w:rPr>
          <w:rFonts w:ascii="Times New Roman" w:hAnsi="Times New Roman"/>
          <w:i/>
          <w:sz w:val="24"/>
          <w:szCs w:val="24"/>
        </w:rPr>
        <w:t>Внутрицерковная борьба (иосифляне и нестяжатели, ереси).</w:t>
      </w:r>
      <w:r w:rsidRPr="00B17F5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17F5C">
        <w:rPr>
          <w:rFonts w:ascii="Times New Roman" w:hAnsi="Times New Roman"/>
          <w:i/>
          <w:sz w:val="24"/>
          <w:szCs w:val="24"/>
        </w:rPr>
        <w:t>Повседневная жизнь горожан и сельских жителей в древнерусский и раннемосковский периоды.</w:t>
      </w:r>
    </w:p>
    <w:p w:rsidR="00CF5511" w:rsidRPr="00B17F5C" w:rsidRDefault="00CF5511" w:rsidP="00D125A3">
      <w:pPr>
        <w:tabs>
          <w:tab w:val="left" w:pos="2738"/>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Региональный компонент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Наш регион в древности и средневековье.</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Россия В XVI – XVII вв.: от великого княжества к царствуРоссия в XVI веке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17F5C">
        <w:rPr>
          <w:rFonts w:ascii="Times New Roman" w:hAnsi="Times New Roman"/>
          <w:i/>
          <w:sz w:val="24"/>
          <w:szCs w:val="24"/>
        </w:rPr>
        <w:t>«Малая дума».</w:t>
      </w:r>
      <w:r w:rsidRPr="00B17F5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Регентство Елены Глинской. Сопротивление удельных князей великокняжеской власти. </w:t>
      </w:r>
      <w:r w:rsidRPr="00B17F5C">
        <w:rPr>
          <w:rFonts w:ascii="Times New Roman" w:hAnsi="Times New Roman"/>
          <w:i/>
          <w:sz w:val="24"/>
          <w:szCs w:val="24"/>
        </w:rPr>
        <w:t>Мятеж князя Андрея Старицкого.</w:t>
      </w:r>
      <w:r w:rsidRPr="00B17F5C">
        <w:rPr>
          <w:rFonts w:ascii="Times New Roman" w:hAnsi="Times New Roman"/>
          <w:sz w:val="24"/>
          <w:szCs w:val="24"/>
        </w:rPr>
        <w:t xml:space="preserve"> Унификация денежной системы. </w:t>
      </w:r>
      <w:r w:rsidRPr="00B17F5C">
        <w:rPr>
          <w:rFonts w:ascii="Times New Roman" w:hAnsi="Times New Roman"/>
          <w:i/>
          <w:sz w:val="24"/>
          <w:szCs w:val="24"/>
        </w:rPr>
        <w:t>Стародубская война с Польшей и Литвой.</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17F5C">
        <w:rPr>
          <w:rFonts w:ascii="Times New Roman" w:hAnsi="Times New Roman"/>
          <w:i/>
          <w:sz w:val="24"/>
          <w:szCs w:val="24"/>
        </w:rPr>
        <w:t xml:space="preserve">Ереси Матвея Башкина и Феодосия Косого.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17F5C">
        <w:rPr>
          <w:rFonts w:ascii="Times New Roman" w:hAnsi="Times New Roman"/>
          <w:i/>
          <w:sz w:val="24"/>
          <w:szCs w:val="24"/>
        </w:rPr>
        <w:t>дискуссии о характере народного представительства.</w:t>
      </w:r>
      <w:r w:rsidRPr="00B17F5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Социальная структура российского общества. Дворянство. </w:t>
      </w:r>
      <w:r w:rsidRPr="00B17F5C">
        <w:rPr>
          <w:rFonts w:ascii="Times New Roman" w:hAnsi="Times New Roman"/>
          <w:i/>
          <w:sz w:val="24"/>
          <w:szCs w:val="24"/>
        </w:rPr>
        <w:t>Служилые и неслужилые люди. Формирование Государева двора и «служилых городов».</w:t>
      </w:r>
      <w:r w:rsidRPr="00B17F5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Многонациональный состав населения Русского государства. </w:t>
      </w:r>
      <w:r w:rsidRPr="00B17F5C">
        <w:rPr>
          <w:rFonts w:ascii="Times New Roman" w:hAnsi="Times New Roman"/>
          <w:i/>
          <w:sz w:val="24"/>
          <w:szCs w:val="24"/>
        </w:rPr>
        <w:t>Финно-угорские народы</w:t>
      </w:r>
      <w:r w:rsidRPr="00B17F5C">
        <w:rPr>
          <w:rFonts w:ascii="Times New Roman" w:hAnsi="Times New Roman"/>
          <w:sz w:val="24"/>
          <w:szCs w:val="24"/>
        </w:rPr>
        <w:t xml:space="preserve">. Народы Поволжья после присоединения к России. </w:t>
      </w:r>
      <w:r w:rsidRPr="00B17F5C">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B17F5C">
        <w:rPr>
          <w:rFonts w:ascii="Times New Roman" w:hAnsi="Times New Roman"/>
          <w:sz w:val="24"/>
          <w:szCs w:val="24"/>
        </w:rPr>
        <w:t xml:space="preserve"> Русская Православная церковь. </w:t>
      </w:r>
      <w:r w:rsidRPr="00B17F5C">
        <w:rPr>
          <w:rFonts w:ascii="Times New Roman" w:hAnsi="Times New Roman"/>
          <w:i/>
          <w:sz w:val="24"/>
          <w:szCs w:val="24"/>
        </w:rPr>
        <w:t>Мусульманское духовенство.</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17F5C">
        <w:rPr>
          <w:rFonts w:ascii="Times New Roman" w:hAnsi="Times New Roman"/>
          <w:i/>
          <w:sz w:val="24"/>
          <w:szCs w:val="24"/>
        </w:rPr>
        <w:t xml:space="preserve">Московские казни 1570 г. </w:t>
      </w:r>
      <w:r w:rsidRPr="00B17F5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17F5C">
        <w:rPr>
          <w:rFonts w:ascii="Times New Roman" w:hAnsi="Times New Roman"/>
          <w:i/>
          <w:sz w:val="24"/>
          <w:szCs w:val="24"/>
        </w:rPr>
        <w:t xml:space="preserve">Тявзинский мирный договор со Швецией:восстановление </w:t>
      </w:r>
      <w:r w:rsidRPr="00B17F5C">
        <w:rPr>
          <w:rFonts w:ascii="Times New Roman" w:hAnsi="Times New Roman"/>
          <w:i/>
          <w:sz w:val="24"/>
          <w:szCs w:val="24"/>
        </w:rPr>
        <w:lastRenderedPageBreak/>
        <w:t>позиций России в Прибалтике.</w:t>
      </w:r>
      <w:r w:rsidRPr="00B17F5C">
        <w:rPr>
          <w:rFonts w:ascii="Times New Roman" w:hAnsi="Times New Roman"/>
          <w:sz w:val="24"/>
          <w:szCs w:val="24"/>
        </w:rPr>
        <w:t xml:space="preserve"> Противостояние с Крымским ханством. </w:t>
      </w:r>
      <w:r w:rsidRPr="00B17F5C">
        <w:rPr>
          <w:rFonts w:ascii="Times New Roman" w:hAnsi="Times New Roman"/>
          <w:i/>
          <w:sz w:val="24"/>
          <w:szCs w:val="24"/>
        </w:rPr>
        <w:t>Отражение набега Гази-Гирея в 1591 г.</w:t>
      </w:r>
      <w:r w:rsidRPr="00B17F5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Смута в России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17F5C">
        <w:rPr>
          <w:rFonts w:ascii="Times New Roman" w:hAnsi="Times New Roman"/>
          <w:i/>
          <w:sz w:val="24"/>
          <w:szCs w:val="24"/>
        </w:rPr>
        <w:t>в т.ч. в отношении боярства. Опала семейства Романовых.</w:t>
      </w:r>
      <w:r w:rsidRPr="00B17F5C">
        <w:rPr>
          <w:rFonts w:ascii="Times New Roman" w:hAnsi="Times New Roman"/>
          <w:sz w:val="24"/>
          <w:szCs w:val="24"/>
        </w:rPr>
        <w:t xml:space="preserve"> Голод 1601-1603 гг. и обострение социально-экономического кризиса.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17F5C">
        <w:rPr>
          <w:rFonts w:ascii="Times New Roman" w:hAnsi="Times New Roman"/>
          <w:i/>
          <w:sz w:val="24"/>
          <w:szCs w:val="24"/>
        </w:rPr>
        <w:t xml:space="preserve">Выборгский договор между Россией и Швецией. </w:t>
      </w:r>
      <w:r w:rsidRPr="00B17F5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17F5C">
        <w:rPr>
          <w:rFonts w:ascii="Times New Roman" w:hAnsi="Times New Roman"/>
          <w:i/>
          <w:sz w:val="24"/>
          <w:szCs w:val="24"/>
        </w:rPr>
        <w:t xml:space="preserve">Борьба с казачьими выступлениями против центральной власти. </w:t>
      </w:r>
      <w:r w:rsidRPr="00B17F5C">
        <w:rPr>
          <w:rFonts w:ascii="Times New Roman" w:hAnsi="Times New Roman"/>
          <w:sz w:val="24"/>
          <w:szCs w:val="24"/>
        </w:rPr>
        <w:t xml:space="preserve">Столбовский мир со Швецией: утрата выхода к Балтийскому морю. </w:t>
      </w:r>
      <w:r w:rsidRPr="00B17F5C">
        <w:rPr>
          <w:rFonts w:ascii="Times New Roman" w:hAnsi="Times New Roman"/>
          <w:i/>
          <w:sz w:val="24"/>
          <w:szCs w:val="24"/>
        </w:rPr>
        <w:t>Продолжение войны с Речью Посполитой. Поход принца Владислава на Москву.</w:t>
      </w:r>
      <w:r w:rsidRPr="00B17F5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Россия в XVII веке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17F5C">
        <w:rPr>
          <w:rFonts w:ascii="Times New Roman" w:hAnsi="Times New Roman"/>
          <w:i/>
          <w:sz w:val="24"/>
          <w:szCs w:val="24"/>
        </w:rPr>
        <w:t>Продолжение закрепощения крестьян.</w:t>
      </w:r>
      <w:r w:rsidRPr="00B17F5C">
        <w:rPr>
          <w:rFonts w:ascii="Times New Roman" w:hAnsi="Times New Roman"/>
          <w:sz w:val="24"/>
          <w:szCs w:val="24"/>
        </w:rPr>
        <w:t xml:space="preserve"> Земские соборы. Роль патриарха Филарета в управлении государством.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17F5C">
        <w:rPr>
          <w:rFonts w:ascii="Times New Roman" w:hAnsi="Times New Roman"/>
          <w:i/>
          <w:sz w:val="24"/>
          <w:szCs w:val="24"/>
        </w:rPr>
        <w:t>Приказ Тайных дел.</w:t>
      </w:r>
      <w:r w:rsidRPr="00B17F5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17F5C">
        <w:rPr>
          <w:rFonts w:ascii="Times New Roman" w:hAnsi="Times New Roman"/>
          <w:i/>
          <w:sz w:val="24"/>
          <w:szCs w:val="24"/>
        </w:rPr>
        <w:t xml:space="preserve">Правительство Б.И. Морозова и И.Д. Милославского: итоги его деятельности. </w:t>
      </w:r>
      <w:r w:rsidRPr="00B17F5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Царь Федор Алексеевич. Отмена местничества. Налоговая (податная) реформа.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17F5C">
        <w:rPr>
          <w:rFonts w:ascii="Times New Roman" w:hAnsi="Times New Roman"/>
          <w:i/>
          <w:sz w:val="24"/>
          <w:szCs w:val="24"/>
        </w:rPr>
        <w:t>Торговый и Новоторговый уставы.</w:t>
      </w:r>
      <w:r w:rsidRPr="00B17F5C">
        <w:rPr>
          <w:rFonts w:ascii="Times New Roman" w:hAnsi="Times New Roman"/>
          <w:sz w:val="24"/>
          <w:szCs w:val="24"/>
        </w:rPr>
        <w:t xml:space="preserve"> Торговля с европейскими странами, Прибалтикой, Востоком.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17F5C">
        <w:rPr>
          <w:rFonts w:ascii="Times New Roman" w:hAnsi="Times New Roman"/>
          <w:i/>
          <w:sz w:val="24"/>
          <w:szCs w:val="24"/>
        </w:rPr>
        <w:t>Денежная реформа 1654 г.</w:t>
      </w:r>
      <w:r w:rsidRPr="00B17F5C">
        <w:rPr>
          <w:rFonts w:ascii="Times New Roman" w:hAnsi="Times New Roman"/>
          <w:sz w:val="24"/>
          <w:szCs w:val="24"/>
        </w:rPr>
        <w:t xml:space="preserve"> Медный бунт. Побеги крестьян на Дон и в Сибирь. Восстание Степана Разина.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17F5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17F5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w:t>
      </w:r>
      <w:r w:rsidRPr="00B17F5C">
        <w:rPr>
          <w:rFonts w:ascii="Times New Roman" w:hAnsi="Times New Roman"/>
          <w:sz w:val="24"/>
          <w:szCs w:val="24"/>
        </w:rPr>
        <w:lastRenderedPageBreak/>
        <w:t xml:space="preserve">мирный договор. </w:t>
      </w:r>
      <w:r w:rsidRPr="00B17F5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Культурное пространство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17F5C">
        <w:rPr>
          <w:rFonts w:ascii="Times New Roman" w:hAnsi="Times New Roman"/>
          <w:i/>
          <w:sz w:val="24"/>
          <w:szCs w:val="24"/>
        </w:rPr>
        <w:t>Коч – корабль русских первопроходцев.</w:t>
      </w:r>
      <w:r w:rsidRPr="00B17F5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17F5C">
        <w:rPr>
          <w:rFonts w:ascii="Times New Roman" w:hAnsi="Times New Roman"/>
          <w:i/>
          <w:sz w:val="24"/>
          <w:szCs w:val="24"/>
        </w:rPr>
        <w:t xml:space="preserve">Миссионерство и христианизация. Межэтнические отношения. </w:t>
      </w:r>
      <w:r w:rsidRPr="00B17F5C">
        <w:rPr>
          <w:rFonts w:ascii="Times New Roman" w:hAnsi="Times New Roman"/>
          <w:sz w:val="24"/>
          <w:szCs w:val="24"/>
        </w:rPr>
        <w:t xml:space="preserve">Формирование многонациональной элиты.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Изменения в картине мира человека в XVI–XVII вв. и повседневная жизнь.</w:t>
      </w:r>
      <w:r w:rsidRPr="00B17F5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17F5C">
        <w:rPr>
          <w:rFonts w:ascii="Times New Roman" w:hAnsi="Times New Roman"/>
          <w:i/>
          <w:sz w:val="24"/>
          <w:szCs w:val="24"/>
        </w:rPr>
        <w:t xml:space="preserve">Антонио Солари, Алевиз Фрязин, Петрок Малой. </w:t>
      </w:r>
      <w:r w:rsidRPr="00B17F5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17F5C">
        <w:rPr>
          <w:rFonts w:ascii="Times New Roman" w:hAnsi="Times New Roman"/>
          <w:i/>
          <w:sz w:val="24"/>
          <w:szCs w:val="24"/>
        </w:rPr>
        <w:t>Приказ каменных дел.</w:t>
      </w:r>
      <w:r w:rsidRPr="00B17F5C">
        <w:rPr>
          <w:rFonts w:ascii="Times New Roman" w:hAnsi="Times New Roman"/>
          <w:sz w:val="24"/>
          <w:szCs w:val="24"/>
        </w:rPr>
        <w:t xml:space="preserve"> Деревянное зодчество.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Летописание и начало книгопечатания. Лицевой свод. Домострой. </w:t>
      </w:r>
      <w:r w:rsidRPr="00B17F5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17F5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17F5C">
        <w:rPr>
          <w:rFonts w:ascii="Times New Roman" w:hAnsi="Times New Roman"/>
          <w:i/>
          <w:sz w:val="24"/>
          <w:szCs w:val="24"/>
        </w:rPr>
        <w:t xml:space="preserve">Посадская сатира XVII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Региональный компонент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Наш регион в </w:t>
      </w:r>
      <w:r w:rsidRPr="00B17F5C">
        <w:rPr>
          <w:rFonts w:ascii="Times New Roman" w:hAnsi="Times New Roman"/>
          <w:sz w:val="24"/>
          <w:szCs w:val="24"/>
          <w:lang w:val="en-US"/>
        </w:rPr>
        <w:t>XVI</w:t>
      </w:r>
      <w:r w:rsidRPr="00B17F5C">
        <w:rPr>
          <w:rFonts w:ascii="Times New Roman" w:hAnsi="Times New Roman"/>
          <w:sz w:val="24"/>
          <w:szCs w:val="24"/>
        </w:rPr>
        <w:t xml:space="preserve"> – </w:t>
      </w:r>
      <w:r w:rsidRPr="00B17F5C">
        <w:rPr>
          <w:rFonts w:ascii="Times New Roman" w:hAnsi="Times New Roman"/>
          <w:sz w:val="24"/>
          <w:szCs w:val="24"/>
          <w:lang w:val="en-US"/>
        </w:rPr>
        <w:t>XVII</w:t>
      </w:r>
      <w:r w:rsidRPr="00B17F5C">
        <w:rPr>
          <w:rFonts w:ascii="Times New Roman" w:hAnsi="Times New Roman"/>
          <w:sz w:val="24"/>
          <w:szCs w:val="24"/>
        </w:rPr>
        <w:t xml:space="preserve"> вв.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Россия в концеXVII - XVIII ВЕКАХ: от царства к империи</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Россия в эпоху преобразований Петра I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Экономическая политика.</w:t>
      </w:r>
      <w:r w:rsidRPr="00B17F5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Социальная политика.</w:t>
      </w:r>
      <w:r w:rsidRPr="00B17F5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Реформы управления.</w:t>
      </w:r>
      <w:r w:rsidRPr="00B17F5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Церковная реформа</w:t>
      </w:r>
      <w:r w:rsidRPr="00B17F5C">
        <w:rPr>
          <w:rFonts w:ascii="Times New Roman" w:hAnsi="Times New Roman"/>
          <w:b/>
          <w:sz w:val="24"/>
          <w:szCs w:val="24"/>
        </w:rPr>
        <w:t>.</w:t>
      </w:r>
      <w:r w:rsidRPr="00B17F5C">
        <w:rPr>
          <w:rFonts w:ascii="Times New Roman" w:hAnsi="Times New Roman"/>
          <w:sz w:val="24"/>
          <w:szCs w:val="24"/>
        </w:rPr>
        <w:t xml:space="preserve"> Упразднение патриаршества, учреждение синода. Положение конфессий.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Оппозиция реформам Петра I.</w:t>
      </w:r>
      <w:r w:rsidRPr="00B17F5C">
        <w:rPr>
          <w:rFonts w:ascii="Times New Roman" w:hAnsi="Times New Roman"/>
          <w:sz w:val="24"/>
          <w:szCs w:val="24"/>
        </w:rPr>
        <w:t xml:space="preserve">Социальные движения в первой четверти XVIII в. </w:t>
      </w:r>
      <w:r w:rsidRPr="00B17F5C">
        <w:rPr>
          <w:rFonts w:ascii="Times New Roman" w:hAnsi="Times New Roman"/>
          <w:i/>
          <w:sz w:val="24"/>
          <w:szCs w:val="24"/>
        </w:rPr>
        <w:t>Восстания в Астрахани, Башкирии, на Дону.</w:t>
      </w:r>
      <w:r w:rsidRPr="00B17F5C">
        <w:rPr>
          <w:rFonts w:ascii="Times New Roman" w:hAnsi="Times New Roman"/>
          <w:sz w:val="24"/>
          <w:szCs w:val="24"/>
        </w:rPr>
        <w:t xml:space="preserve"> Дело царевича Алексея.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Внешняя политика.</w:t>
      </w:r>
      <w:r w:rsidRPr="00B17F5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Преобразования Петра I в области культуры.</w:t>
      </w:r>
      <w:r w:rsidRPr="00B17F5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17F5C">
        <w:rPr>
          <w:rFonts w:ascii="Times New Roman" w:hAnsi="Times New Roman"/>
          <w:i/>
          <w:sz w:val="24"/>
          <w:szCs w:val="24"/>
        </w:rPr>
        <w:t xml:space="preserve">Новые формы социальной коммуникации в дворянской среде. </w:t>
      </w:r>
      <w:r w:rsidRPr="00B17F5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После Петра Великого: эпоха «дворцовых переворотов»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Укрепление границ империи на Украине и на юго-восточной окраине. </w:t>
      </w:r>
      <w:r w:rsidRPr="00B17F5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в международных конфликтах 1740-х – 1750-х гг. Участие в Семилетней войне.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Петр III. Манифест «о вольности дворянской». Переворот 28 июня 1762 г.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Россия в 1760-х – 1790- гг. Правление Екатерины II и Павла I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17F5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Национальная политика. </w:t>
      </w:r>
      <w:r w:rsidRPr="00B17F5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B17F5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17F5C">
        <w:rPr>
          <w:rFonts w:ascii="Times New Roman" w:hAnsi="Times New Roman"/>
          <w:i/>
          <w:sz w:val="24"/>
          <w:szCs w:val="24"/>
        </w:rPr>
        <w:t>Дворовые люди.</w:t>
      </w:r>
      <w:r w:rsidRPr="00B17F5C">
        <w:rPr>
          <w:rFonts w:ascii="Times New Roman" w:hAnsi="Times New Roman"/>
          <w:sz w:val="24"/>
          <w:szCs w:val="24"/>
        </w:rPr>
        <w:t xml:space="preserve"> Роль крепостного строя в экономике страны.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17F5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17F5C">
        <w:rPr>
          <w:rFonts w:ascii="Times New Roman" w:hAnsi="Times New Roman"/>
          <w:sz w:val="24"/>
          <w:szCs w:val="24"/>
        </w:rPr>
        <w:t xml:space="preserve">Развитие крестьянских промыслов.Рост текстильной </w:t>
      </w:r>
      <w:r w:rsidRPr="00B17F5C">
        <w:rPr>
          <w:rFonts w:ascii="Times New Roman" w:hAnsi="Times New Roman"/>
          <w:sz w:val="24"/>
          <w:szCs w:val="24"/>
        </w:rPr>
        <w:lastRenderedPageBreak/>
        <w:t xml:space="preserve">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Внутренняя и внешняя торговля. Торговые пути внутри страны. </w:t>
      </w:r>
      <w:r w:rsidRPr="00B17F5C">
        <w:rPr>
          <w:rFonts w:ascii="Times New Roman" w:hAnsi="Times New Roman"/>
          <w:i/>
          <w:sz w:val="24"/>
          <w:szCs w:val="24"/>
        </w:rPr>
        <w:t>Водно-транспортные системы: Вышневолоцкая, Тихвинская, Мариинская и др.</w:t>
      </w:r>
      <w:r w:rsidRPr="00B17F5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17F5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Обострение социальных противоречий. </w:t>
      </w:r>
      <w:r w:rsidRPr="00B17F5C">
        <w:rPr>
          <w:rFonts w:ascii="Times New Roman" w:hAnsi="Times New Roman"/>
          <w:i/>
          <w:sz w:val="24"/>
          <w:szCs w:val="24"/>
        </w:rPr>
        <w:t>Чумной бунт в Москве.</w:t>
      </w:r>
      <w:r w:rsidRPr="00B17F5C">
        <w:rPr>
          <w:rFonts w:ascii="Times New Roman" w:hAnsi="Times New Roman"/>
          <w:sz w:val="24"/>
          <w:szCs w:val="24"/>
        </w:rPr>
        <w:t xml:space="preserve"> Восстание под предводительством Емельяна Пугачева. </w:t>
      </w:r>
      <w:r w:rsidRPr="00B17F5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17F5C">
        <w:rPr>
          <w:rFonts w:ascii="Times New Roman" w:hAnsi="Times New Roman"/>
          <w:sz w:val="24"/>
          <w:szCs w:val="24"/>
        </w:rPr>
        <w:t xml:space="preserve"> Влияние восстания на внутреннюю политику и развитие общественной мысли.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Участие России в разделах Речи Посполитой. </w:t>
      </w:r>
      <w:r w:rsidRPr="00B17F5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17F5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17F5C">
        <w:rPr>
          <w:rFonts w:ascii="Times New Roman" w:hAnsi="Times New Roman"/>
          <w:i/>
          <w:sz w:val="24"/>
          <w:szCs w:val="24"/>
        </w:rPr>
        <w:t xml:space="preserve">Восстание под предводительством Тадеуша Костюшко.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Культурное пространство Российской империи в XVIII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17F5C">
        <w:rPr>
          <w:rFonts w:ascii="Times New Roman" w:hAnsi="Times New Roman"/>
          <w:i/>
          <w:sz w:val="24"/>
          <w:szCs w:val="24"/>
        </w:rPr>
        <w:t>Н.И.Новиков, материалы о положении крепостных крестьян в его журналах.</w:t>
      </w:r>
      <w:r w:rsidRPr="00B17F5C">
        <w:rPr>
          <w:rFonts w:ascii="Times New Roman" w:hAnsi="Times New Roman"/>
          <w:sz w:val="24"/>
          <w:szCs w:val="24"/>
        </w:rPr>
        <w:t xml:space="preserve"> А.Н.Радищев и его «Путешествие из Петербурга в Москву».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17F5C">
        <w:rPr>
          <w:rFonts w:ascii="Times New Roman" w:hAnsi="Times New Roman"/>
          <w:i/>
          <w:sz w:val="24"/>
          <w:szCs w:val="24"/>
        </w:rPr>
        <w:t>Вклад в развитие русской культуры ученых, художников, мастеров, прибывших из-за рубежа.</w:t>
      </w:r>
      <w:r w:rsidRPr="00B17F5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17F5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М.В. Ломоносов и его выдающаяся роль в становлении российской науки и образования.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Образование в России в XVIII в. </w:t>
      </w:r>
      <w:r w:rsidRPr="00B17F5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17F5C">
        <w:rPr>
          <w:rFonts w:ascii="Times New Roman" w:hAnsi="Times New Roman"/>
          <w:sz w:val="24"/>
          <w:szCs w:val="24"/>
        </w:rPr>
        <w:t xml:space="preserve"> Московский университет – первый российский университет.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17F5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17F5C">
        <w:rPr>
          <w:rFonts w:ascii="Times New Roman" w:hAnsi="Times New Roman"/>
          <w:sz w:val="24"/>
          <w:szCs w:val="24"/>
        </w:rPr>
        <w:t xml:space="preserve"> Переход к классицизму, </w:t>
      </w:r>
      <w:r w:rsidRPr="00B17F5C">
        <w:rPr>
          <w:rFonts w:ascii="Times New Roman" w:hAnsi="Times New Roman"/>
          <w:i/>
          <w:sz w:val="24"/>
          <w:szCs w:val="24"/>
        </w:rPr>
        <w:t xml:space="preserve">создание архитектурных ассамблей в стиле классицизма в обеих столицах. </w:t>
      </w:r>
      <w:r w:rsidRPr="00B17F5C">
        <w:rPr>
          <w:rFonts w:ascii="Times New Roman" w:hAnsi="Times New Roman"/>
          <w:sz w:val="24"/>
          <w:szCs w:val="24"/>
        </w:rPr>
        <w:t xml:space="preserve">В.И. Баженов, М.Ф.Казаков.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17F5C">
        <w:rPr>
          <w:rFonts w:ascii="Times New Roman" w:hAnsi="Times New Roman"/>
          <w:i/>
          <w:sz w:val="24"/>
          <w:szCs w:val="24"/>
        </w:rPr>
        <w:t xml:space="preserve">Новые веяния в изобразительном искусстве в конце столетия.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Народы России в XVIII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Россия при Павле I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Основные принципы внутренней политики Павла I. Укрепление абсолютизма </w:t>
      </w:r>
      <w:r w:rsidRPr="00B17F5C">
        <w:rPr>
          <w:rFonts w:ascii="Times New Roman" w:hAnsi="Times New Roman"/>
          <w:i/>
          <w:sz w:val="24"/>
          <w:szCs w:val="24"/>
        </w:rPr>
        <w:t>через отказ от принципов «просвещенного абсолютизма» и</w:t>
      </w:r>
      <w:r w:rsidRPr="00B17F5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Внутренняя политика. Ограничение дворянских привилегий.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Региональный компонент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Наш регион </w:t>
      </w:r>
      <w:r w:rsidRPr="00B17F5C">
        <w:rPr>
          <w:rFonts w:ascii="Times New Roman" w:hAnsi="Times New Roman"/>
          <w:bCs/>
          <w:sz w:val="24"/>
          <w:szCs w:val="24"/>
        </w:rPr>
        <w:t>в XVIII 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Российфская империя в XIX – начале XX вв.</w:t>
      </w:r>
    </w:p>
    <w:p w:rsidR="00CF5511" w:rsidRPr="00B17F5C" w:rsidRDefault="00CF5511" w:rsidP="00CF5511">
      <w:pPr>
        <w:spacing w:after="0" w:line="23" w:lineRule="atLeast"/>
        <w:ind w:firstLine="709"/>
        <w:rPr>
          <w:rFonts w:ascii="Times New Roman" w:hAnsi="Times New Roman"/>
          <w:b/>
          <w:bCs/>
          <w:sz w:val="24"/>
          <w:szCs w:val="24"/>
        </w:rPr>
      </w:pPr>
      <w:r w:rsidRPr="00B17F5C">
        <w:rPr>
          <w:rFonts w:ascii="Times New Roman" w:hAnsi="Times New Roman"/>
          <w:b/>
          <w:bCs/>
          <w:sz w:val="24"/>
          <w:szCs w:val="24"/>
        </w:rPr>
        <w:t>Россия на пути к реформам (1801–1861)</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Александровская эпоха: государственный либерализм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Отечественная война 1812 г.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17F5C">
        <w:rPr>
          <w:rFonts w:ascii="Times New Roman" w:hAnsi="Times New Roman"/>
          <w:i/>
          <w:sz w:val="24"/>
          <w:szCs w:val="24"/>
        </w:rPr>
        <w:t>Военные поселения. Дворянская оппозиция самодержавию.</w:t>
      </w:r>
      <w:r w:rsidRPr="00B17F5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Николаевское самодержавие: государственный консерватизм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17F5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17F5C">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17F5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Крепостнический социум. Деревня и город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Сословная структура российского общества. Крепостное хозяйство. </w:t>
      </w:r>
      <w:r w:rsidRPr="00B17F5C">
        <w:rPr>
          <w:rFonts w:ascii="Times New Roman" w:hAnsi="Times New Roman"/>
          <w:i/>
          <w:sz w:val="24"/>
          <w:szCs w:val="24"/>
        </w:rPr>
        <w:t>Помещик и крестьянин, конфликты и сотрудничество.</w:t>
      </w:r>
      <w:r w:rsidRPr="00B17F5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17F5C">
        <w:rPr>
          <w:rFonts w:ascii="Times New Roman" w:hAnsi="Times New Roman"/>
          <w:i/>
          <w:sz w:val="24"/>
          <w:szCs w:val="24"/>
        </w:rPr>
        <w:t>Москва и Петербург: спор двух столиц.</w:t>
      </w:r>
      <w:r w:rsidRPr="00B17F5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Культурное пространство империи в первой половине XIX в.</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w:t>
      </w:r>
      <w:r w:rsidRPr="00B17F5C">
        <w:rPr>
          <w:rFonts w:ascii="Times New Roman" w:hAnsi="Times New Roman"/>
          <w:sz w:val="24"/>
          <w:szCs w:val="24"/>
        </w:rPr>
        <w:lastRenderedPageBreak/>
        <w:t xml:space="preserve">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17F5C">
        <w:rPr>
          <w:rFonts w:ascii="Times New Roman" w:hAnsi="Times New Roman"/>
          <w:i/>
          <w:sz w:val="24"/>
          <w:szCs w:val="24"/>
        </w:rPr>
        <w:t>Культура повседневности: обретение комфорта. Жизнь в городе и в усадьбе.</w:t>
      </w:r>
      <w:r w:rsidRPr="00B17F5C">
        <w:rPr>
          <w:rFonts w:ascii="Times New Roman" w:hAnsi="Times New Roman"/>
          <w:sz w:val="24"/>
          <w:szCs w:val="24"/>
        </w:rPr>
        <w:t xml:space="preserve"> Российская культура как часть европейской культуры.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Пространство империи: этнокультурный облик страны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17F5C">
        <w:rPr>
          <w:rFonts w:ascii="Times New Roman" w:hAnsi="Times New Roman"/>
          <w:i/>
          <w:sz w:val="24"/>
          <w:szCs w:val="24"/>
        </w:rPr>
        <w:t>Польское восстание 1830–1831 гг.</w:t>
      </w:r>
      <w:r w:rsidRPr="00B17F5C">
        <w:rPr>
          <w:rFonts w:ascii="Times New Roman" w:hAnsi="Times New Roman"/>
          <w:sz w:val="24"/>
          <w:szCs w:val="24"/>
        </w:rPr>
        <w:t xml:space="preserve"> Присоединение Грузии и Закавказья. Кавказская война. Движение Шамиля.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17F5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17F5C">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F5511" w:rsidRPr="00B17F5C" w:rsidRDefault="00CF5511" w:rsidP="00CF5511">
      <w:pPr>
        <w:spacing w:after="0" w:line="23" w:lineRule="atLeast"/>
        <w:ind w:firstLine="709"/>
        <w:rPr>
          <w:rFonts w:ascii="Times New Roman" w:hAnsi="Times New Roman"/>
          <w:b/>
          <w:bCs/>
          <w:sz w:val="24"/>
          <w:szCs w:val="24"/>
        </w:rPr>
      </w:pPr>
      <w:r w:rsidRPr="00B17F5C">
        <w:rPr>
          <w:rFonts w:ascii="Times New Roman" w:hAnsi="Times New Roman"/>
          <w:b/>
          <w:bCs/>
          <w:sz w:val="24"/>
          <w:szCs w:val="24"/>
        </w:rPr>
        <w:t>Россия в эпоху реформ</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Преобразования Александра II: социальная и правовая модернизация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17F5C">
        <w:rPr>
          <w:rFonts w:ascii="Times New Roman" w:hAnsi="Times New Roman"/>
          <w:i/>
          <w:sz w:val="24"/>
          <w:szCs w:val="24"/>
        </w:rPr>
        <w:t>Утверждение начал всесословности в правовом строе страны.</w:t>
      </w:r>
      <w:r w:rsidRPr="00B17F5C">
        <w:rPr>
          <w:rFonts w:ascii="Times New Roman" w:hAnsi="Times New Roman"/>
          <w:sz w:val="24"/>
          <w:szCs w:val="24"/>
        </w:rPr>
        <w:t xml:space="preserve"> Конституционный вопрос.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«Народное самодержавие» Александра III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17F5C">
        <w:rPr>
          <w:rFonts w:ascii="Times New Roman" w:hAnsi="Times New Roman"/>
          <w:i/>
          <w:sz w:val="24"/>
          <w:szCs w:val="24"/>
        </w:rPr>
        <w:t>Политика консервативной стабилизации. Ограничение общественной самодеятельности.</w:t>
      </w:r>
      <w:r w:rsidRPr="00B17F5C">
        <w:rPr>
          <w:rFonts w:ascii="Times New Roman" w:hAnsi="Times New Roman"/>
          <w:sz w:val="24"/>
          <w:szCs w:val="24"/>
        </w:rPr>
        <w:t xml:space="preserve"> Местное самоуправление и самодержавие. Независимость суда и администрация. </w:t>
      </w:r>
      <w:r w:rsidRPr="00B17F5C">
        <w:rPr>
          <w:rFonts w:ascii="Times New Roman" w:hAnsi="Times New Roman"/>
          <w:i/>
          <w:sz w:val="24"/>
          <w:szCs w:val="24"/>
        </w:rPr>
        <w:t>Права университетов и власть попечителей.</w:t>
      </w:r>
      <w:r w:rsidRPr="00B17F5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17F5C">
        <w:rPr>
          <w:rFonts w:ascii="Times New Roman" w:hAnsi="Times New Roman"/>
          <w:i/>
          <w:sz w:val="24"/>
          <w:szCs w:val="24"/>
        </w:rPr>
        <w:t>Финансовая политика</w:t>
      </w:r>
      <w:r w:rsidRPr="00B17F5C">
        <w:rPr>
          <w:rFonts w:ascii="Times New Roman" w:hAnsi="Times New Roman"/>
          <w:sz w:val="24"/>
          <w:szCs w:val="24"/>
        </w:rPr>
        <w:t xml:space="preserve">. </w:t>
      </w:r>
      <w:r w:rsidRPr="00B17F5C">
        <w:rPr>
          <w:rFonts w:ascii="Times New Roman" w:hAnsi="Times New Roman"/>
          <w:i/>
          <w:sz w:val="24"/>
          <w:szCs w:val="24"/>
        </w:rPr>
        <w:t xml:space="preserve">Консервация аграрных отношений.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17F5C">
        <w:rPr>
          <w:rFonts w:ascii="Times New Roman" w:hAnsi="Times New Roman"/>
          <w:i/>
          <w:sz w:val="24"/>
          <w:szCs w:val="24"/>
        </w:rPr>
        <w:t xml:space="preserve">Освоение государственной территории.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Пореформенный социум. Сельское хозяйство и промышленность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17F5C">
        <w:rPr>
          <w:rFonts w:ascii="Times New Roman" w:hAnsi="Times New Roman"/>
          <w:i/>
          <w:sz w:val="24"/>
          <w:szCs w:val="24"/>
        </w:rPr>
        <w:t>Помещичье «оскудение». Социальные типы крестьян и помещиков.</w:t>
      </w:r>
      <w:r w:rsidRPr="00B17F5C">
        <w:rPr>
          <w:rFonts w:ascii="Times New Roman" w:hAnsi="Times New Roman"/>
          <w:sz w:val="24"/>
          <w:szCs w:val="24"/>
        </w:rPr>
        <w:t xml:space="preserve"> Дворяне-предприниматели.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17F5C">
        <w:rPr>
          <w:rFonts w:ascii="Times New Roman" w:hAnsi="Times New Roman"/>
          <w:i/>
          <w:sz w:val="24"/>
          <w:szCs w:val="24"/>
        </w:rPr>
        <w:t xml:space="preserve">Государственные, общественные и частнопредпринимательские способы его решения.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Культурное пространство империи во второй половине XIX 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17F5C">
        <w:rPr>
          <w:rFonts w:ascii="Times New Roman" w:hAnsi="Times New Roman"/>
          <w:i/>
          <w:sz w:val="24"/>
          <w:szCs w:val="24"/>
        </w:rPr>
        <w:t xml:space="preserve">Роль печатного слова в </w:t>
      </w:r>
      <w:r w:rsidRPr="00B17F5C">
        <w:rPr>
          <w:rFonts w:ascii="Times New Roman" w:hAnsi="Times New Roman"/>
          <w:i/>
          <w:sz w:val="24"/>
          <w:szCs w:val="24"/>
        </w:rPr>
        <w:lastRenderedPageBreak/>
        <w:t xml:space="preserve">формировании общественного мнения. Народная, элитарная и массовая культура. </w:t>
      </w:r>
      <w:r w:rsidRPr="00B17F5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Этнокультурный облик империи </w:t>
      </w:r>
    </w:p>
    <w:p w:rsidR="00CF5511" w:rsidRPr="002736C3"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17F5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17F5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Формирование гражданского общества и основные направления общественных движений</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17F5C">
        <w:rPr>
          <w:rFonts w:ascii="Times New Roman" w:hAnsi="Times New Roman"/>
          <w:i/>
          <w:sz w:val="24"/>
          <w:szCs w:val="24"/>
        </w:rPr>
        <w:t xml:space="preserve">Студенческое движение. Рабочее движение. Женское движение.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Идейные течения и общественное движение. </w:t>
      </w:r>
      <w:r w:rsidRPr="00B17F5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17F5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17F5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17F5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17F5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Кризис империи в начале ХХ века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17F5C">
        <w:rPr>
          <w:rFonts w:ascii="Times New Roman" w:hAnsi="Times New Roman"/>
          <w:i/>
          <w:sz w:val="24"/>
          <w:szCs w:val="24"/>
        </w:rPr>
        <w:t>Отечественный и иностранный капитал, его роль в индустриализации страны.</w:t>
      </w:r>
      <w:r w:rsidRPr="00B17F5C">
        <w:rPr>
          <w:rFonts w:ascii="Times New Roman" w:hAnsi="Times New Roman"/>
          <w:sz w:val="24"/>
          <w:szCs w:val="24"/>
        </w:rPr>
        <w:t xml:space="preserve"> Россия – мировой экспортер хлеба. Аграрный вопрос.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17F5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Первая российская революция 1905-1907 гг. Начало парламентаризма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17F5C">
        <w:rPr>
          <w:rFonts w:ascii="Times New Roman" w:hAnsi="Times New Roman"/>
          <w:i/>
          <w:sz w:val="24"/>
          <w:szCs w:val="24"/>
        </w:rPr>
        <w:t xml:space="preserve">«Союз освобождения». «Банкетная кампания». </w:t>
      </w:r>
    </w:p>
    <w:p w:rsidR="00CF5511" w:rsidRPr="00B17F5C" w:rsidRDefault="00CF5511" w:rsidP="00CF5511">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17F5C">
        <w:rPr>
          <w:rFonts w:ascii="Times New Roman" w:hAnsi="Times New Roman"/>
          <w:i/>
          <w:sz w:val="24"/>
          <w:szCs w:val="24"/>
        </w:rPr>
        <w:t xml:space="preserve">Политический терроризм.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17F5C">
        <w:rPr>
          <w:rFonts w:ascii="Times New Roman" w:hAnsi="Times New Roman"/>
          <w:i/>
          <w:sz w:val="24"/>
          <w:szCs w:val="24"/>
        </w:rPr>
        <w:t>Неонароднические партии и организации (социалисты-революционеры).</w:t>
      </w:r>
      <w:r w:rsidRPr="00B17F5C">
        <w:rPr>
          <w:rFonts w:ascii="Times New Roman" w:hAnsi="Times New Roman"/>
          <w:sz w:val="24"/>
          <w:szCs w:val="24"/>
        </w:rPr>
        <w:t xml:space="preserve"> Социал-демократия: большевики и меньшевики. Либеральные партии (кадеты, октябристы). </w:t>
      </w:r>
      <w:r w:rsidRPr="00B17F5C">
        <w:rPr>
          <w:rFonts w:ascii="Times New Roman" w:hAnsi="Times New Roman"/>
          <w:i/>
          <w:sz w:val="24"/>
          <w:szCs w:val="24"/>
        </w:rPr>
        <w:lastRenderedPageBreak/>
        <w:t>Национальные партии</w:t>
      </w:r>
      <w:r w:rsidRPr="00B17F5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17F5C">
        <w:rPr>
          <w:rFonts w:ascii="Times New Roman" w:hAnsi="Times New Roman"/>
          <w:sz w:val="24"/>
          <w:szCs w:val="24"/>
        </w:rPr>
        <w:t xml:space="preserve"> Деятельность I и II Государственной думы: итоги и уроки.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Общество и власть после революции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17F5C">
        <w:rPr>
          <w:rFonts w:ascii="Times New Roman" w:hAnsi="Times New Roman"/>
          <w:i/>
          <w:sz w:val="24"/>
          <w:szCs w:val="24"/>
        </w:rPr>
        <w:t xml:space="preserve">Национальные партии и фракции в Государственной Думе.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F5511" w:rsidRPr="00B17F5C" w:rsidRDefault="00CF5511" w:rsidP="00CF5511">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«Серебряный век» российской культуры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Региональный компонент</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Наш регион </w:t>
      </w:r>
      <w:r w:rsidRPr="00B17F5C">
        <w:rPr>
          <w:rFonts w:ascii="Times New Roman" w:hAnsi="Times New Roman"/>
          <w:bCs/>
          <w:sz w:val="24"/>
          <w:szCs w:val="24"/>
        </w:rPr>
        <w:t>в XI</w:t>
      </w:r>
      <w:r w:rsidRPr="00B17F5C">
        <w:rPr>
          <w:rFonts w:ascii="Times New Roman" w:hAnsi="Times New Roman"/>
          <w:bCs/>
          <w:sz w:val="24"/>
          <w:szCs w:val="24"/>
          <w:lang w:val="en-US"/>
        </w:rPr>
        <w:t>X</w:t>
      </w:r>
      <w:r w:rsidRPr="00B17F5C">
        <w:rPr>
          <w:rFonts w:ascii="Times New Roman" w:hAnsi="Times New Roman"/>
          <w:bCs/>
          <w:sz w:val="24"/>
          <w:szCs w:val="24"/>
        </w:rPr>
        <w:t xml:space="preserve"> в.</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Всеобщая история</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b/>
          <w:sz w:val="24"/>
          <w:szCs w:val="24"/>
        </w:rPr>
        <w:t>История Древнего мира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Первобытность.</w:t>
      </w:r>
      <w:r w:rsidRPr="00B17F5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Древний мир: </w:t>
      </w:r>
      <w:r w:rsidRPr="00B17F5C">
        <w:rPr>
          <w:rFonts w:ascii="Times New Roman" w:hAnsi="Times New Roman"/>
          <w:sz w:val="24"/>
          <w:szCs w:val="24"/>
        </w:rPr>
        <w:t>понятие и хронология. Карта Древнего мира.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Древний Восток</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17F5C">
        <w:rPr>
          <w:rFonts w:ascii="Times New Roman" w:hAnsi="Times New Roman"/>
          <w:i/>
          <w:sz w:val="24"/>
          <w:szCs w:val="24"/>
        </w:rPr>
        <w:t xml:space="preserve">Фараон-реформатор Эхнатон. </w:t>
      </w:r>
      <w:r w:rsidRPr="00B17F5C">
        <w:rPr>
          <w:rFonts w:ascii="Times New Roman" w:hAnsi="Times New Roman"/>
          <w:sz w:val="24"/>
          <w:szCs w:val="24"/>
        </w:rPr>
        <w:t>Военные походы. Рабы. Познания древних египтян. Письменность. Храмы и пирамиды.</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 xml:space="preserve">Античный мир: </w:t>
      </w:r>
      <w:r w:rsidRPr="00B17F5C">
        <w:rPr>
          <w:rFonts w:ascii="Times New Roman" w:hAnsi="Times New Roman"/>
          <w:sz w:val="24"/>
          <w:szCs w:val="24"/>
        </w:rPr>
        <w:t>понятие. Карта античного мира.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Древняя Греция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Население Древней Греции: условия жизни и занятия. Древнейшие государства на Крите. </w:t>
      </w:r>
      <w:r w:rsidRPr="00B17F5C">
        <w:rPr>
          <w:rFonts w:ascii="Times New Roman" w:hAnsi="Times New Roman"/>
          <w:i/>
          <w:sz w:val="24"/>
          <w:szCs w:val="24"/>
        </w:rPr>
        <w:t>Государства ахейской Греции (Микены, Тиринф и др.).</w:t>
      </w:r>
      <w:r w:rsidRPr="00B17F5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17F5C">
        <w:rPr>
          <w:rFonts w:ascii="Times New Roman" w:hAnsi="Times New Roman"/>
          <w:i/>
          <w:sz w:val="24"/>
          <w:szCs w:val="24"/>
        </w:rPr>
        <w:t xml:space="preserve">реформы Клисфена. </w:t>
      </w:r>
      <w:r w:rsidRPr="00B17F5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Древний Рим</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17F5C">
        <w:rPr>
          <w:rFonts w:ascii="Times New Roman" w:hAnsi="Times New Roman"/>
          <w:i/>
          <w:sz w:val="24"/>
          <w:szCs w:val="24"/>
        </w:rPr>
        <w:t>Реформы Гракхов. Рабство в Древнем Риме.</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sz w:val="24"/>
          <w:szCs w:val="24"/>
        </w:rPr>
        <w:t>Историческое и культурное наследие древних цивилизаций.</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История средних веков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Средние века: понятие и хронологические рамки.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Раннее Средневековье</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Начало Средневековья. Великое переселение народов. Образование варварских королевств.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17F5C">
        <w:rPr>
          <w:rFonts w:ascii="Times New Roman" w:hAnsi="Times New Roman"/>
          <w:i/>
          <w:sz w:val="24"/>
          <w:szCs w:val="24"/>
        </w:rPr>
        <w:t>Законы франков; «Салическая правда».</w:t>
      </w:r>
      <w:r w:rsidRPr="00B17F5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Зрелое Средневековье</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Крестьянство: феодальная зависимость, повинности, условия жизни. Крестьянская община.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sz w:val="24"/>
          <w:szCs w:val="24"/>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17F5C">
        <w:rPr>
          <w:rFonts w:ascii="Times New Roman" w:hAnsi="Times New Roman"/>
          <w:i/>
          <w:sz w:val="24"/>
          <w:szCs w:val="24"/>
        </w:rPr>
        <w:t>Ереси: причины возникновения и распространения. Преследование еретиков.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17F5C">
        <w:rPr>
          <w:rFonts w:ascii="Times New Roman" w:hAnsi="Times New Roman"/>
          <w:i/>
          <w:sz w:val="24"/>
          <w:szCs w:val="24"/>
        </w:rPr>
        <w:t>(Жакерия, восстание Уота Тайлера).</w:t>
      </w:r>
      <w:r w:rsidRPr="00B17F5C">
        <w:rPr>
          <w:rFonts w:ascii="Times New Roman" w:hAnsi="Times New Roman"/>
          <w:sz w:val="24"/>
          <w:szCs w:val="24"/>
        </w:rPr>
        <w:t xml:space="preserve"> Гуситское движение в Чехии.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Страны Востока в Средние века. </w:t>
      </w:r>
      <w:r w:rsidRPr="00B17F5C">
        <w:rPr>
          <w:rFonts w:ascii="Times New Roman" w:hAnsi="Times New Roman"/>
          <w:sz w:val="24"/>
          <w:szCs w:val="24"/>
        </w:rPr>
        <w:t xml:space="preserve">Османская империя: завоевания турок-османов, управление империей, </w:t>
      </w:r>
      <w:r w:rsidRPr="00B17F5C">
        <w:rPr>
          <w:rFonts w:ascii="Times New Roman" w:hAnsi="Times New Roman"/>
          <w:i/>
          <w:sz w:val="24"/>
          <w:szCs w:val="24"/>
        </w:rPr>
        <w:t>положение покоренных народов</w:t>
      </w:r>
      <w:r w:rsidRPr="00B17F5C">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17F5C">
        <w:rPr>
          <w:rFonts w:ascii="Times New Roman" w:hAnsi="Times New Roman"/>
          <w:i/>
          <w:sz w:val="24"/>
          <w:szCs w:val="24"/>
        </w:rPr>
        <w:t xml:space="preserve">Делийский султанат. </w:t>
      </w:r>
      <w:r w:rsidRPr="00B17F5C">
        <w:rPr>
          <w:rFonts w:ascii="Times New Roman" w:hAnsi="Times New Roman"/>
          <w:sz w:val="24"/>
          <w:szCs w:val="24"/>
        </w:rPr>
        <w:t>Культура народов Востока. Литература. Архитектура. Традиционные искусства и ремесла.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Государства доколумбовой Америки.</w:t>
      </w:r>
      <w:r w:rsidRPr="00B17F5C">
        <w:rPr>
          <w:rFonts w:ascii="Times New Roman" w:hAnsi="Times New Roman"/>
          <w:sz w:val="24"/>
          <w:szCs w:val="24"/>
        </w:rPr>
        <w:t>Общественный строй. Религиозные верования населения. Культура.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Историческое и культурное наследие Средневековья.</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История Нового времени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Новое время: понятие и хронологические рамки. </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bCs/>
          <w:sz w:val="24"/>
          <w:szCs w:val="24"/>
        </w:rPr>
        <w:t xml:space="preserve">Европа в конце ХV </w:t>
      </w:r>
      <w:r w:rsidRPr="00B17F5C">
        <w:rPr>
          <w:rFonts w:ascii="Times New Roman" w:hAnsi="Times New Roman"/>
          <w:b/>
          <w:sz w:val="24"/>
          <w:szCs w:val="24"/>
        </w:rPr>
        <w:t xml:space="preserve">— </w:t>
      </w:r>
      <w:r w:rsidRPr="00B17F5C">
        <w:rPr>
          <w:rFonts w:ascii="Times New Roman" w:hAnsi="Times New Roman"/>
          <w:b/>
          <w:bCs/>
          <w:sz w:val="24"/>
          <w:szCs w:val="24"/>
        </w:rPr>
        <w:t>начале XVII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Нидерландская революция: цели, участники, формы борьбы. Итоги и значение революции.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Страны Европы и Северной Америки в середине XVII—ХVIII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17F5C">
        <w:rPr>
          <w:rFonts w:ascii="Times New Roman" w:hAnsi="Times New Roman"/>
          <w:i/>
          <w:sz w:val="24"/>
          <w:szCs w:val="24"/>
        </w:rPr>
        <w:t>Программные и государственные документы. Революционные войны.</w:t>
      </w:r>
      <w:r w:rsidRPr="00B17F5C">
        <w:rPr>
          <w:rFonts w:ascii="Times New Roman" w:hAnsi="Times New Roman"/>
          <w:sz w:val="24"/>
          <w:szCs w:val="24"/>
        </w:rPr>
        <w:t xml:space="preserve"> Итоги и значение революции.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w:t>
      </w:r>
      <w:r w:rsidRPr="00B17F5C">
        <w:rPr>
          <w:rFonts w:ascii="Times New Roman" w:hAnsi="Times New Roman"/>
          <w:sz w:val="24"/>
          <w:szCs w:val="24"/>
        </w:rPr>
        <w:lastRenderedPageBreak/>
        <w:t>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Страны Востока в XVI—XVIII вв.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17F5C">
        <w:rPr>
          <w:rFonts w:ascii="Times New Roman" w:hAnsi="Times New Roman"/>
          <w:i/>
          <w:sz w:val="24"/>
          <w:szCs w:val="24"/>
        </w:rPr>
        <w:t>Образование централизованного государства и установление сегуната Токугава в Японии.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Страны Европы и Северной Америки в первой половине ХIХ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Страны Европы и Северной Америки во второй половине ХIХ в.</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17F5C">
        <w:rPr>
          <w:rFonts w:ascii="Times New Roman" w:hAnsi="Times New Roman"/>
          <w:i/>
          <w:sz w:val="24"/>
          <w:szCs w:val="24"/>
        </w:rPr>
        <w:t>внутренняя и внешняя политика, франко-германская война, колониальные войны.</w:t>
      </w:r>
      <w:r w:rsidRPr="00B17F5C">
        <w:rPr>
          <w:rFonts w:ascii="Times New Roman" w:hAnsi="Times New Roman"/>
          <w:sz w:val="24"/>
          <w:szCs w:val="24"/>
        </w:rPr>
        <w:t xml:space="preserve"> Образование единого государства в Италии; </w:t>
      </w:r>
      <w:r w:rsidRPr="00B17F5C">
        <w:rPr>
          <w:rFonts w:ascii="Times New Roman" w:hAnsi="Times New Roman"/>
          <w:i/>
          <w:sz w:val="24"/>
          <w:szCs w:val="24"/>
        </w:rPr>
        <w:t>К. Кавур, Дж. Гарибальди.</w:t>
      </w:r>
      <w:r w:rsidRPr="00B17F5C">
        <w:rPr>
          <w:rFonts w:ascii="Times New Roman" w:hAnsi="Times New Roman"/>
          <w:sz w:val="24"/>
          <w:szCs w:val="24"/>
        </w:rPr>
        <w:t xml:space="preserve"> Объединение германских государств, провозглашение Германской империи; О. Бисмарк. </w:t>
      </w:r>
      <w:r w:rsidRPr="00B17F5C">
        <w:rPr>
          <w:rFonts w:ascii="Times New Roman" w:hAnsi="Times New Roman"/>
          <w:i/>
          <w:sz w:val="24"/>
          <w:szCs w:val="24"/>
        </w:rPr>
        <w:t>Габсбургская монархия: австро-венгерский дуализм.</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Экономическое и социально-политическое развитие стран Европы и США в конце ХIХ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17F5C">
        <w:rPr>
          <w:rFonts w:ascii="Times New Roman" w:hAnsi="Times New Roman"/>
          <w:i/>
          <w:sz w:val="24"/>
          <w:szCs w:val="24"/>
        </w:rPr>
        <w:t xml:space="preserve">Расширение спектра общественных движений. </w:t>
      </w:r>
      <w:r w:rsidRPr="00B17F5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Страны Азии в ХIХ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17F5C">
        <w:rPr>
          <w:rFonts w:ascii="Times New Roman" w:hAnsi="Times New Roman"/>
          <w:i/>
          <w:sz w:val="24"/>
          <w:szCs w:val="24"/>
        </w:rPr>
        <w:t>Япония: внутренняя и внешняя политика сегуната Токугава, преобразования эпохи Мэйдзи.</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Война за независимость в Латинской Америке</w:t>
      </w:r>
    </w:p>
    <w:p w:rsidR="00CF5511" w:rsidRPr="002736C3"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Колониальное общество. Освободительная борьба: задачи, участники, формы выступлений. </w:t>
      </w:r>
      <w:r w:rsidRPr="00B17F5C">
        <w:rPr>
          <w:rFonts w:ascii="Times New Roman" w:hAnsi="Times New Roman"/>
          <w:i/>
          <w:sz w:val="24"/>
          <w:szCs w:val="24"/>
        </w:rPr>
        <w:t>П. Д. Туссен-Лувертюр, С. Боливар.</w:t>
      </w:r>
      <w:r w:rsidRPr="00B17F5C">
        <w:rPr>
          <w:rFonts w:ascii="Times New Roman" w:hAnsi="Times New Roman"/>
          <w:sz w:val="24"/>
          <w:szCs w:val="24"/>
        </w:rPr>
        <w:t xml:space="preserve"> Провозглашение независимых государств.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Народы Африки в Новое время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Развитие культуры в XIX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Международные отношения в XIX 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B17F5C">
        <w:rPr>
          <w:rFonts w:ascii="Times New Roman" w:hAnsi="Times New Roman"/>
          <w:sz w:val="24"/>
          <w:szCs w:val="24"/>
        </w:rPr>
        <w:lastRenderedPageBreak/>
        <w:t>индустриального мира. Активизация борьбы за передел мира. Формирование военно-политических блоков великих держав.</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Историческое и культурное наследие Нового времени.</w:t>
      </w:r>
    </w:p>
    <w:p w:rsidR="00CF5511" w:rsidRPr="00B17F5C" w:rsidRDefault="00CF5511" w:rsidP="00CF5511">
      <w:pPr>
        <w:shd w:val="clear" w:color="auto" w:fill="FFFFFF"/>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 xml:space="preserve">Новейшая история. </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sz w:val="24"/>
          <w:szCs w:val="24"/>
        </w:rPr>
        <w:t>Мир к началу XX в. Новейшая история: понятие, периодизация.</w:t>
      </w:r>
    </w:p>
    <w:p w:rsidR="00CF5511" w:rsidRPr="00B17F5C" w:rsidRDefault="00CF5511" w:rsidP="00CF5511">
      <w:pPr>
        <w:shd w:val="clear" w:color="auto" w:fill="FFFFFF"/>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Мир в 1900—1914 гг.</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17F5C">
        <w:rPr>
          <w:rFonts w:ascii="Times New Roman" w:hAnsi="Times New Roman"/>
          <w:i/>
          <w:sz w:val="24"/>
          <w:szCs w:val="24"/>
        </w:rPr>
        <w:t>Социальные и политические реформы; Д. Ллойд Джордж.</w:t>
      </w:r>
    </w:p>
    <w:p w:rsidR="00CF5511" w:rsidRPr="00B17F5C" w:rsidRDefault="00CF5511" w:rsidP="00CF5511">
      <w:pPr>
        <w:shd w:val="clear" w:color="auto" w:fill="FFFFFF"/>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17F5C">
        <w:rPr>
          <w:rFonts w:ascii="Times New Roman" w:hAnsi="Times New Roman"/>
          <w:i/>
          <w:sz w:val="24"/>
          <w:szCs w:val="24"/>
        </w:rPr>
        <w:t>Руководители освободительной борьбы (Сунь Ятсен, Э. Сапата, Ф. Вилья).</w:t>
      </w:r>
    </w:p>
    <w:p w:rsidR="00CF5511" w:rsidRPr="00B17F5C" w:rsidRDefault="00CF5511" w:rsidP="00CF5511">
      <w:pPr>
        <w:spacing w:after="0" w:line="23" w:lineRule="atLeast"/>
        <w:ind w:firstLine="709"/>
        <w:jc w:val="both"/>
        <w:rPr>
          <w:rFonts w:ascii="Times New Roman" w:hAnsi="Times New Roman"/>
          <w:b/>
          <w:sz w:val="24"/>
          <w:szCs w:val="24"/>
        </w:rPr>
      </w:pPr>
    </w:p>
    <w:p w:rsidR="00CF5511" w:rsidRPr="00B17F5C" w:rsidRDefault="00CF5511" w:rsidP="00CF5511">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Синхронизация курсов всеобщей истории и истории России</w:t>
      </w:r>
    </w:p>
    <w:tbl>
      <w:tblPr>
        <w:tblW w:w="10065"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4"/>
        <w:gridCol w:w="4465"/>
        <w:gridCol w:w="4536"/>
      </w:tblGrid>
      <w:tr w:rsidR="00CF5511" w:rsidRPr="00B17F5C" w:rsidTr="00B817B7">
        <w:trPr>
          <w:jc w:val="center"/>
        </w:trPr>
        <w:tc>
          <w:tcPr>
            <w:tcW w:w="1064" w:type="dxa"/>
          </w:tcPr>
          <w:p w:rsidR="00CF5511" w:rsidRPr="00B17F5C" w:rsidRDefault="00CF5511" w:rsidP="005C04BE">
            <w:pPr>
              <w:spacing w:after="0" w:line="23" w:lineRule="atLeast"/>
              <w:jc w:val="center"/>
              <w:rPr>
                <w:rFonts w:ascii="Times New Roman" w:hAnsi="Times New Roman"/>
                <w:sz w:val="24"/>
                <w:szCs w:val="24"/>
              </w:rPr>
            </w:pPr>
          </w:p>
        </w:tc>
        <w:tc>
          <w:tcPr>
            <w:tcW w:w="4465" w:type="dxa"/>
          </w:tcPr>
          <w:p w:rsidR="00CF5511" w:rsidRPr="00B17F5C" w:rsidRDefault="00CF5511" w:rsidP="005C04BE">
            <w:pPr>
              <w:spacing w:after="0" w:line="23" w:lineRule="atLeast"/>
              <w:jc w:val="center"/>
              <w:rPr>
                <w:rFonts w:ascii="Times New Roman" w:hAnsi="Times New Roman"/>
                <w:b/>
                <w:sz w:val="24"/>
                <w:szCs w:val="24"/>
              </w:rPr>
            </w:pPr>
          </w:p>
          <w:p w:rsidR="00CF5511" w:rsidRPr="00B17F5C" w:rsidRDefault="00CF5511" w:rsidP="005C04BE">
            <w:pPr>
              <w:spacing w:after="0" w:line="23" w:lineRule="atLeast"/>
              <w:jc w:val="center"/>
              <w:rPr>
                <w:rFonts w:ascii="Times New Roman" w:hAnsi="Times New Roman"/>
                <w:b/>
                <w:sz w:val="24"/>
                <w:szCs w:val="24"/>
              </w:rPr>
            </w:pPr>
            <w:r w:rsidRPr="00B17F5C">
              <w:rPr>
                <w:rFonts w:ascii="Times New Roman" w:hAnsi="Times New Roman"/>
                <w:b/>
                <w:sz w:val="24"/>
                <w:szCs w:val="24"/>
              </w:rPr>
              <w:t>Всеобщая история</w:t>
            </w:r>
          </w:p>
        </w:tc>
        <w:tc>
          <w:tcPr>
            <w:tcW w:w="4536" w:type="dxa"/>
          </w:tcPr>
          <w:p w:rsidR="00CF5511" w:rsidRPr="00B17F5C" w:rsidRDefault="00CF5511" w:rsidP="005C04BE">
            <w:pPr>
              <w:spacing w:after="0" w:line="23" w:lineRule="atLeast"/>
              <w:jc w:val="center"/>
              <w:rPr>
                <w:rFonts w:ascii="Times New Roman" w:hAnsi="Times New Roman"/>
                <w:b/>
                <w:sz w:val="24"/>
                <w:szCs w:val="24"/>
              </w:rPr>
            </w:pPr>
          </w:p>
          <w:p w:rsidR="00CF5511" w:rsidRPr="00B17F5C" w:rsidRDefault="00CF5511" w:rsidP="005C04BE">
            <w:pPr>
              <w:spacing w:after="0" w:line="23" w:lineRule="atLeast"/>
              <w:jc w:val="center"/>
              <w:rPr>
                <w:rFonts w:ascii="Times New Roman" w:hAnsi="Times New Roman"/>
                <w:b/>
                <w:sz w:val="24"/>
                <w:szCs w:val="24"/>
              </w:rPr>
            </w:pPr>
            <w:r w:rsidRPr="00B17F5C">
              <w:rPr>
                <w:rFonts w:ascii="Times New Roman" w:hAnsi="Times New Roman"/>
                <w:b/>
                <w:sz w:val="24"/>
                <w:szCs w:val="24"/>
              </w:rPr>
              <w:t>История России</w:t>
            </w:r>
          </w:p>
        </w:tc>
      </w:tr>
      <w:tr w:rsidR="00CF5511" w:rsidRPr="00B17F5C" w:rsidTr="00B817B7">
        <w:trPr>
          <w:jc w:val="center"/>
        </w:trPr>
        <w:tc>
          <w:tcPr>
            <w:tcW w:w="1064"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5 класс</w:t>
            </w:r>
          </w:p>
        </w:tc>
        <w:tc>
          <w:tcPr>
            <w:tcW w:w="4465" w:type="dxa"/>
          </w:tcPr>
          <w:p w:rsidR="00CF5511" w:rsidRPr="00B17F5C" w:rsidRDefault="00CF5511" w:rsidP="005C04BE">
            <w:pPr>
              <w:spacing w:after="0" w:line="23" w:lineRule="atLeast"/>
              <w:rPr>
                <w:rFonts w:ascii="Times New Roman" w:hAnsi="Times New Roman"/>
                <w:b/>
                <w:sz w:val="24"/>
                <w:szCs w:val="24"/>
              </w:rPr>
            </w:pPr>
            <w:r w:rsidRPr="00B17F5C">
              <w:rPr>
                <w:rFonts w:ascii="Times New Roman" w:hAnsi="Times New Roman"/>
                <w:b/>
                <w:sz w:val="24"/>
                <w:szCs w:val="24"/>
              </w:rPr>
              <w:t>ИСТОРИЯ ДРЕВНЕГО МИРА</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Первобытность.</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Древний Восток</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Античный мир. Древняя Греция. Древний Рим.</w:t>
            </w:r>
          </w:p>
          <w:p w:rsidR="00CF5511" w:rsidRPr="00B17F5C" w:rsidRDefault="00CF5511" w:rsidP="005C04BE">
            <w:pPr>
              <w:spacing w:after="0" w:line="23" w:lineRule="atLeast"/>
              <w:rPr>
                <w:rFonts w:ascii="Times New Roman" w:hAnsi="Times New Roman"/>
                <w:sz w:val="24"/>
                <w:szCs w:val="24"/>
              </w:rPr>
            </w:pPr>
          </w:p>
        </w:tc>
        <w:tc>
          <w:tcPr>
            <w:tcW w:w="4536"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Народы и государства на территории нашей страны в древности</w:t>
            </w:r>
          </w:p>
        </w:tc>
      </w:tr>
      <w:tr w:rsidR="00CF5511" w:rsidRPr="00B17F5C" w:rsidTr="00B817B7">
        <w:trPr>
          <w:jc w:val="center"/>
        </w:trPr>
        <w:tc>
          <w:tcPr>
            <w:tcW w:w="1064"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 xml:space="preserve">6 класс </w:t>
            </w:r>
          </w:p>
        </w:tc>
        <w:tc>
          <w:tcPr>
            <w:tcW w:w="4465" w:type="dxa"/>
          </w:tcPr>
          <w:p w:rsidR="00CF5511" w:rsidRPr="00B17F5C" w:rsidRDefault="00CF5511" w:rsidP="005C04BE">
            <w:pPr>
              <w:shd w:val="clear" w:color="auto" w:fill="FFFFFF"/>
              <w:spacing w:after="0" w:line="23" w:lineRule="atLeast"/>
              <w:rPr>
                <w:rFonts w:ascii="Times New Roman" w:hAnsi="Times New Roman"/>
                <w:b/>
                <w:sz w:val="24"/>
                <w:szCs w:val="24"/>
              </w:rPr>
            </w:pPr>
            <w:r w:rsidRPr="00B17F5C">
              <w:rPr>
                <w:rFonts w:ascii="Times New Roman" w:hAnsi="Times New Roman"/>
                <w:b/>
                <w:sz w:val="24"/>
                <w:szCs w:val="24"/>
              </w:rPr>
              <w:t xml:space="preserve">ИСТОРИЯ СРЕДНИХ ВЕКОВ. </w:t>
            </w:r>
            <w:r w:rsidRPr="00B17F5C">
              <w:rPr>
                <w:rFonts w:ascii="Times New Roman" w:hAnsi="Times New Roman"/>
                <w:b/>
                <w:sz w:val="24"/>
                <w:szCs w:val="24"/>
                <w:lang w:val="en-US"/>
              </w:rPr>
              <w:t>VI</w:t>
            </w:r>
            <w:r w:rsidRPr="00B17F5C">
              <w:rPr>
                <w:rFonts w:ascii="Times New Roman" w:hAnsi="Times New Roman"/>
                <w:b/>
                <w:sz w:val="24"/>
                <w:szCs w:val="24"/>
              </w:rPr>
              <w:t>-</w:t>
            </w:r>
            <w:r w:rsidRPr="00B17F5C">
              <w:rPr>
                <w:rFonts w:ascii="Times New Roman" w:hAnsi="Times New Roman"/>
                <w:b/>
                <w:sz w:val="24"/>
                <w:szCs w:val="24"/>
                <w:lang w:val="en-US"/>
              </w:rPr>
              <w:t>XV</w:t>
            </w:r>
            <w:r w:rsidRPr="00B17F5C">
              <w:rPr>
                <w:rFonts w:ascii="Times New Roman" w:hAnsi="Times New Roman"/>
                <w:b/>
                <w:sz w:val="24"/>
                <w:szCs w:val="24"/>
              </w:rPr>
              <w:t xml:space="preserve"> вв.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Раннее Средневековье</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Зрелое Средневековье</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Страны Востока в Средние века</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Государства доколумбовой Америки.</w:t>
            </w:r>
          </w:p>
          <w:p w:rsidR="00CF5511" w:rsidRPr="00B17F5C" w:rsidRDefault="00CF5511" w:rsidP="005C04BE">
            <w:pPr>
              <w:spacing w:after="0" w:line="23" w:lineRule="atLeast"/>
              <w:rPr>
                <w:rFonts w:ascii="Times New Roman" w:hAnsi="Times New Roman"/>
                <w:sz w:val="24"/>
                <w:szCs w:val="24"/>
              </w:rPr>
            </w:pPr>
          </w:p>
        </w:tc>
        <w:tc>
          <w:tcPr>
            <w:tcW w:w="4536"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t>ОТ ДРЕВНЕЙ РУСИ К РОССИЙСКОМУ ГОСУДАРСТВУ.</w:t>
            </w:r>
            <w:r w:rsidRPr="00B17F5C">
              <w:rPr>
                <w:rFonts w:ascii="Times New Roman" w:hAnsi="Times New Roman"/>
                <w:b/>
                <w:sz w:val="24"/>
                <w:szCs w:val="24"/>
                <w:lang w:val="en-US"/>
              </w:rPr>
              <w:t>VIII</w:t>
            </w:r>
            <w:r w:rsidRPr="00B17F5C">
              <w:rPr>
                <w:rFonts w:ascii="Times New Roman" w:hAnsi="Times New Roman"/>
                <w:b/>
                <w:sz w:val="24"/>
                <w:szCs w:val="24"/>
              </w:rPr>
              <w:t xml:space="preserve"> –</w:t>
            </w:r>
            <w:r w:rsidRPr="00B17F5C">
              <w:rPr>
                <w:rFonts w:ascii="Times New Roman" w:hAnsi="Times New Roman"/>
                <w:b/>
                <w:sz w:val="24"/>
                <w:szCs w:val="24"/>
                <w:lang w:val="en-US"/>
              </w:rPr>
              <w:t>XV</w:t>
            </w:r>
            <w:r w:rsidRPr="00B17F5C">
              <w:rPr>
                <w:rFonts w:ascii="Times New Roman" w:hAnsi="Times New Roman"/>
                <w:b/>
                <w:sz w:val="24"/>
                <w:szCs w:val="24"/>
              </w:rPr>
              <w:t xml:space="preserve"> вв.</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Восточная Европа в середине I тыс. н.э.</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Образование государства Русь</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Русь в конце X – начале XII в.</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Культурное пространство</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Русь в середине XII – начале XIII в.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Русские земли в середине XIII - XIV в</w:t>
            </w:r>
            <w:r w:rsidRPr="00B17F5C">
              <w:rPr>
                <w:rFonts w:ascii="Times New Roman" w:hAnsi="Times New Roman"/>
                <w:sz w:val="24"/>
                <w:szCs w:val="24"/>
              </w:rPr>
              <w:t>.</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Народы и государства степной зоны Восточной Европы и Сибири в XIII-XV вв.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 xml:space="preserve">Культурное пространство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Формирование единого Русского государства в XV веке</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Культурное пространство</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Региональный компонент</w:t>
            </w:r>
          </w:p>
          <w:p w:rsidR="00CF5511" w:rsidRPr="00B17F5C" w:rsidRDefault="00CF5511" w:rsidP="005C04BE">
            <w:pPr>
              <w:spacing w:after="0" w:line="23" w:lineRule="atLeast"/>
              <w:rPr>
                <w:rFonts w:ascii="Times New Roman" w:hAnsi="Times New Roman"/>
                <w:sz w:val="24"/>
                <w:szCs w:val="24"/>
              </w:rPr>
            </w:pPr>
          </w:p>
        </w:tc>
      </w:tr>
      <w:tr w:rsidR="00CF5511" w:rsidRPr="00B17F5C" w:rsidTr="00B817B7">
        <w:trPr>
          <w:jc w:val="center"/>
        </w:trPr>
        <w:tc>
          <w:tcPr>
            <w:tcW w:w="1064"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7 класс</w:t>
            </w:r>
          </w:p>
        </w:tc>
        <w:tc>
          <w:tcPr>
            <w:tcW w:w="4465" w:type="dxa"/>
          </w:tcPr>
          <w:p w:rsidR="00CF5511" w:rsidRPr="00B17F5C" w:rsidRDefault="00CF5511" w:rsidP="005C04BE">
            <w:pPr>
              <w:spacing w:after="0" w:line="23" w:lineRule="atLeast"/>
              <w:rPr>
                <w:rFonts w:ascii="Times New Roman" w:hAnsi="Times New Roman"/>
                <w:b/>
                <w:sz w:val="24"/>
                <w:szCs w:val="24"/>
              </w:rPr>
            </w:pPr>
            <w:r w:rsidRPr="00B17F5C">
              <w:rPr>
                <w:rFonts w:ascii="Times New Roman" w:hAnsi="Times New Roman"/>
                <w:b/>
                <w:sz w:val="24"/>
                <w:szCs w:val="24"/>
              </w:rPr>
              <w:t>ИСТОРИЯ НОВОГО ВРЕМЕНИ.</w:t>
            </w:r>
            <w:r w:rsidRPr="00B17F5C">
              <w:rPr>
                <w:rFonts w:ascii="Times New Roman" w:hAnsi="Times New Roman"/>
                <w:b/>
                <w:sz w:val="24"/>
                <w:szCs w:val="24"/>
                <w:lang w:val="en-US"/>
              </w:rPr>
              <w:t>XVI</w:t>
            </w:r>
            <w:r w:rsidRPr="00B17F5C">
              <w:rPr>
                <w:rFonts w:ascii="Times New Roman" w:hAnsi="Times New Roman"/>
                <w:b/>
                <w:sz w:val="24"/>
                <w:szCs w:val="24"/>
              </w:rPr>
              <w:t>-</w:t>
            </w:r>
            <w:r w:rsidRPr="00B17F5C">
              <w:rPr>
                <w:rFonts w:ascii="Times New Roman" w:hAnsi="Times New Roman"/>
                <w:b/>
                <w:sz w:val="24"/>
                <w:szCs w:val="24"/>
                <w:lang w:val="en-US"/>
              </w:rPr>
              <w:t>XVII</w:t>
            </w:r>
            <w:r w:rsidRPr="00B17F5C">
              <w:rPr>
                <w:rFonts w:ascii="Times New Roman" w:hAnsi="Times New Roman"/>
                <w:b/>
                <w:sz w:val="24"/>
                <w:szCs w:val="24"/>
              </w:rPr>
              <w:t xml:space="preserve"> вв. От абсолютизма к парламентаризму. Первые буржуазные революции</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 xml:space="preserve">Европа в конце ХV </w:t>
            </w:r>
            <w:r w:rsidRPr="00B17F5C">
              <w:rPr>
                <w:rFonts w:ascii="Times New Roman" w:hAnsi="Times New Roman"/>
                <w:sz w:val="24"/>
                <w:szCs w:val="24"/>
              </w:rPr>
              <w:t xml:space="preserve">— </w:t>
            </w:r>
            <w:r w:rsidRPr="00B17F5C">
              <w:rPr>
                <w:rFonts w:ascii="Times New Roman" w:hAnsi="Times New Roman"/>
                <w:bCs/>
                <w:sz w:val="24"/>
                <w:szCs w:val="24"/>
              </w:rPr>
              <w:t>начале XVII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 xml:space="preserve">Европа в конце ХV </w:t>
            </w:r>
            <w:r w:rsidRPr="00B17F5C">
              <w:rPr>
                <w:rFonts w:ascii="Times New Roman" w:hAnsi="Times New Roman"/>
                <w:sz w:val="24"/>
                <w:szCs w:val="24"/>
              </w:rPr>
              <w:t xml:space="preserve">— </w:t>
            </w:r>
            <w:r w:rsidRPr="00B17F5C">
              <w:rPr>
                <w:rFonts w:ascii="Times New Roman" w:hAnsi="Times New Roman"/>
                <w:bCs/>
                <w:sz w:val="24"/>
                <w:szCs w:val="24"/>
              </w:rPr>
              <w:t>начале XVII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Страны Европы и Северной Америки в середине XVII—ХVIII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Страны Востока в XVI—XVIII вв.</w:t>
            </w:r>
          </w:p>
          <w:p w:rsidR="00CF5511" w:rsidRPr="00B17F5C" w:rsidRDefault="00CF5511" w:rsidP="005C04BE">
            <w:pPr>
              <w:spacing w:after="0" w:line="23" w:lineRule="atLeast"/>
              <w:rPr>
                <w:rFonts w:ascii="Times New Roman" w:hAnsi="Times New Roman"/>
                <w:sz w:val="24"/>
                <w:szCs w:val="24"/>
              </w:rPr>
            </w:pPr>
          </w:p>
        </w:tc>
        <w:tc>
          <w:tcPr>
            <w:tcW w:w="4536"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bCs/>
                <w:sz w:val="24"/>
                <w:szCs w:val="24"/>
              </w:rPr>
              <w:t>РОССИЯ В XVI – XVII ВЕКАХ: ОТ ВЕЛИКОГО КНЯЖЕСТВА К ЦАРСТВУ</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 xml:space="preserve">Россия в XVI веке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 xml:space="preserve">Смута в России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Россия в XVII веке </w:t>
            </w:r>
          </w:p>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Cs/>
                <w:sz w:val="24"/>
                <w:szCs w:val="24"/>
              </w:rPr>
              <w:t>Культурное пространство</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Региональный компонент</w:t>
            </w:r>
          </w:p>
          <w:p w:rsidR="00CF5511" w:rsidRPr="00B17F5C" w:rsidRDefault="00CF5511" w:rsidP="005C04BE">
            <w:pPr>
              <w:spacing w:after="0" w:line="23" w:lineRule="atLeast"/>
              <w:rPr>
                <w:rFonts w:ascii="Times New Roman" w:hAnsi="Times New Roman"/>
                <w:sz w:val="24"/>
                <w:szCs w:val="24"/>
              </w:rPr>
            </w:pPr>
          </w:p>
        </w:tc>
      </w:tr>
      <w:tr w:rsidR="00CF5511" w:rsidRPr="00B17F5C" w:rsidTr="00B817B7">
        <w:trPr>
          <w:jc w:val="center"/>
        </w:trPr>
        <w:tc>
          <w:tcPr>
            <w:tcW w:w="1064"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8 класс</w:t>
            </w:r>
          </w:p>
        </w:tc>
        <w:tc>
          <w:tcPr>
            <w:tcW w:w="4465"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sz w:val="24"/>
                <w:szCs w:val="24"/>
              </w:rPr>
              <w:t>ИСТОРИЯ НОВОГО ВРЕМЕНИ.</w:t>
            </w:r>
            <w:r w:rsidRPr="00B17F5C">
              <w:rPr>
                <w:rFonts w:ascii="Times New Roman" w:hAnsi="Times New Roman"/>
                <w:b/>
                <w:sz w:val="24"/>
                <w:szCs w:val="24"/>
                <w:lang w:val="en-US"/>
              </w:rPr>
              <w:t>XVIII</w:t>
            </w:r>
            <w:r w:rsidRPr="00B17F5C">
              <w:rPr>
                <w:rFonts w:ascii="Times New Roman" w:hAnsi="Times New Roman"/>
                <w:b/>
                <w:sz w:val="24"/>
                <w:szCs w:val="24"/>
              </w:rPr>
              <w:t>в.</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lastRenderedPageBreak/>
              <w:t xml:space="preserve">Эпоха Просвещения.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Эпоха промышленного переворота</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Великая французская революция</w:t>
            </w:r>
          </w:p>
          <w:p w:rsidR="00CF5511" w:rsidRPr="00B17F5C" w:rsidRDefault="00CF5511" w:rsidP="005C04BE">
            <w:pPr>
              <w:spacing w:after="0" w:line="23" w:lineRule="atLeast"/>
              <w:rPr>
                <w:rFonts w:ascii="Times New Roman" w:hAnsi="Times New Roman"/>
                <w:sz w:val="24"/>
                <w:szCs w:val="24"/>
              </w:rPr>
            </w:pPr>
          </w:p>
        </w:tc>
        <w:tc>
          <w:tcPr>
            <w:tcW w:w="4536" w:type="dxa"/>
          </w:tcPr>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lastRenderedPageBreak/>
              <w:t>РОССИЯ В КОНЦЕ XVII - XVIII ВЕКАХ: ОТ ЦАРСТВА К ИМПЕРИИ</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lastRenderedPageBreak/>
              <w:t>Россия в эпоху преобразований Петра I</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После Петра Великого: эпоха «дворцовых переворотов»</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Россия в 1760-х – 1790- гг. Правление Екатерины II и Павла I</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Культурное пространство Российской империи в XVIII в.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Народы России в XVIII в.</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Россия при Павле I</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t>Региональный компонент</w:t>
            </w:r>
          </w:p>
          <w:p w:rsidR="00CF5511" w:rsidRPr="00B17F5C" w:rsidRDefault="00CF5511" w:rsidP="005C04BE">
            <w:pPr>
              <w:spacing w:after="0" w:line="23" w:lineRule="atLeast"/>
              <w:rPr>
                <w:rFonts w:ascii="Times New Roman" w:hAnsi="Times New Roman"/>
                <w:sz w:val="24"/>
                <w:szCs w:val="24"/>
              </w:rPr>
            </w:pPr>
          </w:p>
        </w:tc>
      </w:tr>
      <w:tr w:rsidR="00CF5511" w:rsidRPr="00B17F5C" w:rsidTr="00B817B7">
        <w:trPr>
          <w:jc w:val="center"/>
        </w:trPr>
        <w:tc>
          <w:tcPr>
            <w:tcW w:w="1064" w:type="dxa"/>
          </w:tcPr>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sz w:val="24"/>
                <w:szCs w:val="24"/>
              </w:rPr>
              <w:lastRenderedPageBreak/>
              <w:t>9 класс</w:t>
            </w:r>
          </w:p>
        </w:tc>
        <w:tc>
          <w:tcPr>
            <w:tcW w:w="4465" w:type="dxa"/>
          </w:tcPr>
          <w:p w:rsidR="00CF5511" w:rsidRPr="00B17F5C" w:rsidRDefault="00CF5511" w:rsidP="005C04BE">
            <w:pPr>
              <w:spacing w:after="0" w:line="23" w:lineRule="atLeast"/>
              <w:rPr>
                <w:rFonts w:ascii="Times New Roman" w:hAnsi="Times New Roman"/>
                <w:b/>
                <w:sz w:val="24"/>
                <w:szCs w:val="24"/>
              </w:rPr>
            </w:pPr>
            <w:r w:rsidRPr="00B17F5C">
              <w:rPr>
                <w:rFonts w:ascii="Times New Roman" w:hAnsi="Times New Roman"/>
                <w:b/>
                <w:sz w:val="24"/>
                <w:szCs w:val="24"/>
              </w:rPr>
              <w:t xml:space="preserve">ИСТОРИЯ НОВОГО ВРЕМЕНИ. </w:t>
            </w:r>
            <w:r w:rsidRPr="00B17F5C">
              <w:rPr>
                <w:rFonts w:ascii="Times New Roman" w:hAnsi="Times New Roman"/>
                <w:b/>
                <w:sz w:val="24"/>
                <w:szCs w:val="24"/>
                <w:lang w:val="en-US"/>
              </w:rPr>
              <w:t>XIX</w:t>
            </w:r>
            <w:r w:rsidRPr="00B17F5C">
              <w:rPr>
                <w:rFonts w:ascii="Times New Roman" w:hAnsi="Times New Roman"/>
                <w:b/>
                <w:sz w:val="24"/>
                <w:szCs w:val="24"/>
              </w:rPr>
              <w:t xml:space="preserve"> в.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
                <w:sz w:val="24"/>
                <w:szCs w:val="24"/>
              </w:rPr>
              <w:t>Мир к началу XX в. Новейшая история.</w:t>
            </w:r>
            <w:r w:rsidRPr="00B17F5C">
              <w:rPr>
                <w:rFonts w:ascii="Times New Roman" w:hAnsi="Times New Roman"/>
                <w:b/>
                <w:i/>
                <w:sz w:val="24"/>
                <w:szCs w:val="24"/>
              </w:rPr>
              <w:t>Становление и расцвет индустриального общества. До начала Первой мировой войны</w:t>
            </w:r>
          </w:p>
          <w:p w:rsidR="00CF5511" w:rsidRPr="00B17F5C" w:rsidRDefault="00CF5511" w:rsidP="005C04BE">
            <w:pPr>
              <w:spacing w:after="0" w:line="23" w:lineRule="atLeast"/>
              <w:rPr>
                <w:rFonts w:ascii="Times New Roman" w:hAnsi="Times New Roman"/>
                <w:sz w:val="24"/>
                <w:szCs w:val="24"/>
              </w:rPr>
            </w:pP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Страны Европы и Северной Америки в первой половине ХIХ в.</w:t>
            </w:r>
          </w:p>
          <w:p w:rsidR="00CF5511" w:rsidRPr="00B17F5C" w:rsidRDefault="00CF5511" w:rsidP="005C04BE">
            <w:pPr>
              <w:shd w:val="clear" w:color="auto" w:fill="FFFFFF"/>
              <w:spacing w:after="0" w:line="23" w:lineRule="atLeast"/>
              <w:rPr>
                <w:rFonts w:ascii="Times New Roman" w:hAnsi="Times New Roman"/>
                <w:bCs/>
                <w:sz w:val="24"/>
                <w:szCs w:val="24"/>
              </w:rPr>
            </w:pPr>
            <w:r w:rsidRPr="00B17F5C">
              <w:rPr>
                <w:rFonts w:ascii="Times New Roman" w:hAnsi="Times New Roman"/>
                <w:bCs/>
                <w:sz w:val="24"/>
                <w:szCs w:val="24"/>
              </w:rPr>
              <w:t>Страны Европы и Северной Америки во второй половине ХIХ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Экономическое и социально-политическое развитие стран Европы и США в конце ХIХ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Страны Азии в ХIХ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Война за независимость в Латинской Америке</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Народы Африки в Новое время</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Развитие культуры в XIX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Международные отношения в XIX в.</w:t>
            </w:r>
          </w:p>
          <w:p w:rsidR="00CF5511" w:rsidRPr="00B17F5C" w:rsidRDefault="00CF5511" w:rsidP="005C04BE">
            <w:pPr>
              <w:shd w:val="clear" w:color="auto" w:fill="FFFFFF"/>
              <w:spacing w:after="0" w:line="23" w:lineRule="atLeast"/>
              <w:rPr>
                <w:rFonts w:ascii="Times New Roman" w:hAnsi="Times New Roman"/>
                <w:sz w:val="24"/>
                <w:szCs w:val="24"/>
              </w:rPr>
            </w:pPr>
            <w:r w:rsidRPr="00B17F5C">
              <w:rPr>
                <w:rFonts w:ascii="Times New Roman" w:hAnsi="Times New Roman"/>
                <w:bCs/>
                <w:sz w:val="24"/>
                <w:szCs w:val="24"/>
              </w:rPr>
              <w:t>Мир в 1900—1914 гг.</w:t>
            </w:r>
          </w:p>
          <w:p w:rsidR="00CF5511" w:rsidRPr="00B17F5C" w:rsidRDefault="00CF5511" w:rsidP="005C04BE">
            <w:pPr>
              <w:shd w:val="clear" w:color="auto" w:fill="FFFFFF"/>
              <w:spacing w:after="0" w:line="23" w:lineRule="atLeast"/>
              <w:rPr>
                <w:rFonts w:ascii="Times New Roman" w:hAnsi="Times New Roman"/>
                <w:i/>
                <w:sz w:val="24"/>
                <w:szCs w:val="24"/>
              </w:rPr>
            </w:pPr>
          </w:p>
          <w:p w:rsidR="00CF5511" w:rsidRPr="00B17F5C" w:rsidRDefault="00CF5511" w:rsidP="005C04BE">
            <w:pPr>
              <w:spacing w:after="0" w:line="23" w:lineRule="atLeast"/>
              <w:rPr>
                <w:rFonts w:ascii="Times New Roman" w:hAnsi="Times New Roman"/>
                <w:sz w:val="24"/>
                <w:szCs w:val="24"/>
              </w:rPr>
            </w:pPr>
          </w:p>
          <w:p w:rsidR="00CF5511" w:rsidRPr="00B17F5C" w:rsidRDefault="00CF5511" w:rsidP="005C04BE">
            <w:pPr>
              <w:spacing w:after="0" w:line="23" w:lineRule="atLeast"/>
              <w:rPr>
                <w:rFonts w:ascii="Times New Roman" w:hAnsi="Times New Roman"/>
                <w:i/>
                <w:sz w:val="24"/>
                <w:szCs w:val="24"/>
              </w:rPr>
            </w:pPr>
          </w:p>
          <w:p w:rsidR="00CF5511" w:rsidRPr="00B17F5C" w:rsidRDefault="00CF5511" w:rsidP="005C04BE">
            <w:pPr>
              <w:spacing w:after="0" w:line="23" w:lineRule="atLeast"/>
              <w:rPr>
                <w:rFonts w:ascii="Times New Roman" w:hAnsi="Times New Roman"/>
                <w:sz w:val="24"/>
                <w:szCs w:val="24"/>
              </w:rPr>
            </w:pPr>
          </w:p>
        </w:tc>
        <w:tc>
          <w:tcPr>
            <w:tcW w:w="4536" w:type="dxa"/>
          </w:tcPr>
          <w:p w:rsidR="00CF5511" w:rsidRPr="00B17F5C" w:rsidRDefault="00CF5511" w:rsidP="005C04BE">
            <w:pPr>
              <w:spacing w:after="0" w:line="23" w:lineRule="atLeast"/>
              <w:rPr>
                <w:rFonts w:ascii="Times New Roman" w:hAnsi="Times New Roman"/>
                <w:b/>
                <w:bCs/>
                <w:sz w:val="24"/>
                <w:szCs w:val="24"/>
              </w:rPr>
            </w:pPr>
            <w:r w:rsidRPr="00B17F5C">
              <w:rPr>
                <w:rFonts w:ascii="Times New Roman" w:hAnsi="Times New Roman"/>
                <w:b/>
                <w:bCs/>
                <w:sz w:val="24"/>
                <w:szCs w:val="24"/>
              </w:rPr>
              <w:t>IV. РОССИЙСКАЯ ИМПЕРИЯ В XIX – НАЧАЛЕ XX ВВ.</w:t>
            </w:r>
          </w:p>
          <w:p w:rsidR="00CF5511" w:rsidRPr="00B17F5C" w:rsidRDefault="00CF5511" w:rsidP="005C04BE">
            <w:pPr>
              <w:spacing w:after="0" w:line="23" w:lineRule="atLeast"/>
              <w:rPr>
                <w:rFonts w:ascii="Times New Roman" w:hAnsi="Times New Roman"/>
                <w:b/>
                <w:bCs/>
                <w:sz w:val="24"/>
                <w:szCs w:val="24"/>
              </w:rPr>
            </w:pPr>
          </w:p>
          <w:p w:rsidR="00CF5511" w:rsidRPr="00B17F5C" w:rsidRDefault="00CF5511" w:rsidP="005C04BE">
            <w:pPr>
              <w:spacing w:after="0" w:line="23" w:lineRule="atLeast"/>
              <w:rPr>
                <w:rFonts w:ascii="Times New Roman" w:hAnsi="Times New Roman"/>
                <w:bCs/>
                <w:sz w:val="24"/>
                <w:szCs w:val="24"/>
                <w:u w:val="single"/>
              </w:rPr>
            </w:pPr>
            <w:r w:rsidRPr="00B17F5C">
              <w:rPr>
                <w:rFonts w:ascii="Times New Roman" w:hAnsi="Times New Roman"/>
                <w:bCs/>
                <w:sz w:val="24"/>
                <w:szCs w:val="24"/>
                <w:u w:val="single"/>
              </w:rPr>
              <w:t>Россия на пути к реформам (1801–1861)</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Александровская эпоха: государственный либерализм</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Отечественная война 1812 г.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Николаевское самодержавие: государственный консерватизм</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Крепостнический социум. Деревня и город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Культурное пространство империи в первой половине XIX в.</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Пространство империи: этнокультурный облик страны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Формирование гражданского правосознания. Основные течения общественной мысли </w:t>
            </w:r>
          </w:p>
          <w:p w:rsidR="00CF5511" w:rsidRPr="00B17F5C" w:rsidRDefault="00CF5511" w:rsidP="005C04BE">
            <w:pPr>
              <w:spacing w:after="0" w:line="23" w:lineRule="atLeast"/>
              <w:rPr>
                <w:rFonts w:ascii="Times New Roman" w:hAnsi="Times New Roman"/>
                <w:sz w:val="24"/>
                <w:szCs w:val="24"/>
              </w:rPr>
            </w:pPr>
          </w:p>
          <w:p w:rsidR="00CF5511" w:rsidRPr="00B17F5C" w:rsidRDefault="00CF5511" w:rsidP="005C04BE">
            <w:pPr>
              <w:spacing w:after="0" w:line="23" w:lineRule="atLeast"/>
              <w:rPr>
                <w:rFonts w:ascii="Times New Roman" w:hAnsi="Times New Roman"/>
                <w:bCs/>
                <w:sz w:val="24"/>
                <w:szCs w:val="24"/>
                <w:u w:val="single"/>
              </w:rPr>
            </w:pPr>
            <w:r w:rsidRPr="00B17F5C">
              <w:rPr>
                <w:rFonts w:ascii="Times New Roman" w:hAnsi="Times New Roman"/>
                <w:bCs/>
                <w:sz w:val="24"/>
                <w:szCs w:val="24"/>
                <w:u w:val="single"/>
              </w:rPr>
              <w:t>Россия в эпоху реформ</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Преобразования Александра II: социальная и правовая модернизация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«Народное самодержавие» Александра III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Пореформенный социум. Сельское хозяйство и промышленность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Культурное пространство империи во второй половине XIX в.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Этнокультурный облик империи </w:t>
            </w:r>
          </w:p>
          <w:p w:rsidR="00CF5511" w:rsidRPr="00B17F5C" w:rsidRDefault="00CF5511" w:rsidP="005C04BE">
            <w:pPr>
              <w:spacing w:after="0" w:line="23" w:lineRule="atLeast"/>
              <w:rPr>
                <w:rFonts w:ascii="Times New Roman" w:hAnsi="Times New Roman"/>
                <w:sz w:val="24"/>
                <w:szCs w:val="24"/>
              </w:rPr>
            </w:pPr>
            <w:r w:rsidRPr="00B17F5C">
              <w:rPr>
                <w:rFonts w:ascii="Times New Roman" w:hAnsi="Times New Roman"/>
                <w:bCs/>
                <w:sz w:val="24"/>
                <w:szCs w:val="24"/>
              </w:rPr>
              <w:t>Формирование гражданского общества и основные направления общественных движений</w:t>
            </w:r>
          </w:p>
          <w:p w:rsidR="00CF5511" w:rsidRPr="00B17F5C" w:rsidRDefault="00CF5511" w:rsidP="005C04BE">
            <w:pPr>
              <w:spacing w:after="0" w:line="23" w:lineRule="atLeast"/>
              <w:rPr>
                <w:rFonts w:ascii="Times New Roman" w:hAnsi="Times New Roman"/>
                <w:bCs/>
                <w:sz w:val="24"/>
                <w:szCs w:val="24"/>
                <w:u w:val="single"/>
              </w:rPr>
            </w:pPr>
            <w:r w:rsidRPr="00B17F5C">
              <w:rPr>
                <w:rFonts w:ascii="Times New Roman" w:hAnsi="Times New Roman"/>
                <w:bCs/>
                <w:sz w:val="24"/>
                <w:szCs w:val="24"/>
                <w:u w:val="single"/>
              </w:rPr>
              <w:t>Кризис империи в начале ХХ века</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Первая российская революция 1905-1907 гг. Начало парламентаризма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 xml:space="preserve">Общество и власть после революции </w:t>
            </w:r>
          </w:p>
          <w:p w:rsidR="00CF5511" w:rsidRPr="00B17F5C" w:rsidRDefault="00CF5511" w:rsidP="005C04BE">
            <w:pPr>
              <w:spacing w:after="0" w:line="23" w:lineRule="atLeast"/>
              <w:rPr>
                <w:rFonts w:ascii="Times New Roman" w:hAnsi="Times New Roman"/>
                <w:bCs/>
                <w:sz w:val="24"/>
                <w:szCs w:val="24"/>
              </w:rPr>
            </w:pPr>
            <w:r w:rsidRPr="00B17F5C">
              <w:rPr>
                <w:rFonts w:ascii="Times New Roman" w:hAnsi="Times New Roman"/>
                <w:bCs/>
                <w:sz w:val="24"/>
                <w:szCs w:val="24"/>
              </w:rPr>
              <w:t>«Серебряный век» российской культуры</w:t>
            </w:r>
          </w:p>
          <w:p w:rsidR="00CF5511" w:rsidRPr="00B17F5C" w:rsidRDefault="00CF5511" w:rsidP="005C04BE">
            <w:pPr>
              <w:spacing w:after="0" w:line="23" w:lineRule="atLeast"/>
              <w:rPr>
                <w:rFonts w:ascii="Times New Roman" w:hAnsi="Times New Roman"/>
                <w:i/>
                <w:sz w:val="24"/>
                <w:szCs w:val="24"/>
              </w:rPr>
            </w:pPr>
            <w:r w:rsidRPr="00B17F5C">
              <w:rPr>
                <w:rFonts w:ascii="Times New Roman" w:hAnsi="Times New Roman"/>
                <w:sz w:val="24"/>
                <w:szCs w:val="24"/>
              </w:rPr>
              <w:t>Региональный компонент</w:t>
            </w:r>
          </w:p>
        </w:tc>
      </w:tr>
    </w:tbl>
    <w:p w:rsidR="00CF5511" w:rsidRPr="00B17F5C" w:rsidRDefault="00CF5511" w:rsidP="00CF5511">
      <w:pPr>
        <w:pStyle w:val="3"/>
        <w:spacing w:before="0" w:beforeAutospacing="0" w:after="0" w:afterAutospacing="0" w:line="23" w:lineRule="atLeast"/>
        <w:ind w:firstLine="709"/>
        <w:rPr>
          <w:sz w:val="24"/>
          <w:szCs w:val="24"/>
          <w:lang w:val="en-US"/>
        </w:rPr>
      </w:pPr>
    </w:p>
    <w:p w:rsidR="00CF5511" w:rsidRPr="00B17F5C" w:rsidRDefault="00104CFA" w:rsidP="00CF5511">
      <w:pPr>
        <w:pStyle w:val="4"/>
        <w:spacing w:before="0" w:line="23" w:lineRule="atLeast"/>
        <w:rPr>
          <w:sz w:val="24"/>
          <w:szCs w:val="24"/>
        </w:rPr>
      </w:pPr>
      <w:bookmarkStart w:id="240" w:name="_Toc409691707"/>
      <w:bookmarkStart w:id="241" w:name="_Toc410654033"/>
      <w:bookmarkStart w:id="242" w:name="_Toc414553231"/>
      <w:bookmarkEnd w:id="237"/>
      <w:bookmarkEnd w:id="238"/>
      <w:bookmarkEnd w:id="239"/>
      <w:r>
        <w:rPr>
          <w:sz w:val="24"/>
          <w:szCs w:val="24"/>
        </w:rPr>
        <w:t>2.2.2.6</w:t>
      </w:r>
      <w:r w:rsidR="00CF5511" w:rsidRPr="00B17F5C">
        <w:rPr>
          <w:sz w:val="24"/>
          <w:szCs w:val="24"/>
        </w:rPr>
        <w:t>. Обществознание</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w:t>
      </w:r>
      <w:r w:rsidRPr="00B17F5C">
        <w:rPr>
          <w:rFonts w:ascii="Times New Roman" w:hAnsi="Times New Roman"/>
          <w:sz w:val="24"/>
          <w:szCs w:val="24"/>
        </w:rPr>
        <w:lastRenderedPageBreak/>
        <w:t>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F5511" w:rsidRPr="00B17F5C" w:rsidRDefault="00CF5511" w:rsidP="00CF5511">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F5511" w:rsidRPr="00B17F5C" w:rsidRDefault="00CF5511" w:rsidP="00CF5511">
      <w:pPr>
        <w:spacing w:after="0" w:line="23" w:lineRule="atLeast"/>
        <w:ind w:left="709"/>
        <w:jc w:val="both"/>
        <w:rPr>
          <w:rFonts w:ascii="Times New Roman" w:hAnsi="Times New Roman"/>
          <w:sz w:val="24"/>
          <w:szCs w:val="24"/>
        </w:rPr>
      </w:pPr>
      <w:r w:rsidRPr="00B17F5C">
        <w:rPr>
          <w:rFonts w:ascii="Times New Roman" w:hAnsi="Times New Roman"/>
          <w:b/>
          <w:bCs/>
          <w:sz w:val="24"/>
          <w:szCs w:val="24"/>
          <w:shd w:val="clear" w:color="auto" w:fill="FFFFFF"/>
        </w:rPr>
        <w:t>Человек. Деятельность человека</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Биологическое и социальное в человеке. </w:t>
      </w:r>
      <w:r w:rsidRPr="00B17F5C">
        <w:rPr>
          <w:rFonts w:ascii="Times New Roman" w:hAnsi="Times New Roman"/>
          <w:i/>
          <w:sz w:val="24"/>
          <w:szCs w:val="24"/>
        </w:rPr>
        <w:t>Черты сходства и различий человека и животного.Индивид, индивидуальность, личность.</w:t>
      </w:r>
      <w:r w:rsidRPr="00B17F5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17F5C">
        <w:rPr>
          <w:rFonts w:ascii="Times New Roman" w:hAnsi="Times New Roman"/>
          <w:i/>
          <w:sz w:val="24"/>
          <w:szCs w:val="24"/>
        </w:rPr>
        <w:t xml:space="preserve">Личные и деловые отношения. </w:t>
      </w:r>
      <w:r w:rsidRPr="00B17F5C">
        <w:rPr>
          <w:rFonts w:ascii="Times New Roman" w:hAnsi="Times New Roman"/>
          <w:sz w:val="24"/>
          <w:szCs w:val="24"/>
        </w:rPr>
        <w:t>Лидерство. Межличностные конфликты и способы их разрешения.</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Общество</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17F5C">
        <w:rPr>
          <w:rFonts w:ascii="Times New Roman" w:hAnsi="Times New Roman"/>
          <w:i/>
          <w:sz w:val="24"/>
          <w:szCs w:val="24"/>
        </w:rPr>
        <w:t>Общественный прогресс.</w:t>
      </w:r>
      <w:r w:rsidRPr="00B17F5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Социальные нормы</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Социальные нормы как регуляторы поведения человека в обществе. </w:t>
      </w:r>
      <w:r w:rsidRPr="00B17F5C">
        <w:rPr>
          <w:rFonts w:ascii="Times New Roman" w:hAnsi="Times New Roman"/>
          <w:i/>
          <w:sz w:val="24"/>
          <w:szCs w:val="24"/>
        </w:rPr>
        <w:t>Общественные нравы, традиции и обычаи.</w:t>
      </w:r>
      <w:r w:rsidRPr="00B17F5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17F5C">
        <w:rPr>
          <w:rFonts w:ascii="Times New Roman" w:hAnsi="Times New Roman"/>
          <w:i/>
          <w:sz w:val="24"/>
          <w:szCs w:val="24"/>
        </w:rPr>
        <w:t xml:space="preserve">Особенности социализации в подростковом возрасте. </w:t>
      </w:r>
      <w:r w:rsidRPr="00B17F5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Сфера духовной культуры</w:t>
      </w:r>
    </w:p>
    <w:p w:rsidR="00CF5511" w:rsidRPr="00B17F5C" w:rsidRDefault="00CF5511" w:rsidP="00CF5511">
      <w:pPr>
        <w:tabs>
          <w:tab w:val="left" w:pos="1311"/>
        </w:tabs>
        <w:spacing w:after="0" w:line="23" w:lineRule="atLeast"/>
        <w:ind w:firstLine="709"/>
        <w:jc w:val="both"/>
        <w:rPr>
          <w:rFonts w:ascii="Times New Roman" w:hAnsi="Times New Roman"/>
          <w:i/>
          <w:sz w:val="24"/>
          <w:szCs w:val="24"/>
        </w:rPr>
      </w:pPr>
      <w:r w:rsidRPr="00B17F5C">
        <w:rPr>
          <w:rFonts w:ascii="Times New Roman" w:hAnsi="Times New Roman"/>
          <w:bCs/>
          <w:sz w:val="24"/>
          <w:szCs w:val="24"/>
        </w:rPr>
        <w:t xml:space="preserve">Культура, ее многообразие и основные формы. </w:t>
      </w:r>
      <w:r w:rsidRPr="00B17F5C">
        <w:rPr>
          <w:rFonts w:ascii="Times New Roman" w:hAnsi="Times New Roman"/>
          <w:sz w:val="24"/>
          <w:szCs w:val="24"/>
        </w:rPr>
        <w:t xml:space="preserve">Наука в жизни современного общества. </w:t>
      </w:r>
      <w:r w:rsidRPr="00B17F5C">
        <w:rPr>
          <w:rFonts w:ascii="Times New Roman" w:hAnsi="Times New Roman"/>
          <w:i/>
          <w:sz w:val="24"/>
          <w:szCs w:val="24"/>
        </w:rPr>
        <w:t>Научно-технический прогресс в современном обществе.</w:t>
      </w:r>
      <w:r w:rsidRPr="00B17F5C">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17F5C">
        <w:rPr>
          <w:rFonts w:ascii="Times New Roman" w:hAnsi="Times New Roman"/>
          <w:i/>
          <w:sz w:val="24"/>
          <w:szCs w:val="24"/>
        </w:rPr>
        <w:t>Государственная итоговая аттестация</w:t>
      </w:r>
      <w:r w:rsidRPr="00B17F5C">
        <w:rPr>
          <w:rFonts w:ascii="Times New Roman" w:hAnsi="Times New Roman"/>
          <w:sz w:val="24"/>
          <w:szCs w:val="24"/>
        </w:rPr>
        <w:t xml:space="preserve">. Самообразование.Религия как форма культуры. </w:t>
      </w:r>
      <w:r w:rsidRPr="00B17F5C">
        <w:rPr>
          <w:rFonts w:ascii="Times New Roman" w:hAnsi="Times New Roman"/>
          <w:i/>
          <w:sz w:val="24"/>
          <w:szCs w:val="24"/>
        </w:rPr>
        <w:t>Мировые религии.</w:t>
      </w:r>
      <w:r w:rsidRPr="00B17F5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17F5C">
        <w:rPr>
          <w:rFonts w:ascii="Times New Roman" w:hAnsi="Times New Roman"/>
          <w:i/>
          <w:sz w:val="24"/>
          <w:szCs w:val="24"/>
        </w:rPr>
        <w:t xml:space="preserve">Влияние искусства на развитие личности. </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Социальная сфера жизни общества</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bCs/>
          <w:sz w:val="24"/>
          <w:szCs w:val="24"/>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17F5C">
        <w:rPr>
          <w:rFonts w:ascii="Times New Roman" w:hAnsi="Times New Roman"/>
          <w:bCs/>
          <w:i/>
          <w:sz w:val="24"/>
          <w:szCs w:val="24"/>
        </w:rPr>
        <w:t xml:space="preserve">Досуг семьи. </w:t>
      </w:r>
      <w:r w:rsidRPr="00B17F5C">
        <w:rPr>
          <w:rFonts w:ascii="Times New Roman" w:hAnsi="Times New Roman"/>
          <w:bCs/>
          <w:sz w:val="24"/>
          <w:szCs w:val="24"/>
        </w:rPr>
        <w:t xml:space="preserve">Социальные конфликты и пути их разрешения. Этнос и нация. </w:t>
      </w:r>
      <w:r w:rsidRPr="00B17F5C">
        <w:rPr>
          <w:rFonts w:ascii="Times New Roman" w:hAnsi="Times New Roman"/>
          <w:i/>
          <w:sz w:val="24"/>
          <w:szCs w:val="24"/>
        </w:rPr>
        <w:t>Национальное самосознание</w:t>
      </w:r>
      <w:r w:rsidRPr="00B17F5C">
        <w:rPr>
          <w:rFonts w:ascii="Times New Roman" w:hAnsi="Times New Roman"/>
          <w:sz w:val="24"/>
          <w:szCs w:val="24"/>
        </w:rPr>
        <w:t xml:space="preserve">. Отношения между нациями. Россия – многонациональное государство. </w:t>
      </w:r>
      <w:r w:rsidRPr="00B17F5C">
        <w:rPr>
          <w:rFonts w:ascii="Times New Roman" w:hAnsi="Times New Roman"/>
          <w:bCs/>
          <w:sz w:val="24"/>
          <w:szCs w:val="24"/>
        </w:rPr>
        <w:t>Социальная политика Российского государства.</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Политическая сфера жизни общества</w:t>
      </w:r>
    </w:p>
    <w:p w:rsidR="00CF5511" w:rsidRPr="00B17F5C" w:rsidRDefault="00CF5511" w:rsidP="00CF5511">
      <w:pPr>
        <w:tabs>
          <w:tab w:val="left" w:pos="1321"/>
        </w:tabs>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17F5C">
        <w:rPr>
          <w:rFonts w:ascii="Times New Roman" w:hAnsi="Times New Roman"/>
          <w:i/>
          <w:sz w:val="24"/>
          <w:szCs w:val="24"/>
        </w:rPr>
        <w:t>Правовое государство.</w:t>
      </w:r>
      <w:r w:rsidRPr="00B17F5C">
        <w:rPr>
          <w:rFonts w:ascii="Times New Roman" w:hAnsi="Times New Roman"/>
          <w:sz w:val="24"/>
          <w:szCs w:val="24"/>
        </w:rPr>
        <w:t xml:space="preserve"> Местное самоуправление. </w:t>
      </w:r>
      <w:r w:rsidRPr="00B17F5C">
        <w:rPr>
          <w:rFonts w:ascii="Times New Roman" w:hAnsi="Times New Roman"/>
          <w:i/>
          <w:sz w:val="24"/>
          <w:szCs w:val="24"/>
        </w:rPr>
        <w:t>Межгосударственные отношения. Межгосударственные конфликты и способы их разрешения.</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Гражданин и государство</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17F5C">
        <w:rPr>
          <w:rFonts w:ascii="Times New Roman" w:hAnsi="Times New Roman"/>
          <w:bCs/>
          <w:sz w:val="24"/>
          <w:szCs w:val="24"/>
        </w:rPr>
        <w:t xml:space="preserve">рава и свободы человека и гражданина в Российской Федерации. </w:t>
      </w:r>
      <w:r w:rsidRPr="00B17F5C">
        <w:rPr>
          <w:rFonts w:ascii="Times New Roman" w:hAnsi="Times New Roman"/>
          <w:sz w:val="24"/>
          <w:szCs w:val="24"/>
        </w:rPr>
        <w:t xml:space="preserve">Конституционные обязанности гражданина Российской Федерации. </w:t>
      </w:r>
      <w:r w:rsidRPr="00B17F5C">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B17F5C">
        <w:rPr>
          <w:rFonts w:ascii="Times New Roman" w:hAnsi="Times New Roman"/>
          <w:i/>
          <w:sz w:val="24"/>
          <w:szCs w:val="24"/>
        </w:rPr>
        <w:t>Основные международные документы о правах человека и правах ребенка.</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Основы российского законодательства</w:t>
      </w:r>
    </w:p>
    <w:p w:rsidR="00CF5511" w:rsidRPr="00B17F5C" w:rsidRDefault="00CF5511" w:rsidP="00CF5511">
      <w:pPr>
        <w:tabs>
          <w:tab w:val="left" w:pos="1114"/>
        </w:tabs>
        <w:spacing w:after="0" w:line="23" w:lineRule="atLeast"/>
        <w:ind w:firstLine="709"/>
        <w:jc w:val="both"/>
        <w:rPr>
          <w:rFonts w:ascii="Times New Roman" w:hAnsi="Times New Roman"/>
          <w:i/>
          <w:sz w:val="24"/>
          <w:szCs w:val="24"/>
        </w:rPr>
      </w:pPr>
      <w:r w:rsidRPr="00B17F5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17F5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17F5C">
        <w:rPr>
          <w:rFonts w:ascii="Times New Roman" w:hAnsi="Times New Roman"/>
          <w:bCs/>
          <w:sz w:val="24"/>
          <w:szCs w:val="24"/>
        </w:rPr>
        <w:t xml:space="preserve"> Уголовное право, основные понятия и принципы. </w:t>
      </w:r>
      <w:r w:rsidRPr="00B17F5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17F5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CF5511" w:rsidRPr="00B17F5C" w:rsidRDefault="00CF5511" w:rsidP="00CF5511">
      <w:pPr>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sz w:val="24"/>
          <w:szCs w:val="24"/>
          <w:shd w:val="clear" w:color="auto" w:fill="FFFFFF"/>
        </w:rPr>
        <w:t>Экономика</w:t>
      </w:r>
    </w:p>
    <w:p w:rsidR="00CF5511" w:rsidRPr="00B17F5C" w:rsidRDefault="00CF5511" w:rsidP="00CF5511">
      <w:pPr>
        <w:tabs>
          <w:tab w:val="left" w:pos="1114"/>
        </w:tabs>
        <w:spacing w:after="0" w:line="23" w:lineRule="atLeast"/>
        <w:ind w:firstLine="709"/>
        <w:jc w:val="both"/>
        <w:rPr>
          <w:rFonts w:ascii="Times New Roman" w:hAnsi="Times New Roman"/>
          <w:sz w:val="24"/>
          <w:szCs w:val="24"/>
        </w:rPr>
      </w:pPr>
      <w:r w:rsidRPr="00B17F5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17F5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17F5C">
        <w:rPr>
          <w:rFonts w:ascii="Times New Roman" w:hAnsi="Times New Roman"/>
          <w:i/>
          <w:sz w:val="24"/>
          <w:szCs w:val="24"/>
        </w:rPr>
        <w:t xml:space="preserve">Виды рынков. Рынок капиталов. </w:t>
      </w:r>
      <w:r w:rsidRPr="00B17F5C">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17F5C">
        <w:rPr>
          <w:rFonts w:ascii="Times New Roman" w:hAnsi="Times New Roman"/>
          <w:i/>
          <w:sz w:val="24"/>
          <w:szCs w:val="24"/>
        </w:rPr>
        <w:t>функции, налоговые системы разных эпох</w:t>
      </w:r>
      <w:r w:rsidRPr="00B17F5C">
        <w:rPr>
          <w:rFonts w:ascii="Times New Roman" w:hAnsi="Times New Roman"/>
          <w:sz w:val="24"/>
          <w:szCs w:val="24"/>
        </w:rPr>
        <w:t>.</w:t>
      </w:r>
    </w:p>
    <w:p w:rsidR="00CF5511" w:rsidRPr="00B17F5C" w:rsidRDefault="00CF5511" w:rsidP="00CF5511">
      <w:pPr>
        <w:pStyle w:val="afff5"/>
        <w:spacing w:line="23" w:lineRule="atLeast"/>
        <w:ind w:firstLine="709"/>
        <w:jc w:val="both"/>
        <w:rPr>
          <w:sz w:val="24"/>
          <w:szCs w:val="24"/>
        </w:rPr>
      </w:pPr>
      <w:r w:rsidRPr="00B17F5C">
        <w:rPr>
          <w:bCs/>
          <w:sz w:val="24"/>
          <w:szCs w:val="24"/>
          <w:shd w:val="clear" w:color="auto" w:fill="FFFFFF"/>
        </w:rPr>
        <w:lastRenderedPageBreak/>
        <w:t xml:space="preserve"> Банковские услуги, предоставляемые гражданам</w:t>
      </w:r>
      <w:r w:rsidRPr="00B17F5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17F5C">
        <w:rPr>
          <w:i/>
          <w:sz w:val="24"/>
          <w:szCs w:val="24"/>
        </w:rPr>
        <w:t>банкинг, онлайн-банкинг</w:t>
      </w:r>
      <w:r w:rsidRPr="00B17F5C">
        <w:rPr>
          <w:sz w:val="24"/>
          <w:szCs w:val="24"/>
        </w:rPr>
        <w:t xml:space="preserve">. </w:t>
      </w:r>
      <w:r w:rsidRPr="00B17F5C">
        <w:rPr>
          <w:i/>
          <w:snapToGrid w:val="0"/>
          <w:sz w:val="24"/>
          <w:szCs w:val="24"/>
        </w:rPr>
        <w:t>Страховые услуги</w:t>
      </w:r>
      <w:r w:rsidRPr="00B17F5C">
        <w:rPr>
          <w:i/>
          <w:sz w:val="24"/>
          <w:szCs w:val="24"/>
        </w:rPr>
        <w:t>: страхование жизни, здоровья, имущества, ответственности.Инвестиции в реальные и финансовые активы.</w:t>
      </w:r>
      <w:r w:rsidRPr="00B17F5C">
        <w:rPr>
          <w:sz w:val="24"/>
          <w:szCs w:val="24"/>
        </w:rPr>
        <w:t xml:space="preserve"> Пенсионное обеспечение. Налогообложение граждан. Защита от финансовых махинаций. </w:t>
      </w:r>
      <w:r w:rsidRPr="00B17F5C">
        <w:rPr>
          <w:bCs/>
          <w:sz w:val="24"/>
          <w:szCs w:val="24"/>
          <w:shd w:val="clear" w:color="auto" w:fill="FFFFFF"/>
        </w:rPr>
        <w:t xml:space="preserve">Экономические функции домохозяйства. Потребление домашних хозяйств. </w:t>
      </w:r>
      <w:r w:rsidRPr="00B17F5C">
        <w:rPr>
          <w:sz w:val="24"/>
          <w:szCs w:val="24"/>
        </w:rPr>
        <w:t>Семейный бюджет. Источники доходов и расходов семьи. Активы и пассивы. Личный финансовый план. Сбережения. Инфляция.</w:t>
      </w:r>
    </w:p>
    <w:p w:rsidR="00CF5511" w:rsidRDefault="00CF5511" w:rsidP="0072117D">
      <w:pPr>
        <w:pStyle w:val="4"/>
        <w:spacing w:before="0" w:line="240" w:lineRule="auto"/>
        <w:ind w:left="0"/>
        <w:rPr>
          <w:sz w:val="24"/>
          <w:szCs w:val="24"/>
        </w:rPr>
      </w:pPr>
    </w:p>
    <w:p w:rsidR="006E1677" w:rsidRPr="00B17F5C" w:rsidRDefault="00104CFA" w:rsidP="006E1677">
      <w:pPr>
        <w:pStyle w:val="4"/>
        <w:spacing w:before="0" w:line="23" w:lineRule="atLeast"/>
        <w:rPr>
          <w:sz w:val="24"/>
          <w:szCs w:val="24"/>
        </w:rPr>
      </w:pPr>
      <w:bookmarkStart w:id="243" w:name="_Toc409691709"/>
      <w:bookmarkStart w:id="244" w:name="_Toc410654034"/>
      <w:bookmarkStart w:id="245" w:name="_Toc414553245"/>
      <w:bookmarkEnd w:id="240"/>
      <w:bookmarkEnd w:id="241"/>
      <w:bookmarkEnd w:id="242"/>
      <w:r>
        <w:rPr>
          <w:sz w:val="24"/>
          <w:szCs w:val="24"/>
        </w:rPr>
        <w:t>2.2.2.7</w:t>
      </w:r>
      <w:r w:rsidR="006E1677" w:rsidRPr="00B17F5C">
        <w:rPr>
          <w:sz w:val="24"/>
          <w:szCs w:val="24"/>
        </w:rPr>
        <w:t>. География</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E1677" w:rsidRPr="00B17F5C" w:rsidRDefault="006E1677" w:rsidP="006E1677">
      <w:pPr>
        <w:spacing w:after="0" w:line="23" w:lineRule="atLeast"/>
        <w:ind w:firstLine="709"/>
        <w:jc w:val="both"/>
        <w:rPr>
          <w:rFonts w:ascii="Times New Roman" w:hAnsi="Times New Roman"/>
          <w:sz w:val="24"/>
          <w:szCs w:val="24"/>
        </w:rPr>
      </w:pPr>
      <w:bookmarkStart w:id="246" w:name="h.3x8tuzt" w:colFirst="0" w:colLast="0"/>
      <w:bookmarkEnd w:id="246"/>
      <w:r w:rsidRPr="00B17F5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Развитие географических знаний о Земле</w:t>
      </w:r>
      <w:r w:rsidRPr="00B17F5C">
        <w:rPr>
          <w:rFonts w:ascii="Times New Roman" w:hAnsi="Times New Roman"/>
          <w:sz w:val="24"/>
          <w:szCs w:val="24"/>
        </w:rPr>
        <w:t>.</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Введение. Что изучает география.</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Представления о мире в древности (</w:t>
      </w:r>
      <w:r w:rsidRPr="00B17F5C">
        <w:rPr>
          <w:rFonts w:ascii="Times New Roman" w:hAnsi="Times New Roman"/>
          <w:i/>
          <w:sz w:val="24"/>
          <w:szCs w:val="24"/>
        </w:rPr>
        <w:t>Древний Китай, Древний Египет, Древняя Греция, Древний Рим</w:t>
      </w:r>
      <w:r w:rsidRPr="00B17F5C">
        <w:rPr>
          <w:rFonts w:ascii="Times New Roman" w:hAnsi="Times New Roman"/>
          <w:sz w:val="24"/>
          <w:szCs w:val="24"/>
        </w:rPr>
        <w:t>). Появление первых географических карт.</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География в эпоху Средневековья: </w:t>
      </w:r>
      <w:r w:rsidRPr="00B17F5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Эпоха Великих географических открытий (</w:t>
      </w:r>
      <w:r w:rsidRPr="00B17F5C">
        <w:rPr>
          <w:rFonts w:ascii="Times New Roman" w:hAnsi="Times New Roman"/>
          <w:i/>
          <w:sz w:val="24"/>
          <w:szCs w:val="24"/>
        </w:rPr>
        <w:t>открытие Нового света, морского пути в Индию, кругосветные путешествия</w:t>
      </w:r>
      <w:r w:rsidRPr="00B17F5C">
        <w:rPr>
          <w:rFonts w:ascii="Times New Roman" w:hAnsi="Times New Roman"/>
          <w:sz w:val="24"/>
          <w:szCs w:val="24"/>
        </w:rPr>
        <w:t>). Значение Великих географических открытий.</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Географические открытия XVII–XIX вв. (</w:t>
      </w:r>
      <w:r w:rsidRPr="00B17F5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17F5C">
        <w:rPr>
          <w:rFonts w:ascii="Times New Roman" w:hAnsi="Times New Roman"/>
          <w:sz w:val="24"/>
          <w:szCs w:val="24"/>
        </w:rPr>
        <w:t>). Первое русское кругосветное путешествие (</w:t>
      </w:r>
      <w:r w:rsidRPr="00B17F5C">
        <w:rPr>
          <w:rFonts w:ascii="Times New Roman" w:hAnsi="Times New Roman"/>
          <w:i/>
          <w:sz w:val="24"/>
          <w:szCs w:val="24"/>
        </w:rPr>
        <w:t>И.Ф. Крузенштерн и Ю.Ф. Лисянский</w:t>
      </w:r>
      <w:r w:rsidRPr="00B17F5C">
        <w:rPr>
          <w:rFonts w:ascii="Times New Roman" w:hAnsi="Times New Roman"/>
          <w:sz w:val="24"/>
          <w:szCs w:val="24"/>
        </w:rPr>
        <w:t>).</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Географические исследования в ХХ веке (</w:t>
      </w:r>
      <w:r w:rsidRPr="00B17F5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17F5C">
        <w:rPr>
          <w:rFonts w:ascii="Times New Roman" w:hAnsi="Times New Roman"/>
          <w:sz w:val="24"/>
          <w:szCs w:val="24"/>
        </w:rPr>
        <w:t xml:space="preserve">). </w:t>
      </w:r>
      <w:r w:rsidRPr="00B17F5C">
        <w:rPr>
          <w:rFonts w:ascii="Times New Roman" w:hAnsi="Times New Roman"/>
          <w:i/>
          <w:sz w:val="24"/>
          <w:szCs w:val="24"/>
        </w:rPr>
        <w:t>Значение освоения космоса для географической науки</w:t>
      </w:r>
      <w:r w:rsidRPr="00B17F5C">
        <w:rPr>
          <w:rFonts w:ascii="Times New Roman" w:hAnsi="Times New Roman"/>
          <w:sz w:val="24"/>
          <w:szCs w:val="24"/>
        </w:rPr>
        <w:t>.</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Земля во Вселенной. Движения Земли и их следствия. </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Земля – часть Солнечной системы. Земля и Луна. </w:t>
      </w:r>
      <w:r w:rsidRPr="00B17F5C">
        <w:rPr>
          <w:rFonts w:ascii="Times New Roman" w:hAnsi="Times New Roman"/>
          <w:i/>
          <w:sz w:val="24"/>
          <w:szCs w:val="24"/>
        </w:rPr>
        <w:t xml:space="preserve">Влияние космоса на нашу планету и жизнь людей. </w:t>
      </w:r>
      <w:r w:rsidRPr="00B17F5C">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17F5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17F5C">
        <w:rPr>
          <w:rFonts w:ascii="Times New Roman" w:hAnsi="Times New Roman"/>
          <w:sz w:val="24"/>
          <w:szCs w:val="24"/>
        </w:rPr>
        <w:t xml:space="preserve"> Осевое вращение Земли. Смена дня и ночи, сутки, календарный год.</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Изображение земной поверхности. </w:t>
      </w:r>
    </w:p>
    <w:p w:rsidR="006E1677" w:rsidRPr="008B7463" w:rsidRDefault="006E1677" w:rsidP="006E1677">
      <w:pPr>
        <w:tabs>
          <w:tab w:val="left" w:pos="426"/>
          <w:tab w:val="left" w:pos="1240"/>
          <w:tab w:val="left" w:pos="3160"/>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17F5C">
        <w:rPr>
          <w:rFonts w:ascii="Times New Roman" w:hAnsi="Times New Roman"/>
          <w:i/>
          <w:sz w:val="24"/>
          <w:szCs w:val="24"/>
        </w:rPr>
        <w:t>Особенности ориентирования в мегаполисе и в природе.</w:t>
      </w:r>
      <w:r w:rsidRPr="00B17F5C">
        <w:rPr>
          <w:rFonts w:ascii="Times New Roman" w:hAnsi="Times New Roman"/>
          <w:sz w:val="24"/>
          <w:szCs w:val="24"/>
        </w:rPr>
        <w:t xml:space="preserve"> План местности. Условные знаки. Как составить план местности. </w:t>
      </w:r>
      <w:r w:rsidRPr="00B17F5C">
        <w:rPr>
          <w:rFonts w:ascii="Times New Roman" w:hAnsi="Times New Roman"/>
          <w:i/>
          <w:sz w:val="24"/>
          <w:szCs w:val="24"/>
        </w:rPr>
        <w:t>Составление простейшего плана местности/учебного кабинета/комнаты.</w:t>
      </w:r>
      <w:r w:rsidRPr="00B17F5C">
        <w:rPr>
          <w:rFonts w:ascii="Times New Roman" w:hAnsi="Times New Roman"/>
          <w:sz w:val="24"/>
          <w:szCs w:val="24"/>
        </w:rPr>
        <w:t xml:space="preserve"> Географическая карта – особый источник информации. </w:t>
      </w:r>
      <w:r w:rsidRPr="00B17F5C">
        <w:rPr>
          <w:rFonts w:ascii="Times New Roman" w:hAnsi="Times New Roman"/>
          <w:i/>
          <w:sz w:val="24"/>
          <w:szCs w:val="24"/>
        </w:rPr>
        <w:t>Содержание и значение карт. Топографические карты.</w:t>
      </w:r>
      <w:r w:rsidRPr="00B17F5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 Природа Земли.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Литосфера. </w:t>
      </w:r>
      <w:r w:rsidRPr="00B17F5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17F5C">
        <w:rPr>
          <w:rFonts w:ascii="Times New Roman" w:hAnsi="Times New Roman"/>
          <w:i/>
          <w:sz w:val="24"/>
          <w:szCs w:val="24"/>
        </w:rPr>
        <w:t>Полезные ископаемые и их значение в жизни современного общества.</w:t>
      </w:r>
      <w:r w:rsidRPr="00B17F5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17F5C">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Гидросфера. </w:t>
      </w:r>
      <w:r w:rsidRPr="00B17F5C">
        <w:rPr>
          <w:rFonts w:ascii="Times New Roman" w:hAnsi="Times New Roman"/>
          <w:sz w:val="24"/>
          <w:szCs w:val="24"/>
        </w:rPr>
        <w:t xml:space="preserve">Строение гидросферы. </w:t>
      </w:r>
      <w:r w:rsidRPr="00B17F5C">
        <w:rPr>
          <w:rFonts w:ascii="Times New Roman" w:hAnsi="Times New Roman"/>
          <w:i/>
          <w:sz w:val="24"/>
          <w:szCs w:val="24"/>
        </w:rPr>
        <w:t xml:space="preserve">Особенности Мирового круговорота воды. </w:t>
      </w:r>
      <w:r w:rsidRPr="00B17F5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B17F5C">
        <w:rPr>
          <w:rFonts w:ascii="Times New Roman" w:hAnsi="Times New Roman"/>
          <w:i/>
          <w:sz w:val="24"/>
          <w:szCs w:val="24"/>
        </w:rPr>
        <w:t>.</w:t>
      </w:r>
      <w:r w:rsidRPr="00B17F5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17F5C">
        <w:rPr>
          <w:rFonts w:ascii="Times New Roman" w:hAnsi="Times New Roman"/>
          <w:i/>
          <w:sz w:val="24"/>
          <w:szCs w:val="24"/>
        </w:rPr>
        <w:t>Человек и гидросфера.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Атмосфера. </w:t>
      </w:r>
      <w:r w:rsidRPr="00B17F5C">
        <w:rPr>
          <w:rFonts w:ascii="Times New Roman" w:hAnsi="Times New Roman"/>
          <w:sz w:val="24"/>
          <w:szCs w:val="24"/>
        </w:rPr>
        <w:t>Строение воздушной оболочки Земли</w:t>
      </w:r>
      <w:r w:rsidRPr="00B17F5C">
        <w:rPr>
          <w:rFonts w:ascii="Times New Roman" w:hAnsi="Times New Roman"/>
          <w:i/>
          <w:sz w:val="24"/>
          <w:szCs w:val="24"/>
        </w:rPr>
        <w:t>.</w:t>
      </w:r>
      <w:r w:rsidRPr="00B17F5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17F5C">
        <w:rPr>
          <w:rFonts w:ascii="Times New Roman" w:hAnsi="Times New Roman"/>
          <w:i/>
          <w:sz w:val="24"/>
          <w:szCs w:val="24"/>
        </w:rPr>
        <w:t>Графическое отображение направления ветра. Роза ветров.</w:t>
      </w:r>
      <w:r w:rsidRPr="00B17F5C">
        <w:rPr>
          <w:rFonts w:ascii="Times New Roman" w:hAnsi="Times New Roman"/>
          <w:sz w:val="24"/>
          <w:szCs w:val="24"/>
        </w:rPr>
        <w:t xml:space="preserve"> Циркуляция атмосферы. Влажность воздуха. Понятие погоды. </w:t>
      </w:r>
      <w:r w:rsidRPr="00B17F5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17F5C">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B17F5C">
        <w:rPr>
          <w:rFonts w:ascii="Times New Roman" w:hAnsi="Times New Roman"/>
          <w:i/>
          <w:sz w:val="24"/>
          <w:szCs w:val="24"/>
        </w:rPr>
        <w:t>Влияние климата на здоровье людей</w:t>
      </w:r>
      <w:r w:rsidRPr="00B17F5C">
        <w:rPr>
          <w:rFonts w:ascii="Times New Roman" w:hAnsi="Times New Roman"/>
          <w:sz w:val="24"/>
          <w:szCs w:val="24"/>
        </w:rPr>
        <w:t>. Человек и атмосфера.</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b/>
          <w:bCs/>
          <w:sz w:val="24"/>
          <w:szCs w:val="24"/>
        </w:rPr>
        <w:t xml:space="preserve">Биосфера. </w:t>
      </w:r>
      <w:r w:rsidRPr="00B17F5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17F5C">
        <w:rPr>
          <w:rFonts w:ascii="Times New Roman" w:hAnsi="Times New Roman"/>
          <w:i/>
          <w:sz w:val="24"/>
          <w:szCs w:val="24"/>
        </w:rPr>
        <w:t>Воздействие организмов на земные оболочки. Воздействие человека на природу. Охрана природы.</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Географическая оболочка как среда жизни. </w:t>
      </w:r>
      <w:r w:rsidRPr="00B17F5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sidRPr="00B17F5C">
        <w:rPr>
          <w:rFonts w:ascii="Times New Roman" w:hAnsi="Times New Roman"/>
          <w:sz w:val="24"/>
          <w:szCs w:val="24"/>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Человечество на Земле. </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Численность населения Земли. Расовый состав. Нации и народы планеты. Страны на карте мира.</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Освоение Земли человеком. </w:t>
      </w:r>
    </w:p>
    <w:p w:rsidR="006E1677" w:rsidRPr="00B17F5C" w:rsidRDefault="006E1677" w:rsidP="006E167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17F5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17F5C">
        <w:rPr>
          <w:rFonts w:ascii="Times New Roman" w:hAnsi="Times New Roman"/>
          <w:sz w:val="24"/>
          <w:szCs w:val="24"/>
        </w:rPr>
        <w:t>).</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Важнейшие географические открытия и путешествия в эпоху Средневековья (</w:t>
      </w:r>
      <w:r w:rsidRPr="00B17F5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17F5C">
        <w:rPr>
          <w:rFonts w:ascii="Times New Roman" w:hAnsi="Times New Roman"/>
          <w:sz w:val="24"/>
          <w:szCs w:val="24"/>
        </w:rPr>
        <w:t>).</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Важнейшие географические открытия и путешествия в XVI–XIX вв. (</w:t>
      </w:r>
      <w:r w:rsidRPr="00B17F5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17F5C">
        <w:rPr>
          <w:rFonts w:ascii="Times New Roman" w:hAnsi="Times New Roman"/>
          <w:sz w:val="24"/>
          <w:szCs w:val="24"/>
        </w:rPr>
        <w:t xml:space="preserve">).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Важнейшие географические открытия и путешествия в XX веке (</w:t>
      </w:r>
      <w:r w:rsidRPr="00B17F5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17F5C">
        <w:rPr>
          <w:rFonts w:ascii="Times New Roman" w:hAnsi="Times New Roman"/>
          <w:sz w:val="24"/>
          <w:szCs w:val="24"/>
        </w:rPr>
        <w:t>).</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Главные закономерности природы Земли.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b/>
          <w:bCs/>
          <w:sz w:val="24"/>
          <w:szCs w:val="24"/>
        </w:rPr>
        <w:t xml:space="preserve">Литосфера и рельеф Земли. </w:t>
      </w:r>
      <w:r w:rsidRPr="00B17F5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17F5C">
        <w:rPr>
          <w:rFonts w:ascii="Times New Roman" w:hAnsi="Times New Roman"/>
          <w:i/>
          <w:sz w:val="24"/>
          <w:szCs w:val="24"/>
        </w:rPr>
        <w:t>Влияние строения земной коры на облик Земли.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Атмосфера и климаты Земли. </w:t>
      </w:r>
      <w:r w:rsidRPr="00B17F5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17F5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Мировой океан – основная часть гидросферы. </w:t>
      </w:r>
      <w:r w:rsidRPr="00B17F5C">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Географическая оболочка. </w:t>
      </w:r>
      <w:r w:rsidRPr="00B17F5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Характеристика материков Земли.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Южные материки. </w:t>
      </w:r>
      <w:r w:rsidRPr="00B17F5C">
        <w:rPr>
          <w:rFonts w:ascii="Times New Roman" w:hAnsi="Times New Roman"/>
          <w:sz w:val="24"/>
          <w:szCs w:val="24"/>
        </w:rPr>
        <w:t xml:space="preserve">Особенности южных материков Земли.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Африка. </w:t>
      </w:r>
      <w:r w:rsidRPr="00B17F5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Австралия и Океания. </w:t>
      </w:r>
      <w:r w:rsidRPr="00B17F5C">
        <w:rPr>
          <w:rFonts w:ascii="Times New Roman" w:hAnsi="Times New Roman"/>
          <w:sz w:val="24"/>
          <w:szCs w:val="24"/>
        </w:rPr>
        <w:t>Географическое положение, история исследования, особенности природы материка. Эндемики.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Южная Америка. </w:t>
      </w:r>
      <w:r w:rsidRPr="00B17F5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Антарктида. </w:t>
      </w:r>
      <w:r w:rsidRPr="00B17F5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Северные материки. </w:t>
      </w:r>
      <w:r w:rsidRPr="00B17F5C">
        <w:rPr>
          <w:rFonts w:ascii="Times New Roman" w:hAnsi="Times New Roman"/>
          <w:sz w:val="24"/>
          <w:szCs w:val="24"/>
        </w:rPr>
        <w:t>Особенности северных материков Земли.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Северная Америка. </w:t>
      </w:r>
      <w:r w:rsidRPr="00B17F5C">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Евразия. </w:t>
      </w:r>
      <w:r w:rsidRPr="00B17F5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Взаимодействие природы и общества. </w:t>
      </w:r>
    </w:p>
    <w:p w:rsidR="006E1677" w:rsidRPr="008B7463"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17F5C">
        <w:rPr>
          <w:rFonts w:ascii="Times New Roman" w:hAnsi="Times New Roman"/>
          <w:position w:val="-1"/>
          <w:sz w:val="24"/>
          <w:szCs w:val="24"/>
        </w:rPr>
        <w:t>др.).</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Территория России на карте мира. </w:t>
      </w:r>
    </w:p>
    <w:p w:rsidR="006E1677" w:rsidRPr="00B17F5C" w:rsidRDefault="006E1677" w:rsidP="006E1677">
      <w:pPr>
        <w:tabs>
          <w:tab w:val="left" w:pos="142"/>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17F5C">
        <w:rPr>
          <w:rFonts w:ascii="Times New Roman" w:hAnsi="Times New Roman"/>
          <w:sz w:val="24"/>
          <w:szCs w:val="24"/>
          <w:lang w:val="en-US"/>
        </w:rPr>
        <w:t>I</w:t>
      </w:r>
      <w:r w:rsidRPr="00B17F5C">
        <w:rPr>
          <w:rFonts w:ascii="Times New Roman" w:hAnsi="Times New Roman"/>
          <w:sz w:val="24"/>
          <w:szCs w:val="24"/>
        </w:rPr>
        <w:t xml:space="preserve"> вв. </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Общая характеристика природы России.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Рельеф и полезные ископаемые России. </w:t>
      </w:r>
      <w:r w:rsidRPr="00B17F5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Климат России. </w:t>
      </w:r>
      <w:r w:rsidRPr="00B17F5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Внутренние воды России. </w:t>
      </w:r>
      <w:r w:rsidRPr="00B17F5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 xml:space="preserve">Почвы России. </w:t>
      </w:r>
      <w:r w:rsidRPr="00B17F5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Растительный и животный мир России. </w:t>
      </w:r>
      <w:r w:rsidRPr="00B17F5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Природно-территориальные комплексы России.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Природное районирование. </w:t>
      </w:r>
      <w:r w:rsidRPr="00B17F5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Крупные природные комплексы России. </w:t>
      </w:r>
      <w:r w:rsidRPr="00B17F5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Южные моря России: история освоения, особенности природы морей, ресурсы, значение.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Урал (изменение природных особенностей с запада на восток, с севера на юг).</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Обобщение знаний по особенностям природы европейской части России.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E1677" w:rsidRPr="00B17F5C" w:rsidRDefault="006E1677" w:rsidP="006E1677">
      <w:pPr>
        <w:tabs>
          <w:tab w:val="left" w:pos="426"/>
          <w:tab w:val="left" w:pos="2180"/>
          <w:tab w:val="left" w:pos="3460"/>
          <w:tab w:val="left" w:pos="5080"/>
          <w:tab w:val="left" w:pos="6440"/>
          <w:tab w:val="left" w:pos="794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6E1677" w:rsidRPr="00B17F5C" w:rsidRDefault="006E1677" w:rsidP="006E1677">
      <w:pPr>
        <w:tabs>
          <w:tab w:val="left" w:pos="426"/>
          <w:tab w:val="left" w:pos="2180"/>
          <w:tab w:val="left" w:pos="3460"/>
          <w:tab w:val="left" w:pos="5080"/>
          <w:tab w:val="left" w:pos="6440"/>
          <w:tab w:val="left" w:pos="794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Население России. </w:t>
      </w:r>
    </w:p>
    <w:p w:rsidR="006E1677" w:rsidRPr="00B17F5C" w:rsidRDefault="006E1677" w:rsidP="006E1677">
      <w:pPr>
        <w:tabs>
          <w:tab w:val="left" w:pos="-142"/>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География своей местности.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Хозяйство России.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Общая характеристика хозяйства. Географическое районирование. </w:t>
      </w:r>
      <w:r w:rsidRPr="00B17F5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Главные отрасли и межотраслевые комплексы. </w:t>
      </w:r>
      <w:r w:rsidRPr="00B17F5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b/>
          <w:i/>
          <w:sz w:val="24"/>
          <w:szCs w:val="24"/>
        </w:rPr>
      </w:pPr>
      <w:r w:rsidRPr="00B17F5C">
        <w:rPr>
          <w:rFonts w:ascii="Times New Roman" w:hAnsi="Times New Roman"/>
          <w:b/>
          <w:i/>
          <w:sz w:val="24"/>
          <w:szCs w:val="24"/>
        </w:rPr>
        <w:t xml:space="preserve">Хозяйство своей местности. </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Районы России.</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 xml:space="preserve">Европейская часть России. </w:t>
      </w:r>
      <w:r w:rsidRPr="00B17F5C">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
          <w:sz w:val="24"/>
          <w:szCs w:val="24"/>
        </w:rPr>
        <w:t>Города Центрального района. Древние города, промышленные и научные центры.</w:t>
      </w:r>
      <w:r w:rsidRPr="00B17F5C">
        <w:rPr>
          <w:rFonts w:ascii="Times New Roman" w:hAnsi="Times New Roman"/>
          <w:sz w:val="24"/>
          <w:szCs w:val="24"/>
        </w:rPr>
        <w:t xml:space="preserve"> Функциональное значение городов. Москва – столица Российской Федерации.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Моря Атлантического океана, омывающие Россию: транспортное значение, ресурсы.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Южные моря России: транспортное значение, ресурсы.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Азиатская часть России.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Моря Северного Ледовитого океана: транспортное значение, ресурсы.</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E1677" w:rsidRPr="00B17F5C" w:rsidRDefault="006E1677" w:rsidP="006E1677">
      <w:pPr>
        <w:tabs>
          <w:tab w:val="left" w:pos="426"/>
        </w:tabs>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Моря Тихого океана: транспортное значение, ресурсы.</w:t>
      </w:r>
    </w:p>
    <w:p w:rsidR="006E1677" w:rsidRPr="008B7463" w:rsidRDefault="006E1677" w:rsidP="006E1677">
      <w:pPr>
        <w:tabs>
          <w:tab w:val="left" w:pos="426"/>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E1677" w:rsidRPr="00B17F5C" w:rsidRDefault="006E1677" w:rsidP="006E1677">
      <w:pPr>
        <w:tabs>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 xml:space="preserve">Россия в мире. </w:t>
      </w:r>
    </w:p>
    <w:p w:rsidR="006E1677" w:rsidRPr="00B17F5C" w:rsidRDefault="006E1677" w:rsidP="006E1677">
      <w:pPr>
        <w:tabs>
          <w:tab w:val="left" w:pos="284"/>
          <w:tab w:val="left" w:pos="426"/>
          <w:tab w:val="left" w:pos="4280"/>
          <w:tab w:val="left" w:pos="6180"/>
          <w:tab w:val="left" w:pos="7100"/>
          <w:tab w:val="left" w:pos="8880"/>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C6EF0" w:rsidRDefault="007C6EF0" w:rsidP="006E1677">
      <w:pPr>
        <w:tabs>
          <w:tab w:val="left" w:pos="5428"/>
        </w:tabs>
        <w:autoSpaceDE w:val="0"/>
        <w:autoSpaceDN w:val="0"/>
        <w:adjustRightInd w:val="0"/>
        <w:spacing w:after="0" w:line="23" w:lineRule="atLeast"/>
        <w:ind w:firstLine="709"/>
        <w:jc w:val="both"/>
        <w:rPr>
          <w:rFonts w:ascii="Times New Roman" w:hAnsi="Times New Roman"/>
          <w:b/>
          <w:bCs/>
          <w:sz w:val="24"/>
          <w:szCs w:val="24"/>
        </w:rPr>
      </w:pPr>
    </w:p>
    <w:p w:rsidR="006E1677" w:rsidRPr="00B17F5C" w:rsidRDefault="006E1677" w:rsidP="006E1677">
      <w:pPr>
        <w:tabs>
          <w:tab w:val="left" w:pos="5428"/>
        </w:tabs>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Примерные темы практических работ</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картой «Имена на карте».</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зенитального положения Солнца в разные периоды года.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координат географических объектов по карте.</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положения объектов относительно друг друга: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направлений и расстояний по глобусу и карте.</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высот и глубин географических объектов с использованием шкалы высот и глубин.</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азимута.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Ориентирование на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Составление плана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коллекциями минералов, горных пород, полезных ископаемых.</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элементов рельефа.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объектов гидрографии.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объектов гидрографии.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Ведение дневника погоды.</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средних температур, амплитуды и построение графиков.</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Изучение природных комплексов своей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основных компонентов природы океанов Земли.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Создание презентационных материалов об океанах на основе различных 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основных компонентов природы материков Земли.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природных зон Земли.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Создание презентационных материалов о материке на основе различных 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Прогнозирование перспективных путей рационального природопользования.</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ГП и оценка его влияния на природу и жизнь людей в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Оценивание динамики изменения границ России и их значения.</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Решение задач на определение разницы во времени различных территорий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элементов рельефа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элементов рельефа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Построение профиля своей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объектов гидрографии России .</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объектов гидрографии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Распределение количества осадков на территории России, работа с климатограммами.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характеристики климата своего региона.</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Составление прогноза погоды на основе различных</w:t>
      </w:r>
      <w:r w:rsidRPr="00B17F5C">
        <w:rPr>
          <w:rFonts w:ascii="Times New Roman" w:hAnsi="Times New Roman"/>
          <w:sz w:val="24"/>
          <w:szCs w:val="24"/>
        </w:rPr>
        <w:tab/>
        <w:t>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основных компонентов природы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Сравнение особенностей природы отдельных регионов страны.</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видов особо охраняемых природных территорий России и их особенностей.</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особенностей размещения крупных народов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Чтение и анализ половозрастных пирамид.</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Оценивание демографической ситуации России и отдельных ее территорий.</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величины миграционного прироста населения в разных частях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Объяснение различий в обеспеченности трудовыми ресурсами отдельных регионов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Оценивание уровня урбанизации отдельных регионов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Описание основных компонентов природы своей местности.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Сравнение двух и более экономических районов России по заданным характеристикам.</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6E1677" w:rsidRPr="00B17F5C" w:rsidRDefault="006E1677" w:rsidP="00E040C5">
      <w:pPr>
        <w:numPr>
          <w:ilvl w:val="0"/>
          <w:numId w:val="84"/>
        </w:numPr>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E1677" w:rsidRPr="00B17F5C" w:rsidRDefault="006E1677" w:rsidP="006E1677">
      <w:pPr>
        <w:spacing w:after="0" w:line="23" w:lineRule="atLeast"/>
        <w:ind w:firstLine="709"/>
        <w:jc w:val="both"/>
        <w:rPr>
          <w:rFonts w:ascii="Times New Roman" w:hAnsi="Times New Roman"/>
          <w:sz w:val="24"/>
          <w:szCs w:val="24"/>
        </w:rPr>
      </w:pPr>
    </w:p>
    <w:p w:rsidR="006E1677" w:rsidRPr="00B17F5C" w:rsidRDefault="00104CFA" w:rsidP="006E1677">
      <w:pPr>
        <w:pStyle w:val="4"/>
        <w:spacing w:before="0" w:line="23" w:lineRule="atLeast"/>
        <w:ind w:left="709"/>
        <w:rPr>
          <w:sz w:val="24"/>
          <w:szCs w:val="24"/>
          <w:lang w:eastAsia="ru-RU"/>
        </w:rPr>
      </w:pPr>
      <w:bookmarkStart w:id="247" w:name="_Toc414553232"/>
      <w:r>
        <w:rPr>
          <w:sz w:val="24"/>
          <w:szCs w:val="24"/>
          <w:lang w:eastAsia="ru-RU"/>
        </w:rPr>
        <w:t>2.2.2.8</w:t>
      </w:r>
      <w:r w:rsidR="006E1677" w:rsidRPr="00B17F5C">
        <w:rPr>
          <w:sz w:val="24"/>
          <w:szCs w:val="24"/>
          <w:lang w:eastAsia="ru-RU"/>
        </w:rPr>
        <w:t>. Математика</w:t>
      </w:r>
      <w:bookmarkEnd w:id="247"/>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E1677" w:rsidRPr="00B17F5C" w:rsidRDefault="006E1677" w:rsidP="006E1677">
      <w:pPr>
        <w:pStyle w:val="2"/>
        <w:spacing w:line="23" w:lineRule="atLeast"/>
        <w:rPr>
          <w:sz w:val="24"/>
          <w:szCs w:val="24"/>
        </w:rPr>
      </w:pPr>
      <w:bookmarkStart w:id="248" w:name="_Toc405513918"/>
      <w:bookmarkStart w:id="249" w:name="_Toc284662796"/>
      <w:bookmarkStart w:id="250" w:name="_Toc284663423"/>
      <w:r w:rsidRPr="00B17F5C">
        <w:rPr>
          <w:sz w:val="24"/>
          <w:szCs w:val="24"/>
        </w:rPr>
        <w:t>Элементы теории множеств и математической логики</w:t>
      </w:r>
      <w:bookmarkEnd w:id="248"/>
      <w:bookmarkEnd w:id="249"/>
      <w:bookmarkEnd w:id="250"/>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Множества и отношения между ними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Множество, </w:t>
      </w:r>
      <w:r w:rsidRPr="00B17F5C">
        <w:rPr>
          <w:rFonts w:ascii="Times New Roman" w:hAnsi="Times New Roman"/>
          <w:i/>
          <w:sz w:val="24"/>
          <w:szCs w:val="24"/>
        </w:rPr>
        <w:t>характеристическое свойство множества</w:t>
      </w:r>
      <w:r w:rsidRPr="00B17F5C">
        <w:rPr>
          <w:rFonts w:ascii="Times New Roman" w:hAnsi="Times New Roman"/>
          <w:sz w:val="24"/>
          <w:szCs w:val="24"/>
        </w:rPr>
        <w:t xml:space="preserve">, элемент множества, </w:t>
      </w:r>
      <w:r w:rsidRPr="00B17F5C">
        <w:rPr>
          <w:rFonts w:ascii="Times New Roman" w:hAnsi="Times New Roman"/>
          <w:i/>
          <w:sz w:val="24"/>
          <w:szCs w:val="24"/>
        </w:rPr>
        <w:t>пустое, конечное, бесконечное множество</w:t>
      </w:r>
      <w:r w:rsidRPr="00B17F5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17F5C">
        <w:rPr>
          <w:rFonts w:ascii="Times New Roman" w:hAnsi="Times New Roman"/>
          <w:i/>
          <w:sz w:val="24"/>
          <w:szCs w:val="24"/>
        </w:rPr>
        <w:t>распознавание подмножеств и элементов подмножеств с использованием кругов Эйлера</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Операции над множествами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Пересечение и объединение множеств. </w:t>
      </w:r>
      <w:r w:rsidRPr="00B17F5C">
        <w:rPr>
          <w:rFonts w:ascii="Times New Roman" w:hAnsi="Times New Roman"/>
          <w:i/>
          <w:sz w:val="24"/>
          <w:szCs w:val="24"/>
        </w:rPr>
        <w:t>Разность множеств, дополнение множества</w:t>
      </w:r>
      <w:r w:rsidRPr="00B17F5C">
        <w:rPr>
          <w:rFonts w:ascii="Times New Roman" w:hAnsi="Times New Roman"/>
          <w:sz w:val="24"/>
          <w:szCs w:val="24"/>
        </w:rPr>
        <w:t>.</w:t>
      </w:r>
      <w:r w:rsidRPr="00B17F5C">
        <w:rPr>
          <w:rFonts w:ascii="Times New Roman" w:hAnsi="Times New Roman"/>
          <w:i/>
          <w:sz w:val="24"/>
          <w:szCs w:val="24"/>
        </w:rPr>
        <w:t>Интерпретация операций над множествами с помощью кругов Эйлера</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Элементы логики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Высказывания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Истинность и ложность высказывания</w:t>
      </w:r>
      <w:r w:rsidRPr="00B17F5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E1677" w:rsidRPr="00B17F5C" w:rsidRDefault="006E1677" w:rsidP="006E1677">
      <w:pPr>
        <w:pStyle w:val="2"/>
        <w:spacing w:line="23" w:lineRule="atLeast"/>
        <w:rPr>
          <w:sz w:val="24"/>
          <w:szCs w:val="24"/>
        </w:rPr>
      </w:pPr>
      <w:bookmarkStart w:id="251" w:name="_Toc405513919"/>
      <w:bookmarkStart w:id="252" w:name="_Toc284662797"/>
      <w:bookmarkStart w:id="253" w:name="_Toc284663424"/>
      <w:r w:rsidRPr="00B17F5C">
        <w:rPr>
          <w:sz w:val="24"/>
          <w:szCs w:val="24"/>
        </w:rPr>
        <w:t>Содержание курса математики в 5–6 классах</w:t>
      </w:r>
      <w:bookmarkEnd w:id="251"/>
      <w:bookmarkEnd w:id="252"/>
      <w:bookmarkEnd w:id="253"/>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Натуральные числа и нуль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Натуральный ряд чисел и его свойства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Запись и чтение натуральных чисел</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Округление натуральных чисел</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Необходимость округления. Правило округления натуральных чисел.</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Сравнение натуральных чисел, сравнение с числом 0</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Действия с натуральными числами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17F5C">
        <w:rPr>
          <w:rFonts w:ascii="Times New Roman" w:hAnsi="Times New Roman"/>
          <w:i/>
          <w:sz w:val="24"/>
          <w:szCs w:val="24"/>
        </w:rPr>
        <w:t>обоснование алгоритмов выполнения арифметических  действий.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Степень с натуральным показателем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Числовые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Числовое выражение и его значение, порядок выполнения действий.</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Деление с остатком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Деление с остатком на множестве натуральных чисел, </w:t>
      </w:r>
      <w:r w:rsidRPr="00B17F5C">
        <w:rPr>
          <w:rFonts w:ascii="Times New Roman" w:hAnsi="Times New Roman"/>
          <w:i/>
          <w:sz w:val="24"/>
          <w:szCs w:val="24"/>
        </w:rPr>
        <w:t>свойства деления с остатком</w:t>
      </w:r>
      <w:r w:rsidRPr="00B17F5C">
        <w:rPr>
          <w:rFonts w:ascii="Times New Roman" w:hAnsi="Times New Roman"/>
          <w:sz w:val="24"/>
          <w:szCs w:val="24"/>
        </w:rPr>
        <w:t xml:space="preserve">. Практические задачи на деление с остатком.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Свойства и признаки делимости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Свойство делимости суммы (разности) на число. Признаки делимости на 2, 3, 5, 9, 10. </w:t>
      </w:r>
      <w:r w:rsidRPr="00B17F5C">
        <w:rPr>
          <w:rFonts w:ascii="Times New Roman" w:hAnsi="Times New Roman"/>
          <w:i/>
          <w:sz w:val="24"/>
          <w:szCs w:val="24"/>
        </w:rPr>
        <w:t>Признаки делимости на 4, 6, 8, 11. Доказательство признаков делимости</w:t>
      </w:r>
      <w:r w:rsidRPr="00B17F5C">
        <w:rPr>
          <w:rFonts w:ascii="Times New Roman" w:hAnsi="Times New Roman"/>
          <w:sz w:val="24"/>
          <w:szCs w:val="24"/>
        </w:rPr>
        <w:t xml:space="preserve">. Решение практических задач с применением признаков делимости.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Разложение числа на простые множители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Простые и составные числа, </w:t>
      </w:r>
      <w:r w:rsidRPr="00B17F5C">
        <w:rPr>
          <w:rFonts w:ascii="Times New Roman" w:hAnsi="Times New Roman"/>
          <w:i/>
          <w:sz w:val="24"/>
          <w:szCs w:val="24"/>
        </w:rPr>
        <w:t xml:space="preserve">решето Эратосфена.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Разложение натурального числа на множители, разложение на простые множители. </w:t>
      </w:r>
      <w:r w:rsidRPr="00B17F5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Алгебраические выражения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Делители и кратные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Дроби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Обыкновенные дроби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Приведение дробей к общему знаменателю. Сравнение обыкновенных дробей.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Сложение и вычитание обыкновенных дробей. Умножение и деление обыкновенных дробей.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Арифметические действия со смешанными дробями.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Арифметические действия с дробными числами.</w:t>
      </w:r>
      <w:r w:rsidRPr="00B17F5C">
        <w:rPr>
          <w:rFonts w:ascii="Times New Roman" w:hAnsi="Times New Roman"/>
          <w:sz w:val="24"/>
          <w:szCs w:val="24"/>
        </w:rPr>
        <w:tab/>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Способы рационализации вычислений и их применение при выполнении действий</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Десятичные дроби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17F5C">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Отношение двух чисел</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
          <w:bCs/>
          <w:sz w:val="24"/>
          <w:szCs w:val="24"/>
        </w:rPr>
        <w:t>Среднее арифметическое чисел</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17F5C">
        <w:rPr>
          <w:rFonts w:ascii="Times New Roman" w:hAnsi="Times New Roman"/>
          <w:bCs/>
          <w:i/>
          <w:sz w:val="24"/>
          <w:szCs w:val="24"/>
        </w:rPr>
        <w:t>Среднее арифметическое нескольких чисел.</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Проценты</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Диаграммы</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Столбчатые и круговые диаграммы. Извлечение информации из диаграмм. </w:t>
      </w:r>
      <w:r w:rsidRPr="00B17F5C">
        <w:rPr>
          <w:rFonts w:ascii="Times New Roman" w:hAnsi="Times New Roman"/>
          <w:bCs/>
          <w:i/>
          <w:sz w:val="24"/>
          <w:szCs w:val="24"/>
        </w:rPr>
        <w:t>Изображение диаграмм по числовым данным</w:t>
      </w:r>
      <w:r w:rsidRPr="00B17F5C">
        <w:rPr>
          <w:rFonts w:ascii="Times New Roman" w:hAnsi="Times New Roman"/>
          <w:bCs/>
          <w:sz w:val="24"/>
          <w:szCs w:val="24"/>
        </w:rPr>
        <w:t>.</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Рациональные числа</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Положительные и отрицательные числа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Понятие о рациональном числе</w:t>
      </w:r>
      <w:r w:rsidRPr="00B17F5C">
        <w:rPr>
          <w:rFonts w:ascii="Times New Roman" w:hAnsi="Times New Roman"/>
          <w:sz w:val="24"/>
          <w:szCs w:val="24"/>
        </w:rPr>
        <w:t xml:space="preserve">. </w:t>
      </w:r>
      <w:r w:rsidRPr="00B17F5C">
        <w:rPr>
          <w:rFonts w:ascii="Times New Roman" w:hAnsi="Times New Roman"/>
          <w:i/>
          <w:sz w:val="24"/>
          <w:szCs w:val="24"/>
        </w:rPr>
        <w:t>Первичное представление о множестве рациональных чисел.</w:t>
      </w:r>
      <w:r w:rsidRPr="00B17F5C">
        <w:rPr>
          <w:rFonts w:ascii="Times New Roman" w:hAnsi="Times New Roman"/>
          <w:sz w:val="24"/>
          <w:szCs w:val="24"/>
        </w:rPr>
        <w:t xml:space="preserve"> Действия с рациональными числами.</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Решение текстовых задач</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Единицы измерений</w:t>
      </w:r>
      <w:r w:rsidRPr="00B17F5C">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Задачи на все арифметические действия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текстовых задач арифметическим способом</w:t>
      </w:r>
      <w:r w:rsidRPr="00B17F5C">
        <w:rPr>
          <w:rFonts w:ascii="Times New Roman" w:hAnsi="Times New Roman"/>
          <w:i/>
          <w:sz w:val="24"/>
          <w:szCs w:val="24"/>
        </w:rPr>
        <w:t xml:space="preserve">. </w:t>
      </w:r>
      <w:r w:rsidRPr="00B17F5C">
        <w:rPr>
          <w:rFonts w:ascii="Times New Roman" w:hAnsi="Times New Roman"/>
          <w:sz w:val="24"/>
          <w:szCs w:val="24"/>
        </w:rPr>
        <w:t>Использование таблиц, схем, чертежей, других средств представления данных при решении задачи.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Задачи на движение, работу и покупки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Задачи на части, доли, проценты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Логические задачи</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Решение несложных логических задач. </w:t>
      </w:r>
      <w:r w:rsidRPr="00B17F5C">
        <w:rPr>
          <w:rFonts w:ascii="Times New Roman" w:hAnsi="Times New Roman"/>
          <w:bCs/>
          <w:i/>
          <w:sz w:val="24"/>
          <w:szCs w:val="24"/>
        </w:rPr>
        <w:t>Решение логических задач с помощью графов, таблиц</w:t>
      </w:r>
      <w:r w:rsidRPr="00B17F5C">
        <w:rPr>
          <w:rFonts w:ascii="Times New Roman" w:hAnsi="Times New Roman"/>
          <w:bCs/>
          <w:sz w:val="24"/>
          <w:szCs w:val="24"/>
        </w:rPr>
        <w:t xml:space="preserve">. </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
          <w:sz w:val="24"/>
          <w:szCs w:val="24"/>
        </w:rPr>
        <w:t xml:space="preserve">Основные методы решения текстовых задач: </w:t>
      </w:r>
      <w:r w:rsidRPr="00B17F5C">
        <w:rPr>
          <w:rFonts w:ascii="Times New Roman" w:hAnsi="Times New Roman"/>
          <w:bCs/>
          <w:sz w:val="24"/>
          <w:szCs w:val="24"/>
        </w:rPr>
        <w:t>арифметический, перебор вариантов.</w:t>
      </w:r>
    </w:p>
    <w:p w:rsidR="006E1677" w:rsidRPr="00B17F5C" w:rsidRDefault="006E1677" w:rsidP="006E1677">
      <w:pPr>
        <w:pStyle w:val="3"/>
        <w:spacing w:before="0" w:beforeAutospacing="0" w:after="0" w:afterAutospacing="0" w:line="23" w:lineRule="atLeast"/>
        <w:ind w:firstLine="709"/>
        <w:jc w:val="both"/>
        <w:rPr>
          <w:sz w:val="24"/>
          <w:szCs w:val="24"/>
        </w:rPr>
      </w:pPr>
      <w:r w:rsidRPr="00B17F5C">
        <w:rPr>
          <w:sz w:val="24"/>
          <w:szCs w:val="24"/>
        </w:rPr>
        <w:t>Наглядная геометрия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17F5C">
        <w:rPr>
          <w:rFonts w:ascii="Times New Roman" w:hAnsi="Times New Roman"/>
          <w:i/>
          <w:sz w:val="24"/>
          <w:szCs w:val="24"/>
        </w:rPr>
        <w:t>виды треугольников. Правильные многоугольники.</w:t>
      </w:r>
      <w:r w:rsidRPr="00B17F5C">
        <w:rPr>
          <w:rFonts w:ascii="Times New Roman" w:hAnsi="Times New Roman"/>
          <w:sz w:val="24"/>
          <w:szCs w:val="24"/>
        </w:rPr>
        <w:t xml:space="preserve"> Изображение основных геометрических фигур. </w:t>
      </w:r>
      <w:r w:rsidRPr="00B17F5C">
        <w:rPr>
          <w:rFonts w:ascii="Times New Roman" w:hAnsi="Times New Roman"/>
          <w:i/>
          <w:sz w:val="24"/>
          <w:szCs w:val="24"/>
        </w:rPr>
        <w:t>Взаимное расположение двух прямых, двух окружностей, прямой и окружности.</w:t>
      </w:r>
      <w:r w:rsidRPr="00B17F5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17F5C">
        <w:rPr>
          <w:rFonts w:ascii="Times New Roman" w:hAnsi="Times New Roman"/>
          <w:i/>
          <w:sz w:val="24"/>
          <w:szCs w:val="24"/>
        </w:rPr>
        <w:t>Равновеликие фигуры.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17F5C">
        <w:rPr>
          <w:rFonts w:ascii="Times New Roman" w:hAnsi="Times New Roman"/>
          <w:i/>
          <w:sz w:val="24"/>
          <w:szCs w:val="24"/>
        </w:rPr>
        <w:t>Примеры сечений. Многогранники. Правильные многогранники.</w:t>
      </w:r>
      <w:r w:rsidRPr="00B17F5C">
        <w:rPr>
          <w:rFonts w:ascii="Times New Roman" w:hAnsi="Times New Roman"/>
          <w:sz w:val="24"/>
          <w:szCs w:val="24"/>
        </w:rPr>
        <w:t xml:space="preserve"> Примеры разверток многогранников, цилиндра и конуса.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объема; единицы объема. Объем прямоугольного параллелепипеда, куба.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Понятие о равенстве фигур. Центральная, осевая и </w:t>
      </w:r>
      <w:r w:rsidRPr="00B17F5C">
        <w:rPr>
          <w:rFonts w:ascii="Times New Roman" w:hAnsi="Times New Roman"/>
          <w:i/>
          <w:sz w:val="24"/>
          <w:szCs w:val="24"/>
        </w:rPr>
        <w:t xml:space="preserve">зеркальная </w:t>
      </w:r>
      <w:r w:rsidRPr="00B17F5C">
        <w:rPr>
          <w:rFonts w:ascii="Times New Roman" w:hAnsi="Times New Roman"/>
          <w:sz w:val="24"/>
          <w:szCs w:val="24"/>
        </w:rPr>
        <w:t>симметрии. Изображение симметричных фигур.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практических задач с применением простейших свойств фигур.</w:t>
      </w:r>
    </w:p>
    <w:p w:rsidR="006E1677" w:rsidRPr="00B17F5C" w:rsidRDefault="006E1677" w:rsidP="006E1677">
      <w:pPr>
        <w:pStyle w:val="3"/>
        <w:spacing w:before="0" w:beforeAutospacing="0" w:after="0" w:afterAutospacing="0" w:line="23" w:lineRule="atLeast"/>
        <w:ind w:firstLine="709"/>
        <w:jc w:val="both"/>
        <w:rPr>
          <w:sz w:val="24"/>
          <w:szCs w:val="24"/>
        </w:rPr>
      </w:pPr>
      <w:r w:rsidRPr="00B17F5C">
        <w:rPr>
          <w:sz w:val="24"/>
          <w:szCs w:val="24"/>
        </w:rPr>
        <w:t>История математики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Рождение шестидесятеричной системы счисления. Появление десятичной записи чисел.</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17F5C">
        <w:rPr>
          <w:rFonts w:ascii="Times New Roman" w:hAnsi="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21.75pt" o:ole="">
            <v:imagedata r:id="rId24" o:title=""/>
          </v:shape>
          <o:OLEObject Type="Embed" ProgID="Equation.DSMT4" ShapeID="_x0000_i1025" DrawAspect="Content" ObjectID="_1699767744" r:id="rId25"/>
        </w:object>
      </w:r>
      <w:r w:rsidRPr="00B17F5C">
        <w:rPr>
          <w:rFonts w:ascii="Times New Roman" w:hAnsi="Times New Roman"/>
          <w:i/>
          <w:sz w:val="24"/>
          <w:szCs w:val="24"/>
        </w:rPr>
        <w:t>?</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E1677" w:rsidRDefault="006E1677" w:rsidP="006E1677">
      <w:pPr>
        <w:pStyle w:val="2"/>
        <w:spacing w:line="23" w:lineRule="atLeast"/>
        <w:rPr>
          <w:sz w:val="24"/>
          <w:szCs w:val="24"/>
        </w:rPr>
      </w:pPr>
      <w:bookmarkStart w:id="254" w:name="_Toc405513920"/>
      <w:bookmarkStart w:id="255" w:name="_Toc284662798"/>
      <w:bookmarkStart w:id="256" w:name="_Toc284663425"/>
    </w:p>
    <w:p w:rsidR="006E1677" w:rsidRPr="00B17F5C" w:rsidRDefault="006E1677" w:rsidP="006E1677">
      <w:pPr>
        <w:pStyle w:val="2"/>
        <w:spacing w:line="23" w:lineRule="atLeast"/>
        <w:rPr>
          <w:sz w:val="24"/>
          <w:szCs w:val="24"/>
        </w:rPr>
      </w:pPr>
      <w:r w:rsidRPr="00B17F5C">
        <w:rPr>
          <w:sz w:val="24"/>
          <w:szCs w:val="24"/>
        </w:rPr>
        <w:t>Содержание курса математики в 7–9 классах</w:t>
      </w:r>
      <w:bookmarkEnd w:id="254"/>
      <w:bookmarkEnd w:id="255"/>
      <w:bookmarkEnd w:id="256"/>
    </w:p>
    <w:p w:rsidR="006E1677" w:rsidRPr="00B17F5C" w:rsidRDefault="006E1677" w:rsidP="006E1677">
      <w:pPr>
        <w:pStyle w:val="3"/>
        <w:spacing w:before="0" w:beforeAutospacing="0" w:after="0" w:afterAutospacing="0" w:line="23" w:lineRule="atLeast"/>
        <w:ind w:firstLine="709"/>
        <w:jc w:val="both"/>
        <w:rPr>
          <w:sz w:val="24"/>
          <w:szCs w:val="24"/>
        </w:rPr>
      </w:pPr>
      <w:bookmarkStart w:id="257" w:name="_Toc405513921"/>
      <w:bookmarkStart w:id="258" w:name="_Toc284662799"/>
      <w:bookmarkStart w:id="259" w:name="_Toc284663426"/>
      <w:r w:rsidRPr="00B17F5C">
        <w:rPr>
          <w:sz w:val="24"/>
          <w:szCs w:val="24"/>
        </w:rPr>
        <w:t>Алгебра</w:t>
      </w:r>
      <w:bookmarkEnd w:id="257"/>
      <w:bookmarkEnd w:id="258"/>
      <w:bookmarkEnd w:id="259"/>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Числа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Рациональные числа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17F5C">
        <w:rPr>
          <w:rFonts w:ascii="Times New Roman" w:hAnsi="Times New Roman"/>
          <w:i/>
          <w:sz w:val="24"/>
          <w:szCs w:val="24"/>
        </w:rPr>
        <w:t>Представление рационального числа десятичной дробью</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Иррациональные числа</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B17F5C">
        <w:rPr>
          <w:rFonts w:ascii="Times New Roman" w:hAnsi="Times New Roman"/>
          <w:i/>
          <w:position w:val="-6"/>
          <w:sz w:val="24"/>
          <w:szCs w:val="24"/>
        </w:rPr>
        <w:object w:dxaOrig="380" w:dyaOrig="340">
          <v:shape id="_x0000_i1026" type="#_x0000_t75" style="width:17.25pt;height:17.25pt" o:ole="">
            <v:imagedata r:id="rId26" o:title=""/>
          </v:shape>
          <o:OLEObject Type="Embed" ProgID="Equation.DSMT4" ShapeID="_x0000_i1026" DrawAspect="Content" ObjectID="_1699767745" r:id="rId27"/>
        </w:object>
      </w:r>
      <w:r w:rsidRPr="00B17F5C">
        <w:rPr>
          <w:rFonts w:ascii="Times New Roman" w:hAnsi="Times New Roman"/>
          <w:i/>
          <w:sz w:val="24"/>
          <w:szCs w:val="24"/>
        </w:rPr>
        <w:t xml:space="preserve">. </w:t>
      </w:r>
      <w:r w:rsidRPr="00B17F5C">
        <w:rPr>
          <w:rFonts w:ascii="Times New Roman" w:hAnsi="Times New Roman"/>
          <w:sz w:val="24"/>
          <w:szCs w:val="24"/>
        </w:rPr>
        <w:t>Применение в геометрии</w:t>
      </w:r>
      <w:r w:rsidRPr="00B17F5C">
        <w:rPr>
          <w:rFonts w:ascii="Times New Roman" w:hAnsi="Times New Roman"/>
          <w:i/>
          <w:sz w:val="24"/>
          <w:szCs w:val="24"/>
        </w:rPr>
        <w:t>.Сравнение иррациональных чисел.</w:t>
      </w:r>
      <w:r w:rsidRPr="00B17F5C">
        <w:rPr>
          <w:rFonts w:ascii="Times New Roman" w:hAnsi="Times New Roman"/>
          <w:bCs/>
          <w:i/>
          <w:sz w:val="24"/>
          <w:szCs w:val="24"/>
        </w:rPr>
        <w:t>Множество действительных чисел</w:t>
      </w:r>
      <w:r w:rsidRPr="00B17F5C">
        <w:rPr>
          <w:rFonts w:ascii="Times New Roman" w:hAnsi="Times New Roman"/>
          <w:bCs/>
          <w:sz w:val="24"/>
          <w:szCs w:val="24"/>
        </w:rPr>
        <w:t>.</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Тождественные преобразования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Числовые и буквенные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Целые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17F5C">
        <w:rPr>
          <w:rFonts w:ascii="Times New Roman" w:hAnsi="Times New Roman"/>
          <w:i/>
          <w:sz w:val="24"/>
          <w:szCs w:val="24"/>
        </w:rPr>
        <w:t>группировка, применение формул сокращённого умножения</w:t>
      </w:r>
      <w:r w:rsidRPr="00B17F5C">
        <w:rPr>
          <w:rFonts w:ascii="Times New Roman" w:hAnsi="Times New Roman"/>
          <w:sz w:val="24"/>
          <w:szCs w:val="24"/>
        </w:rPr>
        <w:t>.</w:t>
      </w:r>
      <w:r w:rsidRPr="00B17F5C">
        <w:rPr>
          <w:rFonts w:ascii="Times New Roman" w:hAnsi="Times New Roman"/>
          <w:i/>
          <w:sz w:val="24"/>
          <w:szCs w:val="24"/>
        </w:rPr>
        <w:t xml:space="preserve"> Квадратный трёхчлен, разложение квадратного трёхчлена на множители.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Дробно-рациональные выражения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17F5C">
        <w:rPr>
          <w:rFonts w:ascii="Times New Roman" w:hAnsi="Times New Roman"/>
          <w:i/>
          <w:sz w:val="24"/>
          <w:szCs w:val="24"/>
        </w:rPr>
        <w:t>Алгебраическая дробь.Допустимые значения переменных в дробно-рациональных выражениях</w:t>
      </w:r>
      <w:r w:rsidRPr="00B17F5C">
        <w:rPr>
          <w:rFonts w:ascii="Times New Roman" w:hAnsi="Times New Roman"/>
          <w:sz w:val="24"/>
          <w:szCs w:val="24"/>
        </w:rPr>
        <w:t xml:space="preserve">. </w:t>
      </w:r>
      <w:r w:rsidRPr="00B17F5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Преобразование выражений, содержащих знак модуля.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Квадратные корни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17F5C">
        <w:rPr>
          <w:rFonts w:ascii="Times New Roman" w:hAnsi="Times New Roman"/>
          <w:i/>
          <w:sz w:val="24"/>
          <w:szCs w:val="24"/>
        </w:rPr>
        <w:t>внесение множителя под знак корня</w:t>
      </w:r>
      <w:r w:rsidRPr="00B17F5C">
        <w:rPr>
          <w:rFonts w:ascii="Times New Roman" w:hAnsi="Times New Roman"/>
          <w:sz w:val="24"/>
          <w:szCs w:val="24"/>
        </w:rPr>
        <w:t xml:space="preserve">.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Уравнения и неравенства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Числовое равенство. Свойства числовых равенств. Равенство с переменной.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Уравнения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Понятие уравнения и корня уравнения. </w:t>
      </w:r>
      <w:r w:rsidRPr="00B17F5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Линейное уравнение и его корни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Решение линейных уравнений. </w:t>
      </w:r>
      <w:r w:rsidRPr="00B17F5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Квадратное уравнение и его корни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17F5C">
        <w:rPr>
          <w:rFonts w:ascii="Times New Roman" w:hAnsi="Times New Roman"/>
          <w:i/>
          <w:sz w:val="24"/>
          <w:szCs w:val="24"/>
        </w:rPr>
        <w:t>Теорема Виета. Теорема, обратная теореме Виета.</w:t>
      </w:r>
      <w:r w:rsidRPr="00B17F5C">
        <w:rPr>
          <w:rFonts w:ascii="Times New Roman" w:hAnsi="Times New Roman"/>
          <w:sz w:val="24"/>
          <w:szCs w:val="24"/>
        </w:rPr>
        <w:t xml:space="preserve"> Решение квадратных уравнений:использование формулы для нахождения корней</w:t>
      </w:r>
      <w:r w:rsidRPr="00B17F5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17F5C">
        <w:rPr>
          <w:rFonts w:ascii="Times New Roman" w:hAnsi="Times New Roman"/>
          <w:sz w:val="24"/>
          <w:szCs w:val="24"/>
        </w:rPr>
        <w:t xml:space="preserve">. </w:t>
      </w:r>
      <w:r w:rsidRPr="00B17F5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b/>
          <w:sz w:val="24"/>
          <w:szCs w:val="24"/>
        </w:rPr>
        <w:t>Дробно-рациональные уравнения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Решение простейших дробно-линейных уравнений. </w:t>
      </w:r>
      <w:r w:rsidRPr="00B17F5C">
        <w:rPr>
          <w:rFonts w:ascii="Times New Roman" w:hAnsi="Times New Roman"/>
          <w:i/>
          <w:sz w:val="24"/>
          <w:szCs w:val="24"/>
        </w:rPr>
        <w:t xml:space="preserve">Решение дробно-рациональных уравнений.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 xml:space="preserve">Простейшие иррациональные уравнения вида </w:t>
      </w:r>
      <w:r w:rsidRPr="00B17F5C">
        <w:rPr>
          <w:rFonts w:ascii="Times New Roman" w:hAnsi="Times New Roman"/>
          <w:position w:val="-16"/>
          <w:sz w:val="24"/>
          <w:szCs w:val="24"/>
        </w:rPr>
        <w:object w:dxaOrig="1120" w:dyaOrig="460">
          <v:shape id="_x0000_i1027" type="#_x0000_t75" style="width:57pt;height:21.75pt" o:ole="">
            <v:imagedata r:id="rId28" o:title=""/>
          </v:shape>
          <o:OLEObject Type="Embed" ProgID="Equation.DSMT4" ShapeID="_x0000_i1027" DrawAspect="Content" ObjectID="_1699767746" r:id="rId29"/>
        </w:object>
      </w:r>
      <w:r w:rsidRPr="00B17F5C">
        <w:rPr>
          <w:rFonts w:ascii="Times New Roman" w:hAnsi="Times New Roman"/>
          <w:sz w:val="24"/>
          <w:szCs w:val="24"/>
        </w:rPr>
        <w:t xml:space="preserve">, </w:t>
      </w:r>
      <w:r w:rsidRPr="00B17F5C">
        <w:rPr>
          <w:rFonts w:ascii="Times New Roman" w:hAnsi="Times New Roman"/>
          <w:position w:val="-16"/>
          <w:sz w:val="24"/>
          <w:szCs w:val="24"/>
        </w:rPr>
        <w:object w:dxaOrig="1680" w:dyaOrig="460">
          <v:shape id="_x0000_i1028" type="#_x0000_t75" style="width:82.5pt;height:21.75pt" o:ole="">
            <v:imagedata r:id="rId30" o:title=""/>
          </v:shape>
          <o:OLEObject Type="Embed" ProgID="Equation.DSMT4" ShapeID="_x0000_i1028" DrawAspect="Content" ObjectID="_1699767747" r:id="rId31"/>
        </w:objec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Уравнения вида</w:t>
      </w:r>
      <w:r w:rsidRPr="00B17F5C">
        <w:rPr>
          <w:rFonts w:ascii="Times New Roman" w:hAnsi="Times New Roman"/>
          <w:position w:val="-6"/>
          <w:sz w:val="24"/>
          <w:szCs w:val="24"/>
        </w:rPr>
        <w:object w:dxaOrig="700" w:dyaOrig="360">
          <v:shape id="_x0000_i1029" type="#_x0000_t75" style="width:35.25pt;height:17.25pt" o:ole="">
            <v:imagedata r:id="rId32" o:title=""/>
          </v:shape>
          <o:OLEObject Type="Embed" ProgID="Equation.DSMT4" ShapeID="_x0000_i1029" DrawAspect="Content" ObjectID="_1699767748" r:id="rId33"/>
        </w:object>
      </w:r>
      <w:r w:rsidRPr="00B17F5C">
        <w:rPr>
          <w:rFonts w:ascii="Times New Roman" w:hAnsi="Times New Roman"/>
          <w:sz w:val="24"/>
          <w:szCs w:val="24"/>
        </w:rPr>
        <w:t>.</w:t>
      </w:r>
      <w:r w:rsidRPr="00B17F5C">
        <w:rPr>
          <w:rFonts w:ascii="Times New Roman" w:hAnsi="Times New Roman"/>
          <w:i/>
          <w:sz w:val="24"/>
          <w:szCs w:val="24"/>
        </w:rPr>
        <w:t>Уравнения в целых числах.</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Системы уравнений</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Уравнение с двумя переменными. Линейное уравнение с двумя переменными. </w:t>
      </w:r>
      <w:r w:rsidRPr="00B17F5C">
        <w:rPr>
          <w:rFonts w:ascii="Times New Roman" w:hAnsi="Times New Roman"/>
          <w:i/>
          <w:sz w:val="24"/>
          <w:szCs w:val="24"/>
        </w:rPr>
        <w:t xml:space="preserve">Прямая как графическая интерпретация линейного уравнения с двумя переменными.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Понятие системы уравнений. Решение системы уравнений.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Методы решения систем линейных уравнений с двумя переменными: </w:t>
      </w:r>
      <w:r w:rsidRPr="00B17F5C">
        <w:rPr>
          <w:rFonts w:ascii="Times New Roman" w:hAnsi="Times New Roman"/>
          <w:i/>
          <w:sz w:val="24"/>
          <w:szCs w:val="24"/>
        </w:rPr>
        <w:t>графический метод</w:t>
      </w:r>
      <w:r w:rsidRPr="00B17F5C">
        <w:rPr>
          <w:rFonts w:ascii="Times New Roman" w:hAnsi="Times New Roman"/>
          <w:sz w:val="24"/>
          <w:szCs w:val="24"/>
        </w:rPr>
        <w:t xml:space="preserve">, </w:t>
      </w:r>
      <w:r w:rsidRPr="00B17F5C">
        <w:rPr>
          <w:rFonts w:ascii="Times New Roman" w:hAnsi="Times New Roman"/>
          <w:i/>
          <w:sz w:val="24"/>
          <w:szCs w:val="24"/>
        </w:rPr>
        <w:t>метод сложения</w:t>
      </w:r>
      <w:r w:rsidRPr="00B17F5C">
        <w:rPr>
          <w:rFonts w:ascii="Times New Roman" w:hAnsi="Times New Roman"/>
          <w:sz w:val="24"/>
          <w:szCs w:val="24"/>
        </w:rPr>
        <w:t xml:space="preserve">, метод подстановки.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Системы линейных уравнений с параметром</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Неравенства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Неравенство с переменной. Строгие и нестрогие неравенства. </w:t>
      </w:r>
      <w:r w:rsidRPr="00B17F5C">
        <w:rPr>
          <w:rFonts w:ascii="Times New Roman" w:hAnsi="Times New Roman"/>
          <w:i/>
          <w:sz w:val="24"/>
          <w:szCs w:val="24"/>
        </w:rPr>
        <w:t>Область определения неравенства (область допустимых значений переменной).</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Решение линейных неравенств.</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Квадратное неравенство и его решения</w:t>
      </w:r>
      <w:r w:rsidRPr="00B17F5C">
        <w:rPr>
          <w:rFonts w:ascii="Times New Roman" w:hAnsi="Times New Roman"/>
          <w:sz w:val="24"/>
          <w:szCs w:val="24"/>
        </w:rPr>
        <w:t xml:space="preserve">. </w:t>
      </w:r>
      <w:r w:rsidRPr="00B17F5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Решение целых и дробно-рациональных неравенств методом интервалов.</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Системы неравенств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17F5C">
        <w:rPr>
          <w:rFonts w:ascii="Times New Roman" w:hAnsi="Times New Roman"/>
          <w:i/>
          <w:sz w:val="24"/>
          <w:szCs w:val="24"/>
        </w:rPr>
        <w:t>квадратных.</w:t>
      </w:r>
      <w:r w:rsidRPr="00B17F5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Функции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Понятие функции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17F5C">
        <w:rPr>
          <w:rFonts w:ascii="Times New Roman" w:hAnsi="Times New Roman"/>
          <w:i/>
          <w:sz w:val="24"/>
          <w:szCs w:val="24"/>
        </w:rPr>
        <w:t xml:space="preserve">, чётность/нечётность, </w:t>
      </w:r>
      <w:r w:rsidRPr="00B17F5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i/>
          <w:sz w:val="24"/>
          <w:szCs w:val="24"/>
        </w:rPr>
        <w:t>Представление об асимптотах.</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Непрерывность функции. Кусочно заданные функции.</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Линейная функция</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17F5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Квадратичная функция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Свойства и график квадратичной функции (парабола). </w:t>
      </w:r>
      <w:r w:rsidRPr="00B17F5C">
        <w:rPr>
          <w:rFonts w:ascii="Times New Roman" w:hAnsi="Times New Roman"/>
          <w:i/>
          <w:sz w:val="24"/>
          <w:szCs w:val="24"/>
        </w:rPr>
        <w:t>Построение графика квадратичной функции по точкам.</w:t>
      </w:r>
      <w:r w:rsidRPr="00B17F5C">
        <w:rPr>
          <w:rFonts w:ascii="Times New Roman" w:hAnsi="Times New Roman"/>
          <w:sz w:val="24"/>
          <w:szCs w:val="24"/>
        </w:rPr>
        <w:t xml:space="preserve"> Нахождение нулей квадратичной функции, </w:t>
      </w:r>
      <w:r w:rsidRPr="00B17F5C">
        <w:rPr>
          <w:rFonts w:ascii="Times New Roman" w:hAnsi="Times New Roman"/>
          <w:i/>
          <w:sz w:val="24"/>
          <w:szCs w:val="24"/>
        </w:rPr>
        <w:t>множества значений, промежутков знакопостоянства, промежутков монотонности</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Обратная пропорциональность</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hAnsi="Times New Roman"/>
          <w:sz w:val="24"/>
          <w:szCs w:val="24"/>
        </w:rPr>
        <w:t xml:space="preserve">Свойства функции </w:t>
      </w:r>
      <w:r w:rsidRPr="00B17F5C">
        <w:rPr>
          <w:rFonts w:ascii="Times New Roman" w:hAnsi="Times New Roman"/>
          <w:position w:val="-24"/>
          <w:sz w:val="24"/>
          <w:szCs w:val="24"/>
        </w:rPr>
        <w:object w:dxaOrig="620" w:dyaOrig="620">
          <v:shape id="_x0000_i1030" type="#_x0000_t75" style="width:32.25pt;height:32.25pt" o:ole="">
            <v:imagedata r:id="rId34" o:title=""/>
          </v:shape>
          <o:OLEObject Type="Embed" ProgID="Equation.DSMT4" ShapeID="_x0000_i1030" DrawAspect="Content" ObjectID="_1699767749" r:id="rId35"/>
        </w:object>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15"/>
          <w:sz w:val="24"/>
          <w:szCs w:val="24"/>
          <w:lang w:eastAsia="ru-RU"/>
        </w:rPr>
        <w:drawing>
          <wp:inline distT="0" distB="0" distL="0" distR="0">
            <wp:extent cx="410845" cy="306070"/>
            <wp:effectExtent l="0" t="0" r="825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15"/>
          <w:sz w:val="24"/>
          <w:szCs w:val="24"/>
          <w:lang w:eastAsia="ru-RU"/>
        </w:rPr>
        <w:drawing>
          <wp:inline distT="0" distB="0" distL="0" distR="0">
            <wp:extent cx="410845" cy="306070"/>
            <wp:effectExtent l="0" t="0" r="825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Pr="00B17F5C">
        <w:rPr>
          <w:rFonts w:ascii="Times New Roman" w:eastAsia="Times New Roman" w:hAnsi="Times New Roman"/>
          <w:sz w:val="24"/>
          <w:szCs w:val="24"/>
        </w:rPr>
        <w:t xml:space="preserve">. Гипербола.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eastAsia="Times New Roman" w:hAnsi="Times New Roman"/>
          <w:b/>
          <w:i/>
          <w:sz w:val="24"/>
          <w:szCs w:val="24"/>
        </w:rPr>
        <w:t>Графики функций</w:t>
      </w:r>
      <w:r w:rsidRPr="00B17F5C">
        <w:rPr>
          <w:rFonts w:ascii="Times New Roman" w:eastAsia="Times New Roman" w:hAnsi="Times New Roman"/>
          <w:i/>
          <w:sz w:val="24"/>
          <w:szCs w:val="24"/>
        </w:rPr>
        <w:t xml:space="preserve">. </w:t>
      </w:r>
      <w:r w:rsidRPr="00B17F5C">
        <w:rPr>
          <w:rFonts w:ascii="Times New Roman" w:hAnsi="Times New Roman"/>
          <w:i/>
          <w:sz w:val="24"/>
          <w:szCs w:val="24"/>
        </w:rPr>
        <w:t xml:space="preserve">Преобразование графика функции </w:t>
      </w:r>
      <w:r w:rsidRPr="00B17F5C">
        <w:rPr>
          <w:rFonts w:ascii="Times New Roman" w:hAnsi="Times New Roman"/>
          <w:i/>
          <w:position w:val="-10"/>
          <w:sz w:val="24"/>
          <w:szCs w:val="24"/>
        </w:rPr>
        <w:object w:dxaOrig="920" w:dyaOrig="320">
          <v:shape id="_x0000_i1031" type="#_x0000_t75" style="width:47.25pt;height:15.75pt" o:ole="">
            <v:imagedata r:id="rId37" o:title=""/>
          </v:shape>
          <o:OLEObject Type="Embed" ProgID="Equation.DSMT4" ShapeID="_x0000_i1031" DrawAspect="Content" ObjectID="_1699767750" r:id="rId38"/>
        </w:object>
      </w:r>
      <w:r w:rsidRPr="00B17F5C">
        <w:rPr>
          <w:rFonts w:ascii="Times New Roman" w:hAnsi="Times New Roman"/>
          <w:i/>
          <w:sz w:val="24"/>
          <w:szCs w:val="24"/>
        </w:rPr>
        <w:t xml:space="preserve"> для построения графиков функций вида </w:t>
      </w:r>
      <w:r w:rsidRPr="00B17F5C">
        <w:rPr>
          <w:rFonts w:ascii="Times New Roman" w:hAnsi="Times New Roman"/>
          <w:i/>
          <w:position w:val="-12"/>
          <w:sz w:val="24"/>
          <w:szCs w:val="24"/>
        </w:rPr>
        <w:object w:dxaOrig="1780" w:dyaOrig="380">
          <v:shape id="_x0000_i1032" type="#_x0000_t75" style="width:89.25pt;height:17.25pt" o:ole="">
            <v:imagedata r:id="rId39" o:title=""/>
          </v:shape>
          <o:OLEObject Type="Embed" ProgID="Equation.DSMT4" ShapeID="_x0000_i1032" DrawAspect="Content" ObjectID="_1699767751" r:id="rId40"/>
        </w:object>
      </w:r>
      <w:r w:rsidRPr="00B17F5C">
        <w:rPr>
          <w:rFonts w:ascii="Times New Roman" w:hAnsi="Times New Roman"/>
          <w:i/>
          <w:sz w:val="24"/>
          <w:szCs w:val="24"/>
        </w:rPr>
        <w:t>.</w:t>
      </w:r>
    </w:p>
    <w:p w:rsidR="006E1677" w:rsidRPr="00B17F5C" w:rsidRDefault="006E1677" w:rsidP="006E1677">
      <w:pPr>
        <w:spacing w:after="0" w:line="23" w:lineRule="atLeast"/>
        <w:ind w:firstLine="709"/>
        <w:jc w:val="both"/>
        <w:rPr>
          <w:rFonts w:ascii="Times New Roman" w:eastAsia="Times New Roman" w:hAnsi="Times New Roman"/>
          <w:i/>
          <w:sz w:val="24"/>
          <w:szCs w:val="24"/>
        </w:rPr>
      </w:pPr>
      <w:r w:rsidRPr="00B17F5C">
        <w:rPr>
          <w:rFonts w:ascii="Times New Roman" w:hAnsi="Times New Roman"/>
          <w:i/>
          <w:sz w:val="24"/>
          <w:szCs w:val="24"/>
        </w:rPr>
        <w:t xml:space="preserve">Графики функций </w:t>
      </w:r>
      <w:r w:rsidRPr="00B17F5C">
        <w:rPr>
          <w:rFonts w:ascii="Times New Roman" w:hAnsi="Times New Roman"/>
          <w:position w:val="-24"/>
          <w:sz w:val="24"/>
          <w:szCs w:val="24"/>
        </w:rPr>
        <w:object w:dxaOrig="1300" w:dyaOrig="620">
          <v:shape id="_x0000_i1033" type="#_x0000_t75" style="width:63pt;height:32.25pt" o:ole="">
            <v:imagedata r:id="rId41" o:title=""/>
          </v:shape>
          <o:OLEObject Type="Embed" ProgID="Equation.DSMT4" ShapeID="_x0000_i1033" DrawAspect="Content" ObjectID="_1699767752" r:id="rId42"/>
        </w:object>
      </w:r>
      <w:r w:rsidRPr="00B17F5C">
        <w:rPr>
          <w:rFonts w:ascii="Times New Roman" w:hAnsi="Times New Roman"/>
          <w:sz w:val="24"/>
          <w:szCs w:val="24"/>
        </w:rPr>
        <w:t xml:space="preserve">, </w:t>
      </w:r>
      <w:r w:rsidRPr="00B17F5C">
        <w:rPr>
          <w:rFonts w:ascii="Times New Roman" w:hAnsi="Times New Roman"/>
          <w:position w:val="-10"/>
          <w:sz w:val="24"/>
          <w:szCs w:val="24"/>
        </w:rPr>
        <w:object w:dxaOrig="760" w:dyaOrig="380">
          <v:shape id="_x0000_i1034" type="#_x0000_t75" style="width:39.75pt;height:17.25pt" o:ole="">
            <v:imagedata r:id="rId43" o:title=""/>
          </v:shape>
          <o:OLEObject Type="Embed" ProgID="Equation.DSMT4" ShapeID="_x0000_i1034" DrawAspect="Content" ObjectID="_1699767753" r:id="rId44"/>
        </w:object>
      </w:r>
      <w:r w:rsidR="001B688C" w:rsidRPr="00B17F5C">
        <w:rPr>
          <w:rFonts w:ascii="Times New Roman" w:hAnsi="Times New Roman"/>
          <w:sz w:val="24"/>
          <w:szCs w:val="24"/>
        </w:rPr>
        <w:fldChar w:fldCharType="begin"/>
      </w:r>
      <w:r w:rsidRPr="00B17F5C">
        <w:rPr>
          <w:rFonts w:ascii="Times New Roman" w:hAnsi="Times New Roman"/>
          <w:sz w:val="24"/>
          <w:szCs w:val="24"/>
        </w:rPr>
        <w:instrText xml:space="preserve"> QUOTE  </w:instrText>
      </w:r>
      <w:r w:rsidR="001B688C" w:rsidRPr="00B17F5C">
        <w:rPr>
          <w:rFonts w:ascii="Times New Roman" w:hAnsi="Times New Roman"/>
          <w:sz w:val="24"/>
          <w:szCs w:val="24"/>
        </w:rPr>
        <w:fldChar w:fldCharType="end"/>
      </w:r>
      <w:r w:rsidRPr="00B17F5C">
        <w:rPr>
          <w:rFonts w:ascii="Times New Roman" w:hAnsi="Times New Roman"/>
          <w:sz w:val="24"/>
          <w:szCs w:val="24"/>
        </w:rPr>
        <w:t>,</w:t>
      </w:r>
      <w:r w:rsidRPr="00B17F5C">
        <w:rPr>
          <w:rFonts w:ascii="Times New Roman" w:eastAsia="Times New Roman" w:hAnsi="Times New Roman"/>
          <w:bCs/>
          <w:position w:val="-10"/>
          <w:sz w:val="24"/>
          <w:szCs w:val="24"/>
        </w:rPr>
        <w:object w:dxaOrig="760" w:dyaOrig="380">
          <v:shape id="_x0000_i1035" type="#_x0000_t75" style="width:39pt;height:17.25pt" o:ole="">
            <v:imagedata r:id="rId45" o:title=""/>
          </v:shape>
          <o:OLEObject Type="Embed" ProgID="Equation.DSMT4" ShapeID="_x0000_i1035" DrawAspect="Content" ObjectID="_1699767754" r:id="rId46"/>
        </w:object>
      </w:r>
      <w:fldSimple w:instr="">
        <w:r w:rsidRPr="00B17F5C">
          <w:rPr>
            <w:rFonts w:ascii="Times New Roman" w:eastAsia="Times New Roman" w:hAnsi="Times New Roman"/>
            <w:bCs/>
            <w:noProof/>
            <w:position w:val="-10"/>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17F5C">
        <w:rPr>
          <w:rFonts w:ascii="Times New Roman" w:hAnsi="Times New Roman"/>
          <w:bCs/>
          <w:sz w:val="24"/>
          <w:szCs w:val="24"/>
        </w:rPr>
        <w:t xml:space="preserve">, </w:t>
      </w:r>
      <w:r w:rsidRPr="00B17F5C">
        <w:rPr>
          <w:rFonts w:ascii="Times New Roman" w:hAnsi="Times New Roman"/>
          <w:bCs/>
          <w:position w:val="-12"/>
          <w:sz w:val="24"/>
          <w:szCs w:val="24"/>
        </w:rPr>
        <w:object w:dxaOrig="660" w:dyaOrig="380">
          <v:shape id="_x0000_i1036" type="#_x0000_t75" style="width:32.25pt;height:17.25pt" o:ole="">
            <v:imagedata r:id="rId47" o:title=""/>
          </v:shape>
          <o:OLEObject Type="Embed" ProgID="Equation.DSMT4" ShapeID="_x0000_i1036" DrawAspect="Content" ObjectID="_1699767755" r:id="rId48"/>
        </w:object>
      </w:r>
      <w:r w:rsidRPr="00B17F5C">
        <w:rPr>
          <w:rFonts w:ascii="Times New Roman" w:hAnsi="Times New Roman"/>
          <w:bCs/>
          <w:i/>
          <w:sz w:val="24"/>
          <w:szCs w:val="24"/>
        </w:rPr>
        <w:t xml:space="preserve">.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Последовательности и прогрессии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17F5C">
        <w:rPr>
          <w:rFonts w:ascii="Times New Roman" w:hAnsi="Times New Roman"/>
          <w:i/>
          <w:sz w:val="24"/>
          <w:szCs w:val="24"/>
        </w:rPr>
        <w:t xml:space="preserve">Формула общего члена и суммы </w:t>
      </w:r>
      <w:r w:rsidRPr="00B17F5C">
        <w:rPr>
          <w:rFonts w:ascii="Times New Roman" w:hAnsi="Times New Roman"/>
          <w:i/>
          <w:sz w:val="24"/>
          <w:szCs w:val="24"/>
          <w:lang w:val="en-US"/>
        </w:rPr>
        <w:t>n</w:t>
      </w:r>
      <w:r w:rsidRPr="00B17F5C">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Решение текстовых задач</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Задачи на все арифметические действия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текстовых задач арифметическим способом</w:t>
      </w:r>
      <w:r w:rsidRPr="00B17F5C">
        <w:rPr>
          <w:rFonts w:ascii="Times New Roman" w:hAnsi="Times New Roman"/>
          <w:i/>
          <w:sz w:val="24"/>
          <w:szCs w:val="24"/>
        </w:rPr>
        <w:t xml:space="preserve">. </w:t>
      </w:r>
      <w:r w:rsidRPr="00B17F5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Задачи на движение, работу и покупки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Задачи на части, доли, проценты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Логические задачи</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Решение логических задач. </w:t>
      </w:r>
      <w:r w:rsidRPr="00B17F5C">
        <w:rPr>
          <w:rFonts w:ascii="Times New Roman" w:hAnsi="Times New Roman"/>
          <w:bCs/>
          <w:i/>
          <w:sz w:val="24"/>
          <w:szCs w:val="24"/>
        </w:rPr>
        <w:t>Решение логических задач с помощью графов, таблиц</w:t>
      </w:r>
      <w:r w:rsidRPr="00B17F5C">
        <w:rPr>
          <w:rFonts w:ascii="Times New Roman" w:hAnsi="Times New Roman"/>
          <w:bCs/>
          <w:sz w:val="24"/>
          <w:szCs w:val="24"/>
        </w:rPr>
        <w:t xml:space="preserve">. </w:t>
      </w:r>
    </w:p>
    <w:p w:rsidR="006E1677" w:rsidRPr="00B17F5C" w:rsidRDefault="006E1677" w:rsidP="006E1677">
      <w:pPr>
        <w:widowControl w:val="0"/>
        <w:spacing w:after="0" w:line="23" w:lineRule="atLeast"/>
        <w:ind w:firstLine="709"/>
        <w:jc w:val="both"/>
        <w:rPr>
          <w:rFonts w:ascii="Times New Roman" w:hAnsi="Times New Roman"/>
          <w:bCs/>
          <w:sz w:val="24"/>
          <w:szCs w:val="24"/>
        </w:rPr>
      </w:pPr>
      <w:r w:rsidRPr="00B17F5C">
        <w:rPr>
          <w:rFonts w:ascii="Times New Roman" w:hAnsi="Times New Roman"/>
          <w:b/>
          <w:sz w:val="24"/>
          <w:szCs w:val="24"/>
        </w:rPr>
        <w:t xml:space="preserve">Основные методы решения текстовых задач: </w:t>
      </w:r>
      <w:r w:rsidRPr="00B17F5C">
        <w:rPr>
          <w:rFonts w:ascii="Times New Roman" w:hAnsi="Times New Roman"/>
          <w:bCs/>
          <w:sz w:val="24"/>
          <w:szCs w:val="24"/>
        </w:rPr>
        <w:t xml:space="preserve">арифметический, алгебраический, перебор вариантов. </w:t>
      </w:r>
      <w:r w:rsidRPr="00B17F5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6E1677" w:rsidRPr="00B17F5C" w:rsidRDefault="006E1677" w:rsidP="006E1677">
      <w:pPr>
        <w:pStyle w:val="3"/>
        <w:spacing w:before="0" w:beforeAutospacing="0" w:after="0" w:afterAutospacing="0" w:line="23" w:lineRule="atLeast"/>
        <w:ind w:firstLine="709"/>
        <w:jc w:val="both"/>
        <w:rPr>
          <w:sz w:val="24"/>
          <w:szCs w:val="24"/>
        </w:rPr>
      </w:pPr>
      <w:bookmarkStart w:id="260" w:name="_Toc405513922"/>
      <w:bookmarkStart w:id="261" w:name="_Toc284662800"/>
      <w:bookmarkStart w:id="262" w:name="_Toc284663427"/>
      <w:r w:rsidRPr="00B17F5C">
        <w:rPr>
          <w:sz w:val="24"/>
          <w:szCs w:val="24"/>
        </w:rPr>
        <w:t>Статистика и теория вероятностей</w:t>
      </w:r>
      <w:bookmarkEnd w:id="260"/>
      <w:bookmarkEnd w:id="261"/>
      <w:bookmarkEnd w:id="262"/>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Статистика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17F5C">
        <w:rPr>
          <w:rFonts w:ascii="Times New Roman" w:hAnsi="Times New Roman"/>
          <w:i/>
          <w:sz w:val="24"/>
          <w:szCs w:val="24"/>
        </w:rPr>
        <w:t>медиана</w:t>
      </w:r>
      <w:r w:rsidRPr="00B17F5C">
        <w:rPr>
          <w:rFonts w:ascii="Times New Roman" w:hAnsi="Times New Roman"/>
          <w:sz w:val="24"/>
          <w:szCs w:val="24"/>
        </w:rPr>
        <w:t xml:space="preserve">, наибольшее и наименьшее значения. Меры рассеивания: размах, </w:t>
      </w:r>
      <w:r w:rsidRPr="00B17F5C">
        <w:rPr>
          <w:rFonts w:ascii="Times New Roman" w:hAnsi="Times New Roman"/>
          <w:i/>
          <w:sz w:val="24"/>
          <w:szCs w:val="24"/>
        </w:rPr>
        <w:t>дисперсия и стандартное отклонение</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Случайная изменчивость. Изменчивость при измерениях. </w:t>
      </w:r>
      <w:r w:rsidRPr="00B17F5C">
        <w:rPr>
          <w:rFonts w:ascii="Times New Roman" w:hAnsi="Times New Roman"/>
          <w:i/>
          <w:sz w:val="24"/>
          <w:szCs w:val="24"/>
        </w:rPr>
        <w:t>Решающие правила. Закономерности в изменчивых величинах</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Случайные события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17F5C">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17F5C">
        <w:rPr>
          <w:rFonts w:ascii="Times New Roman" w:hAnsi="Times New Roman"/>
          <w:sz w:val="24"/>
          <w:szCs w:val="24"/>
        </w:rPr>
        <w:t xml:space="preserve">. </w:t>
      </w:r>
      <w:r w:rsidRPr="00B17F5C">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B17F5C">
        <w:rPr>
          <w:rFonts w:ascii="Times New Roman" w:hAnsi="Times New Roman"/>
          <w:sz w:val="24"/>
          <w:szCs w:val="24"/>
        </w:rPr>
        <w:t xml:space="preserve">. </w:t>
      </w:r>
      <w:r w:rsidRPr="00B17F5C">
        <w:rPr>
          <w:rFonts w:ascii="Times New Roman" w:hAnsi="Times New Roman"/>
          <w:i/>
          <w:sz w:val="24"/>
          <w:szCs w:val="24"/>
        </w:rPr>
        <w:t>Последовательные независимые испытания.</w:t>
      </w:r>
      <w:r w:rsidRPr="00B17F5C">
        <w:rPr>
          <w:rFonts w:ascii="Times New Roman" w:hAnsi="Times New Roman"/>
          <w:sz w:val="24"/>
          <w:szCs w:val="24"/>
        </w:rPr>
        <w:t xml:space="preserve"> Представление о независимых событиях в жизни.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b/>
          <w:i/>
          <w:sz w:val="24"/>
          <w:szCs w:val="24"/>
        </w:rPr>
        <w:t>Элементы комбинаторики</w:t>
      </w:r>
    </w:p>
    <w:p w:rsidR="006E1677" w:rsidRPr="00B17F5C" w:rsidRDefault="006E1677" w:rsidP="006E1677">
      <w:pPr>
        <w:spacing w:after="0" w:line="23" w:lineRule="atLeast"/>
        <w:ind w:firstLine="709"/>
        <w:jc w:val="both"/>
        <w:rPr>
          <w:rFonts w:ascii="Times New Roman" w:hAnsi="Times New Roman"/>
          <w:b/>
          <w:i/>
          <w:sz w:val="24"/>
          <w:szCs w:val="24"/>
        </w:rPr>
      </w:pPr>
      <w:r w:rsidRPr="00B17F5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17F5C">
        <w:rPr>
          <w:rFonts w:ascii="Times New Roman" w:hAnsi="Times New Roman"/>
          <w:b/>
          <w:i/>
          <w:sz w:val="24"/>
          <w:szCs w:val="24"/>
        </w:rPr>
        <w:t xml:space="preserve">. </w:t>
      </w:r>
    </w:p>
    <w:p w:rsidR="006E1677" w:rsidRPr="00B17F5C" w:rsidRDefault="006E1677" w:rsidP="006E1677">
      <w:pPr>
        <w:spacing w:after="0" w:line="23" w:lineRule="atLeast"/>
        <w:ind w:firstLine="709"/>
        <w:jc w:val="both"/>
        <w:rPr>
          <w:rFonts w:ascii="Times New Roman" w:hAnsi="Times New Roman"/>
          <w:b/>
          <w:i/>
          <w:sz w:val="24"/>
          <w:szCs w:val="24"/>
        </w:rPr>
      </w:pPr>
      <w:r w:rsidRPr="00B17F5C">
        <w:rPr>
          <w:rFonts w:ascii="Times New Roman" w:hAnsi="Times New Roman"/>
          <w:b/>
          <w:i/>
          <w:sz w:val="24"/>
          <w:szCs w:val="24"/>
        </w:rPr>
        <w:t>Случайные величины</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E1677" w:rsidRPr="00B17F5C" w:rsidRDefault="006E1677" w:rsidP="006E1677">
      <w:pPr>
        <w:pStyle w:val="3"/>
        <w:spacing w:before="0" w:beforeAutospacing="0" w:after="0" w:afterAutospacing="0" w:line="23" w:lineRule="atLeast"/>
        <w:ind w:firstLine="709"/>
        <w:jc w:val="both"/>
        <w:rPr>
          <w:sz w:val="24"/>
          <w:szCs w:val="24"/>
        </w:rPr>
      </w:pPr>
      <w:bookmarkStart w:id="263" w:name="_Toc405513923"/>
      <w:bookmarkStart w:id="264" w:name="_Toc284662801"/>
      <w:bookmarkStart w:id="265" w:name="_Toc284663428"/>
      <w:r w:rsidRPr="00B17F5C">
        <w:rPr>
          <w:sz w:val="24"/>
          <w:szCs w:val="24"/>
        </w:rPr>
        <w:t>Геометрия</w:t>
      </w:r>
      <w:bookmarkEnd w:id="263"/>
      <w:bookmarkEnd w:id="264"/>
      <w:bookmarkEnd w:id="265"/>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Геометрические фигуры</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Фигуры в геометрии и в окружающем мире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Cs/>
          <w:sz w:val="24"/>
          <w:szCs w:val="24"/>
        </w:rPr>
        <w:t>Осевая симметрия геометрических фигур. Центральная симметрия геометрических фигур</w:t>
      </w:r>
      <w:r w:rsidRPr="00B17F5C">
        <w:rPr>
          <w:rFonts w:ascii="Times New Roman" w:hAnsi="Times New Roman"/>
          <w:i/>
          <w:iCs/>
          <w:sz w:val="24"/>
          <w:szCs w:val="24"/>
        </w:rPr>
        <w:t>.</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Многоугольники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17F5C">
        <w:rPr>
          <w:rFonts w:ascii="Times New Roman" w:hAnsi="Times New Roman"/>
          <w:bCs/>
          <w:i/>
          <w:sz w:val="24"/>
          <w:szCs w:val="24"/>
        </w:rPr>
        <w:t>В</w:t>
      </w:r>
      <w:r w:rsidRPr="00B17F5C">
        <w:rPr>
          <w:rFonts w:ascii="Times New Roman" w:hAnsi="Times New Roman"/>
          <w:i/>
          <w:sz w:val="24"/>
          <w:szCs w:val="24"/>
        </w:rPr>
        <w:t>ыпуклые и невыпуклые многоугольники</w:t>
      </w:r>
      <w:r w:rsidRPr="00B17F5C">
        <w:rPr>
          <w:rFonts w:ascii="Times New Roman" w:hAnsi="Times New Roman"/>
          <w:sz w:val="24"/>
          <w:szCs w:val="24"/>
        </w:rPr>
        <w:t>. Правильные многоугольники.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Окружность, круг</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Cs/>
          <w:sz w:val="24"/>
          <w:szCs w:val="24"/>
        </w:rPr>
        <w:t>Окружность, круг, и</w:t>
      </w:r>
      <w:r w:rsidRPr="00B17F5C">
        <w:rPr>
          <w:rFonts w:ascii="Times New Roman" w:hAnsi="Times New Roman"/>
          <w:sz w:val="24"/>
          <w:szCs w:val="24"/>
        </w:rPr>
        <w:t xml:space="preserve">х элементы и свойства; центральные и вписанные углы. Касательная </w:t>
      </w:r>
      <w:r w:rsidRPr="00B17F5C">
        <w:rPr>
          <w:rFonts w:ascii="Times New Roman" w:hAnsi="Times New Roman"/>
          <w:i/>
          <w:sz w:val="24"/>
          <w:szCs w:val="24"/>
        </w:rPr>
        <w:t>и секущая</w:t>
      </w:r>
      <w:r w:rsidRPr="00B17F5C">
        <w:rPr>
          <w:rFonts w:ascii="Times New Roman" w:hAnsi="Times New Roman"/>
          <w:sz w:val="24"/>
          <w:szCs w:val="24"/>
        </w:rPr>
        <w:t xml:space="preserve"> к окружности, </w:t>
      </w:r>
      <w:r w:rsidRPr="00B17F5C">
        <w:rPr>
          <w:rFonts w:ascii="Times New Roman" w:hAnsi="Times New Roman"/>
          <w:i/>
          <w:sz w:val="24"/>
          <w:szCs w:val="24"/>
        </w:rPr>
        <w:t>их свойства</w:t>
      </w:r>
      <w:r w:rsidRPr="00B17F5C">
        <w:rPr>
          <w:rFonts w:ascii="Times New Roman" w:hAnsi="Times New Roman"/>
          <w:sz w:val="24"/>
          <w:szCs w:val="24"/>
        </w:rPr>
        <w:t xml:space="preserve">. Вписанные и описанные окружности для треугольников, </w:t>
      </w:r>
      <w:r w:rsidRPr="00B17F5C">
        <w:rPr>
          <w:rFonts w:ascii="Times New Roman" w:hAnsi="Times New Roman"/>
          <w:i/>
          <w:sz w:val="24"/>
          <w:szCs w:val="24"/>
        </w:rPr>
        <w:t>четырёхугольников, правильных многоугольников</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Геометрические фигуры в пространстве (объёмные тела)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17F5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17F5C">
        <w:rPr>
          <w:rFonts w:ascii="Times New Roman" w:hAnsi="Times New Roman"/>
          <w:i/>
          <w:sz w:val="24"/>
          <w:szCs w:val="24"/>
        </w:rPr>
        <w:t xml:space="preserve">.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Отношения</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Равенство фигур</w:t>
      </w:r>
    </w:p>
    <w:p w:rsidR="006E1677" w:rsidRPr="00B17F5C" w:rsidRDefault="006E1677" w:rsidP="006E1677">
      <w:pPr>
        <w:spacing w:after="0" w:line="23" w:lineRule="atLeast"/>
        <w:ind w:firstLine="709"/>
        <w:jc w:val="both"/>
        <w:rPr>
          <w:rFonts w:ascii="Times New Roman" w:hAnsi="Times New Roman"/>
          <w:i/>
          <w:iCs/>
          <w:sz w:val="24"/>
          <w:szCs w:val="24"/>
        </w:rPr>
      </w:pPr>
      <w:r w:rsidRPr="00B17F5C">
        <w:rPr>
          <w:rFonts w:ascii="Times New Roman" w:hAnsi="Times New Roman"/>
          <w:bCs/>
          <w:sz w:val="24"/>
          <w:szCs w:val="24"/>
        </w:rPr>
        <w:t>С</w:t>
      </w:r>
      <w:r w:rsidRPr="00B17F5C">
        <w:rPr>
          <w:rFonts w:ascii="Times New Roman" w:hAnsi="Times New Roman"/>
          <w:sz w:val="24"/>
          <w:szCs w:val="24"/>
        </w:rPr>
        <w:t xml:space="preserve">войства равных треугольников. Признаки равенства треугольников.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Параллельно</w:t>
      </w:r>
      <w:r w:rsidRPr="00B17F5C">
        <w:rPr>
          <w:rFonts w:ascii="Times New Roman" w:hAnsi="Times New Roman"/>
          <w:b/>
          <w:bCs/>
          <w:sz w:val="24"/>
          <w:szCs w:val="24"/>
        </w:rPr>
        <w:softHyphen/>
        <w:t>сть прямых</w:t>
      </w:r>
    </w:p>
    <w:p w:rsidR="006E1677" w:rsidRPr="00B17F5C" w:rsidRDefault="006E1677" w:rsidP="006E1677">
      <w:pPr>
        <w:spacing w:after="0" w:line="23" w:lineRule="atLeast"/>
        <w:ind w:firstLine="709"/>
        <w:jc w:val="both"/>
        <w:rPr>
          <w:rFonts w:ascii="Times New Roman" w:hAnsi="Times New Roman"/>
          <w:i/>
          <w:iCs/>
          <w:sz w:val="24"/>
          <w:szCs w:val="24"/>
        </w:rPr>
      </w:pPr>
      <w:r w:rsidRPr="00B17F5C">
        <w:rPr>
          <w:rFonts w:ascii="Times New Roman" w:hAnsi="Times New Roman"/>
          <w:sz w:val="24"/>
          <w:szCs w:val="24"/>
        </w:rPr>
        <w:t xml:space="preserve">Признаки и свойства параллельных прямых. </w:t>
      </w:r>
      <w:r w:rsidRPr="00B17F5C">
        <w:rPr>
          <w:rFonts w:ascii="Times New Roman" w:hAnsi="Times New Roman"/>
          <w:i/>
          <w:sz w:val="24"/>
          <w:szCs w:val="24"/>
        </w:rPr>
        <w:t>Аксиома параллельности Евклида</w:t>
      </w:r>
      <w:r w:rsidRPr="00B17F5C">
        <w:rPr>
          <w:rFonts w:ascii="Times New Roman" w:hAnsi="Times New Roman"/>
          <w:sz w:val="24"/>
          <w:szCs w:val="24"/>
        </w:rPr>
        <w:t xml:space="preserve">. </w:t>
      </w:r>
      <w:r w:rsidRPr="00B17F5C">
        <w:rPr>
          <w:rFonts w:ascii="Times New Roman" w:hAnsi="Times New Roman"/>
          <w:i/>
          <w:sz w:val="24"/>
          <w:szCs w:val="24"/>
        </w:rPr>
        <w:t>Теорема Фалеса</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Перпендикулярные прямые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17F5C">
        <w:rPr>
          <w:rFonts w:ascii="Times New Roman" w:hAnsi="Times New Roman"/>
          <w:i/>
          <w:sz w:val="24"/>
          <w:szCs w:val="24"/>
        </w:rPr>
        <w:t>Свойства и признаки перпендикулярности</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i/>
          <w:sz w:val="24"/>
          <w:szCs w:val="24"/>
        </w:rPr>
        <w:t>Подобие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Пропорциональные отрезки, подобие фигур. Подобные треугольники. Признаки подобия</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i/>
          <w:iCs/>
          <w:sz w:val="24"/>
          <w:szCs w:val="24"/>
        </w:rPr>
      </w:pPr>
      <w:r w:rsidRPr="00B17F5C">
        <w:rPr>
          <w:rFonts w:ascii="Times New Roman" w:hAnsi="Times New Roman"/>
          <w:b/>
          <w:sz w:val="24"/>
          <w:szCs w:val="24"/>
        </w:rPr>
        <w:t>Взаимное расположение</w:t>
      </w:r>
      <w:r w:rsidRPr="00B17F5C">
        <w:rPr>
          <w:rFonts w:ascii="Times New Roman" w:hAnsi="Times New Roman"/>
          <w:sz w:val="24"/>
          <w:szCs w:val="24"/>
        </w:rPr>
        <w:t xml:space="preserve"> прямой и окружности</w:t>
      </w:r>
      <w:r w:rsidRPr="00B17F5C">
        <w:rPr>
          <w:rFonts w:ascii="Times New Roman" w:hAnsi="Times New Roman"/>
          <w:i/>
          <w:sz w:val="24"/>
          <w:szCs w:val="24"/>
        </w:rPr>
        <w:t>, двух окружностей.</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Измерения и вычисления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Величины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Представление об объёме и его свойствах. Измерение объёма. Единицы измерения объёмов.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Измерения и вычисления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17F5C">
        <w:rPr>
          <w:rFonts w:ascii="Times New Roman" w:hAnsi="Times New Roman"/>
          <w:i/>
          <w:sz w:val="24"/>
          <w:szCs w:val="24"/>
        </w:rPr>
        <w:t>Тригонометрические функции тупого угла.</w:t>
      </w:r>
      <w:r w:rsidRPr="00B17F5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17F5C">
        <w:rPr>
          <w:rFonts w:ascii="Times New Roman" w:hAnsi="Times New Roman"/>
          <w:sz w:val="24"/>
          <w:szCs w:val="24"/>
        </w:rPr>
        <w:softHyphen/>
        <w:t xml:space="preserve">ружности и площади круга. Сравнение и вычисление площадей. Теорема Пифагора. </w:t>
      </w:r>
      <w:r w:rsidRPr="00B17F5C">
        <w:rPr>
          <w:rFonts w:ascii="Times New Roman" w:hAnsi="Times New Roman"/>
          <w:i/>
          <w:sz w:val="24"/>
          <w:szCs w:val="24"/>
        </w:rPr>
        <w:t>Теорема синусов. Теорема косинусов</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Расстояния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Расстояние между точками. Расстояние от точки до прямой. </w:t>
      </w:r>
      <w:r w:rsidRPr="00B17F5C">
        <w:rPr>
          <w:rFonts w:ascii="Times New Roman" w:hAnsi="Times New Roman"/>
          <w:i/>
          <w:sz w:val="24"/>
          <w:szCs w:val="24"/>
        </w:rPr>
        <w:t>Расстояние между фигурами</w:t>
      </w:r>
      <w:r w:rsidRPr="00B17F5C">
        <w:rPr>
          <w:rFonts w:ascii="Times New Roman" w:hAnsi="Times New Roman"/>
          <w:sz w:val="24"/>
          <w:szCs w:val="24"/>
        </w:rPr>
        <w:t xml:space="preserve">.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Геометрические построения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Геометрические построения для иллюстрации свойств геометрических фигур.</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Инструменты для построений: циркуль, линейка, угольник. </w:t>
      </w:r>
      <w:r w:rsidRPr="00B17F5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Деление отрезка в данном отношении.</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 xml:space="preserve">Геометрические преобразования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Преобразования</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Понятие преобразования. Представление о метапредметном понятии «преобразование». </w:t>
      </w:r>
      <w:r w:rsidRPr="00B17F5C">
        <w:rPr>
          <w:rFonts w:ascii="Times New Roman" w:hAnsi="Times New Roman"/>
          <w:i/>
          <w:sz w:val="24"/>
          <w:szCs w:val="24"/>
        </w:rPr>
        <w:t>Подобие</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Движения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Осевая и центральная симметрия</w:t>
      </w:r>
      <w:r w:rsidRPr="00B17F5C">
        <w:rPr>
          <w:rFonts w:ascii="Times New Roman" w:hAnsi="Times New Roman"/>
          <w:i/>
          <w:sz w:val="24"/>
          <w:szCs w:val="24"/>
        </w:rPr>
        <w:t>, поворот и параллельный перенос.Комбинации движений на плоскости и их свойства</w:t>
      </w:r>
      <w:r w:rsidRPr="00B17F5C">
        <w:rPr>
          <w:rFonts w:ascii="Times New Roman" w:hAnsi="Times New Roman"/>
          <w:sz w:val="24"/>
          <w:szCs w:val="24"/>
        </w:rPr>
        <w:t xml:space="preserve">.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lastRenderedPageBreak/>
        <w:t>Векторы и координаты на плоскости</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iCs/>
          <w:sz w:val="24"/>
          <w:szCs w:val="24"/>
        </w:rPr>
        <w:t>Векторы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вектора, действия над векторами</w:t>
      </w:r>
      <w:r w:rsidRPr="00B17F5C">
        <w:rPr>
          <w:rFonts w:ascii="Times New Roman" w:hAnsi="Times New Roman"/>
          <w:i/>
          <w:sz w:val="24"/>
          <w:szCs w:val="24"/>
        </w:rPr>
        <w:t xml:space="preserve">, </w:t>
      </w:r>
      <w:r w:rsidRPr="00B17F5C">
        <w:rPr>
          <w:rFonts w:ascii="Times New Roman" w:hAnsi="Times New Roman"/>
          <w:sz w:val="24"/>
          <w:szCs w:val="24"/>
        </w:rPr>
        <w:t>использование векторов в физике,</w:t>
      </w:r>
      <w:r w:rsidRPr="00B17F5C">
        <w:rPr>
          <w:rFonts w:ascii="Times New Roman" w:hAnsi="Times New Roman"/>
          <w:i/>
          <w:sz w:val="24"/>
          <w:szCs w:val="24"/>
        </w:rPr>
        <w:t xml:space="preserve"> разложение вектора на составляющие, скалярное произведение</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Координаты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Основные понятия, </w:t>
      </w:r>
      <w:r w:rsidRPr="00B17F5C">
        <w:rPr>
          <w:rFonts w:ascii="Times New Roman" w:hAnsi="Times New Roman"/>
          <w:i/>
          <w:sz w:val="24"/>
          <w:szCs w:val="24"/>
        </w:rPr>
        <w:t>координаты вектора, расстояние между точками. Координаты середины отрезка. Уравнения фигур.</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Применение векторов и координат для решения простейших геометрических задач.</w:t>
      </w:r>
    </w:p>
    <w:p w:rsidR="006E1677" w:rsidRPr="00B17F5C" w:rsidRDefault="006E1677" w:rsidP="006E1677">
      <w:pPr>
        <w:pStyle w:val="3"/>
        <w:spacing w:before="0" w:beforeAutospacing="0" w:after="0" w:afterAutospacing="0" w:line="23" w:lineRule="atLeast"/>
        <w:ind w:firstLine="709"/>
        <w:jc w:val="both"/>
        <w:rPr>
          <w:sz w:val="24"/>
          <w:szCs w:val="24"/>
        </w:rPr>
      </w:pPr>
      <w:bookmarkStart w:id="266" w:name="_Toc405513924"/>
      <w:bookmarkStart w:id="267" w:name="_Toc284662802"/>
      <w:bookmarkStart w:id="268" w:name="_Toc284663429"/>
      <w:r w:rsidRPr="00B17F5C">
        <w:rPr>
          <w:sz w:val="24"/>
          <w:szCs w:val="24"/>
        </w:rPr>
        <w:t>История математики</w:t>
      </w:r>
      <w:bookmarkEnd w:id="266"/>
      <w:bookmarkEnd w:id="267"/>
      <w:bookmarkEnd w:id="268"/>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Геометрия и искусство. Геометрические закономерности окружающего мира.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Математика в развитии России: Петр </w:t>
      </w:r>
      <w:r w:rsidRPr="00B17F5C">
        <w:rPr>
          <w:rFonts w:ascii="Times New Roman" w:hAnsi="Times New Roman"/>
          <w:i/>
          <w:sz w:val="24"/>
          <w:szCs w:val="24"/>
          <w:lang w:val="en-US"/>
        </w:rPr>
        <w:t>I</w:t>
      </w:r>
      <w:r w:rsidRPr="00B17F5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6E1677" w:rsidRPr="00B17F5C" w:rsidRDefault="006E1677" w:rsidP="006E1677">
      <w:pPr>
        <w:pStyle w:val="2"/>
        <w:spacing w:line="23" w:lineRule="atLeast"/>
        <w:rPr>
          <w:i/>
          <w:sz w:val="24"/>
          <w:szCs w:val="24"/>
        </w:rPr>
      </w:pPr>
      <w:bookmarkStart w:id="269" w:name="_Toc405513925"/>
      <w:bookmarkStart w:id="270" w:name="_Toc284662803"/>
      <w:bookmarkStart w:id="271" w:name="_Toc284663430"/>
      <w:r w:rsidRPr="00B17F5C">
        <w:rPr>
          <w:sz w:val="24"/>
          <w:szCs w:val="24"/>
        </w:rPr>
        <w:t>Содержание курса математики в 7-9 классах (углублённый уровень)</w:t>
      </w:r>
      <w:bookmarkEnd w:id="269"/>
      <w:bookmarkEnd w:id="270"/>
      <w:bookmarkEnd w:id="271"/>
    </w:p>
    <w:p w:rsidR="006E1677" w:rsidRPr="00B17F5C" w:rsidRDefault="006E1677" w:rsidP="006E1677">
      <w:pPr>
        <w:pStyle w:val="3"/>
        <w:spacing w:before="0" w:beforeAutospacing="0" w:after="0" w:afterAutospacing="0" w:line="23" w:lineRule="atLeast"/>
        <w:ind w:firstLine="709"/>
        <w:jc w:val="both"/>
        <w:rPr>
          <w:sz w:val="24"/>
          <w:szCs w:val="24"/>
        </w:rPr>
      </w:pPr>
      <w:bookmarkStart w:id="272" w:name="_Toc405513926"/>
      <w:bookmarkStart w:id="273" w:name="_Toc284662804"/>
      <w:bookmarkStart w:id="274" w:name="_Toc284663431"/>
      <w:r w:rsidRPr="00B17F5C">
        <w:rPr>
          <w:sz w:val="24"/>
          <w:szCs w:val="24"/>
        </w:rPr>
        <w:t>Алгебра</w:t>
      </w:r>
      <w:bookmarkEnd w:id="272"/>
      <w:bookmarkEnd w:id="273"/>
      <w:bookmarkEnd w:id="274"/>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Числа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Рациональные числа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Иррациональные числа</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17F5C">
        <w:rPr>
          <w:rFonts w:ascii="Times New Roman" w:hAnsi="Times New Roman"/>
          <w:bCs/>
          <w:sz w:val="24"/>
          <w:szCs w:val="24"/>
        </w:rPr>
        <w:t>Множество действительных чисел.</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Представления о расширениях числовых множеств. </w:t>
      </w:r>
      <w:bookmarkStart w:id="275" w:name="_Toc403076053"/>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Тождественные преобразования</w:t>
      </w:r>
      <w:bookmarkEnd w:id="275"/>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Числовые и буквенные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Многочлены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Cs/>
          <w:sz w:val="24"/>
          <w:szCs w:val="24"/>
        </w:rPr>
        <w:t>Квадратный трёхчлен.</w:t>
      </w:r>
      <w:r w:rsidRPr="00B17F5C">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Понятие тождества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Тождественное преобразование. Представление о тождестве на множестве.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Дробно-рациональные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Преобразование выражений, содержащих знак модуля.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Иррациональные выражения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Корни </w:t>
      </w:r>
      <w:r w:rsidRPr="00B17F5C">
        <w:rPr>
          <w:rFonts w:ascii="Times New Roman" w:hAnsi="Times New Roman"/>
          <w:i/>
          <w:sz w:val="24"/>
          <w:szCs w:val="24"/>
        </w:rPr>
        <w:t>n</w:t>
      </w:r>
      <w:r w:rsidRPr="00B17F5C">
        <w:rPr>
          <w:rFonts w:ascii="Times New Roman" w:hAnsi="Times New Roman"/>
          <w:sz w:val="24"/>
          <w:szCs w:val="24"/>
        </w:rPr>
        <w:t xml:space="preserve">-ых степеней. Допустимые значения переменных в выражениях, содержащих корни </w:t>
      </w:r>
      <w:r w:rsidRPr="00B17F5C">
        <w:rPr>
          <w:rFonts w:ascii="Times New Roman" w:hAnsi="Times New Roman"/>
          <w:i/>
          <w:sz w:val="24"/>
          <w:szCs w:val="24"/>
        </w:rPr>
        <w:t>n</w:t>
      </w:r>
      <w:r w:rsidRPr="00B17F5C">
        <w:rPr>
          <w:rFonts w:ascii="Times New Roman" w:hAnsi="Times New Roman"/>
          <w:sz w:val="24"/>
          <w:szCs w:val="24"/>
        </w:rPr>
        <w:t xml:space="preserve">-ых степеней. Преобразование выражений, содержащих корни </w:t>
      </w:r>
      <w:r w:rsidRPr="00B17F5C">
        <w:rPr>
          <w:rFonts w:ascii="Times New Roman" w:hAnsi="Times New Roman"/>
          <w:i/>
          <w:sz w:val="24"/>
          <w:szCs w:val="24"/>
        </w:rPr>
        <w:t>n</w:t>
      </w:r>
      <w:r w:rsidRPr="00B17F5C">
        <w:rPr>
          <w:rFonts w:ascii="Times New Roman" w:hAnsi="Times New Roman"/>
          <w:sz w:val="24"/>
          <w:szCs w:val="24"/>
        </w:rPr>
        <w:t xml:space="preserve">-ых степеней.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76" w:name="_Toc403076054"/>
      <w:r w:rsidRPr="00B17F5C">
        <w:rPr>
          <w:rFonts w:ascii="Times New Roman" w:hAnsi="Times New Roman"/>
          <w:b/>
          <w:i w:val="0"/>
          <w:color w:val="auto"/>
          <w:spacing w:val="0"/>
        </w:rPr>
        <w:t xml:space="preserve">Уравнения </w:t>
      </w:r>
      <w:bookmarkEnd w:id="276"/>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Числовое равенство. Свойства числовых равенств. Равенство с переменной.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Уравнения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Представление о равносильности на множестве. Равносильные преобразования уравнений.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Методы решения уравнений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Линейное уравнение и его корни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Квадратное уравнение и его корни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Дробно-рациональные уравнения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Решение дробно-рациональных уравнений.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Простейшие иррациональные уравнения вида</w:t>
      </w:r>
      <w:r w:rsidRPr="00B17F5C">
        <w:rPr>
          <w:rFonts w:ascii="Times New Roman" w:hAnsi="Times New Roman"/>
          <w:sz w:val="24"/>
          <w:szCs w:val="24"/>
        </w:rPr>
        <w:t xml:space="preserve">: </w:t>
      </w:r>
      <w:r w:rsidRPr="00B17F5C">
        <w:rPr>
          <w:rFonts w:ascii="Times New Roman" w:hAnsi="Times New Roman"/>
          <w:position w:val="-16"/>
          <w:sz w:val="24"/>
          <w:szCs w:val="24"/>
        </w:rPr>
        <w:object w:dxaOrig="1120" w:dyaOrig="460">
          <v:shape id="_x0000_i1037" type="#_x0000_t75" style="width:56.25pt;height:24.75pt" o:ole="">
            <v:imagedata r:id="rId28" o:title=""/>
          </v:shape>
          <o:OLEObject Type="Embed" ProgID="Equation.DSMT4" ShapeID="_x0000_i1037" DrawAspect="Content" ObjectID="_1699767756" r:id="rId49"/>
        </w:object>
      </w:r>
      <w:r w:rsidRPr="00B17F5C">
        <w:rPr>
          <w:rFonts w:ascii="Times New Roman" w:hAnsi="Times New Roman"/>
          <w:sz w:val="24"/>
          <w:szCs w:val="24"/>
        </w:rPr>
        <w:t xml:space="preserve">; </w:t>
      </w:r>
      <w:r w:rsidRPr="00B17F5C">
        <w:rPr>
          <w:rFonts w:ascii="Times New Roman" w:hAnsi="Times New Roman"/>
          <w:position w:val="-16"/>
          <w:sz w:val="24"/>
          <w:szCs w:val="24"/>
        </w:rPr>
        <w:object w:dxaOrig="1680" w:dyaOrig="460">
          <v:shape id="_x0000_i1038" type="#_x0000_t75" style="width:82.5pt;height:24.75pt" o:ole="">
            <v:imagedata r:id="rId30" o:title=""/>
          </v:shape>
          <o:OLEObject Type="Embed" ProgID="Equation.DSMT4" ShapeID="_x0000_i1038" DrawAspect="Content" ObjectID="_1699767757" r:id="rId50"/>
        </w:object>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9"/>
          <w:sz w:val="24"/>
          <w:szCs w:val="24"/>
          <w:lang w:eastAsia="ru-RU"/>
        </w:rPr>
        <w:drawing>
          <wp:inline distT="0" distB="0" distL="0" distR="0">
            <wp:extent cx="817245" cy="255905"/>
            <wp:effectExtent l="0" t="0" r="190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8"/>
          <w:sz w:val="24"/>
          <w:szCs w:val="24"/>
          <w:lang w:eastAsia="ru-RU"/>
        </w:rPr>
        <w:drawing>
          <wp:inline distT="0" distB="0" distL="0" distR="0">
            <wp:extent cx="476885" cy="22860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Pr="00B17F5C">
        <w:rPr>
          <w:rFonts w:ascii="Times New Roman" w:eastAsia="Times New Roman" w:hAnsi="Times New Roman"/>
          <w:sz w:val="24"/>
          <w:szCs w:val="24"/>
        </w:rPr>
        <w:t xml:space="preserve">и их решение. </w:t>
      </w:r>
      <w:r w:rsidRPr="00B17F5C">
        <w:rPr>
          <w:rFonts w:ascii="Times New Roman" w:hAnsi="Times New Roman"/>
          <w:sz w:val="24"/>
          <w:szCs w:val="24"/>
        </w:rPr>
        <w:t xml:space="preserve">Решение иррациональных уравнений вида </w:t>
      </w:r>
      <w:r w:rsidRPr="00B17F5C">
        <w:rPr>
          <w:rFonts w:ascii="Times New Roman" w:hAnsi="Times New Roman"/>
          <w:position w:val="-16"/>
          <w:sz w:val="24"/>
          <w:szCs w:val="24"/>
        </w:rPr>
        <w:object w:dxaOrig="1480" w:dyaOrig="460">
          <v:shape id="_x0000_i1039" type="#_x0000_t75" style="width:72.75pt;height:24.75pt" o:ole="">
            <v:imagedata r:id="rId54" o:title=""/>
          </v:shape>
          <o:OLEObject Type="Embed" ProgID="Equation.DSMT4" ShapeID="_x0000_i1039" DrawAspect="Content" ObjectID="_1699767758" r:id="rId55"/>
        </w:object>
      </w:r>
      <w:r w:rsidRPr="00B17F5C">
        <w:rPr>
          <w:rFonts w:ascii="Times New Roman" w:hAnsi="Times New Roman"/>
          <w:sz w:val="24"/>
          <w:szCs w:val="24"/>
        </w:rPr>
        <w:t>.</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lastRenderedPageBreak/>
        <w:t>Системы уравнений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Понятие системы уравнений. Решение систем уравнений.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Представление о равносильности систем уравнений.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Неравенства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 решении неравенства. Множество решений неравенства.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Представление о равносильности неравенств.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Квадратное неравенство с параметром и его решение. </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hAnsi="Times New Roman"/>
          <w:sz w:val="24"/>
          <w:szCs w:val="24"/>
        </w:rPr>
        <w:t xml:space="preserve">Простейшие иррациональные неравенства вида: </w:t>
      </w:r>
      <w:r w:rsidRPr="00B17F5C">
        <w:rPr>
          <w:rFonts w:ascii="Times New Roman" w:hAnsi="Times New Roman"/>
          <w:position w:val="-16"/>
          <w:sz w:val="24"/>
          <w:szCs w:val="24"/>
        </w:rPr>
        <w:object w:dxaOrig="1120" w:dyaOrig="460">
          <v:shape id="_x0000_i1040" type="#_x0000_t75" style="width:56.25pt;height:24.75pt" o:ole="">
            <v:imagedata r:id="rId56" o:title=""/>
          </v:shape>
          <o:OLEObject Type="Embed" ProgID="Equation.DSMT4" ShapeID="_x0000_i1040" DrawAspect="Content" ObjectID="_1699767759" r:id="rId57"/>
        </w:object>
      </w:r>
      <w:r w:rsidRPr="00B17F5C">
        <w:rPr>
          <w:rFonts w:ascii="Times New Roman" w:hAnsi="Times New Roman"/>
          <w:sz w:val="24"/>
          <w:szCs w:val="24"/>
        </w:rPr>
        <w:t xml:space="preserve">; </w:t>
      </w:r>
      <w:r w:rsidRPr="00B17F5C">
        <w:rPr>
          <w:rFonts w:ascii="Times New Roman" w:hAnsi="Times New Roman"/>
          <w:position w:val="-16"/>
          <w:sz w:val="24"/>
          <w:szCs w:val="24"/>
        </w:rPr>
        <w:object w:dxaOrig="1120" w:dyaOrig="460">
          <v:shape id="_x0000_i1041" type="#_x0000_t75" style="width:56.25pt;height:24.75pt" o:ole="">
            <v:imagedata r:id="rId58" o:title=""/>
          </v:shape>
          <o:OLEObject Type="Embed" ProgID="Equation.DSMT4" ShapeID="_x0000_i1041" DrawAspect="Content" ObjectID="_1699767760" r:id="rId59"/>
        </w:object>
      </w:r>
      <w:r w:rsidRPr="00B17F5C">
        <w:rPr>
          <w:rFonts w:ascii="Times New Roman" w:hAnsi="Times New Roman"/>
          <w:sz w:val="24"/>
          <w:szCs w:val="24"/>
        </w:rPr>
        <w:t xml:space="preserve">; </w:t>
      </w:r>
      <w:r w:rsidRPr="00B17F5C">
        <w:rPr>
          <w:rFonts w:ascii="Times New Roman" w:hAnsi="Times New Roman"/>
          <w:position w:val="-16"/>
          <w:sz w:val="24"/>
          <w:szCs w:val="24"/>
        </w:rPr>
        <w:object w:dxaOrig="1680" w:dyaOrig="460">
          <v:shape id="_x0000_i1042" type="#_x0000_t75" style="width:82.5pt;height:24.75pt" o:ole="">
            <v:imagedata r:id="rId60" o:title=""/>
          </v:shape>
          <o:OLEObject Type="Embed" ProgID="Equation.DSMT4" ShapeID="_x0000_i1042" DrawAspect="Content" ObjectID="_1699767761" r:id="rId61"/>
        </w:object>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9"/>
          <w:sz w:val="24"/>
          <w:szCs w:val="24"/>
          <w:lang w:eastAsia="ru-RU"/>
        </w:rPr>
        <w:drawing>
          <wp:inline distT="0" distB="0" distL="0" distR="0">
            <wp:extent cx="817245" cy="255905"/>
            <wp:effectExtent l="0" t="0" r="190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Pr="00B17F5C">
        <w:rPr>
          <w:rFonts w:ascii="Times New Roman" w:eastAsia="Times New Roman" w:hAnsi="Times New Roman"/>
          <w:sz w:val="24"/>
          <w:szCs w:val="24"/>
        </w:rPr>
        <w:t>.</w:t>
      </w:r>
    </w:p>
    <w:p w:rsidR="006E1677" w:rsidRPr="003C6B5D"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t>Обобщённый метод интервалов для решения неравенств.</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Системы неравенств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77" w:name="_Toc403076055"/>
      <w:r w:rsidRPr="00B17F5C">
        <w:rPr>
          <w:rFonts w:ascii="Times New Roman" w:hAnsi="Times New Roman"/>
          <w:b/>
          <w:i w:val="0"/>
          <w:color w:val="auto"/>
          <w:spacing w:val="0"/>
        </w:rPr>
        <w:t>Функции</w:t>
      </w:r>
      <w:bookmarkEnd w:id="277"/>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Понятие зависимости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Функция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Линейная функция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Квадратичная функция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Свойства</w:t>
      </w:r>
      <w:r w:rsidRPr="00B17F5C">
        <w:rPr>
          <w:rFonts w:ascii="Times New Roman" w:hAnsi="Times New Roman"/>
          <w:bCs/>
          <w:sz w:val="24"/>
          <w:szCs w:val="24"/>
        </w:rPr>
        <w:t>.</w:t>
      </w:r>
      <w:r w:rsidRPr="00B17F5C">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lastRenderedPageBreak/>
        <w:t>Обратная пропорциональность</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hAnsi="Times New Roman"/>
          <w:sz w:val="24"/>
          <w:szCs w:val="24"/>
        </w:rPr>
        <w:t xml:space="preserve">Свойства функции </w:t>
      </w:r>
      <w:r w:rsidRPr="00B17F5C">
        <w:rPr>
          <w:rFonts w:ascii="Times New Roman" w:hAnsi="Times New Roman"/>
          <w:position w:val="-24"/>
          <w:sz w:val="24"/>
          <w:szCs w:val="24"/>
        </w:rPr>
        <w:object w:dxaOrig="620" w:dyaOrig="620">
          <v:shape id="_x0000_i1043" type="#_x0000_t75" style="width:32.25pt;height:32.25pt" o:ole="">
            <v:imagedata r:id="rId34" o:title=""/>
          </v:shape>
          <o:OLEObject Type="Embed" ProgID="Equation.DSMT4" ShapeID="_x0000_i1043" DrawAspect="Content" ObjectID="_1699767762" r:id="rId63"/>
        </w:object>
      </w:r>
      <w:r w:rsidR="001B688C" w:rsidRPr="00B17F5C">
        <w:rPr>
          <w:rFonts w:ascii="Times New Roman" w:eastAsia="Times New Roman" w:hAnsi="Times New Roman"/>
          <w:sz w:val="24"/>
          <w:szCs w:val="24"/>
        </w:rPr>
        <w:fldChar w:fldCharType="begin"/>
      </w:r>
      <w:r w:rsidRPr="00B17F5C">
        <w:rPr>
          <w:rFonts w:ascii="Times New Roman" w:eastAsia="Times New Roman" w:hAnsi="Times New Roman"/>
          <w:sz w:val="24"/>
          <w:szCs w:val="24"/>
        </w:rPr>
        <w:instrText xml:space="preserve"> QUOTE </w:instrText>
      </w:r>
      <w:r w:rsidRPr="00B17F5C">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separate"/>
      </w:r>
      <w:r w:rsidRPr="00B17F5C">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B688C" w:rsidRPr="00B17F5C">
        <w:rPr>
          <w:rFonts w:ascii="Times New Roman" w:eastAsia="Times New Roman" w:hAnsi="Times New Roman"/>
          <w:sz w:val="24"/>
          <w:szCs w:val="24"/>
        </w:rPr>
        <w:fldChar w:fldCharType="end"/>
      </w:r>
      <w:r w:rsidRPr="00B17F5C">
        <w:rPr>
          <w:rFonts w:ascii="Times New Roman" w:eastAsia="Times New Roman" w:hAnsi="Times New Roman"/>
          <w:sz w:val="24"/>
          <w:szCs w:val="24"/>
        </w:rPr>
        <w:t xml:space="preserve">. Гипербола. Представление об асимптотах. </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b/>
          <w:bCs/>
          <w:sz w:val="24"/>
          <w:szCs w:val="24"/>
        </w:rPr>
        <w:t>Степенная функция с показателем3</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t xml:space="preserve">Свойства. Кубическая парабола. </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b/>
          <w:bCs/>
          <w:sz w:val="24"/>
          <w:szCs w:val="24"/>
        </w:rPr>
        <w:t xml:space="preserve">Функции </w:t>
      </w:r>
      <w:r w:rsidRPr="00B17F5C">
        <w:rPr>
          <w:rFonts w:ascii="Times New Roman" w:eastAsia="Times New Roman" w:hAnsi="Times New Roman"/>
          <w:bCs/>
          <w:position w:val="-10"/>
          <w:sz w:val="24"/>
          <w:szCs w:val="24"/>
        </w:rPr>
        <w:object w:dxaOrig="760" w:dyaOrig="380">
          <v:shape id="_x0000_i1044" type="#_x0000_t75" style="width:39.75pt;height:17.25pt" o:ole="">
            <v:imagedata r:id="rId64" o:title=""/>
          </v:shape>
          <o:OLEObject Type="Embed" ProgID="Equation.DSMT4" ShapeID="_x0000_i1044" DrawAspect="Content" ObjectID="_1699767763" r:id="rId65"/>
        </w:object>
      </w:r>
      <w:r w:rsidRPr="00B17F5C">
        <w:rPr>
          <w:rFonts w:ascii="Times New Roman" w:eastAsia="Times New Roman" w:hAnsi="Times New Roman"/>
          <w:bCs/>
          <w:sz w:val="24"/>
          <w:szCs w:val="24"/>
        </w:rPr>
        <w:t xml:space="preserve">, </w:t>
      </w:r>
      <w:r w:rsidRPr="00B17F5C">
        <w:rPr>
          <w:rFonts w:ascii="Times New Roman" w:eastAsia="Times New Roman" w:hAnsi="Times New Roman"/>
          <w:b/>
          <w:bCs/>
          <w:position w:val="-10"/>
          <w:sz w:val="24"/>
          <w:szCs w:val="24"/>
        </w:rPr>
        <w:object w:dxaOrig="760" w:dyaOrig="380">
          <v:shape id="_x0000_i1045" type="#_x0000_t75" style="width:39.75pt;height:17.25pt" o:ole="">
            <v:imagedata r:id="rId66" o:title=""/>
          </v:shape>
          <o:OLEObject Type="Embed" ProgID="Equation.DSMT4" ShapeID="_x0000_i1045" DrawAspect="Content" ObjectID="_1699767764" r:id="rId67"/>
        </w:object>
      </w:r>
      <w:r w:rsidRPr="00B17F5C">
        <w:rPr>
          <w:rFonts w:ascii="Times New Roman" w:eastAsia="Times New Roman" w:hAnsi="Times New Roman"/>
          <w:bCs/>
          <w:sz w:val="24"/>
          <w:szCs w:val="24"/>
        </w:rPr>
        <w:t xml:space="preserve">, </w:t>
      </w:r>
      <w:r w:rsidRPr="00B17F5C">
        <w:rPr>
          <w:rFonts w:ascii="Times New Roman" w:eastAsia="Times New Roman" w:hAnsi="Times New Roman"/>
          <w:bCs/>
          <w:position w:val="-12"/>
          <w:sz w:val="24"/>
          <w:szCs w:val="24"/>
        </w:rPr>
        <w:object w:dxaOrig="660" w:dyaOrig="380">
          <v:shape id="_x0000_i1046" type="#_x0000_t75" style="width:33pt;height:17.25pt" o:ole="">
            <v:imagedata r:id="rId68" o:title=""/>
          </v:shape>
          <o:OLEObject Type="Embed" ProgID="Equation.DSMT4" ShapeID="_x0000_i1046" DrawAspect="Content" ObjectID="_1699767765" r:id="rId69"/>
        </w:object>
      </w:r>
      <w:r w:rsidRPr="00B17F5C">
        <w:rPr>
          <w:rFonts w:ascii="Times New Roman" w:eastAsia="Times New Roman" w:hAnsi="Times New Roman"/>
          <w:bCs/>
          <w:sz w:val="24"/>
          <w:szCs w:val="24"/>
        </w:rPr>
        <w:t>.</w:t>
      </w:r>
      <w:r w:rsidRPr="00B17F5C">
        <w:rPr>
          <w:rFonts w:ascii="Times New Roman" w:eastAsia="Times New Roman" w:hAnsi="Times New Roman"/>
          <w:sz w:val="24"/>
          <w:szCs w:val="24"/>
        </w:rPr>
        <w:t>Их свойства и графики. Степенная функция с показателем степени больше 3.</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Представление о взаимно обратных функциях.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Непрерывность функции и точки разрыва функций. Кусочно заданные функции.</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Последовательности и прогрессии</w:t>
      </w:r>
    </w:p>
    <w:p w:rsidR="006E1677" w:rsidRPr="00B17F5C" w:rsidRDefault="006E1677" w:rsidP="006E1677">
      <w:pPr>
        <w:spacing w:after="0" w:line="23" w:lineRule="atLeast"/>
        <w:ind w:firstLine="709"/>
        <w:jc w:val="both"/>
        <w:rPr>
          <w:rFonts w:ascii="Times New Roman" w:hAnsi="Times New Roman"/>
          <w:sz w:val="24"/>
          <w:szCs w:val="24"/>
        </w:rPr>
      </w:pPr>
      <w:bookmarkStart w:id="278" w:name="_Toc403076056"/>
      <w:r w:rsidRPr="00B17F5C">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8"/>
      <w:r w:rsidRPr="00B17F5C">
        <w:rPr>
          <w:rFonts w:ascii="Times New Roman" w:hAnsi="Times New Roman"/>
          <w:sz w:val="24"/>
          <w:szCs w:val="24"/>
        </w:rPr>
        <w:t xml:space="preserve">Гармонический ряд. Расходимость гармонического ряда.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79" w:name="_Toc403076057"/>
      <w:r w:rsidRPr="00B17F5C">
        <w:rPr>
          <w:rFonts w:ascii="Times New Roman" w:hAnsi="Times New Roman"/>
          <w:b/>
          <w:i w:val="0"/>
          <w:color w:val="auto"/>
          <w:spacing w:val="0"/>
        </w:rPr>
        <w:t>Решение текстовых задач</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Задачи на все арифметические действия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Решение задач на движение, работу, покупки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Решение задач на нахождение части числа и числа по его части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Решение задач на проценты, доли</w:t>
      </w:r>
      <w:r w:rsidRPr="00B17F5C">
        <w:rPr>
          <w:rFonts w:ascii="Times New Roman" w:hAnsi="Times New Roman"/>
          <w:sz w:val="24"/>
          <w:szCs w:val="24"/>
        </w:rPr>
        <w:t>, применение пропорций при решении задач.</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Логические задачи</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 xml:space="preserve">Решение логических задач. Решение логических задач с помощью графов, таблиц. </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Основные методы решения задач</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E1677" w:rsidRPr="00B17F5C" w:rsidRDefault="006E1677" w:rsidP="006E1677">
      <w:pPr>
        <w:pStyle w:val="3"/>
        <w:spacing w:before="0" w:beforeAutospacing="0" w:after="0" w:afterAutospacing="0" w:line="23" w:lineRule="atLeast"/>
        <w:ind w:firstLine="709"/>
        <w:jc w:val="both"/>
        <w:rPr>
          <w:sz w:val="24"/>
          <w:szCs w:val="24"/>
        </w:rPr>
      </w:pPr>
      <w:bookmarkStart w:id="280" w:name="_Toc405513927"/>
      <w:bookmarkStart w:id="281" w:name="_Toc284662805"/>
      <w:bookmarkStart w:id="282" w:name="_Toc284663432"/>
      <w:r w:rsidRPr="00B17F5C">
        <w:rPr>
          <w:sz w:val="24"/>
          <w:szCs w:val="24"/>
        </w:rPr>
        <w:t>Статистика и теория вероятностей</w:t>
      </w:r>
      <w:bookmarkEnd w:id="279"/>
      <w:bookmarkEnd w:id="280"/>
      <w:bookmarkEnd w:id="281"/>
      <w:bookmarkEnd w:id="282"/>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Статистика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Случайные опыты и случайные события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Элементы комбинаторики и испытания Бернулли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Геометрическая вероятность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Случайные величины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E1677" w:rsidRPr="00B17F5C" w:rsidRDefault="006E1677" w:rsidP="006E1677">
      <w:pPr>
        <w:pStyle w:val="3"/>
        <w:spacing w:before="0" w:beforeAutospacing="0" w:after="0" w:afterAutospacing="0" w:line="23" w:lineRule="atLeast"/>
        <w:ind w:firstLine="709"/>
        <w:jc w:val="both"/>
        <w:rPr>
          <w:sz w:val="24"/>
          <w:szCs w:val="24"/>
        </w:rPr>
      </w:pPr>
      <w:bookmarkStart w:id="283" w:name="_Toc403076059"/>
      <w:bookmarkStart w:id="284" w:name="_Toc405513928"/>
      <w:bookmarkStart w:id="285" w:name="_Toc284662806"/>
      <w:bookmarkStart w:id="286" w:name="_Toc284663433"/>
      <w:r w:rsidRPr="00B17F5C">
        <w:rPr>
          <w:sz w:val="24"/>
          <w:szCs w:val="24"/>
        </w:rPr>
        <w:t>Геометрия</w:t>
      </w:r>
      <w:bookmarkEnd w:id="283"/>
      <w:bookmarkEnd w:id="284"/>
      <w:bookmarkEnd w:id="285"/>
      <w:bookmarkEnd w:id="286"/>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Геометрические фигуры</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Фигуры в геометрии и в окружающем мире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17F5C">
        <w:rPr>
          <w:rFonts w:ascii="Times New Roman" w:hAnsi="Times New Roman"/>
          <w:bCs/>
          <w:sz w:val="24"/>
          <w:szCs w:val="24"/>
        </w:rPr>
        <w:t>Плоская и неплоская фигуры</w:t>
      </w:r>
      <w:r w:rsidRPr="00B17F5C">
        <w:rPr>
          <w:rFonts w:ascii="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6E1677" w:rsidRPr="003C6B5D" w:rsidRDefault="006E1677" w:rsidP="006E1677">
      <w:pPr>
        <w:spacing w:after="0" w:line="23" w:lineRule="atLeast"/>
        <w:ind w:firstLine="709"/>
        <w:jc w:val="both"/>
        <w:rPr>
          <w:rFonts w:ascii="Times New Roman" w:hAnsi="Times New Roman"/>
          <w:i/>
          <w:iCs/>
          <w:sz w:val="24"/>
          <w:szCs w:val="24"/>
        </w:rPr>
      </w:pPr>
      <w:r w:rsidRPr="00B17F5C">
        <w:rPr>
          <w:rFonts w:ascii="Times New Roman" w:hAnsi="Times New Roman"/>
          <w:iCs/>
          <w:sz w:val="24"/>
          <w:szCs w:val="24"/>
        </w:rPr>
        <w:t>Осевая симметрия геометрических фигур. Центральная симметрия геометрических фигур</w:t>
      </w:r>
      <w:r w:rsidRPr="00B17F5C">
        <w:rPr>
          <w:rFonts w:ascii="Times New Roman" w:hAnsi="Times New Roman"/>
          <w:i/>
          <w:iCs/>
          <w:sz w:val="24"/>
          <w:szCs w:val="24"/>
        </w:rPr>
        <w:t>.</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Многоугольники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Многоугольник, его элементы и его свойства. Правильные многоугольники. </w:t>
      </w:r>
      <w:r w:rsidRPr="00B17F5C">
        <w:rPr>
          <w:rFonts w:ascii="Times New Roman" w:hAnsi="Times New Roman"/>
          <w:bCs/>
          <w:sz w:val="24"/>
          <w:szCs w:val="24"/>
        </w:rPr>
        <w:t>В</w:t>
      </w:r>
      <w:r w:rsidRPr="00B17F5C">
        <w:rPr>
          <w:rFonts w:ascii="Times New Roman" w:hAnsi="Times New Roman"/>
          <w:sz w:val="24"/>
          <w:szCs w:val="24"/>
        </w:rPr>
        <w:t xml:space="preserve">ыпуклые и невыпуклые многоугольники. Сумма углов выпуклого многоугольника.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Окружность, круг</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Фигуры в пространстве (объемные тела)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87" w:name="_Toc403076060"/>
      <w:r w:rsidRPr="00B17F5C">
        <w:rPr>
          <w:rFonts w:ascii="Times New Roman" w:hAnsi="Times New Roman"/>
          <w:b/>
          <w:i w:val="0"/>
          <w:color w:val="auto"/>
          <w:spacing w:val="0"/>
        </w:rPr>
        <w:t>Отношения</w:t>
      </w:r>
      <w:bookmarkEnd w:id="287"/>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Равенство фигур</w:t>
      </w:r>
    </w:p>
    <w:p w:rsidR="006E1677" w:rsidRPr="00B17F5C" w:rsidRDefault="006E1677" w:rsidP="006E1677">
      <w:pPr>
        <w:spacing w:after="0" w:line="23" w:lineRule="atLeast"/>
        <w:ind w:firstLine="709"/>
        <w:jc w:val="both"/>
        <w:rPr>
          <w:rFonts w:ascii="Times New Roman" w:hAnsi="Times New Roman"/>
          <w:iCs/>
          <w:sz w:val="24"/>
          <w:szCs w:val="24"/>
        </w:rPr>
      </w:pPr>
      <w:r w:rsidRPr="00B17F5C">
        <w:rPr>
          <w:rFonts w:ascii="Times New Roman" w:hAnsi="Times New Roman"/>
          <w:bCs/>
          <w:sz w:val="24"/>
          <w:szCs w:val="24"/>
        </w:rPr>
        <w:t>С</w:t>
      </w:r>
      <w:r w:rsidRPr="00B17F5C">
        <w:rPr>
          <w:rFonts w:ascii="Times New Roman" w:hAnsi="Times New Roman"/>
          <w:sz w:val="24"/>
          <w:szCs w:val="24"/>
        </w:rPr>
        <w:t xml:space="preserve">войства и признаки равенства треугольников. </w:t>
      </w:r>
      <w:r w:rsidRPr="00B17F5C">
        <w:rPr>
          <w:rFonts w:ascii="Times New Roman" w:hAnsi="Times New Roman"/>
          <w:iCs/>
          <w:sz w:val="24"/>
          <w:szCs w:val="24"/>
        </w:rPr>
        <w:t>Дополнительные признаки равенства треугольников. Признаки равенства параллелограммов.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Параллельность прямых</w:t>
      </w:r>
    </w:p>
    <w:p w:rsidR="006E1677" w:rsidRPr="00B17F5C" w:rsidRDefault="006E1677" w:rsidP="006E1677">
      <w:pPr>
        <w:spacing w:after="0" w:line="23" w:lineRule="atLeast"/>
        <w:ind w:firstLine="709"/>
        <w:jc w:val="both"/>
        <w:rPr>
          <w:rFonts w:ascii="Times New Roman" w:hAnsi="Times New Roman"/>
          <w:iCs/>
          <w:sz w:val="24"/>
          <w:szCs w:val="24"/>
        </w:rPr>
      </w:pPr>
      <w:r w:rsidRPr="00B17F5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Перпендикулярные прямые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Cs/>
          <w:sz w:val="24"/>
          <w:szCs w:val="24"/>
        </w:rPr>
        <w:t xml:space="preserve">Прямой угол. Перпендикуляр к прямой. Серединный перпендикуляр к отрезку. </w:t>
      </w:r>
      <w:r w:rsidRPr="00B17F5C">
        <w:rPr>
          <w:rFonts w:ascii="Times New Roman" w:hAnsi="Times New Roman"/>
          <w:sz w:val="24"/>
          <w:szCs w:val="24"/>
        </w:rPr>
        <w:t>Свойства и признаки перпендикулярности прямых. Наклонные, проекции, их свойства.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Подобие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Взаимное расположениепрямой и окружности</w:t>
      </w:r>
      <w:r w:rsidRPr="00B17F5C">
        <w:rPr>
          <w:rFonts w:ascii="Times New Roman" w:hAnsi="Times New Roman"/>
          <w:sz w:val="24"/>
          <w:szCs w:val="24"/>
        </w:rPr>
        <w:t>, двух окружностей.</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88" w:name="_Toc403076061"/>
      <w:r w:rsidRPr="00B17F5C">
        <w:rPr>
          <w:rFonts w:ascii="Times New Roman" w:hAnsi="Times New Roman"/>
          <w:b/>
          <w:i w:val="0"/>
          <w:color w:val="auto"/>
          <w:spacing w:val="0"/>
        </w:rPr>
        <w:t>Измерения и вычисления</w:t>
      </w:r>
      <w:bookmarkEnd w:id="288"/>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Величины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величины. Длина. Измерение длины. Единцы измерения длины.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 площади плоской фигуры и её свойствах. Измерение площадей</w:t>
      </w:r>
      <w:r w:rsidRPr="00B17F5C" w:rsidDel="00965CF1">
        <w:rPr>
          <w:rFonts w:ascii="Times New Roman" w:hAnsi="Times New Roman"/>
          <w:sz w:val="24"/>
          <w:szCs w:val="24"/>
        </w:rPr>
        <w:t>.</w:t>
      </w:r>
      <w:r w:rsidRPr="00B17F5C">
        <w:rPr>
          <w:rFonts w:ascii="Times New Roman" w:hAnsi="Times New Roman"/>
          <w:sz w:val="24"/>
          <w:szCs w:val="24"/>
        </w:rPr>
        <w:t xml:space="preserve"> Единицы измерения площади.</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Измерения и вычисления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Теорема косинусов. Теорема синусов.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sz w:val="24"/>
          <w:szCs w:val="24"/>
        </w:rPr>
        <w:t>Расстояния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Расстояние между точками. Расстояние от точки до прямой. Расстояние между фигурами.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Равновеликие и равносоставленные фигуры.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Свойства (аксиомы) длины отрезка, величины угла, площади и объёма фигуры</w:t>
      </w:r>
      <w:bookmarkStart w:id="289" w:name="_Toc403076062"/>
      <w:r w:rsidRPr="00B17F5C">
        <w:rPr>
          <w:rFonts w:ascii="Times New Roman" w:hAnsi="Times New Roman"/>
          <w:sz w:val="24"/>
          <w:szCs w:val="24"/>
        </w:rPr>
        <w:t>.</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Геометрические построения</w:t>
      </w:r>
      <w:bookmarkEnd w:id="289"/>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Геометрические построения для иллюстрации свойств геометрических фигур.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Инструменты для построений. Циркуль, линейка.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B17F5C">
        <w:rPr>
          <w:rFonts w:ascii="Times New Roman" w:hAnsi="Times New Roman"/>
          <w:i/>
          <w:sz w:val="24"/>
          <w:szCs w:val="24"/>
        </w:rPr>
        <w:t>по другим элементам</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Деление отрезка в данном отношении.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Этапы решения задач на построение.</w:t>
      </w:r>
      <w:bookmarkStart w:id="290" w:name="_Toc403076063"/>
    </w:p>
    <w:bookmarkEnd w:id="290"/>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r w:rsidRPr="00B17F5C">
        <w:rPr>
          <w:rFonts w:ascii="Times New Roman" w:hAnsi="Times New Roman"/>
          <w:b/>
          <w:i w:val="0"/>
          <w:color w:val="auto"/>
          <w:spacing w:val="0"/>
        </w:rPr>
        <w:t>Геометрические преобразования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Преобразования</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Движения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Подобие как преобразование</w:t>
      </w:r>
    </w:p>
    <w:p w:rsidR="006E1677" w:rsidRPr="00B17F5C" w:rsidRDefault="006E1677" w:rsidP="006E1677">
      <w:pPr>
        <w:spacing w:after="0" w:line="23" w:lineRule="atLeast"/>
        <w:ind w:firstLine="709"/>
        <w:jc w:val="both"/>
        <w:rPr>
          <w:rFonts w:ascii="Times New Roman" w:hAnsi="Times New Roman"/>
          <w:iCs/>
          <w:sz w:val="24"/>
          <w:szCs w:val="24"/>
        </w:rPr>
      </w:pPr>
      <w:r w:rsidRPr="00B17F5C">
        <w:rPr>
          <w:rFonts w:ascii="Times New Roman" w:hAnsi="Times New Roman"/>
          <w:sz w:val="24"/>
          <w:szCs w:val="24"/>
        </w:rPr>
        <w:t xml:space="preserve">Гомотетия. </w:t>
      </w:r>
      <w:r w:rsidRPr="00B17F5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6E1677" w:rsidRPr="00B17F5C" w:rsidRDefault="006E1677" w:rsidP="006E1677">
      <w:pPr>
        <w:pStyle w:val="aff6"/>
        <w:spacing w:after="0" w:line="23" w:lineRule="atLeast"/>
        <w:ind w:firstLine="709"/>
        <w:jc w:val="both"/>
        <w:rPr>
          <w:rFonts w:ascii="Times New Roman" w:hAnsi="Times New Roman"/>
          <w:b/>
          <w:i w:val="0"/>
          <w:color w:val="auto"/>
          <w:spacing w:val="0"/>
        </w:rPr>
      </w:pPr>
      <w:bookmarkStart w:id="291" w:name="_Toc403076064"/>
      <w:r w:rsidRPr="00B17F5C">
        <w:rPr>
          <w:rFonts w:ascii="Times New Roman" w:hAnsi="Times New Roman"/>
          <w:b/>
          <w:i w:val="0"/>
          <w:color w:val="auto"/>
          <w:spacing w:val="0"/>
        </w:rPr>
        <w:t>Векторы и координаты на плоскости</w:t>
      </w:r>
      <w:bookmarkEnd w:id="291"/>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iCs/>
          <w:sz w:val="24"/>
          <w:szCs w:val="24"/>
        </w:rPr>
        <w:t>Векторы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lastRenderedPageBreak/>
        <w:t>Координаты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Применение векторов и координат для решения геометрических задач.</w:t>
      </w:r>
    </w:p>
    <w:p w:rsidR="006E1677" w:rsidRPr="00B17F5C" w:rsidRDefault="006E1677" w:rsidP="006E1677">
      <w:pPr>
        <w:spacing w:after="0" w:line="23" w:lineRule="atLeast"/>
        <w:ind w:firstLine="709"/>
        <w:jc w:val="both"/>
        <w:rPr>
          <w:rFonts w:ascii="Times New Roman" w:hAnsi="Times New Roman"/>
          <w:iCs/>
          <w:sz w:val="24"/>
          <w:szCs w:val="24"/>
        </w:rPr>
      </w:pPr>
      <w:r w:rsidRPr="00B17F5C">
        <w:rPr>
          <w:rFonts w:ascii="Times New Roman" w:hAnsi="Times New Roman"/>
          <w:iCs/>
          <w:sz w:val="24"/>
          <w:szCs w:val="24"/>
        </w:rPr>
        <w:t>Аффинная система координат. Радиус-векторы точек. Центроид системы точек.</w:t>
      </w:r>
    </w:p>
    <w:p w:rsidR="006E1677" w:rsidRPr="00B17F5C" w:rsidRDefault="006E1677" w:rsidP="006E1677">
      <w:pPr>
        <w:pStyle w:val="3"/>
        <w:spacing w:before="0" w:beforeAutospacing="0" w:after="0" w:afterAutospacing="0" w:line="23" w:lineRule="atLeast"/>
        <w:ind w:firstLine="709"/>
        <w:jc w:val="both"/>
        <w:rPr>
          <w:i/>
          <w:sz w:val="24"/>
          <w:szCs w:val="24"/>
        </w:rPr>
      </w:pPr>
      <w:bookmarkStart w:id="292" w:name="_Toc403076065"/>
      <w:bookmarkStart w:id="293" w:name="_Toc405513929"/>
      <w:bookmarkStart w:id="294" w:name="_Toc284662807"/>
      <w:bookmarkStart w:id="295" w:name="_Toc284663434"/>
      <w:r w:rsidRPr="00B17F5C">
        <w:rPr>
          <w:i/>
          <w:sz w:val="24"/>
          <w:szCs w:val="24"/>
        </w:rPr>
        <w:t>История математики</w:t>
      </w:r>
      <w:bookmarkEnd w:id="292"/>
      <w:bookmarkEnd w:id="293"/>
      <w:bookmarkEnd w:id="294"/>
      <w:bookmarkEnd w:id="295"/>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Геометрия и искусство. Геометрические закономерности окружающего мира.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Математика в развитии России: Петр </w:t>
      </w:r>
      <w:r w:rsidRPr="00B17F5C">
        <w:rPr>
          <w:rFonts w:ascii="Times New Roman" w:hAnsi="Times New Roman"/>
          <w:i/>
          <w:sz w:val="24"/>
          <w:szCs w:val="24"/>
          <w:lang w:val="en-US"/>
        </w:rPr>
        <w:t>I</w:t>
      </w:r>
      <w:r w:rsidRPr="00B17F5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6E1677" w:rsidRDefault="006E1677" w:rsidP="0072117D">
      <w:pPr>
        <w:pStyle w:val="3"/>
        <w:spacing w:before="0" w:beforeAutospacing="0" w:after="0" w:afterAutospacing="0"/>
        <w:rPr>
          <w:sz w:val="24"/>
          <w:szCs w:val="24"/>
        </w:rPr>
      </w:pPr>
    </w:p>
    <w:p w:rsidR="006E1677" w:rsidRPr="00B17F5C" w:rsidRDefault="006E1677" w:rsidP="006E1677">
      <w:pPr>
        <w:pStyle w:val="3"/>
        <w:spacing w:before="0" w:beforeAutospacing="0" w:after="0" w:afterAutospacing="0" w:line="23" w:lineRule="atLeast"/>
        <w:ind w:firstLine="709"/>
        <w:rPr>
          <w:sz w:val="24"/>
          <w:szCs w:val="24"/>
        </w:rPr>
      </w:pPr>
      <w:bookmarkStart w:id="296" w:name="_Toc409691711"/>
      <w:bookmarkStart w:id="297" w:name="_Toc410654036"/>
      <w:bookmarkStart w:id="298" w:name="_Toc414553247"/>
      <w:bookmarkEnd w:id="243"/>
      <w:bookmarkEnd w:id="244"/>
      <w:bookmarkEnd w:id="245"/>
      <w:r w:rsidRPr="002736C3">
        <w:rPr>
          <w:sz w:val="24"/>
          <w:szCs w:val="24"/>
        </w:rPr>
        <w:t>2.2</w:t>
      </w:r>
      <w:r w:rsidR="00104CFA">
        <w:rPr>
          <w:sz w:val="24"/>
          <w:szCs w:val="24"/>
        </w:rPr>
        <w:t>.2.9</w:t>
      </w:r>
      <w:r w:rsidRPr="002736C3">
        <w:rPr>
          <w:sz w:val="24"/>
          <w:szCs w:val="24"/>
        </w:rPr>
        <w:t>. Информатика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 </w:t>
      </w:r>
      <w:r w:rsidRPr="00B17F5C">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B17F5C">
        <w:rPr>
          <w:rFonts w:ascii="Times New Roman" w:eastAsia="Times New Roman" w:hAnsi="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B17F5C">
        <w:rPr>
          <w:rFonts w:ascii="Times New Roman" w:eastAsia="Times New Roman" w:hAnsi="Times New Roman"/>
          <w:sz w:val="24"/>
          <w:szCs w:val="24"/>
        </w:rPr>
        <w:t>представления о компьютере как универсальном устройстве обработки информации;</w:t>
      </w:r>
      <w:r w:rsidRPr="00B17F5C">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B17F5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17F5C">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B17F5C">
        <w:rPr>
          <w:rFonts w:ascii="Times New Roman" w:eastAsia="Times New Roman" w:hAnsi="Times New Roman"/>
          <w:sz w:val="24"/>
          <w:szCs w:val="24"/>
        </w:rPr>
        <w:t xml:space="preserve">сети </w:t>
      </w:r>
      <w:r w:rsidRPr="00B17F5C">
        <w:rPr>
          <w:rFonts w:ascii="Times New Roman" w:eastAsia="Times New Roman" w:hAnsi="Times New Roman"/>
          <w:sz w:val="24"/>
          <w:szCs w:val="24"/>
          <w:lang w:eastAsia="ru-RU"/>
        </w:rPr>
        <w:t>Интернет, умения соблюдать нормы информационной этики и права.</w:t>
      </w:r>
    </w:p>
    <w:p w:rsidR="006E1677" w:rsidRPr="00B17F5C" w:rsidRDefault="006E1677" w:rsidP="006E1677">
      <w:pPr>
        <w:spacing w:after="0" w:line="23" w:lineRule="atLeast"/>
        <w:jc w:val="both"/>
        <w:rPr>
          <w:rFonts w:ascii="Times New Roman" w:hAnsi="Times New Roman"/>
          <w:sz w:val="24"/>
          <w:szCs w:val="24"/>
        </w:rPr>
      </w:pPr>
    </w:p>
    <w:p w:rsidR="006E1677" w:rsidRPr="00B17F5C" w:rsidRDefault="006E1677" w:rsidP="006E1677">
      <w:pPr>
        <w:tabs>
          <w:tab w:val="left" w:pos="1180"/>
        </w:tabs>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Введение</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eastAsia="Times New Roman" w:hAnsi="Times New Roman"/>
          <w:b/>
          <w:bCs/>
        </w:rPr>
        <w:t>Информация и информационные процессы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Информация – одно из основных обобщающих понятий современной науки.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Информационные процессы – процессы, связанные с хранением, преобразованием и передачей данных.</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eastAsia="Times New Roman" w:hAnsi="Times New Roman"/>
          <w:b/>
          <w:bCs/>
        </w:rPr>
        <w:t>Компьютер – универсальное устройство обработки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17F5C">
        <w:rPr>
          <w:rFonts w:ascii="Times New Roman" w:eastAsia="Times New Roman" w:hAnsi="Times New Roman"/>
          <w:sz w:val="24"/>
          <w:szCs w:val="24"/>
        </w:rPr>
        <w:t>их количественные характеристики</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17F5C">
        <w:rPr>
          <w:rFonts w:ascii="Times New Roman" w:hAnsi="Times New Roman"/>
          <w:i/>
          <w:sz w:val="24"/>
          <w:szCs w:val="24"/>
          <w:lang w:val="en-US"/>
        </w:rPr>
        <w:t>D</w:t>
      </w:r>
      <w:r w:rsidRPr="00B17F5C">
        <w:rPr>
          <w:rFonts w:ascii="Times New Roman" w:hAnsi="Times New Roman"/>
          <w:i/>
          <w:sz w:val="24"/>
          <w:szCs w:val="24"/>
        </w:rPr>
        <w:t xml:space="preserve">-принтеры).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Программное обеспечение компьютера.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17F5C">
        <w:rPr>
          <w:rFonts w:ascii="Times New Roman" w:eastAsia="Times New Roman" w:hAnsi="Times New Roman"/>
          <w:i/>
          <w:sz w:val="24"/>
          <w:szCs w:val="24"/>
        </w:rPr>
        <w:t>Носители информации в живой природе.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Физические ограничения на значения характеристик компьютеров</w:t>
      </w:r>
      <w:r w:rsidRPr="00B17F5C">
        <w:rPr>
          <w:rFonts w:ascii="Times New Roman" w:hAnsi="Times New Roman"/>
          <w:sz w:val="24"/>
          <w:szCs w:val="24"/>
        </w:rPr>
        <w:t>.</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Параллельные вычисления.</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eastAsia="Times New Roman" w:hAnsi="Times New Roman"/>
          <w:sz w:val="24"/>
          <w:szCs w:val="24"/>
        </w:rPr>
        <w:t>Техника безопасности и правила работы на компьютере.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Математические основы информатики</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eastAsia="Times New Roman" w:hAnsi="Times New Roman"/>
          <w:b/>
          <w:bCs/>
        </w:rPr>
        <w:t>Тексты и кодирование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Двоичный алфавит. Представление данных в компьютере как текстов в двоичном алфавите.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17F5C">
        <w:rPr>
          <w:rFonts w:ascii="Times New Roman" w:hAnsi="Times New Roman"/>
          <w:position w:val="-1"/>
          <w:sz w:val="24"/>
          <w:szCs w:val="24"/>
        </w:rPr>
        <w:t>32.</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Подход А.Н.Колмогорова к определению количества информации.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Зависимость количества кодовых комбинаций от разрядности кода.</w:t>
      </w:r>
      <w:r w:rsidRPr="00B17F5C">
        <w:rPr>
          <w:rFonts w:ascii="Times New Roman" w:hAnsi="Times New Roman"/>
          <w:i/>
          <w:sz w:val="24"/>
          <w:szCs w:val="24"/>
        </w:rPr>
        <w:t xml:space="preserve">  Код ASCII. </w:t>
      </w:r>
      <w:r w:rsidRPr="00B17F5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17F5C">
        <w:rPr>
          <w:rFonts w:ascii="Times New Roman" w:hAnsi="Times New Roman"/>
          <w:i/>
          <w:sz w:val="24"/>
          <w:szCs w:val="24"/>
        </w:rPr>
        <w:t>. Таблицы кодировки с алфавитом, отличным от двоичного.</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eastAsia="Times New Roman" w:hAnsi="Times New Roman"/>
          <w:b/>
          <w:bCs/>
        </w:rPr>
        <w:t>Дискретизация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Кодирование цвета. Цветовые модели</w:t>
      </w:r>
      <w:r w:rsidRPr="00B17F5C">
        <w:rPr>
          <w:rFonts w:ascii="Times New Roman" w:hAnsi="Times New Roman"/>
          <w:b/>
          <w:bCs/>
          <w:sz w:val="24"/>
          <w:szCs w:val="24"/>
        </w:rPr>
        <w:t xml:space="preserve">. </w:t>
      </w:r>
      <w:r w:rsidRPr="00B17F5C">
        <w:rPr>
          <w:rFonts w:ascii="Times New Roman" w:hAnsi="Times New Roman"/>
          <w:sz w:val="24"/>
          <w:szCs w:val="24"/>
        </w:rPr>
        <w:t>Модели RGB</w:t>
      </w:r>
      <w:r w:rsidRPr="00B17F5C">
        <w:rPr>
          <w:rFonts w:ascii="Times New Roman" w:hAnsi="Times New Roman"/>
          <w:bCs/>
          <w:sz w:val="24"/>
          <w:szCs w:val="24"/>
        </w:rPr>
        <w:t>и</w:t>
      </w:r>
      <w:r w:rsidRPr="00B17F5C">
        <w:rPr>
          <w:rFonts w:ascii="Times New Roman" w:hAnsi="Times New Roman"/>
          <w:sz w:val="24"/>
          <w:szCs w:val="24"/>
        </w:rPr>
        <w:t xml:space="preserve">CMYK. </w:t>
      </w:r>
      <w:r w:rsidRPr="00B17F5C">
        <w:rPr>
          <w:rFonts w:ascii="Times New Roman" w:hAnsi="Times New Roman"/>
          <w:i/>
          <w:sz w:val="24"/>
          <w:szCs w:val="24"/>
        </w:rPr>
        <w:t>Модели HSB и CMY</w:t>
      </w:r>
      <w:r w:rsidRPr="00B17F5C">
        <w:rPr>
          <w:rFonts w:ascii="Times New Roman" w:hAnsi="Times New Roman"/>
          <w:sz w:val="24"/>
          <w:szCs w:val="24"/>
        </w:rPr>
        <w:t>. Глубина кодирования. Знакомство с растровой и векторной графикой.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Кодирование звука</w:t>
      </w:r>
      <w:r w:rsidRPr="00B17F5C">
        <w:rPr>
          <w:rFonts w:ascii="Times New Roman" w:hAnsi="Times New Roman"/>
          <w:b/>
          <w:bCs/>
          <w:sz w:val="24"/>
          <w:szCs w:val="24"/>
        </w:rPr>
        <w:t xml:space="preserve">. </w:t>
      </w:r>
      <w:r w:rsidRPr="00B17F5C">
        <w:rPr>
          <w:rFonts w:ascii="Times New Roman" w:hAnsi="Times New Roman"/>
          <w:sz w:val="24"/>
          <w:szCs w:val="24"/>
        </w:rPr>
        <w:t>Разрядность и частота записи. Количество каналов записи.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eastAsia="Times New Roman" w:hAnsi="Times New Roman"/>
          <w:b/>
          <w:bCs/>
        </w:rPr>
        <w:t>Системы счисления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E1677" w:rsidRPr="00B17F5C" w:rsidRDefault="006E1677" w:rsidP="006E1677">
      <w:pPr>
        <w:spacing w:after="0" w:line="23" w:lineRule="atLeast"/>
        <w:ind w:right="40" w:firstLine="709"/>
        <w:jc w:val="both"/>
        <w:rPr>
          <w:rFonts w:ascii="Times New Roman" w:hAnsi="Times New Roman"/>
          <w:sz w:val="24"/>
          <w:szCs w:val="24"/>
        </w:rPr>
      </w:pPr>
      <w:r w:rsidRPr="00B17F5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E1677" w:rsidRPr="00B17F5C" w:rsidRDefault="006E1677" w:rsidP="006E1677">
      <w:pPr>
        <w:spacing w:after="0" w:line="23" w:lineRule="atLeast"/>
        <w:ind w:right="40" w:firstLine="709"/>
        <w:jc w:val="both"/>
        <w:rPr>
          <w:rFonts w:ascii="Times New Roman" w:hAnsi="Times New Roman"/>
          <w:sz w:val="24"/>
          <w:szCs w:val="24"/>
        </w:rPr>
      </w:pPr>
      <w:r w:rsidRPr="00B17F5C">
        <w:rPr>
          <w:rFonts w:ascii="Times New Roman" w:hAnsi="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Арифметические действия в системах счисления.</w:t>
      </w:r>
    </w:p>
    <w:p w:rsidR="006E1677" w:rsidRPr="00B17F5C" w:rsidRDefault="006E1677" w:rsidP="006E1677">
      <w:pPr>
        <w:pStyle w:val="a9"/>
        <w:tabs>
          <w:tab w:val="left" w:pos="1260"/>
        </w:tabs>
        <w:spacing w:line="23" w:lineRule="atLeast"/>
        <w:ind w:left="0" w:firstLine="709"/>
        <w:jc w:val="both"/>
        <w:rPr>
          <w:rFonts w:ascii="Times New Roman" w:hAnsi="Times New Roman"/>
        </w:rPr>
      </w:pPr>
      <w:r w:rsidRPr="00B17F5C">
        <w:rPr>
          <w:rFonts w:ascii="Times New Roman" w:eastAsia="Times New Roman" w:hAnsi="Times New Roman"/>
          <w:b/>
          <w:bCs/>
        </w:rPr>
        <w:t>Элементы комбинаторики, теории множеств и математической логики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 xml:space="preserve">Расчет количества вариантов: </w:t>
      </w:r>
      <w:r w:rsidRPr="00B17F5C">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E1677" w:rsidRPr="00B17F5C" w:rsidRDefault="006E1677" w:rsidP="006E1677">
      <w:pPr>
        <w:spacing w:after="0" w:line="23" w:lineRule="atLeast"/>
        <w:ind w:right="-23" w:firstLine="709"/>
        <w:jc w:val="both"/>
        <w:rPr>
          <w:rFonts w:ascii="Times New Roman" w:hAnsi="Times New Roman"/>
          <w:sz w:val="24"/>
          <w:szCs w:val="24"/>
        </w:rPr>
      </w:pPr>
      <w:r w:rsidRPr="00B17F5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Таблицы истинности. Построение таблиц истинности для логических выражений.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B17F5C">
        <w:rPr>
          <w:rFonts w:ascii="Times New Roman" w:hAnsi="Times New Roman"/>
          <w:sz w:val="24"/>
          <w:szCs w:val="24"/>
        </w:rPr>
        <w:t xml:space="preserve">. </w:t>
      </w:r>
      <w:r w:rsidRPr="00B17F5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E1677" w:rsidRPr="00B17F5C" w:rsidRDefault="006E1677" w:rsidP="006E1677">
      <w:pPr>
        <w:tabs>
          <w:tab w:val="left" w:pos="709"/>
        </w:tabs>
        <w:spacing w:after="0" w:line="23" w:lineRule="atLeast"/>
        <w:jc w:val="both"/>
        <w:rPr>
          <w:rFonts w:ascii="Times New Roman" w:eastAsia="Times New Roman" w:hAnsi="Times New Roman"/>
          <w:b/>
          <w:bCs/>
          <w:sz w:val="24"/>
          <w:szCs w:val="24"/>
        </w:rPr>
      </w:pPr>
      <w:r w:rsidRPr="00B17F5C">
        <w:rPr>
          <w:rFonts w:ascii="Times New Roman" w:eastAsia="Times New Roman" w:hAnsi="Times New Roman"/>
          <w:b/>
          <w:bCs/>
          <w:sz w:val="24"/>
          <w:szCs w:val="24"/>
        </w:rPr>
        <w:tab/>
        <w:t>Списки, графы, деревья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17F5C">
        <w:rPr>
          <w:rFonts w:ascii="Times New Roman" w:hAnsi="Times New Roman"/>
          <w:i/>
          <w:sz w:val="24"/>
          <w:szCs w:val="24"/>
        </w:rPr>
        <w:t>Бинарное дерево. Генеалогическое дерево.</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Алгоритмы и элементы программирования</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Исполнители и алгоритмы. Управление исполнителями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17F5C">
        <w:rPr>
          <w:rFonts w:ascii="Times New Roman" w:eastAsia="Times New Roman" w:hAnsi="Times New Roman"/>
          <w:sz w:val="24"/>
          <w:szCs w:val="24"/>
        </w:rPr>
        <w:t>Ручное управление исполнителем.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17F5C">
        <w:rPr>
          <w:rFonts w:ascii="Times New Roman" w:hAnsi="Times New Roman"/>
          <w:i/>
          <w:sz w:val="24"/>
          <w:szCs w:val="24"/>
        </w:rPr>
        <w:t>Программное управление самодвижущимся роботом.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Системы программирования. Средства создания и выполнения программ.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Понятие об этапах разработки программ и приемах отладки программ.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Алгоритмические конструкции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Конструкция «следование». Линейный алгоритм. Ограниченность линейных алгоритмов</w:t>
      </w:r>
      <w:r w:rsidRPr="00B17F5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Конструкция «ветвление». Условный оператор: полная и неполная формы. </w:t>
      </w:r>
    </w:p>
    <w:p w:rsidR="006E1677" w:rsidRPr="00B17F5C" w:rsidRDefault="006E1677" w:rsidP="006E1677">
      <w:pPr>
        <w:spacing w:after="0" w:line="23" w:lineRule="atLeast"/>
        <w:ind w:firstLine="709"/>
        <w:jc w:val="both"/>
        <w:rPr>
          <w:rFonts w:ascii="Times New Roman" w:hAnsi="Times New Roman"/>
          <w:strike/>
          <w:sz w:val="24"/>
          <w:szCs w:val="24"/>
        </w:rPr>
      </w:pPr>
      <w:r w:rsidRPr="00B17F5C">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B17F5C">
        <w:rPr>
          <w:rFonts w:ascii="Times New Roman" w:eastAsia="Times New Roman" w:hAnsi="Times New Roman"/>
          <w:sz w:val="24"/>
          <w:szCs w:val="24"/>
        </w:rPr>
        <w:t xml:space="preserve">.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17F5C">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Запись алгоритмических конструкций в выбранном языке программирования.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6E1677" w:rsidRPr="00B17F5C" w:rsidRDefault="006E1677" w:rsidP="006E1677">
      <w:pPr>
        <w:pStyle w:val="a9"/>
        <w:tabs>
          <w:tab w:val="left" w:pos="900"/>
        </w:tabs>
        <w:spacing w:line="23" w:lineRule="atLeast"/>
        <w:ind w:left="709"/>
        <w:jc w:val="both"/>
        <w:rPr>
          <w:rFonts w:ascii="Times New Roman" w:eastAsia="Times New Roman" w:hAnsi="Times New Roman"/>
          <w:b/>
          <w:bCs/>
        </w:rPr>
      </w:pPr>
      <w:r w:rsidRPr="00B17F5C">
        <w:rPr>
          <w:rFonts w:ascii="Times New Roman" w:eastAsia="Times New Roman" w:hAnsi="Times New Roman"/>
          <w:b/>
          <w:bCs/>
        </w:rPr>
        <w:t>Разработка алгоритмов и программ</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Оператор присваивания. </w:t>
      </w:r>
      <w:r w:rsidRPr="00B17F5C">
        <w:rPr>
          <w:rFonts w:ascii="Times New Roman" w:hAnsi="Times New Roman"/>
          <w:i/>
          <w:sz w:val="24"/>
          <w:szCs w:val="24"/>
        </w:rPr>
        <w:t>Представление о структурах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17F5C">
        <w:rPr>
          <w:rFonts w:ascii="Times New Roman" w:hAnsi="Times New Roman"/>
          <w:i/>
          <w:sz w:val="24"/>
          <w:szCs w:val="24"/>
        </w:rPr>
        <w:t>символьные, строковые, логические</w:t>
      </w:r>
      <w:r w:rsidRPr="00B17F5C">
        <w:rPr>
          <w:rFonts w:ascii="Times New Roman" w:hAnsi="Times New Roman"/>
          <w:sz w:val="24"/>
          <w:szCs w:val="24"/>
        </w:rPr>
        <w:t xml:space="preserve">. Табличные величины (массивы). Одномерные массивы. </w:t>
      </w:r>
      <w:r w:rsidRPr="00B17F5C">
        <w:rPr>
          <w:rFonts w:ascii="Times New Roman" w:hAnsi="Times New Roman"/>
          <w:i/>
          <w:sz w:val="24"/>
          <w:szCs w:val="24"/>
        </w:rPr>
        <w:t>Двумерные массивы.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Примеры задач обработки данных:</w:t>
      </w:r>
    </w:p>
    <w:p w:rsidR="006E1677" w:rsidRPr="00B17F5C" w:rsidRDefault="006E1677" w:rsidP="00E040C5">
      <w:pPr>
        <w:pStyle w:val="a9"/>
        <w:numPr>
          <w:ilvl w:val="0"/>
          <w:numId w:val="85"/>
        </w:numPr>
        <w:tabs>
          <w:tab w:val="left" w:pos="993"/>
        </w:tabs>
        <w:spacing w:line="23" w:lineRule="atLeast"/>
        <w:ind w:left="0" w:firstLine="709"/>
        <w:jc w:val="both"/>
        <w:rPr>
          <w:rFonts w:ascii="Times New Roman" w:hAnsi="Times New Roman"/>
        </w:rPr>
      </w:pPr>
      <w:r w:rsidRPr="00B17F5C">
        <w:rPr>
          <w:rFonts w:ascii="Times New Roman" w:eastAsia="Times New Roman" w:hAnsi="Times New Roman"/>
        </w:rPr>
        <w:t xml:space="preserve">нахождение минимального и максимального числа из </w:t>
      </w:r>
      <w:r w:rsidRPr="00B17F5C">
        <w:rPr>
          <w:rFonts w:ascii="Times New Roman" w:eastAsia="Times New Roman" w:hAnsi="Times New Roman"/>
          <w:w w:val="99"/>
        </w:rPr>
        <w:t xml:space="preserve">двух,трех, </w:t>
      </w:r>
      <w:r w:rsidRPr="00B17F5C">
        <w:rPr>
          <w:rFonts w:ascii="Times New Roman" w:eastAsia="Times New Roman" w:hAnsi="Times New Roman"/>
        </w:rPr>
        <w:t xml:space="preserve">четырех данных </w:t>
      </w:r>
      <w:r w:rsidRPr="00B17F5C">
        <w:rPr>
          <w:rFonts w:ascii="Times New Roman" w:eastAsia="Times New Roman" w:hAnsi="Times New Roman"/>
          <w:w w:val="99"/>
        </w:rPr>
        <w:t>чисел;</w:t>
      </w:r>
    </w:p>
    <w:p w:rsidR="006E1677" w:rsidRPr="00B17F5C" w:rsidRDefault="006E1677" w:rsidP="00E040C5">
      <w:pPr>
        <w:pStyle w:val="a9"/>
        <w:numPr>
          <w:ilvl w:val="0"/>
          <w:numId w:val="85"/>
        </w:numPr>
        <w:tabs>
          <w:tab w:val="left" w:pos="993"/>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нахождение всех корней заданного квадратного уравнения;</w:t>
      </w:r>
    </w:p>
    <w:p w:rsidR="006E1677" w:rsidRPr="00B17F5C" w:rsidRDefault="006E1677" w:rsidP="00E040C5">
      <w:pPr>
        <w:pStyle w:val="a9"/>
        <w:numPr>
          <w:ilvl w:val="0"/>
          <w:numId w:val="85"/>
        </w:numPr>
        <w:tabs>
          <w:tab w:val="left" w:pos="993"/>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заполнение числового массива в соответствии с формулой или путем ввода чисел;</w:t>
      </w:r>
    </w:p>
    <w:p w:rsidR="006E1677" w:rsidRPr="00B17F5C" w:rsidRDefault="006E1677" w:rsidP="00E040C5">
      <w:pPr>
        <w:pStyle w:val="a9"/>
        <w:numPr>
          <w:ilvl w:val="0"/>
          <w:numId w:val="85"/>
        </w:numPr>
        <w:tabs>
          <w:tab w:val="left" w:pos="993"/>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нахождение суммы элементов данной конечной числовой последовательности или массива;</w:t>
      </w:r>
    </w:p>
    <w:p w:rsidR="006E1677" w:rsidRPr="00B17F5C" w:rsidRDefault="006E1677" w:rsidP="00E040C5">
      <w:pPr>
        <w:pStyle w:val="a9"/>
        <w:numPr>
          <w:ilvl w:val="0"/>
          <w:numId w:val="85"/>
        </w:numPr>
        <w:tabs>
          <w:tab w:val="left" w:pos="993"/>
        </w:tabs>
        <w:spacing w:line="23" w:lineRule="atLeast"/>
        <w:ind w:left="0" w:firstLine="709"/>
        <w:jc w:val="both"/>
        <w:rPr>
          <w:rFonts w:ascii="Times New Roman" w:hAnsi="Times New Roman"/>
        </w:rPr>
      </w:pPr>
      <w:r w:rsidRPr="00B17F5C">
        <w:rPr>
          <w:rFonts w:ascii="Times New Roman" w:eastAsia="Times New Roman" w:hAnsi="Times New Roman"/>
        </w:rPr>
        <w:t>нахождение минимального (максимального) элемента массива.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Составление алгоритмов и программ по управлению исполнителями </w:t>
      </w:r>
      <w:r w:rsidRPr="00B17F5C">
        <w:rPr>
          <w:rFonts w:ascii="Times New Roman" w:eastAsia="Times New Roman" w:hAnsi="Times New Roman"/>
          <w:sz w:val="24"/>
          <w:szCs w:val="24"/>
        </w:rPr>
        <w:t>Робот, Черепашка, Чертежник и др.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Знакомство с документированием программ. </w:t>
      </w:r>
      <w:r w:rsidRPr="00B17F5C">
        <w:rPr>
          <w:rFonts w:ascii="Times New Roman" w:hAnsi="Times New Roman"/>
          <w:i/>
          <w:sz w:val="24"/>
          <w:szCs w:val="24"/>
        </w:rPr>
        <w:t>Составление описание программы по образцу.</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Анализ алгоритмов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E1677" w:rsidRPr="00B17F5C" w:rsidRDefault="006E1677" w:rsidP="006E1677">
      <w:pPr>
        <w:spacing w:after="0" w:line="23" w:lineRule="atLeast"/>
        <w:ind w:firstLine="709"/>
        <w:rPr>
          <w:rFonts w:ascii="Times New Roman" w:hAnsi="Times New Roman"/>
          <w:b/>
          <w:i/>
          <w:sz w:val="24"/>
          <w:szCs w:val="24"/>
        </w:rPr>
      </w:pPr>
      <w:r w:rsidRPr="00B17F5C">
        <w:rPr>
          <w:rFonts w:ascii="Times New Roman" w:hAnsi="Times New Roman"/>
          <w:b/>
          <w:i/>
          <w:sz w:val="24"/>
          <w:szCs w:val="24"/>
        </w:rPr>
        <w:t>Робототехника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E1677" w:rsidRPr="003C6B5D"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Математическое моделирование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Компьютерные эксперименты.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Использование программных систем и сервисов</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Файловая система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Архивирование и разархивирование.</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Файловый менеджер.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Поиск в файловой системе.</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Подготовка текстов и демонстрационных материалов</w:t>
      </w:r>
    </w:p>
    <w:p w:rsidR="006E1677" w:rsidRPr="00B17F5C" w:rsidRDefault="006E1677" w:rsidP="006E1677">
      <w:pPr>
        <w:spacing w:after="0" w:line="23" w:lineRule="atLeast"/>
        <w:ind w:firstLine="709"/>
        <w:jc w:val="both"/>
        <w:rPr>
          <w:rFonts w:ascii="Times New Roman" w:hAnsi="Times New Roman"/>
          <w:strike/>
          <w:sz w:val="24"/>
          <w:szCs w:val="24"/>
        </w:rPr>
      </w:pPr>
      <w:r w:rsidRPr="00B17F5C">
        <w:rPr>
          <w:rFonts w:ascii="Times New Roman" w:hAnsi="Times New Roman"/>
          <w:sz w:val="24"/>
          <w:szCs w:val="24"/>
        </w:rPr>
        <w:t xml:space="preserve">Текстовые документы и их структурные элементы (страница, абзац, строка, слово, символ). </w:t>
      </w:r>
    </w:p>
    <w:p w:rsidR="006E1677" w:rsidRPr="00B17F5C" w:rsidRDefault="006E1677" w:rsidP="006E1677">
      <w:pPr>
        <w:spacing w:after="0" w:line="23" w:lineRule="atLeast"/>
        <w:ind w:firstLine="756"/>
        <w:jc w:val="both"/>
        <w:rPr>
          <w:rFonts w:ascii="Times New Roman" w:eastAsia="Times New Roman" w:hAnsi="Times New Roman"/>
          <w:sz w:val="24"/>
          <w:szCs w:val="24"/>
        </w:rPr>
      </w:pPr>
      <w:r w:rsidRPr="00B17F5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17F5C">
        <w:rPr>
          <w:rFonts w:ascii="Times New Roman" w:hAnsi="Times New Roman"/>
          <w:i/>
          <w:sz w:val="24"/>
          <w:szCs w:val="24"/>
        </w:rPr>
        <w:t xml:space="preserve"> История изменений.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Проверка правописания, словари.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Подготовка компьютерных презентаций. Включение в презентацию аудиовизуальных объектов.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17F5C">
        <w:rPr>
          <w:rFonts w:ascii="Times New Roman" w:hAnsi="Times New Roman"/>
          <w:i/>
          <w:sz w:val="24"/>
          <w:szCs w:val="24"/>
        </w:rPr>
        <w:t xml:space="preserve">Знакомство с обработкой фотографий. Геометрические и стилевые преобразования.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Электронные (динамические) таблицы</w:t>
      </w:r>
    </w:p>
    <w:p w:rsidR="006E1677" w:rsidRPr="003C6B5D"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w:t>
      </w:r>
      <w:r>
        <w:rPr>
          <w:rFonts w:ascii="Times New Roman" w:hAnsi="Times New Roman"/>
          <w:sz w:val="24"/>
          <w:szCs w:val="24"/>
        </w:rPr>
        <w:t xml:space="preserve"> построение графиков и диаграмм.</w:t>
      </w:r>
    </w:p>
    <w:p w:rsidR="006E1677" w:rsidRPr="00B17F5C" w:rsidRDefault="006E1677" w:rsidP="006E1677">
      <w:pPr>
        <w:pStyle w:val="a9"/>
        <w:tabs>
          <w:tab w:val="left" w:pos="900"/>
        </w:tabs>
        <w:spacing w:line="23" w:lineRule="atLeast"/>
        <w:ind w:left="709"/>
        <w:jc w:val="both"/>
        <w:rPr>
          <w:rFonts w:ascii="Times New Roman" w:hAnsi="Times New Roman"/>
        </w:rPr>
      </w:pPr>
      <w:r w:rsidRPr="00B17F5C">
        <w:rPr>
          <w:rFonts w:ascii="Times New Roman" w:eastAsia="Times New Roman" w:hAnsi="Times New Roman"/>
          <w:b/>
          <w:bCs/>
        </w:rPr>
        <w:t>Базы данных. Поиск информации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sidRPr="00B17F5C">
        <w:rPr>
          <w:rFonts w:ascii="Times New Roman" w:hAnsi="Times New Roman"/>
          <w:i/>
          <w:sz w:val="24"/>
          <w:szCs w:val="24"/>
        </w:rPr>
        <w:t>Связи между таблицами.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17F5C">
        <w:rPr>
          <w:rFonts w:ascii="Times New Roman" w:hAnsi="Times New Roman"/>
          <w:i/>
          <w:sz w:val="24"/>
          <w:szCs w:val="24"/>
        </w:rPr>
        <w:t>Поисковые машины.</w:t>
      </w:r>
    </w:p>
    <w:p w:rsidR="006E1677" w:rsidRPr="00B17F5C" w:rsidRDefault="006E1677" w:rsidP="006E1677">
      <w:pPr>
        <w:pStyle w:val="a9"/>
        <w:tabs>
          <w:tab w:val="left" w:pos="900"/>
          <w:tab w:val="left" w:pos="1276"/>
          <w:tab w:val="left" w:pos="2560"/>
          <w:tab w:val="left" w:pos="5140"/>
          <w:tab w:val="left" w:pos="7260"/>
        </w:tabs>
        <w:spacing w:line="23" w:lineRule="atLeast"/>
        <w:ind w:left="0" w:firstLine="709"/>
        <w:jc w:val="both"/>
        <w:rPr>
          <w:rFonts w:ascii="Times New Roman" w:hAnsi="Times New Roman"/>
        </w:rPr>
      </w:pPr>
      <w:r w:rsidRPr="00B17F5C">
        <w:rPr>
          <w:rFonts w:ascii="Times New Roman" w:eastAsia="Times New Roman" w:hAnsi="Times New Roman"/>
          <w:b/>
          <w:bCs/>
        </w:rPr>
        <w:t xml:space="preserve">Работа в информационном пространстве. Информационно-коммуникационные </w:t>
      </w:r>
      <w:r w:rsidRPr="00B17F5C">
        <w:rPr>
          <w:rFonts w:ascii="Times New Roman" w:eastAsia="Times New Roman" w:hAnsi="Times New Roman"/>
          <w:b/>
          <w:bCs/>
          <w:w w:val="99"/>
        </w:rPr>
        <w:t>технологии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B17F5C">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Компьютерные вирусы и другие вредоносные программы; защита от них.</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Приемы, повышающие безопасность работы в сети Интернет. </w:t>
      </w:r>
      <w:r w:rsidRPr="00B17F5C">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17F5C">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Основные этапы и тенденции развития ИКТ. Стандарты в сфере информатики и ИКТ. </w:t>
      </w:r>
      <w:r w:rsidRPr="00B17F5C">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E1677" w:rsidRPr="00B17F5C" w:rsidRDefault="006E1677" w:rsidP="006E1677">
      <w:pPr>
        <w:spacing w:after="0" w:line="23" w:lineRule="atLeast"/>
        <w:ind w:firstLine="709"/>
        <w:jc w:val="both"/>
        <w:rPr>
          <w:rFonts w:ascii="Times New Roman" w:hAnsi="Times New Roman"/>
          <w:sz w:val="24"/>
          <w:szCs w:val="24"/>
        </w:rPr>
      </w:pPr>
    </w:p>
    <w:p w:rsidR="006E1677" w:rsidRPr="00B17F5C" w:rsidRDefault="00104CFA" w:rsidP="006E1677">
      <w:pPr>
        <w:pStyle w:val="4"/>
        <w:spacing w:before="0" w:line="23" w:lineRule="atLeast"/>
        <w:rPr>
          <w:sz w:val="24"/>
          <w:szCs w:val="24"/>
        </w:rPr>
      </w:pPr>
      <w:bookmarkStart w:id="299" w:name="_Toc409691710"/>
      <w:bookmarkStart w:id="300" w:name="_Toc410654035"/>
      <w:bookmarkStart w:id="301" w:name="_Toc414553246"/>
      <w:r>
        <w:rPr>
          <w:sz w:val="24"/>
          <w:szCs w:val="24"/>
        </w:rPr>
        <w:t>2.2.2.10</w:t>
      </w:r>
      <w:r w:rsidR="006E1677" w:rsidRPr="00B17F5C">
        <w:rPr>
          <w:sz w:val="24"/>
          <w:szCs w:val="24"/>
        </w:rPr>
        <w:t>. Физика</w:t>
      </w:r>
      <w:bookmarkEnd w:id="299"/>
      <w:bookmarkEnd w:id="300"/>
      <w:bookmarkEnd w:id="301"/>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4623A" w:rsidRDefault="006E1677" w:rsidP="00C4623A">
      <w:pPr>
        <w:widowControl w:val="0"/>
        <w:tabs>
          <w:tab w:val="left" w:pos="709"/>
          <w:tab w:val="left" w:pos="989"/>
        </w:tabs>
        <w:spacing w:after="0" w:line="23" w:lineRule="atLeast"/>
        <w:ind w:firstLine="851"/>
        <w:jc w:val="both"/>
        <w:rPr>
          <w:rFonts w:ascii="Times New Roman" w:hAnsi="Times New Roman"/>
          <w:b/>
          <w:sz w:val="24"/>
          <w:szCs w:val="24"/>
        </w:rPr>
      </w:pPr>
      <w:r w:rsidRPr="00B17F5C">
        <w:rPr>
          <w:rFonts w:ascii="Times New Roman" w:hAnsi="Times New Roman"/>
          <w:b/>
          <w:sz w:val="24"/>
          <w:szCs w:val="24"/>
        </w:rPr>
        <w:t>Физика и физические методы изучения природы</w:t>
      </w:r>
    </w:p>
    <w:p w:rsidR="006E1677" w:rsidRPr="00B17F5C" w:rsidRDefault="006E1677" w:rsidP="00C4623A">
      <w:pPr>
        <w:widowControl w:val="0"/>
        <w:tabs>
          <w:tab w:val="left" w:pos="709"/>
          <w:tab w:val="left" w:pos="989"/>
        </w:tabs>
        <w:spacing w:after="0" w:line="23" w:lineRule="atLeast"/>
        <w:jc w:val="both"/>
        <w:rPr>
          <w:rFonts w:ascii="Times New Roman" w:hAnsi="Times New Roman"/>
          <w:bCs/>
          <w:sz w:val="24"/>
          <w:szCs w:val="24"/>
        </w:rPr>
      </w:pPr>
      <w:r w:rsidRPr="00B17F5C">
        <w:rPr>
          <w:rFonts w:ascii="Times New Roman" w:hAnsi="Times New Roman"/>
          <w:sz w:val="24"/>
          <w:szCs w:val="24"/>
        </w:rPr>
        <w:t xml:space="preserve">Физика – наука о природе. </w:t>
      </w:r>
      <w:r w:rsidRPr="00B17F5C">
        <w:rPr>
          <w:rFonts w:ascii="Times New Roman" w:hAnsi="Times New Roman"/>
          <w:bCs/>
          <w:sz w:val="24"/>
          <w:szCs w:val="24"/>
        </w:rPr>
        <w:t xml:space="preserve">Физические тела и явления. Наблюдение и описание физических </w:t>
      </w:r>
      <w:r w:rsidRPr="00B17F5C">
        <w:rPr>
          <w:rFonts w:ascii="Times New Roman" w:hAnsi="Times New Roman"/>
          <w:bCs/>
          <w:sz w:val="24"/>
          <w:szCs w:val="24"/>
        </w:rPr>
        <w:lastRenderedPageBreak/>
        <w:t>явлений. Физический эксперимент. Моделирование явлений и объектов природы.</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E1677" w:rsidRPr="00B17F5C" w:rsidRDefault="006E1677" w:rsidP="006E1677">
      <w:pPr>
        <w:widowControl w:val="0"/>
        <w:tabs>
          <w:tab w:val="left" w:pos="851"/>
          <w:tab w:val="left" w:pos="989"/>
        </w:tabs>
        <w:spacing w:after="0" w:line="23" w:lineRule="atLeast"/>
        <w:ind w:left="709"/>
        <w:jc w:val="both"/>
        <w:rPr>
          <w:rFonts w:ascii="Times New Roman" w:hAnsi="Times New Roman"/>
          <w:b/>
          <w:sz w:val="24"/>
          <w:szCs w:val="24"/>
        </w:rPr>
      </w:pPr>
      <w:r w:rsidRPr="00B17F5C">
        <w:rPr>
          <w:rFonts w:ascii="Times New Roman" w:hAnsi="Times New Roman"/>
          <w:b/>
          <w:sz w:val="24"/>
          <w:szCs w:val="24"/>
        </w:rPr>
        <w:t>Механические явления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17F5C">
        <w:rPr>
          <w:rFonts w:ascii="Times New Roman" w:hAnsi="Times New Roman"/>
          <w:i/>
          <w:sz w:val="24"/>
          <w:szCs w:val="24"/>
        </w:rPr>
        <w:t xml:space="preserve">Центр тяжести тела. </w:t>
      </w:r>
      <w:r w:rsidRPr="00B17F5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E1677" w:rsidRPr="00B17F5C" w:rsidRDefault="006E1677" w:rsidP="006E1677">
      <w:pPr>
        <w:widowControl w:val="0"/>
        <w:tabs>
          <w:tab w:val="left" w:pos="851"/>
          <w:tab w:val="left" w:pos="989"/>
        </w:tabs>
        <w:spacing w:after="0" w:line="23" w:lineRule="atLeast"/>
        <w:ind w:left="709"/>
        <w:jc w:val="both"/>
        <w:rPr>
          <w:rFonts w:ascii="Times New Roman" w:hAnsi="Times New Roman"/>
          <w:b/>
          <w:sz w:val="24"/>
          <w:szCs w:val="24"/>
        </w:rPr>
      </w:pPr>
      <w:r w:rsidRPr="00B17F5C">
        <w:rPr>
          <w:rFonts w:ascii="Times New Roman" w:hAnsi="Times New Roman"/>
          <w:b/>
          <w:sz w:val="24"/>
          <w:szCs w:val="24"/>
        </w:rPr>
        <w:t>Тепловые явления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B17F5C">
        <w:rPr>
          <w:rFonts w:ascii="Times New Roman" w:hAnsi="Times New Roman"/>
          <w:i/>
          <w:sz w:val="24"/>
          <w:szCs w:val="24"/>
        </w:rPr>
        <w:t>Броуновское движение</w:t>
      </w:r>
      <w:r w:rsidRPr="00B17F5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E1677" w:rsidRPr="00B17F5C" w:rsidRDefault="006E1677" w:rsidP="006E1677">
      <w:pPr>
        <w:tabs>
          <w:tab w:val="left" w:pos="851"/>
        </w:tabs>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17F5C">
        <w:rPr>
          <w:rFonts w:ascii="Times New Roman" w:hAnsi="Times New Roman"/>
          <w:i/>
          <w:sz w:val="24"/>
          <w:szCs w:val="24"/>
        </w:rPr>
        <w:t>Экологические проблемы использования тепловых машин.</w:t>
      </w:r>
    </w:p>
    <w:p w:rsidR="006E1677" w:rsidRPr="00B17F5C" w:rsidRDefault="006E1677" w:rsidP="006E1677">
      <w:pPr>
        <w:widowControl w:val="0"/>
        <w:tabs>
          <w:tab w:val="left" w:pos="851"/>
          <w:tab w:val="left" w:pos="989"/>
        </w:tabs>
        <w:spacing w:after="0" w:line="23" w:lineRule="atLeast"/>
        <w:ind w:left="709"/>
        <w:jc w:val="both"/>
        <w:rPr>
          <w:rFonts w:ascii="Times New Roman" w:hAnsi="Times New Roman"/>
          <w:b/>
          <w:sz w:val="24"/>
          <w:szCs w:val="24"/>
        </w:rPr>
      </w:pPr>
      <w:r w:rsidRPr="00B17F5C">
        <w:rPr>
          <w:rFonts w:ascii="Times New Roman" w:hAnsi="Times New Roman"/>
          <w:b/>
          <w:sz w:val="24"/>
          <w:szCs w:val="24"/>
        </w:rPr>
        <w:t>Электромагнитные явления</w:t>
      </w:r>
    </w:p>
    <w:p w:rsidR="006E1677" w:rsidRPr="00B17F5C" w:rsidRDefault="006E1677" w:rsidP="006E1677">
      <w:pPr>
        <w:tabs>
          <w:tab w:val="left" w:pos="851"/>
        </w:tabs>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17F5C">
        <w:rPr>
          <w:rFonts w:ascii="Times New Roman" w:hAnsi="Times New Roman"/>
          <w:i/>
          <w:sz w:val="24"/>
          <w:szCs w:val="24"/>
        </w:rPr>
        <w:t>Напряженность электрического поля.</w:t>
      </w:r>
      <w:r w:rsidRPr="00B17F5C">
        <w:rPr>
          <w:rFonts w:ascii="Times New Roman" w:hAnsi="Times New Roman"/>
          <w:sz w:val="24"/>
          <w:szCs w:val="24"/>
        </w:rPr>
        <w:t>Действие</w:t>
      </w:r>
      <w:r w:rsidR="00C4623A">
        <w:rPr>
          <w:rFonts w:ascii="Times New Roman" w:hAnsi="Times New Roman"/>
          <w:sz w:val="24"/>
          <w:szCs w:val="24"/>
        </w:rPr>
        <w:t xml:space="preserve"> </w:t>
      </w:r>
      <w:r w:rsidRPr="00B17F5C">
        <w:rPr>
          <w:rFonts w:ascii="Times New Roman" w:hAnsi="Times New Roman"/>
          <w:sz w:val="24"/>
          <w:szCs w:val="24"/>
        </w:rPr>
        <w:lastRenderedPageBreak/>
        <w:t xml:space="preserve">электрического поля на электрические заряды. </w:t>
      </w:r>
      <w:r w:rsidRPr="00B17F5C">
        <w:rPr>
          <w:rFonts w:ascii="Times New Roman" w:hAnsi="Times New Roman"/>
          <w:i/>
          <w:sz w:val="24"/>
          <w:szCs w:val="24"/>
        </w:rPr>
        <w:t>Конденсатор.Энергия электрического поля конденсатора.</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17F5C">
        <w:rPr>
          <w:rFonts w:ascii="Times New Roman" w:hAnsi="Times New Roman"/>
          <w:i/>
          <w:sz w:val="24"/>
          <w:szCs w:val="24"/>
        </w:rPr>
        <w:t>Сила Ампера и сила Лоренца.</w:t>
      </w:r>
      <w:r w:rsidRPr="00B17F5C">
        <w:rPr>
          <w:rFonts w:ascii="Times New Roman" w:hAnsi="Times New Roman"/>
          <w:sz w:val="24"/>
          <w:szCs w:val="24"/>
        </w:rPr>
        <w:t xml:space="preserve"> Электродвигатель. Явление электромагнитной индукция. Опыты Фарадея.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Электромагнитные колебания. </w:t>
      </w:r>
      <w:r w:rsidRPr="00B17F5C">
        <w:rPr>
          <w:rFonts w:ascii="Times New Roman" w:hAnsi="Times New Roman"/>
          <w:i/>
          <w:sz w:val="24"/>
          <w:szCs w:val="24"/>
        </w:rPr>
        <w:t>Колебательный контур. Электрогенератор. Переменный ток. Трансформатор.</w:t>
      </w:r>
      <w:r w:rsidRPr="00B17F5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17F5C">
        <w:rPr>
          <w:rFonts w:ascii="Times New Roman" w:hAnsi="Times New Roman"/>
          <w:i/>
          <w:sz w:val="24"/>
          <w:szCs w:val="24"/>
        </w:rPr>
        <w:t>Принципы радиосвязи и телевидения.Влияние электромагнитных излучений на живые организмы.</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17F5C">
        <w:rPr>
          <w:rFonts w:ascii="Times New Roman" w:hAnsi="Times New Roman"/>
          <w:i/>
          <w:sz w:val="24"/>
          <w:szCs w:val="24"/>
        </w:rPr>
        <w:t>Оптические приборы.</w:t>
      </w:r>
      <w:r w:rsidRPr="00B17F5C">
        <w:rPr>
          <w:rFonts w:ascii="Times New Roman" w:hAnsi="Times New Roman"/>
          <w:sz w:val="24"/>
          <w:szCs w:val="24"/>
        </w:rPr>
        <w:t xml:space="preserve"> Глаз как оптическая система. Дисперсия света. </w:t>
      </w:r>
      <w:r w:rsidRPr="00B17F5C">
        <w:rPr>
          <w:rFonts w:ascii="Times New Roman" w:hAnsi="Times New Roman"/>
          <w:i/>
          <w:sz w:val="24"/>
          <w:szCs w:val="24"/>
        </w:rPr>
        <w:t>Интерференция и дифракция света.</w:t>
      </w:r>
    </w:p>
    <w:p w:rsidR="006E1677" w:rsidRPr="00B17F5C" w:rsidRDefault="006E1677" w:rsidP="006E1677">
      <w:pPr>
        <w:widowControl w:val="0"/>
        <w:tabs>
          <w:tab w:val="left" w:pos="851"/>
          <w:tab w:val="left" w:pos="989"/>
        </w:tabs>
        <w:spacing w:after="0" w:line="23" w:lineRule="atLeast"/>
        <w:ind w:left="709"/>
        <w:jc w:val="both"/>
        <w:rPr>
          <w:rFonts w:ascii="Times New Roman" w:hAnsi="Times New Roman"/>
          <w:b/>
          <w:sz w:val="24"/>
          <w:szCs w:val="24"/>
        </w:rPr>
      </w:pPr>
      <w:r w:rsidRPr="00B17F5C">
        <w:rPr>
          <w:rFonts w:ascii="Times New Roman" w:hAnsi="Times New Roman"/>
          <w:b/>
          <w:sz w:val="24"/>
          <w:szCs w:val="24"/>
        </w:rPr>
        <w:t>Квантовые явления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 Опыты Резерфорда.</w:t>
      </w:r>
    </w:p>
    <w:p w:rsidR="006E1677" w:rsidRPr="00B17F5C" w:rsidRDefault="006E1677" w:rsidP="006E1677">
      <w:pPr>
        <w:tabs>
          <w:tab w:val="left" w:pos="851"/>
        </w:tabs>
        <w:spacing w:after="0" w:line="23" w:lineRule="atLeast"/>
        <w:ind w:firstLine="709"/>
        <w:jc w:val="both"/>
        <w:rPr>
          <w:rFonts w:ascii="Times New Roman" w:hAnsi="Times New Roman"/>
          <w:i/>
          <w:sz w:val="24"/>
          <w:szCs w:val="24"/>
        </w:rPr>
      </w:pPr>
      <w:r w:rsidRPr="00B17F5C">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B17F5C">
        <w:rPr>
          <w:rFonts w:ascii="Times New Roman" w:hAnsi="Times New Roman"/>
          <w:i/>
          <w:sz w:val="24"/>
          <w:szCs w:val="24"/>
        </w:rPr>
        <w:t>Дефект масс и энергия связи атомных ядер.</w:t>
      </w:r>
      <w:r w:rsidRPr="00B17F5C">
        <w:rPr>
          <w:rFonts w:ascii="Times New Roman" w:hAnsi="Times New Roman"/>
          <w:sz w:val="24"/>
          <w:szCs w:val="24"/>
        </w:rPr>
        <w:t xml:space="preserve"> Радиоактивность. Период полураспада. Альфа-излучение. </w:t>
      </w:r>
      <w:r w:rsidRPr="00B17F5C">
        <w:rPr>
          <w:rFonts w:ascii="Times New Roman" w:hAnsi="Times New Roman"/>
          <w:i/>
          <w:sz w:val="24"/>
          <w:szCs w:val="24"/>
        </w:rPr>
        <w:t>Бета-излучение</w:t>
      </w:r>
      <w:r w:rsidRPr="00B17F5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17F5C">
        <w:rPr>
          <w:rFonts w:ascii="Times New Roman" w:hAnsi="Times New Roman"/>
          <w:i/>
          <w:sz w:val="24"/>
          <w:szCs w:val="24"/>
        </w:rPr>
        <w:t xml:space="preserve">Экологические проблемы работы атомных электростанций. </w:t>
      </w:r>
      <w:r w:rsidRPr="00B17F5C">
        <w:rPr>
          <w:rFonts w:ascii="Times New Roman" w:hAnsi="Times New Roman"/>
          <w:sz w:val="24"/>
          <w:szCs w:val="24"/>
        </w:rPr>
        <w:t xml:space="preserve">Дозиметрия. </w:t>
      </w:r>
      <w:r w:rsidRPr="00B17F5C">
        <w:rPr>
          <w:rFonts w:ascii="Times New Roman" w:hAnsi="Times New Roman"/>
          <w:i/>
          <w:sz w:val="24"/>
          <w:szCs w:val="24"/>
        </w:rPr>
        <w:t>Влияние радиоактивных излучений на живые организмы.</w:t>
      </w:r>
    </w:p>
    <w:p w:rsidR="006E1677" w:rsidRPr="00B17F5C" w:rsidRDefault="006E1677" w:rsidP="006E1677">
      <w:pPr>
        <w:widowControl w:val="0"/>
        <w:tabs>
          <w:tab w:val="left" w:pos="851"/>
          <w:tab w:val="left" w:pos="989"/>
        </w:tabs>
        <w:spacing w:after="0" w:line="23" w:lineRule="atLeast"/>
        <w:ind w:left="709"/>
        <w:jc w:val="both"/>
        <w:rPr>
          <w:rFonts w:ascii="Times New Roman" w:hAnsi="Times New Roman"/>
          <w:b/>
          <w:sz w:val="24"/>
          <w:szCs w:val="24"/>
        </w:rPr>
      </w:pPr>
      <w:r w:rsidRPr="00B17F5C">
        <w:rPr>
          <w:rFonts w:ascii="Times New Roman" w:hAnsi="Times New Roman"/>
          <w:b/>
          <w:sz w:val="24"/>
          <w:szCs w:val="24"/>
        </w:rPr>
        <w:t>Строение и эволюция Вселенной</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Геоцентрическая и гелиоцентрическая системы мира. Фи</w:t>
      </w:r>
      <w:r w:rsidRPr="00B17F5C">
        <w:rPr>
          <w:rFonts w:ascii="Times New Roman" w:hAnsi="Times New Roman"/>
          <w:sz w:val="24"/>
          <w:szCs w:val="24"/>
        </w:rPr>
        <w:softHyphen/>
        <w:t>зическая природа небесных тел Солнечной системы. Проис</w:t>
      </w:r>
      <w:r w:rsidRPr="00B17F5C">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E1677" w:rsidRPr="00B17F5C" w:rsidRDefault="006E1677" w:rsidP="006E1677">
      <w:pPr>
        <w:tabs>
          <w:tab w:val="left" w:pos="851"/>
        </w:tabs>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Примерные темы лабораторных и практических работ</w:t>
      </w:r>
    </w:p>
    <w:p w:rsidR="006E1677" w:rsidRPr="00B17F5C" w:rsidRDefault="006E1677" w:rsidP="006E1677">
      <w:pPr>
        <w:tabs>
          <w:tab w:val="left" w:pos="851"/>
        </w:tabs>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t>Лабораторные работы (независимо от тематической принадлежности) делятся следующие типы:</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 xml:space="preserve">Проведение прямых измерений физических величин </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E1677" w:rsidRPr="00B17F5C" w:rsidRDefault="006E1677" w:rsidP="00E040C5">
      <w:pPr>
        <w:widowControl w:val="0"/>
        <w:numPr>
          <w:ilvl w:val="0"/>
          <w:numId w:val="93"/>
        </w:numPr>
        <w:tabs>
          <w:tab w:val="left" w:pos="851"/>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Знакомство с техническими устройствами и их конструирование.</w:t>
      </w:r>
    </w:p>
    <w:p w:rsidR="006E1677" w:rsidRPr="00B17F5C" w:rsidRDefault="006E1677" w:rsidP="006E1677">
      <w:pPr>
        <w:tabs>
          <w:tab w:val="left" w:pos="851"/>
        </w:tabs>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E1677" w:rsidRPr="00B17F5C" w:rsidRDefault="006E1677" w:rsidP="006E1677">
      <w:pPr>
        <w:tabs>
          <w:tab w:val="left" w:pos="851"/>
        </w:tabs>
        <w:spacing w:after="0" w:line="23" w:lineRule="atLeast"/>
        <w:ind w:firstLine="709"/>
        <w:jc w:val="both"/>
        <w:rPr>
          <w:rFonts w:ascii="Times New Roman" w:hAnsi="Times New Roman"/>
          <w:bCs/>
          <w:sz w:val="24"/>
          <w:szCs w:val="24"/>
        </w:rPr>
      </w:pPr>
      <w:r w:rsidRPr="00B17F5C">
        <w:rPr>
          <w:rFonts w:ascii="Times New Roman" w:hAnsi="Times New Roman"/>
          <w:b/>
          <w:bCs/>
          <w:sz w:val="24"/>
          <w:szCs w:val="24"/>
        </w:rPr>
        <w:t>Проведение прямых измерений физических величин</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размеров тел.</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размеров малых тел.</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массы тела.</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объема тела.</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силы.</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времени процесса, периода колебаний.</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температуры.</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давления воздуха в баллоне под поршнем.</w:t>
      </w:r>
    </w:p>
    <w:p w:rsidR="006E1677" w:rsidRPr="00B17F5C" w:rsidRDefault="006E1677" w:rsidP="00E040C5">
      <w:pPr>
        <w:widowControl w:val="0"/>
        <w:numPr>
          <w:ilvl w:val="0"/>
          <w:numId w:val="94"/>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силы тока и его регулирование.</w:t>
      </w:r>
    </w:p>
    <w:p w:rsidR="006E1677" w:rsidRPr="00B17F5C" w:rsidRDefault="006E1677" w:rsidP="00E040C5">
      <w:pPr>
        <w:widowControl w:val="0"/>
        <w:numPr>
          <w:ilvl w:val="0"/>
          <w:numId w:val="94"/>
        </w:numPr>
        <w:tabs>
          <w:tab w:val="left" w:pos="0"/>
          <w:tab w:val="left" w:pos="284"/>
        </w:tabs>
        <w:spacing w:after="0" w:line="23" w:lineRule="atLeast"/>
        <w:ind w:hanging="11"/>
        <w:jc w:val="both"/>
        <w:rPr>
          <w:rFonts w:ascii="Times New Roman" w:hAnsi="Times New Roman"/>
          <w:bCs/>
          <w:sz w:val="24"/>
          <w:szCs w:val="24"/>
        </w:rPr>
      </w:pPr>
      <w:r w:rsidRPr="00B17F5C">
        <w:rPr>
          <w:rFonts w:ascii="Times New Roman" w:hAnsi="Times New Roman"/>
          <w:bCs/>
          <w:sz w:val="24"/>
          <w:szCs w:val="24"/>
        </w:rPr>
        <w:t>Измерение напряжения.</w:t>
      </w:r>
    </w:p>
    <w:p w:rsidR="006E1677" w:rsidRPr="00B17F5C" w:rsidRDefault="006E1677" w:rsidP="00E040C5">
      <w:pPr>
        <w:widowControl w:val="0"/>
        <w:numPr>
          <w:ilvl w:val="0"/>
          <w:numId w:val="94"/>
        </w:numPr>
        <w:tabs>
          <w:tab w:val="left" w:pos="0"/>
          <w:tab w:val="left" w:pos="284"/>
        </w:tabs>
        <w:spacing w:after="0" w:line="23" w:lineRule="atLeast"/>
        <w:ind w:hanging="11"/>
        <w:jc w:val="both"/>
        <w:rPr>
          <w:rFonts w:ascii="Times New Roman" w:hAnsi="Times New Roman"/>
          <w:bCs/>
          <w:sz w:val="24"/>
          <w:szCs w:val="24"/>
        </w:rPr>
      </w:pPr>
      <w:r w:rsidRPr="00B17F5C">
        <w:rPr>
          <w:rFonts w:ascii="Times New Roman" w:hAnsi="Times New Roman"/>
          <w:bCs/>
          <w:sz w:val="24"/>
          <w:szCs w:val="24"/>
        </w:rPr>
        <w:t>Измерение углов падения и преломления.</w:t>
      </w:r>
    </w:p>
    <w:p w:rsidR="006E1677" w:rsidRPr="00B17F5C" w:rsidRDefault="006E1677" w:rsidP="00E040C5">
      <w:pPr>
        <w:widowControl w:val="0"/>
        <w:numPr>
          <w:ilvl w:val="0"/>
          <w:numId w:val="94"/>
        </w:numPr>
        <w:tabs>
          <w:tab w:val="left" w:pos="0"/>
          <w:tab w:val="left" w:pos="284"/>
        </w:tabs>
        <w:spacing w:after="0" w:line="23" w:lineRule="atLeast"/>
        <w:ind w:hanging="11"/>
        <w:jc w:val="both"/>
        <w:rPr>
          <w:rFonts w:ascii="Times New Roman" w:hAnsi="Times New Roman"/>
          <w:bCs/>
          <w:sz w:val="24"/>
          <w:szCs w:val="24"/>
        </w:rPr>
      </w:pPr>
      <w:r w:rsidRPr="00B17F5C">
        <w:rPr>
          <w:rFonts w:ascii="Times New Roman" w:hAnsi="Times New Roman"/>
          <w:bCs/>
          <w:sz w:val="24"/>
          <w:szCs w:val="24"/>
        </w:rPr>
        <w:t>Измерение фокусного расстояния линзы.</w:t>
      </w:r>
    </w:p>
    <w:p w:rsidR="006E1677" w:rsidRPr="00B17F5C" w:rsidRDefault="006E1677" w:rsidP="00E040C5">
      <w:pPr>
        <w:widowControl w:val="0"/>
        <w:numPr>
          <w:ilvl w:val="0"/>
          <w:numId w:val="94"/>
        </w:numPr>
        <w:tabs>
          <w:tab w:val="left" w:pos="0"/>
          <w:tab w:val="left" w:pos="284"/>
        </w:tabs>
        <w:spacing w:after="0" w:line="23" w:lineRule="atLeast"/>
        <w:ind w:hanging="11"/>
        <w:jc w:val="both"/>
        <w:rPr>
          <w:rFonts w:ascii="Times New Roman" w:hAnsi="Times New Roman"/>
          <w:sz w:val="24"/>
          <w:szCs w:val="24"/>
        </w:rPr>
      </w:pPr>
      <w:r w:rsidRPr="00B17F5C">
        <w:rPr>
          <w:rFonts w:ascii="Times New Roman" w:hAnsi="Times New Roman"/>
          <w:bCs/>
          <w:sz w:val="24"/>
          <w:szCs w:val="24"/>
        </w:rPr>
        <w:t>Измерение радиоактивного</w:t>
      </w:r>
      <w:r w:rsidRPr="00B17F5C">
        <w:rPr>
          <w:rFonts w:ascii="Times New Roman" w:hAnsi="Times New Roman"/>
          <w:sz w:val="24"/>
          <w:szCs w:val="24"/>
        </w:rPr>
        <w:t xml:space="preserve"> фона.</w:t>
      </w:r>
    </w:p>
    <w:p w:rsidR="006E1677" w:rsidRPr="00B17F5C" w:rsidRDefault="006E1677" w:rsidP="006E1677">
      <w:pPr>
        <w:shd w:val="clear" w:color="auto" w:fill="FFFFFF"/>
        <w:tabs>
          <w:tab w:val="left" w:pos="851"/>
        </w:tabs>
        <w:autoSpaceDE w:val="0"/>
        <w:autoSpaceDN w:val="0"/>
        <w:adjustRightInd w:val="0"/>
        <w:spacing w:after="0" w:line="23" w:lineRule="atLeast"/>
        <w:ind w:firstLine="709"/>
        <w:contextualSpacing/>
        <w:jc w:val="both"/>
        <w:rPr>
          <w:rFonts w:ascii="Times New Roman" w:eastAsia="Courier New" w:hAnsi="Times New Roman"/>
          <w:b/>
          <w:sz w:val="24"/>
          <w:szCs w:val="24"/>
        </w:rPr>
      </w:pPr>
      <w:r w:rsidRPr="00B17F5C">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плотности вещества твердого тела.</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коэффициента трения скольжения.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жесткости пружины.</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выталкивающей силы, действующей на погруженное в жидкость тело.</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момента силы.</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скорости равномерного движения.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средней скорости движения.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ускорения равноускоренного движения.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работы и мощности.</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частоты колебаний груза на пружине и нити.</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относительной влажности.</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количества теплоты.</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удельной теплоемкости.</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работы и мощности электрического тока.</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Измерение сопротивления.</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Определение оптической силы линзы.</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E1677" w:rsidRPr="00B17F5C" w:rsidRDefault="006E1677" w:rsidP="00E040C5">
      <w:pPr>
        <w:widowControl w:val="0"/>
        <w:numPr>
          <w:ilvl w:val="0"/>
          <w:numId w:val="95"/>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6E1677" w:rsidRPr="00B17F5C" w:rsidRDefault="006E1677" w:rsidP="006E1677">
      <w:pPr>
        <w:shd w:val="clear" w:color="auto" w:fill="FFFFFF"/>
        <w:tabs>
          <w:tab w:val="left" w:pos="851"/>
        </w:tabs>
        <w:autoSpaceDE w:val="0"/>
        <w:autoSpaceDN w:val="0"/>
        <w:adjustRightInd w:val="0"/>
        <w:spacing w:after="0" w:line="23" w:lineRule="atLeast"/>
        <w:ind w:firstLine="709"/>
        <w:contextualSpacing/>
        <w:jc w:val="both"/>
        <w:rPr>
          <w:rFonts w:ascii="Times New Roman" w:eastAsia="Courier New" w:hAnsi="Times New Roman"/>
          <w:b/>
          <w:sz w:val="24"/>
          <w:szCs w:val="24"/>
        </w:rPr>
      </w:pPr>
      <w:r w:rsidRPr="00B17F5C">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зависимости периода колебаний груза на нити от длины и независимости от массы.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зависимости периода колебаний груза на пружине от массы и жесткости.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зависимости давления газа от объема и температуры.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зависимости температуры остывающей воды от времени.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явления взаимодействия катушки с током и магнита.</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явления электромагнитной индукции.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явления отражения и преломления света.</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Наблюдение явления дисперсии.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Обнаружение зависимости сопротивления проводника от его параметров и вещества.</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веса тела в жидкости от объема погруженной части.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lastRenderedPageBreak/>
        <w:t>Исследование зависимости массы от объема.</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скорости от времени и пути при равноускоренном движении.</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силы трения от силы давления.</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деформации пружины от силы.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периода колебаний груза на нити от длины.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периода колебаний груза на пружине от жесткости и массы.</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силы тока через проводник от напряжения.</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силы тока через лампочку от напряжения.</w:t>
      </w:r>
    </w:p>
    <w:p w:rsidR="006E1677" w:rsidRPr="00B17F5C" w:rsidRDefault="006E1677" w:rsidP="00E040C5">
      <w:pPr>
        <w:widowControl w:val="0"/>
        <w:numPr>
          <w:ilvl w:val="0"/>
          <w:numId w:val="96"/>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Исследование зависимости угла преломления от угла падения.</w:t>
      </w:r>
    </w:p>
    <w:p w:rsidR="006E1677" w:rsidRPr="00B17F5C" w:rsidRDefault="006E1677" w:rsidP="006E1677">
      <w:pPr>
        <w:shd w:val="clear" w:color="auto" w:fill="FFFFFF"/>
        <w:tabs>
          <w:tab w:val="left" w:pos="851"/>
        </w:tabs>
        <w:autoSpaceDE w:val="0"/>
        <w:autoSpaceDN w:val="0"/>
        <w:adjustRightInd w:val="0"/>
        <w:spacing w:after="0" w:line="23" w:lineRule="atLeast"/>
        <w:ind w:firstLine="709"/>
        <w:contextualSpacing/>
        <w:jc w:val="both"/>
        <w:rPr>
          <w:rFonts w:ascii="Times New Roman" w:eastAsia="Courier New" w:hAnsi="Times New Roman"/>
          <w:b/>
          <w:sz w:val="24"/>
          <w:szCs w:val="24"/>
        </w:rPr>
      </w:pPr>
      <w:r w:rsidRPr="00B17F5C">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Проверка гипотезы о линейной зависимости длины столбика жидкости в трубке от температуры.</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Проверка правила сложения токов на двух параллельно включенных резисторов.</w:t>
      </w:r>
    </w:p>
    <w:p w:rsidR="006E1677" w:rsidRPr="00B17F5C" w:rsidRDefault="006E1677" w:rsidP="006E1677">
      <w:pPr>
        <w:shd w:val="clear" w:color="auto" w:fill="FFFFFF"/>
        <w:tabs>
          <w:tab w:val="left" w:pos="851"/>
        </w:tabs>
        <w:autoSpaceDE w:val="0"/>
        <w:autoSpaceDN w:val="0"/>
        <w:adjustRightInd w:val="0"/>
        <w:spacing w:after="0" w:line="23" w:lineRule="atLeast"/>
        <w:ind w:firstLine="709"/>
        <w:contextualSpacing/>
        <w:jc w:val="both"/>
        <w:rPr>
          <w:rFonts w:ascii="Times New Roman" w:eastAsia="Courier New" w:hAnsi="Times New Roman"/>
          <w:b/>
          <w:sz w:val="24"/>
          <w:szCs w:val="24"/>
        </w:rPr>
      </w:pPr>
      <w:r w:rsidRPr="00B17F5C">
        <w:rPr>
          <w:rFonts w:ascii="Times New Roman" w:eastAsia="Courier New" w:hAnsi="Times New Roman"/>
          <w:b/>
          <w:sz w:val="24"/>
          <w:szCs w:val="24"/>
        </w:rPr>
        <w:t>Знакомство с техническими устройствами и их конструирование</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наклонной плоскости с заданным значением КПД.</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ареометра и испытание его работы.</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Сборка электрической цепи и измерение силы тока в ее различных участках.</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Сборка электромагнита и испытание его действия.</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Изучение электрического двигателя постоянного тока (на модели).</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электродвигателя.</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модели телескопа.</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модели лодки с заданной грузоподъемностью.</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Оценка своего зрения и подбор очков.</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Конструирование простейшего генератора.</w:t>
      </w:r>
    </w:p>
    <w:p w:rsidR="006E1677" w:rsidRPr="00B17F5C" w:rsidRDefault="006E1677" w:rsidP="00E040C5">
      <w:pPr>
        <w:widowControl w:val="0"/>
        <w:numPr>
          <w:ilvl w:val="0"/>
          <w:numId w:val="97"/>
        </w:numPr>
        <w:tabs>
          <w:tab w:val="left" w:pos="851"/>
          <w:tab w:val="left" w:pos="989"/>
        </w:tabs>
        <w:spacing w:after="0" w:line="23" w:lineRule="atLeast"/>
        <w:ind w:left="0" w:firstLine="709"/>
        <w:jc w:val="both"/>
        <w:rPr>
          <w:rFonts w:ascii="Times New Roman" w:hAnsi="Times New Roman"/>
          <w:bCs/>
          <w:sz w:val="24"/>
          <w:szCs w:val="24"/>
        </w:rPr>
      </w:pPr>
      <w:r w:rsidRPr="00B17F5C">
        <w:rPr>
          <w:rFonts w:ascii="Times New Roman" w:hAnsi="Times New Roman"/>
          <w:bCs/>
          <w:sz w:val="24"/>
          <w:szCs w:val="24"/>
        </w:rPr>
        <w:t>Изучение свойств изображения в линзах.</w:t>
      </w:r>
    </w:p>
    <w:p w:rsidR="006E1677" w:rsidRDefault="006E1677" w:rsidP="0072117D">
      <w:pPr>
        <w:pStyle w:val="4"/>
        <w:spacing w:before="0" w:line="240" w:lineRule="auto"/>
        <w:ind w:left="0"/>
        <w:rPr>
          <w:sz w:val="24"/>
          <w:szCs w:val="24"/>
        </w:rPr>
      </w:pPr>
    </w:p>
    <w:p w:rsidR="006E1677" w:rsidRPr="00B17F5C" w:rsidRDefault="00104CFA" w:rsidP="006E1677">
      <w:pPr>
        <w:pStyle w:val="4"/>
        <w:spacing w:before="0" w:line="23" w:lineRule="atLeast"/>
        <w:rPr>
          <w:sz w:val="24"/>
          <w:szCs w:val="24"/>
        </w:rPr>
      </w:pPr>
      <w:bookmarkStart w:id="302" w:name="_Toc409691714"/>
      <w:bookmarkStart w:id="303" w:name="_Toc410654039"/>
      <w:bookmarkStart w:id="304" w:name="_Toc414553250"/>
      <w:bookmarkEnd w:id="296"/>
      <w:bookmarkEnd w:id="297"/>
      <w:bookmarkEnd w:id="298"/>
      <w:r>
        <w:rPr>
          <w:sz w:val="24"/>
          <w:szCs w:val="24"/>
        </w:rPr>
        <w:t>2.2.2.11</w:t>
      </w:r>
      <w:r w:rsidR="006E1677" w:rsidRPr="00B17F5C">
        <w:rPr>
          <w:sz w:val="24"/>
          <w:szCs w:val="24"/>
        </w:rPr>
        <w:t>. Биология</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5" w:name="page3"/>
      <w:bookmarkEnd w:id="305"/>
      <w:r w:rsidRPr="00B17F5C">
        <w:rPr>
          <w:rFonts w:ascii="Times New Roman" w:hAnsi="Times New Roman"/>
          <w:sz w:val="24"/>
          <w:szCs w:val="24"/>
        </w:rPr>
        <w:t xml:space="preserve"> и научно аргументировать полученные выводы.</w:t>
      </w:r>
    </w:p>
    <w:p w:rsidR="00D86C4E"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B17F5C">
        <w:rPr>
          <w:rFonts w:ascii="Times New Roman" w:hAnsi="Times New Roman"/>
          <w:sz w:val="24"/>
          <w:szCs w:val="24"/>
        </w:rPr>
        <w:lastRenderedPageBreak/>
        <w:t>«Экология», «Основы безопасности жизнедеятельности», «История», «Русский язык», «Литература» и др.</w:t>
      </w:r>
      <w:bookmarkStart w:id="306" w:name="page15"/>
      <w:bookmarkStart w:id="307" w:name="page25"/>
      <w:bookmarkEnd w:id="306"/>
      <w:bookmarkEnd w:id="307"/>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Живые организмы.</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Cs/>
          <w:sz w:val="24"/>
          <w:szCs w:val="24"/>
        </w:rPr>
      </w:pPr>
      <w:r w:rsidRPr="00B17F5C">
        <w:rPr>
          <w:rFonts w:ascii="Times New Roman" w:hAnsi="Times New Roman"/>
          <w:b/>
          <w:bCs/>
          <w:sz w:val="24"/>
          <w:szCs w:val="24"/>
        </w:rPr>
        <w:t>Биология – наука о живых организмах.</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Свойства живых организмов (</w:t>
      </w:r>
      <w:r w:rsidRPr="00B17F5C">
        <w:rPr>
          <w:rFonts w:ascii="Times New Roman" w:hAnsi="Times New Roman"/>
          <w:i/>
          <w:sz w:val="24"/>
          <w:szCs w:val="24"/>
        </w:rPr>
        <w:t>структурированность, целостность</w:t>
      </w:r>
      <w:r w:rsidRPr="00B17F5C">
        <w:rPr>
          <w:rFonts w:ascii="Times New Roman" w:hAnsi="Times New Roman"/>
          <w:sz w:val="24"/>
          <w:szCs w:val="24"/>
        </w:rPr>
        <w:t xml:space="preserve">, обмен веществ, движение, размножение, развитие, раздражимость, приспособленность, </w:t>
      </w:r>
      <w:r w:rsidRPr="00B17F5C">
        <w:rPr>
          <w:rFonts w:ascii="Times New Roman" w:hAnsi="Times New Roman"/>
          <w:i/>
          <w:sz w:val="24"/>
          <w:szCs w:val="24"/>
        </w:rPr>
        <w:t>наследственность и изменчивость</w:t>
      </w:r>
      <w:r w:rsidRPr="00B17F5C">
        <w:rPr>
          <w:rFonts w:ascii="Times New Roman" w:hAnsi="Times New Roman"/>
          <w:sz w:val="24"/>
          <w:szCs w:val="24"/>
        </w:rPr>
        <w:t>) их проявление у растений, животных, грибов и бактерий.</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Клеточное строение организмов.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Клетка–основа строения ижизнедеятельности организмов. </w:t>
      </w:r>
      <w:r w:rsidRPr="00B17F5C">
        <w:rPr>
          <w:rFonts w:ascii="Times New Roman" w:hAnsi="Times New Roman"/>
          <w:i/>
          <w:sz w:val="24"/>
          <w:szCs w:val="24"/>
        </w:rPr>
        <w:t>История изучения клетки.Методы изучения клетки.</w:t>
      </w:r>
      <w:r w:rsidRPr="00B17F5C">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17F5C">
        <w:rPr>
          <w:rFonts w:ascii="Times New Roman" w:hAnsi="Times New Roman"/>
          <w:i/>
          <w:sz w:val="24"/>
          <w:szCs w:val="24"/>
        </w:rPr>
        <w:t>Ткани организмов.</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Многообразие организмов.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Среды жизни.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Среда обитания. Факторы </w:t>
      </w:r>
      <w:r w:rsidRPr="00B17F5C">
        <w:rPr>
          <w:rFonts w:ascii="Times New Roman" w:hAnsi="Times New Roman"/>
          <w:bCs/>
          <w:sz w:val="24"/>
          <w:szCs w:val="24"/>
        </w:rPr>
        <w:t>с</w:t>
      </w:r>
      <w:r w:rsidRPr="00B17F5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17F5C">
        <w:rPr>
          <w:rFonts w:ascii="Times New Roman" w:hAnsi="Times New Roman"/>
          <w:i/>
          <w:sz w:val="24"/>
          <w:szCs w:val="24"/>
        </w:rPr>
        <w:t>Растительный и животный мир родного края.</w:t>
      </w:r>
    </w:p>
    <w:p w:rsidR="006E1677" w:rsidRPr="00B17F5C" w:rsidRDefault="006E1677" w:rsidP="006E1677">
      <w:pPr>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 xml:space="preserve">Царство Растения.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E1677" w:rsidRPr="00B17F5C" w:rsidRDefault="006E1677" w:rsidP="006E1677">
      <w:pPr>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 xml:space="preserve">Органы цветкового растения.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Cs/>
          <w:sz w:val="24"/>
          <w:szCs w:val="24"/>
        </w:rPr>
        <w:t xml:space="preserve">Семя. </w:t>
      </w:r>
      <w:r w:rsidRPr="00B17F5C">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B17F5C">
        <w:rPr>
          <w:rFonts w:ascii="Times New Roman" w:hAnsi="Times New Roman"/>
          <w:i/>
          <w:sz w:val="24"/>
          <w:szCs w:val="24"/>
        </w:rPr>
        <w:t>.</w:t>
      </w:r>
      <w:r w:rsidRPr="00B17F5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E1677" w:rsidRPr="00B17F5C" w:rsidRDefault="006E1677" w:rsidP="006E1677">
      <w:pPr>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 xml:space="preserve">Микроскопическое строение растений.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E1677" w:rsidRPr="00B17F5C" w:rsidRDefault="006E1677" w:rsidP="006E1677">
      <w:pPr>
        <w:tabs>
          <w:tab w:val="num" w:pos="851"/>
          <w:tab w:val="left" w:pos="1160"/>
        </w:tabs>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Жизнедеятельность цветковых растений. </w:t>
      </w:r>
    </w:p>
    <w:p w:rsidR="006E1677" w:rsidRPr="00B17F5C" w:rsidRDefault="006E1677" w:rsidP="006E1677">
      <w:pPr>
        <w:tabs>
          <w:tab w:val="left" w:pos="1160"/>
        </w:tabs>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17F5C">
        <w:rPr>
          <w:rFonts w:ascii="Times New Roman" w:hAnsi="Times New Roman"/>
          <w:bCs/>
          <w:i/>
          <w:sz w:val="24"/>
          <w:szCs w:val="24"/>
        </w:rPr>
        <w:t>Движения</w:t>
      </w:r>
      <w:r w:rsidRPr="00B17F5C">
        <w:rPr>
          <w:rFonts w:ascii="Times New Roman" w:hAnsi="Times New Roman"/>
          <w:bCs/>
          <w:sz w:val="24"/>
          <w:szCs w:val="24"/>
        </w:rPr>
        <w:t xml:space="preserve">. Рост, развитие и размножение растений. Половое размножение растений. </w:t>
      </w:r>
      <w:r w:rsidRPr="00B17F5C">
        <w:rPr>
          <w:rFonts w:ascii="Times New Roman" w:hAnsi="Times New Roman"/>
          <w:bCs/>
          <w:i/>
          <w:sz w:val="24"/>
          <w:szCs w:val="24"/>
        </w:rPr>
        <w:t>Оплодотворение у цветковых растений.</w:t>
      </w:r>
      <w:r w:rsidRPr="00B17F5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Многообразие растений.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E1677" w:rsidRPr="00B17F5C" w:rsidRDefault="006E1677" w:rsidP="006E1677">
      <w:pPr>
        <w:tabs>
          <w:tab w:val="num" w:pos="851"/>
        </w:tabs>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Царство Бактерии.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17F5C">
        <w:rPr>
          <w:rFonts w:ascii="Times New Roman" w:hAnsi="Times New Roman"/>
          <w:i/>
          <w:sz w:val="24"/>
          <w:szCs w:val="24"/>
        </w:rPr>
        <w:t>Значение работ Р. Коха и Л. Пастера.</w:t>
      </w:r>
    </w:p>
    <w:p w:rsidR="006E1677" w:rsidRPr="00B17F5C" w:rsidRDefault="006E1677" w:rsidP="006E1677">
      <w:pPr>
        <w:tabs>
          <w:tab w:val="num" w:pos="851"/>
        </w:tabs>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lastRenderedPageBreak/>
        <w:t xml:space="preserve">Царство Грибы.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Отличительные особенности грибов.</w:t>
      </w:r>
      <w:r w:rsidRPr="00B17F5C">
        <w:rPr>
          <w:rFonts w:ascii="Times New Roman" w:hAnsi="Times New Roman"/>
          <w:bCs/>
          <w:sz w:val="24"/>
          <w:szCs w:val="24"/>
        </w:rPr>
        <w:t xml:space="preserve"> Многообразие грибов. </w:t>
      </w:r>
      <w:r w:rsidRPr="00B17F5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E1677" w:rsidRPr="00B17F5C" w:rsidRDefault="006E1677" w:rsidP="006E1677">
      <w:pPr>
        <w:tabs>
          <w:tab w:val="num" w:pos="851"/>
        </w:tabs>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Царство Животные.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Общеезнакомство с животными. Животные ткани, органы и системы органов животных.</w:t>
      </w:r>
      <w:r w:rsidRPr="00B17F5C">
        <w:rPr>
          <w:rFonts w:ascii="Times New Roman" w:hAnsi="Times New Roman"/>
          <w:i/>
          <w:sz w:val="24"/>
          <w:szCs w:val="24"/>
        </w:rPr>
        <w:t xml:space="preserve"> Организм животного как биосистема. </w:t>
      </w:r>
      <w:r w:rsidRPr="00B17F5C">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Одноклеточные животные, или Простейшие.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Общаяхарактеристика простейших. </w:t>
      </w:r>
      <w:r w:rsidRPr="00B17F5C">
        <w:rPr>
          <w:rFonts w:ascii="Times New Roman" w:hAnsi="Times New Roman"/>
          <w:i/>
          <w:sz w:val="24"/>
          <w:szCs w:val="24"/>
        </w:rPr>
        <w:t>Происхождение простейших</w:t>
      </w:r>
      <w:r w:rsidRPr="00B17F5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Тип Кишечнополостные.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 xml:space="preserve">Многоклеточные животные. </w:t>
      </w:r>
      <w:r w:rsidRPr="00B17F5C">
        <w:rPr>
          <w:rFonts w:ascii="Times New Roman" w:hAnsi="Times New Roman"/>
          <w:sz w:val="24"/>
          <w:szCs w:val="24"/>
        </w:rPr>
        <w:t xml:space="preserve">Общая характеристика типа Кишечнополостные. Регенерация. </w:t>
      </w:r>
      <w:r w:rsidRPr="00B17F5C">
        <w:rPr>
          <w:rFonts w:ascii="Times New Roman" w:hAnsi="Times New Roman"/>
          <w:i/>
          <w:sz w:val="24"/>
          <w:szCs w:val="24"/>
        </w:rPr>
        <w:t>Происхождение кишечнополостных.</w:t>
      </w:r>
      <w:r w:rsidRPr="00B17F5C">
        <w:rPr>
          <w:rFonts w:ascii="Times New Roman" w:hAnsi="Times New Roman"/>
          <w:sz w:val="24"/>
          <w:szCs w:val="24"/>
        </w:rPr>
        <w:t xml:space="preserve"> Значение кишечнополостных в природе и жизни человека.</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b/>
          <w:bCs/>
          <w:sz w:val="24"/>
          <w:szCs w:val="24"/>
        </w:rPr>
      </w:pPr>
      <w:r w:rsidRPr="00B17F5C">
        <w:rPr>
          <w:rFonts w:ascii="Times New Roman" w:hAnsi="Times New Roman"/>
          <w:b/>
          <w:bCs/>
          <w:sz w:val="24"/>
          <w:szCs w:val="24"/>
        </w:rPr>
        <w:t xml:space="preserve">Типы червей.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i/>
          <w:sz w:val="24"/>
          <w:szCs w:val="24"/>
        </w:rPr>
      </w:pPr>
      <w:r w:rsidRPr="00B17F5C">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17F5C">
        <w:rPr>
          <w:rFonts w:ascii="Times New Roman" w:hAnsi="Times New Roman"/>
          <w:i/>
          <w:sz w:val="24"/>
          <w:szCs w:val="24"/>
        </w:rPr>
        <w:t xml:space="preserve">Происхождение червей. </w:t>
      </w:r>
    </w:p>
    <w:p w:rsidR="006E1677" w:rsidRPr="00B17F5C" w:rsidRDefault="006E1677" w:rsidP="006E1677">
      <w:pPr>
        <w:tabs>
          <w:tab w:val="num" w:pos="1223"/>
        </w:tabs>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 xml:space="preserve">Тип Моллюски. </w:t>
      </w:r>
    </w:p>
    <w:p w:rsidR="006E1677" w:rsidRPr="00B17F5C" w:rsidRDefault="006E1677" w:rsidP="006E1677">
      <w:pPr>
        <w:tabs>
          <w:tab w:val="num" w:pos="1223"/>
        </w:tabs>
        <w:overflowPunct w:val="0"/>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Общая характеристика типа Моллюски. Многообразие моллюсков. </w:t>
      </w:r>
      <w:r w:rsidRPr="00B17F5C">
        <w:rPr>
          <w:rFonts w:ascii="Times New Roman" w:hAnsi="Times New Roman"/>
          <w:i/>
          <w:sz w:val="24"/>
          <w:szCs w:val="24"/>
        </w:rPr>
        <w:t>Происхождение моллюсков</w:t>
      </w:r>
      <w:r w:rsidRPr="00B17F5C">
        <w:rPr>
          <w:rFonts w:ascii="Times New Roman" w:hAnsi="Times New Roman"/>
          <w:sz w:val="24"/>
          <w:szCs w:val="24"/>
        </w:rPr>
        <w:t xml:space="preserve"> и их значение в природе и жизни человека.</w:t>
      </w:r>
    </w:p>
    <w:p w:rsidR="006E1677" w:rsidRPr="00B17F5C" w:rsidRDefault="006E1677" w:rsidP="006E1677">
      <w:pPr>
        <w:tabs>
          <w:tab w:val="num" w:pos="1158"/>
        </w:tabs>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Тип Членистоногие.</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Cs/>
          <w:sz w:val="24"/>
          <w:szCs w:val="24"/>
        </w:rPr>
        <w:t xml:space="preserve">Общая характеристика типа Членистоногие.Среды жизни. </w:t>
      </w:r>
      <w:r w:rsidRPr="00B17F5C">
        <w:rPr>
          <w:rFonts w:ascii="Times New Roman" w:hAnsi="Times New Roman"/>
          <w:i/>
          <w:sz w:val="24"/>
          <w:szCs w:val="24"/>
        </w:rPr>
        <w:t>Происхождение членистоногих</w:t>
      </w:r>
      <w:r w:rsidRPr="00B17F5C">
        <w:rPr>
          <w:rFonts w:ascii="Times New Roman" w:hAnsi="Times New Roman"/>
          <w:sz w:val="24"/>
          <w:szCs w:val="24"/>
        </w:rPr>
        <w:t>. Охрана членистоногих.</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17F5C">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17F5C">
        <w:rPr>
          <w:rFonts w:ascii="Times New Roman" w:hAnsi="Times New Roman"/>
          <w:bCs/>
          <w:sz w:val="24"/>
          <w:szCs w:val="24"/>
        </w:rPr>
        <w:t>инстинкты.</w:t>
      </w:r>
      <w:r w:rsidRPr="00B17F5C">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17F5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17F5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6E1677" w:rsidRPr="00B17F5C" w:rsidRDefault="006E1677" w:rsidP="006E1677">
      <w:pPr>
        <w:tabs>
          <w:tab w:val="num" w:pos="851"/>
        </w:tabs>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Тип Хордовые.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 xml:space="preserve">Общая </w:t>
      </w:r>
      <w:r w:rsidRPr="00B17F5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17F5C">
        <w:rPr>
          <w:rFonts w:ascii="Times New Roman" w:hAnsi="Times New Roman"/>
          <w:i/>
          <w:sz w:val="24"/>
          <w:szCs w:val="24"/>
        </w:rPr>
        <w:t>Происхождение</w:t>
      </w:r>
      <w:r w:rsidR="00D86C4E">
        <w:rPr>
          <w:rFonts w:ascii="Times New Roman" w:hAnsi="Times New Roman"/>
          <w:i/>
          <w:sz w:val="24"/>
          <w:szCs w:val="24"/>
        </w:rPr>
        <w:t xml:space="preserve"> </w:t>
      </w:r>
      <w:r w:rsidRPr="00B17F5C">
        <w:rPr>
          <w:rFonts w:ascii="Times New Roman" w:hAnsi="Times New Roman"/>
          <w:i/>
          <w:sz w:val="24"/>
          <w:szCs w:val="24"/>
        </w:rPr>
        <w:t>земноводных</w:t>
      </w:r>
      <w:r w:rsidRPr="00B17F5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8" w:name="page11"/>
      <w:bookmarkEnd w:id="308"/>
      <w:r w:rsidRPr="00B17F5C">
        <w:rPr>
          <w:rFonts w:ascii="Times New Roman" w:hAnsi="Times New Roman"/>
          <w:sz w:val="24"/>
          <w:szCs w:val="24"/>
        </w:rPr>
        <w:t xml:space="preserve"> внешнего и внутреннего строения пресмыкающихся. Размножение пресмыкающихся. </w:t>
      </w:r>
      <w:r w:rsidRPr="00B17F5C">
        <w:rPr>
          <w:rFonts w:ascii="Times New Roman" w:hAnsi="Times New Roman"/>
          <w:i/>
          <w:sz w:val="24"/>
          <w:szCs w:val="24"/>
        </w:rPr>
        <w:lastRenderedPageBreak/>
        <w:t>Происхождение</w:t>
      </w:r>
      <w:r w:rsidRPr="00B17F5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17F5C">
        <w:rPr>
          <w:rFonts w:ascii="Times New Roman" w:hAnsi="Times New Roman"/>
          <w:i/>
          <w:sz w:val="24"/>
          <w:szCs w:val="24"/>
        </w:rPr>
        <w:t>Сезонные явления в жизни птиц.Экологические группы птиц.</w:t>
      </w:r>
      <w:r w:rsidRPr="00B17F5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17F5C">
        <w:rPr>
          <w:rFonts w:ascii="Times New Roman" w:hAnsi="Times New Roman"/>
          <w:i/>
          <w:sz w:val="24"/>
          <w:szCs w:val="24"/>
        </w:rPr>
        <w:t>Домашние птицы, приемы выращивания и ухода за птицами.</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17F5C">
        <w:rPr>
          <w:rFonts w:ascii="Times New Roman" w:hAnsi="Times New Roman"/>
          <w:i/>
          <w:sz w:val="24"/>
          <w:szCs w:val="24"/>
        </w:rPr>
        <w:t>рассудочное поведение</w:t>
      </w:r>
      <w:r w:rsidRPr="00B17F5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17F5C">
        <w:rPr>
          <w:rFonts w:ascii="Times New Roman" w:hAnsi="Times New Roman"/>
          <w:i/>
          <w:sz w:val="24"/>
          <w:szCs w:val="24"/>
        </w:rPr>
        <w:t>Многообразие птиц и млекопитающих родного края.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Человек и его здоровье.</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Введение в науки о человеке.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E1677" w:rsidRPr="00B17F5C" w:rsidRDefault="006E1677" w:rsidP="006E1677">
      <w:pPr>
        <w:autoSpaceDE w:val="0"/>
        <w:autoSpaceDN w:val="0"/>
        <w:adjustRightInd w:val="0"/>
        <w:spacing w:after="0" w:line="23" w:lineRule="atLeast"/>
        <w:ind w:left="360" w:firstLine="348"/>
        <w:contextualSpacing/>
        <w:jc w:val="both"/>
        <w:rPr>
          <w:rFonts w:ascii="Times New Roman" w:hAnsi="Times New Roman"/>
          <w:b/>
          <w:bCs/>
          <w:sz w:val="24"/>
          <w:szCs w:val="24"/>
        </w:rPr>
      </w:pPr>
      <w:r w:rsidRPr="00B17F5C">
        <w:rPr>
          <w:rFonts w:ascii="Times New Roman" w:hAnsi="Times New Roman"/>
          <w:b/>
          <w:bCs/>
          <w:sz w:val="24"/>
          <w:szCs w:val="24"/>
        </w:rPr>
        <w:t>Общие свойства организма человека.</w:t>
      </w:r>
    </w:p>
    <w:p w:rsidR="006E1677" w:rsidRPr="00B17F5C" w:rsidRDefault="006E1677" w:rsidP="006E1677">
      <w:pPr>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Нейрогуморальная регуляция функций организма.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bCs/>
          <w:sz w:val="24"/>
          <w:szCs w:val="24"/>
        </w:rPr>
      </w:pPr>
      <w:r w:rsidRPr="00B17F5C">
        <w:rPr>
          <w:rFonts w:ascii="Times New Roman" w:hAnsi="Times New Roman"/>
          <w:bCs/>
          <w:sz w:val="24"/>
          <w:szCs w:val="24"/>
        </w:rPr>
        <w:t xml:space="preserve">Регуляция функций организма, способы регуляции. Механизмы регуляции функций.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bCs/>
          <w:sz w:val="24"/>
          <w:szCs w:val="24"/>
        </w:rPr>
      </w:pPr>
      <w:r w:rsidRPr="00B17F5C">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17F5C">
        <w:rPr>
          <w:rFonts w:ascii="Times New Roman" w:hAnsi="Times New Roman"/>
          <w:bCs/>
          <w:i/>
          <w:sz w:val="24"/>
          <w:szCs w:val="24"/>
        </w:rPr>
        <w:t>Особенности развития головного мозга человека и его функциональная асимметрия.</w:t>
      </w:r>
      <w:r w:rsidRPr="00B17F5C">
        <w:rPr>
          <w:rFonts w:ascii="Times New Roman" w:hAnsi="Times New Roman"/>
          <w:bCs/>
          <w:sz w:val="24"/>
          <w:szCs w:val="24"/>
        </w:rPr>
        <w:t xml:space="preserve"> Нарушения деятельности нервной системы и их предупреждение.</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bCs/>
          <w:sz w:val="24"/>
          <w:szCs w:val="24"/>
        </w:rPr>
      </w:pPr>
      <w:r w:rsidRPr="00B17F5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17F5C">
        <w:rPr>
          <w:rFonts w:ascii="Times New Roman" w:hAnsi="Times New Roman"/>
          <w:bCs/>
          <w:i/>
          <w:sz w:val="24"/>
          <w:szCs w:val="24"/>
        </w:rPr>
        <w:t>эпифиз</w:t>
      </w:r>
      <w:r w:rsidRPr="00B17F5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E1677" w:rsidRPr="00B17F5C" w:rsidRDefault="006E1677" w:rsidP="006E1677">
      <w:pPr>
        <w:tabs>
          <w:tab w:val="num" w:pos="851"/>
        </w:tabs>
        <w:autoSpaceDE w:val="0"/>
        <w:autoSpaceDN w:val="0"/>
        <w:adjustRightInd w:val="0"/>
        <w:spacing w:after="0" w:line="23" w:lineRule="atLeast"/>
        <w:ind w:left="709"/>
        <w:contextualSpacing/>
        <w:jc w:val="both"/>
        <w:rPr>
          <w:rFonts w:ascii="Times New Roman" w:hAnsi="Times New Roman"/>
          <w:bCs/>
          <w:sz w:val="24"/>
          <w:szCs w:val="24"/>
        </w:rPr>
      </w:pPr>
      <w:r w:rsidRPr="00B17F5C">
        <w:rPr>
          <w:rFonts w:ascii="Times New Roman" w:hAnsi="Times New Roman"/>
          <w:b/>
          <w:bCs/>
          <w:sz w:val="24"/>
          <w:szCs w:val="24"/>
        </w:rPr>
        <w:t>Опора и движение</w:t>
      </w:r>
      <w:r w:rsidRPr="00B17F5C">
        <w:rPr>
          <w:rFonts w:ascii="Times New Roman" w:hAnsi="Times New Roman"/>
          <w:bCs/>
          <w:sz w:val="24"/>
          <w:szCs w:val="24"/>
        </w:rPr>
        <w:t xml:space="preserve">.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b/>
          <w:bCs/>
          <w:sz w:val="24"/>
          <w:szCs w:val="24"/>
        </w:rPr>
      </w:pPr>
      <w:r w:rsidRPr="00B17F5C">
        <w:rPr>
          <w:rFonts w:ascii="Times New Roman" w:hAnsi="Times New Roman"/>
          <w:b/>
          <w:bCs/>
          <w:sz w:val="24"/>
          <w:szCs w:val="24"/>
        </w:rPr>
        <w:t xml:space="preserve">Кровь и кровообращение.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Функции крови илимфы. Поддержание постоянства внутренней среды. </w:t>
      </w:r>
      <w:r w:rsidRPr="00B17F5C">
        <w:rPr>
          <w:rFonts w:ascii="Times New Roman" w:hAnsi="Times New Roman"/>
          <w:i/>
          <w:sz w:val="24"/>
          <w:szCs w:val="24"/>
        </w:rPr>
        <w:t>Гомеостаз</w:t>
      </w:r>
      <w:r w:rsidRPr="00B17F5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17F5C">
        <w:rPr>
          <w:rFonts w:ascii="Times New Roman" w:hAnsi="Times New Roman"/>
          <w:i/>
          <w:sz w:val="24"/>
          <w:szCs w:val="24"/>
        </w:rPr>
        <w:t>Значение работ Л.Пастера и И.И. Мечникова в области иммунитета.</w:t>
      </w:r>
      <w:r w:rsidRPr="00B17F5C">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w:t>
      </w:r>
      <w:r w:rsidRPr="00B17F5C">
        <w:rPr>
          <w:rFonts w:ascii="Times New Roman" w:hAnsi="Times New Roman"/>
          <w:sz w:val="24"/>
          <w:szCs w:val="24"/>
        </w:rPr>
        <w:lastRenderedPageBreak/>
        <w:t xml:space="preserve">Пульс. Давление крови. </w:t>
      </w:r>
      <w:r w:rsidRPr="00B17F5C">
        <w:rPr>
          <w:rFonts w:ascii="Times New Roman" w:hAnsi="Times New Roman"/>
          <w:i/>
          <w:sz w:val="24"/>
          <w:szCs w:val="24"/>
        </w:rPr>
        <w:t xml:space="preserve">Движение лимфы по сосудам. </w:t>
      </w:r>
      <w:r w:rsidRPr="00B17F5C">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Дыхание.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Дыхательная система:строение ифункции.</w:t>
      </w:r>
      <w:r w:rsidRPr="00B17F5C">
        <w:rPr>
          <w:rFonts w:ascii="Times New Roman" w:hAnsi="Times New Roman"/>
          <w:bCs/>
          <w:sz w:val="24"/>
          <w:szCs w:val="24"/>
        </w:rPr>
        <w:t xml:space="preserve"> Этапы дыхания</w:t>
      </w:r>
      <w:r w:rsidRPr="00B17F5C">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E1677" w:rsidRPr="00B17F5C" w:rsidRDefault="006E1677" w:rsidP="006E1677">
      <w:pPr>
        <w:tabs>
          <w:tab w:val="num" w:pos="851"/>
        </w:tabs>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Пищеварение.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Питание.</w:t>
      </w:r>
      <w:r w:rsidRPr="00B17F5C">
        <w:rPr>
          <w:rFonts w:ascii="Times New Roman" w:hAnsi="Times New Roman"/>
          <w:bCs/>
          <w:sz w:val="24"/>
          <w:szCs w:val="24"/>
        </w:rPr>
        <w:t xml:space="preserve"> Пищеварение. </w:t>
      </w:r>
      <w:r w:rsidRPr="00B17F5C">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E1677" w:rsidRPr="00B17F5C" w:rsidRDefault="006E1677" w:rsidP="006E1677">
      <w:pPr>
        <w:tabs>
          <w:tab w:val="num" w:pos="851"/>
        </w:tabs>
        <w:autoSpaceDE w:val="0"/>
        <w:autoSpaceDN w:val="0"/>
        <w:adjustRightInd w:val="0"/>
        <w:spacing w:after="0" w:line="23" w:lineRule="atLeast"/>
        <w:ind w:firstLine="709"/>
        <w:contextualSpacing/>
        <w:jc w:val="both"/>
        <w:rPr>
          <w:rFonts w:ascii="Times New Roman" w:hAnsi="Times New Roman"/>
          <w:b/>
          <w:bCs/>
          <w:sz w:val="24"/>
          <w:szCs w:val="24"/>
        </w:rPr>
      </w:pPr>
      <w:r w:rsidRPr="00B17F5C">
        <w:rPr>
          <w:rFonts w:ascii="Times New Roman" w:hAnsi="Times New Roman"/>
          <w:b/>
          <w:bCs/>
          <w:sz w:val="24"/>
          <w:szCs w:val="24"/>
        </w:rPr>
        <w:t xml:space="preserve">Обмен веществ и энергии.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Поддержание температуры тела. </w:t>
      </w:r>
      <w:r w:rsidRPr="00B17F5C">
        <w:rPr>
          <w:rFonts w:ascii="Times New Roman" w:hAnsi="Times New Roman"/>
          <w:i/>
          <w:sz w:val="24"/>
          <w:szCs w:val="24"/>
        </w:rPr>
        <w:t>Терморегуляция при разных условиях среды.</w:t>
      </w:r>
      <w:r w:rsidRPr="00B17F5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Выделение.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Размножение и развитие.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Половая система: строение и функции. Оплодотворение и внутриутробное развитие. </w:t>
      </w:r>
      <w:r w:rsidRPr="00B17F5C">
        <w:rPr>
          <w:rFonts w:ascii="Times New Roman" w:hAnsi="Times New Roman"/>
          <w:i/>
          <w:sz w:val="24"/>
          <w:szCs w:val="24"/>
        </w:rPr>
        <w:t>Роды.</w:t>
      </w:r>
      <w:r w:rsidRPr="00B17F5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9" w:name="page17"/>
      <w:bookmarkEnd w:id="309"/>
      <w:r w:rsidRPr="00B17F5C">
        <w:rPr>
          <w:rFonts w:ascii="Times New Roman" w:hAnsi="Times New Roman"/>
          <w:sz w:val="24"/>
          <w:szCs w:val="24"/>
        </w:rPr>
        <w:t xml:space="preserve"> передающиеся половым путем и их профилактика. ВИЧ, профилактика СПИДа.</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Сенсорные системы (анализаторы).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Высшая нервная деятельность.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Высшая нервная деятельность человека, </w:t>
      </w:r>
      <w:r w:rsidRPr="00B17F5C">
        <w:rPr>
          <w:rFonts w:ascii="Times New Roman" w:hAnsi="Times New Roman"/>
          <w:i/>
          <w:sz w:val="24"/>
          <w:szCs w:val="24"/>
        </w:rPr>
        <w:t>работы И. М. Сеченова, И. П. Павлова,А. А. Ухтомского и П. К. Анохина.</w:t>
      </w:r>
      <w:r w:rsidRPr="00B17F5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17F5C">
        <w:rPr>
          <w:rFonts w:ascii="Times New Roman" w:hAnsi="Times New Roman"/>
          <w:i/>
          <w:sz w:val="24"/>
          <w:szCs w:val="24"/>
        </w:rPr>
        <w:t>Значение интеллектуальных, творческих и эстетических потребностей.</w:t>
      </w:r>
      <w:r w:rsidRPr="00B17F5C">
        <w:rPr>
          <w:rFonts w:ascii="Times New Roman" w:hAnsi="Times New Roman"/>
          <w:sz w:val="24"/>
          <w:szCs w:val="24"/>
        </w:rPr>
        <w:t xml:space="preserve"> Роль обучения и воспитания в развитии психики и поведения человека.</w:t>
      </w:r>
    </w:p>
    <w:p w:rsidR="006E1677" w:rsidRPr="00B17F5C" w:rsidRDefault="006E1677" w:rsidP="006E1677">
      <w:pPr>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Здоровье человека и его охрана.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w:t>
      </w:r>
      <w:r w:rsidRPr="00B17F5C">
        <w:rPr>
          <w:rFonts w:ascii="Times New Roman" w:hAnsi="Times New Roman"/>
          <w:sz w:val="24"/>
          <w:szCs w:val="24"/>
        </w:rPr>
        <w:lastRenderedPageBreak/>
        <w:t>курение, употребление алкоголя, несбалансированное питание, стресс). Культура отношения к собственному здоровью и здоровью окружающих.</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Человек и окружающая среда. </w:t>
      </w:r>
      <w:r w:rsidRPr="00B17F5C">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17F5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Общие биологические закономерности.</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Биология как наука.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i/>
          <w:sz w:val="24"/>
          <w:szCs w:val="24"/>
        </w:rPr>
      </w:pPr>
      <w:r w:rsidRPr="00B17F5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17F5C">
        <w:rPr>
          <w:rFonts w:ascii="Times New Roman" w:hAnsi="Times New Roman"/>
          <w:i/>
          <w:sz w:val="24"/>
          <w:szCs w:val="24"/>
        </w:rPr>
        <w:t>Живые природные объекты как система. Классификация живых природных объектов.</w:t>
      </w:r>
    </w:p>
    <w:p w:rsidR="006E1677" w:rsidRPr="00B17F5C" w:rsidRDefault="006E1677" w:rsidP="006E1677">
      <w:pPr>
        <w:overflowPunct w:val="0"/>
        <w:autoSpaceDE w:val="0"/>
        <w:autoSpaceDN w:val="0"/>
        <w:adjustRightInd w:val="0"/>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 xml:space="preserve">Клетка.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17F5C">
        <w:rPr>
          <w:rFonts w:ascii="Times New Roman" w:hAnsi="Times New Roman"/>
          <w:i/>
          <w:sz w:val="24"/>
          <w:szCs w:val="24"/>
        </w:rPr>
        <w:t>Нарушения в строении и функционировании клеток – одна из причин заболевания организма.</w:t>
      </w:r>
      <w:r w:rsidRPr="00B17F5C">
        <w:rPr>
          <w:rFonts w:ascii="Times New Roman" w:hAnsi="Times New Roman"/>
          <w:sz w:val="24"/>
          <w:szCs w:val="24"/>
        </w:rPr>
        <w:t xml:space="preserve"> Деление клетки – основа размножения, роста и развития организмов. </w:t>
      </w:r>
    </w:p>
    <w:p w:rsidR="006E1677" w:rsidRPr="00B17F5C" w:rsidRDefault="006E1677" w:rsidP="006E1677">
      <w:pPr>
        <w:overflowPunct w:val="0"/>
        <w:autoSpaceDE w:val="0"/>
        <w:autoSpaceDN w:val="0"/>
        <w:adjustRightInd w:val="0"/>
        <w:spacing w:after="0" w:line="23" w:lineRule="atLeast"/>
        <w:ind w:left="709"/>
        <w:contextualSpacing/>
        <w:jc w:val="both"/>
        <w:rPr>
          <w:rFonts w:ascii="Times New Roman" w:hAnsi="Times New Roman"/>
          <w:b/>
          <w:bCs/>
          <w:sz w:val="24"/>
          <w:szCs w:val="24"/>
        </w:rPr>
      </w:pPr>
      <w:r w:rsidRPr="00B17F5C">
        <w:rPr>
          <w:rFonts w:ascii="Times New Roman" w:hAnsi="Times New Roman"/>
          <w:b/>
          <w:bCs/>
          <w:sz w:val="24"/>
          <w:szCs w:val="24"/>
        </w:rPr>
        <w:t xml:space="preserve">Организм. </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17F5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17F5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E1677" w:rsidRPr="00B17F5C" w:rsidRDefault="006E1677" w:rsidP="006E1677">
      <w:pPr>
        <w:overflowPunct w:val="0"/>
        <w:autoSpaceDE w:val="0"/>
        <w:autoSpaceDN w:val="0"/>
        <w:adjustRightInd w:val="0"/>
        <w:spacing w:after="0" w:line="23" w:lineRule="atLeast"/>
        <w:ind w:firstLine="709"/>
        <w:contextualSpacing/>
        <w:jc w:val="both"/>
        <w:rPr>
          <w:rFonts w:ascii="Times New Roman" w:hAnsi="Times New Roman"/>
          <w:b/>
          <w:bCs/>
          <w:sz w:val="24"/>
          <w:szCs w:val="24"/>
        </w:rPr>
      </w:pPr>
      <w:r w:rsidRPr="00B17F5C">
        <w:rPr>
          <w:rFonts w:ascii="Times New Roman" w:hAnsi="Times New Roman"/>
          <w:b/>
          <w:bCs/>
          <w:sz w:val="24"/>
          <w:szCs w:val="24"/>
        </w:rPr>
        <w:t xml:space="preserve">Вид. </w:t>
      </w:r>
    </w:p>
    <w:p w:rsidR="006E1677" w:rsidRPr="00B17F5C" w:rsidRDefault="006E1677" w:rsidP="006E1677">
      <w:pPr>
        <w:tabs>
          <w:tab w:val="left" w:pos="0"/>
        </w:tabs>
        <w:overflowPunct w:val="0"/>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 xml:space="preserve">Вид, признаки вида. </w:t>
      </w:r>
      <w:r w:rsidRPr="00B17F5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17F5C">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B17F5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b/>
          <w:bCs/>
          <w:sz w:val="24"/>
          <w:szCs w:val="24"/>
        </w:rPr>
      </w:pPr>
      <w:r w:rsidRPr="00B17F5C">
        <w:rPr>
          <w:rFonts w:ascii="Times New Roman" w:hAnsi="Times New Roman"/>
          <w:b/>
          <w:bCs/>
          <w:sz w:val="24"/>
          <w:szCs w:val="24"/>
        </w:rPr>
        <w:t xml:space="preserve">Экосистемы. </w:t>
      </w:r>
    </w:p>
    <w:p w:rsidR="006E1677" w:rsidRPr="00B17F5C" w:rsidRDefault="006E1677" w:rsidP="006E1677">
      <w:pPr>
        <w:autoSpaceDE w:val="0"/>
        <w:autoSpaceDN w:val="0"/>
        <w:adjustRightInd w:val="0"/>
        <w:spacing w:after="0" w:line="23" w:lineRule="atLeast"/>
        <w:ind w:firstLine="709"/>
        <w:contextualSpacing/>
        <w:jc w:val="both"/>
        <w:rPr>
          <w:rFonts w:ascii="Times New Roman" w:hAnsi="Times New Roman"/>
          <w:sz w:val="24"/>
          <w:szCs w:val="24"/>
        </w:rPr>
      </w:pPr>
      <w:r w:rsidRPr="00B17F5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17F5C">
        <w:rPr>
          <w:rFonts w:ascii="Times New Roman" w:hAnsi="Times New Roman"/>
          <w:sz w:val="24"/>
          <w:szCs w:val="24"/>
        </w:rPr>
        <w:t xml:space="preserve">иогеоценоз). Агроэкосистема (агроценоз) как искусственное сообщество организмов. </w:t>
      </w:r>
      <w:r w:rsidRPr="00B17F5C">
        <w:rPr>
          <w:rFonts w:ascii="Times New Roman" w:hAnsi="Times New Roman"/>
          <w:i/>
          <w:sz w:val="24"/>
          <w:szCs w:val="24"/>
        </w:rPr>
        <w:t>Круговорот веществ и поток энергии в биогеоценозах.</w:t>
      </w:r>
      <w:r w:rsidRPr="00B17F5C">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10" w:name="page23"/>
      <w:bookmarkEnd w:id="310"/>
      <w:r w:rsidRPr="00B17F5C">
        <w:rPr>
          <w:rFonts w:ascii="Times New Roman" w:hAnsi="Times New Roman"/>
          <w:sz w:val="24"/>
          <w:szCs w:val="24"/>
        </w:rPr>
        <w:t xml:space="preserve"> биосферы. Распространение и роль живого вещества в биосфере.</w:t>
      </w:r>
      <w:r w:rsidRPr="00B17F5C">
        <w:rPr>
          <w:rFonts w:ascii="Times New Roman" w:hAnsi="Times New Roman"/>
          <w:i/>
          <w:sz w:val="24"/>
          <w:szCs w:val="24"/>
        </w:rPr>
        <w:t xml:space="preserve"> Ноосфера.Краткая история эволюции биосферы.</w:t>
      </w:r>
      <w:r w:rsidRPr="00B17F5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Примерный список лабораторных и практических работ по разделу «Живые организмы»:</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устройства увеличительных приборов и правил работы с ними;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Приготовление микропрепарата кожицы чешуи лука (мякоти плода томата);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органов цветкового растения;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sz w:val="24"/>
          <w:szCs w:val="24"/>
          <w:lang w:val="en-US"/>
        </w:rPr>
        <w:lastRenderedPageBreak/>
        <w:t>Изучение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строения</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позвоночного</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животного</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i/>
          <w:sz w:val="24"/>
          <w:szCs w:val="24"/>
        </w:rPr>
      </w:pPr>
      <w:r w:rsidRPr="00B17F5C">
        <w:rPr>
          <w:rFonts w:ascii="Times New Roman" w:hAnsi="Times New Roman"/>
          <w:i/>
          <w:sz w:val="24"/>
          <w:szCs w:val="24"/>
        </w:rPr>
        <w:t xml:space="preserve">Выявление передвижение воды и минеральных веществ в растении;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строения семян однодольных и двудольных растений;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i/>
          <w:sz w:val="24"/>
          <w:szCs w:val="24"/>
          <w:lang w:val="en-US"/>
        </w:rPr>
        <w:t>Изучение</w:t>
      </w:r>
      <w:proofErr w:type="spellEnd"/>
      <w:r w:rsidRPr="00B17F5C">
        <w:rPr>
          <w:rFonts w:ascii="Times New Roman" w:hAnsi="Times New Roman"/>
          <w:i/>
          <w:sz w:val="24"/>
          <w:szCs w:val="24"/>
          <w:lang w:val="en-US"/>
        </w:rPr>
        <w:t xml:space="preserve"> </w:t>
      </w:r>
      <w:proofErr w:type="spellStart"/>
      <w:r w:rsidRPr="00B17F5C">
        <w:rPr>
          <w:rFonts w:ascii="Times New Roman" w:hAnsi="Times New Roman"/>
          <w:i/>
          <w:sz w:val="24"/>
          <w:szCs w:val="24"/>
          <w:lang w:val="en-US"/>
        </w:rPr>
        <w:t>строения</w:t>
      </w:r>
      <w:proofErr w:type="spellEnd"/>
      <w:r w:rsidRPr="00B17F5C">
        <w:rPr>
          <w:rFonts w:ascii="Times New Roman" w:hAnsi="Times New Roman"/>
          <w:i/>
          <w:sz w:val="24"/>
          <w:szCs w:val="24"/>
          <w:lang w:val="en-US"/>
        </w:rPr>
        <w:t xml:space="preserve"> </w:t>
      </w:r>
      <w:proofErr w:type="spellStart"/>
      <w:r w:rsidRPr="00B17F5C">
        <w:rPr>
          <w:rFonts w:ascii="Times New Roman" w:hAnsi="Times New Roman"/>
          <w:i/>
          <w:sz w:val="24"/>
          <w:szCs w:val="24"/>
          <w:lang w:val="en-US"/>
        </w:rPr>
        <w:t>водорослей</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мхов (на местных видах);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папоротника (хвоща);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хвои, шишек и семян голосеменных растений;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покрытосеменных растений;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Определение признаков класса в строении растений;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i/>
          <w:sz w:val="24"/>
          <w:szCs w:val="24"/>
        </w:rPr>
      </w:pPr>
      <w:r w:rsidRPr="00B17F5C">
        <w:rPr>
          <w:rFonts w:ascii="Times New Roman" w:hAnsi="Times New Roman"/>
          <w:i/>
          <w:sz w:val="24"/>
          <w:szCs w:val="24"/>
        </w:rPr>
        <w:t>Определение до рода или вида нескольких травянистых растений одного-двух семейств;</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sz w:val="24"/>
          <w:szCs w:val="24"/>
          <w:lang w:val="en-US"/>
        </w:rPr>
        <w:t>Изучение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строения</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плесневых</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грибов</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sz w:val="24"/>
          <w:szCs w:val="24"/>
          <w:lang w:val="en-US"/>
        </w:rPr>
        <w:t>Вегетативное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размножение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комнатных</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растений</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строения и передвижения одноклеточных животных;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i/>
          <w:sz w:val="24"/>
          <w:szCs w:val="24"/>
        </w:rPr>
      </w:pPr>
      <w:r w:rsidRPr="00B17F5C">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sz w:val="24"/>
          <w:szCs w:val="24"/>
          <w:lang w:val="en-US"/>
        </w:rPr>
        <w:t>Изучение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строения</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раковин</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моллюсков</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lang w:val="en-US"/>
        </w:rPr>
      </w:pPr>
      <w:proofErr w:type="spellStart"/>
      <w:r w:rsidRPr="00B17F5C">
        <w:rPr>
          <w:rFonts w:ascii="Times New Roman" w:hAnsi="Times New Roman"/>
          <w:sz w:val="24"/>
          <w:szCs w:val="24"/>
          <w:lang w:val="en-US"/>
        </w:rPr>
        <w:t>Изучение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внешнего</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строения</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насекомого</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типов развития насекомых;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и передвижения рыб;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и перьевого покрова птиц; </w:t>
      </w:r>
    </w:p>
    <w:p w:rsidR="006E1677" w:rsidRPr="00B17F5C" w:rsidRDefault="006E1677" w:rsidP="00E040C5">
      <w:pPr>
        <w:numPr>
          <w:ilvl w:val="0"/>
          <w:numId w:val="63"/>
        </w:numPr>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внешнего строения, скелета и зубной системы млекопитающих. </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Примерный список экскурсий по разделу «Живые организмы»:</w:t>
      </w:r>
    </w:p>
    <w:p w:rsidR="006E1677" w:rsidRPr="00B17F5C" w:rsidRDefault="006E1677" w:rsidP="00E040C5">
      <w:pPr>
        <w:numPr>
          <w:ilvl w:val="0"/>
          <w:numId w:val="64"/>
        </w:numPr>
        <w:tabs>
          <w:tab w:val="clear" w:pos="720"/>
          <w:tab w:val="left" w:pos="142"/>
          <w:tab w:val="num" w:pos="993"/>
        </w:tabs>
        <w:overflowPunct w:val="0"/>
        <w:autoSpaceDE w:val="0"/>
        <w:autoSpaceDN w:val="0"/>
        <w:adjustRightInd w:val="0"/>
        <w:spacing w:after="0" w:line="23" w:lineRule="atLeast"/>
        <w:ind w:left="1276" w:hanging="567"/>
        <w:jc w:val="both"/>
        <w:rPr>
          <w:rFonts w:ascii="Times New Roman" w:hAnsi="Times New Roman"/>
          <w:sz w:val="24"/>
          <w:szCs w:val="24"/>
          <w:lang w:val="en-US"/>
        </w:rPr>
      </w:pPr>
      <w:proofErr w:type="spellStart"/>
      <w:r w:rsidRPr="00B17F5C">
        <w:rPr>
          <w:rFonts w:ascii="Times New Roman" w:hAnsi="Times New Roman"/>
          <w:sz w:val="24"/>
          <w:szCs w:val="24"/>
          <w:lang w:val="en-US"/>
        </w:rPr>
        <w:t>Многообразие</w:t>
      </w:r>
      <w:proofErr w:type="spellEnd"/>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животных</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4"/>
        </w:numPr>
        <w:tabs>
          <w:tab w:val="clear" w:pos="720"/>
          <w:tab w:val="left" w:pos="142"/>
          <w:tab w:val="num" w:pos="993"/>
        </w:tabs>
        <w:overflowPunct w:val="0"/>
        <w:autoSpaceDE w:val="0"/>
        <w:autoSpaceDN w:val="0"/>
        <w:adjustRightInd w:val="0"/>
        <w:spacing w:after="0" w:line="23" w:lineRule="atLeast"/>
        <w:ind w:left="1276" w:hanging="567"/>
        <w:jc w:val="both"/>
        <w:rPr>
          <w:rFonts w:ascii="Times New Roman" w:hAnsi="Times New Roman"/>
          <w:sz w:val="24"/>
          <w:szCs w:val="24"/>
        </w:rPr>
      </w:pPr>
      <w:r w:rsidRPr="00B17F5C">
        <w:rPr>
          <w:rFonts w:ascii="Times New Roman" w:hAnsi="Times New Roman"/>
          <w:sz w:val="24"/>
          <w:szCs w:val="24"/>
        </w:rPr>
        <w:t xml:space="preserve">Осенние (зимние, весенние) явления в жизни растений и животных; </w:t>
      </w:r>
    </w:p>
    <w:p w:rsidR="006E1677" w:rsidRPr="00B17F5C" w:rsidRDefault="006E1677" w:rsidP="00E040C5">
      <w:pPr>
        <w:numPr>
          <w:ilvl w:val="0"/>
          <w:numId w:val="64"/>
        </w:numPr>
        <w:tabs>
          <w:tab w:val="clear" w:pos="720"/>
          <w:tab w:val="left" w:pos="142"/>
          <w:tab w:val="num" w:pos="993"/>
        </w:tabs>
        <w:overflowPunct w:val="0"/>
        <w:autoSpaceDE w:val="0"/>
        <w:autoSpaceDN w:val="0"/>
        <w:adjustRightInd w:val="0"/>
        <w:spacing w:after="0" w:line="23" w:lineRule="atLeast"/>
        <w:ind w:left="1276" w:hanging="567"/>
        <w:jc w:val="both"/>
        <w:rPr>
          <w:rFonts w:ascii="Times New Roman" w:hAnsi="Times New Roman"/>
          <w:sz w:val="24"/>
          <w:szCs w:val="24"/>
        </w:rPr>
      </w:pPr>
      <w:r w:rsidRPr="00B17F5C">
        <w:rPr>
          <w:rFonts w:ascii="Times New Roman" w:hAnsi="Times New Roman"/>
          <w:sz w:val="24"/>
          <w:szCs w:val="24"/>
        </w:rPr>
        <w:t xml:space="preserve">Разнообразие и роль членистоногих в природе родного края; </w:t>
      </w:r>
    </w:p>
    <w:p w:rsidR="006E1677" w:rsidRPr="00B17F5C" w:rsidRDefault="006E1677" w:rsidP="00E040C5">
      <w:pPr>
        <w:numPr>
          <w:ilvl w:val="0"/>
          <w:numId w:val="64"/>
        </w:numPr>
        <w:tabs>
          <w:tab w:val="clear" w:pos="720"/>
          <w:tab w:val="left" w:pos="142"/>
          <w:tab w:val="num" w:pos="993"/>
        </w:tabs>
        <w:overflowPunct w:val="0"/>
        <w:autoSpaceDE w:val="0"/>
        <w:autoSpaceDN w:val="0"/>
        <w:adjustRightInd w:val="0"/>
        <w:spacing w:after="0" w:line="23" w:lineRule="atLeast"/>
        <w:ind w:left="993" w:hanging="284"/>
        <w:jc w:val="both"/>
        <w:rPr>
          <w:rFonts w:ascii="Times New Roman" w:hAnsi="Times New Roman"/>
          <w:sz w:val="24"/>
          <w:szCs w:val="24"/>
        </w:rPr>
      </w:pPr>
      <w:r w:rsidRPr="00B17F5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Примерный список лабораторных и практических работ по разделу«Человек и его здоровье»:</w:t>
      </w:r>
    </w:p>
    <w:p w:rsidR="006E1677" w:rsidRPr="00B17F5C" w:rsidRDefault="006E1677" w:rsidP="00E040C5">
      <w:pPr>
        <w:numPr>
          <w:ilvl w:val="0"/>
          <w:numId w:val="61"/>
        </w:numPr>
        <w:tabs>
          <w:tab w:val="clear" w:pos="720"/>
        </w:tabs>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Выявление особенностей строения клеток разных тканей; </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i/>
          <w:sz w:val="24"/>
          <w:szCs w:val="24"/>
          <w:lang w:val="en-US"/>
        </w:rPr>
      </w:pPr>
      <w:r w:rsidRPr="00B17F5C">
        <w:rPr>
          <w:rFonts w:ascii="Times New Roman" w:hAnsi="Times New Roman"/>
          <w:i/>
          <w:sz w:val="24"/>
          <w:szCs w:val="24"/>
        </w:rPr>
        <w:t>Изучение с</w:t>
      </w:r>
      <w:proofErr w:type="spellStart"/>
      <w:r w:rsidRPr="00B17F5C">
        <w:rPr>
          <w:rFonts w:ascii="Times New Roman" w:hAnsi="Times New Roman"/>
          <w:i/>
          <w:sz w:val="24"/>
          <w:szCs w:val="24"/>
          <w:lang w:val="en-US"/>
        </w:rPr>
        <w:t>троени</w:t>
      </w:r>
      <w:proofErr w:type="spellEnd"/>
      <w:r w:rsidRPr="00B17F5C">
        <w:rPr>
          <w:rFonts w:ascii="Times New Roman" w:hAnsi="Times New Roman"/>
          <w:i/>
          <w:sz w:val="24"/>
          <w:szCs w:val="24"/>
        </w:rPr>
        <w:t>я</w:t>
      </w:r>
      <w:r w:rsidRPr="00B17F5C">
        <w:rPr>
          <w:rFonts w:ascii="Times New Roman" w:hAnsi="Times New Roman"/>
          <w:i/>
          <w:sz w:val="24"/>
          <w:szCs w:val="24"/>
          <w:lang w:val="en-US"/>
        </w:rPr>
        <w:t xml:space="preserve"> </w:t>
      </w:r>
      <w:proofErr w:type="spellStart"/>
      <w:r w:rsidRPr="00B17F5C">
        <w:rPr>
          <w:rFonts w:ascii="Times New Roman" w:hAnsi="Times New Roman"/>
          <w:i/>
          <w:sz w:val="24"/>
          <w:szCs w:val="24"/>
          <w:lang w:val="en-US"/>
        </w:rPr>
        <w:t>головного</w:t>
      </w:r>
      <w:proofErr w:type="spellEnd"/>
      <w:r w:rsidRPr="00B17F5C">
        <w:rPr>
          <w:rFonts w:ascii="Times New Roman" w:hAnsi="Times New Roman"/>
          <w:i/>
          <w:sz w:val="24"/>
          <w:szCs w:val="24"/>
          <w:lang w:val="en-US"/>
        </w:rPr>
        <w:t xml:space="preserve"> </w:t>
      </w:r>
      <w:proofErr w:type="spellStart"/>
      <w:r w:rsidRPr="00B17F5C">
        <w:rPr>
          <w:rFonts w:ascii="Times New Roman" w:hAnsi="Times New Roman"/>
          <w:i/>
          <w:sz w:val="24"/>
          <w:szCs w:val="24"/>
          <w:lang w:val="en-US"/>
        </w:rPr>
        <w:t>мозга</w:t>
      </w:r>
      <w:proofErr w:type="spellEnd"/>
      <w:r w:rsidRPr="00B17F5C">
        <w:rPr>
          <w:rFonts w:ascii="Times New Roman" w:hAnsi="Times New Roman"/>
          <w:i/>
          <w:sz w:val="24"/>
          <w:szCs w:val="24"/>
          <w:lang w:val="en-US"/>
        </w:rPr>
        <w:t xml:space="preserve">; </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i/>
          <w:sz w:val="24"/>
          <w:szCs w:val="24"/>
          <w:lang w:val="en-US"/>
        </w:rPr>
      </w:pPr>
      <w:r w:rsidRPr="00B17F5C">
        <w:rPr>
          <w:rFonts w:ascii="Times New Roman" w:hAnsi="Times New Roman"/>
          <w:i/>
          <w:sz w:val="24"/>
          <w:szCs w:val="24"/>
        </w:rPr>
        <w:t>Выявление особенностей с</w:t>
      </w:r>
      <w:proofErr w:type="spellStart"/>
      <w:r w:rsidRPr="00B17F5C">
        <w:rPr>
          <w:rFonts w:ascii="Times New Roman" w:hAnsi="Times New Roman"/>
          <w:i/>
          <w:sz w:val="24"/>
          <w:szCs w:val="24"/>
          <w:lang w:val="en-US"/>
        </w:rPr>
        <w:t>троени</w:t>
      </w:r>
      <w:proofErr w:type="spellEnd"/>
      <w:r w:rsidRPr="00B17F5C">
        <w:rPr>
          <w:rFonts w:ascii="Times New Roman" w:hAnsi="Times New Roman"/>
          <w:i/>
          <w:sz w:val="24"/>
          <w:szCs w:val="24"/>
        </w:rPr>
        <w:t>я</w:t>
      </w:r>
      <w:r w:rsidRPr="00B17F5C">
        <w:rPr>
          <w:rFonts w:ascii="Times New Roman" w:hAnsi="Times New Roman"/>
          <w:i/>
          <w:sz w:val="24"/>
          <w:szCs w:val="24"/>
          <w:lang w:val="en-US"/>
        </w:rPr>
        <w:t xml:space="preserve"> </w:t>
      </w:r>
      <w:proofErr w:type="spellStart"/>
      <w:r w:rsidRPr="00B17F5C">
        <w:rPr>
          <w:rFonts w:ascii="Times New Roman" w:hAnsi="Times New Roman"/>
          <w:i/>
          <w:sz w:val="24"/>
          <w:szCs w:val="24"/>
          <w:lang w:val="en-US"/>
        </w:rPr>
        <w:t>позвонков</w:t>
      </w:r>
      <w:proofErr w:type="spellEnd"/>
      <w:r w:rsidRPr="00B17F5C">
        <w:rPr>
          <w:rFonts w:ascii="Times New Roman" w:hAnsi="Times New Roman"/>
          <w:i/>
          <w:sz w:val="24"/>
          <w:szCs w:val="24"/>
          <w:lang w:val="en-US"/>
        </w:rPr>
        <w:t xml:space="preserve">; </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Выявление нарушения осанки и наличия плоскостопия; </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Сравнение микроскопического строения крови человека и лягушки; </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i/>
          <w:sz w:val="24"/>
          <w:szCs w:val="24"/>
        </w:rPr>
      </w:pPr>
      <w:r w:rsidRPr="00B17F5C">
        <w:rPr>
          <w:rFonts w:ascii="Times New Roman" w:hAnsi="Times New Roman"/>
          <w:sz w:val="24"/>
          <w:szCs w:val="24"/>
        </w:rPr>
        <w:t xml:space="preserve">Подсчет пульса в разных условиях. </w:t>
      </w:r>
      <w:r w:rsidRPr="00B17F5C">
        <w:rPr>
          <w:rFonts w:ascii="Times New Roman" w:hAnsi="Times New Roman"/>
          <w:i/>
          <w:sz w:val="24"/>
          <w:szCs w:val="24"/>
        </w:rPr>
        <w:t xml:space="preserve">Измерение артериального давления; </w:t>
      </w:r>
    </w:p>
    <w:p w:rsidR="006E1677" w:rsidRPr="00B17F5C" w:rsidRDefault="006E1677" w:rsidP="00E040C5">
      <w:pPr>
        <w:numPr>
          <w:ilvl w:val="0"/>
          <w:numId w:val="61"/>
        </w:numPr>
        <w:tabs>
          <w:tab w:val="clear" w:pos="720"/>
        </w:tabs>
        <w:overflowPunct w:val="0"/>
        <w:autoSpaceDE w:val="0"/>
        <w:autoSpaceDN w:val="0"/>
        <w:adjustRightInd w:val="0"/>
        <w:spacing w:after="0" w:line="23" w:lineRule="atLeast"/>
        <w:ind w:left="993" w:hanging="426"/>
        <w:jc w:val="both"/>
        <w:rPr>
          <w:rFonts w:ascii="Times New Roman" w:hAnsi="Times New Roman"/>
          <w:i/>
          <w:sz w:val="24"/>
          <w:szCs w:val="24"/>
        </w:rPr>
      </w:pPr>
      <w:r w:rsidRPr="00B17F5C">
        <w:rPr>
          <w:rFonts w:ascii="Times New Roman" w:hAnsi="Times New Roman"/>
          <w:i/>
          <w:sz w:val="24"/>
          <w:szCs w:val="24"/>
        </w:rPr>
        <w:t>Измерение жизненной емкости легких. Дыхательные движения.</w:t>
      </w:r>
    </w:p>
    <w:p w:rsidR="006E1677" w:rsidRPr="00B17F5C" w:rsidRDefault="006E1677" w:rsidP="00E040C5">
      <w:pPr>
        <w:numPr>
          <w:ilvl w:val="0"/>
          <w:numId w:val="61"/>
        </w:numPr>
        <w:tabs>
          <w:tab w:val="clear" w:pos="720"/>
          <w:tab w:val="num" w:pos="280"/>
        </w:tabs>
        <w:overflowPunct w:val="0"/>
        <w:autoSpaceDE w:val="0"/>
        <w:autoSpaceDN w:val="0"/>
        <w:adjustRightInd w:val="0"/>
        <w:spacing w:after="0" w:line="23" w:lineRule="atLeast"/>
        <w:ind w:left="993" w:hanging="426"/>
        <w:jc w:val="both"/>
        <w:rPr>
          <w:rFonts w:ascii="Times New Roman" w:hAnsi="Times New Roman"/>
          <w:sz w:val="24"/>
          <w:szCs w:val="24"/>
        </w:rPr>
      </w:pPr>
      <w:r w:rsidRPr="00B17F5C">
        <w:rPr>
          <w:rFonts w:ascii="Times New Roman" w:hAnsi="Times New Roman"/>
          <w:sz w:val="24"/>
          <w:szCs w:val="24"/>
        </w:rPr>
        <w:t xml:space="preserve">Изучение строения и работы органа зрения. </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6E1677" w:rsidRPr="00B17F5C" w:rsidRDefault="006E1677" w:rsidP="00E040C5">
      <w:pPr>
        <w:numPr>
          <w:ilvl w:val="0"/>
          <w:numId w:val="65"/>
        </w:numPr>
        <w:tabs>
          <w:tab w:val="left" w:pos="500"/>
        </w:tabs>
        <w:autoSpaceDE w:val="0"/>
        <w:autoSpaceDN w:val="0"/>
        <w:adjustRightInd w:val="0"/>
        <w:spacing w:after="0" w:line="23" w:lineRule="atLeast"/>
        <w:ind w:left="993" w:hanging="284"/>
        <w:contextualSpacing/>
        <w:jc w:val="both"/>
        <w:rPr>
          <w:rFonts w:ascii="Times New Roman" w:hAnsi="Times New Roman"/>
          <w:sz w:val="24"/>
          <w:szCs w:val="24"/>
        </w:rPr>
      </w:pPr>
      <w:r w:rsidRPr="00B17F5C">
        <w:rPr>
          <w:rFonts w:ascii="Times New Roman" w:hAnsi="Times New Roman"/>
          <w:sz w:val="24"/>
          <w:szCs w:val="24"/>
        </w:rPr>
        <w:t xml:space="preserve">Изучение клеток и тканей растений и животных на готовых </w:t>
      </w:r>
      <w:bookmarkStart w:id="311" w:name="page27"/>
      <w:bookmarkEnd w:id="311"/>
      <w:r w:rsidRPr="00B17F5C">
        <w:rPr>
          <w:rFonts w:ascii="Times New Roman" w:hAnsi="Times New Roman"/>
          <w:sz w:val="24"/>
          <w:szCs w:val="24"/>
        </w:rPr>
        <w:t>микропрепаратах;</w:t>
      </w:r>
    </w:p>
    <w:p w:rsidR="006E1677" w:rsidRPr="00B17F5C" w:rsidRDefault="006E1677" w:rsidP="00E040C5">
      <w:pPr>
        <w:numPr>
          <w:ilvl w:val="0"/>
          <w:numId w:val="65"/>
        </w:numPr>
        <w:overflowPunct w:val="0"/>
        <w:autoSpaceDE w:val="0"/>
        <w:autoSpaceDN w:val="0"/>
        <w:adjustRightInd w:val="0"/>
        <w:spacing w:after="0" w:line="23" w:lineRule="atLeast"/>
        <w:ind w:left="993" w:hanging="284"/>
        <w:jc w:val="both"/>
        <w:rPr>
          <w:rFonts w:ascii="Times New Roman" w:hAnsi="Times New Roman"/>
          <w:sz w:val="24"/>
          <w:szCs w:val="24"/>
          <w:lang w:val="en-US"/>
        </w:rPr>
      </w:pPr>
      <w:r w:rsidRPr="00B17F5C">
        <w:rPr>
          <w:rFonts w:ascii="Times New Roman" w:hAnsi="Times New Roman"/>
          <w:sz w:val="24"/>
          <w:szCs w:val="24"/>
        </w:rPr>
        <w:t>Выявление и</w:t>
      </w:r>
      <w:proofErr w:type="spellStart"/>
      <w:r w:rsidRPr="00B17F5C">
        <w:rPr>
          <w:rFonts w:ascii="Times New Roman" w:hAnsi="Times New Roman"/>
          <w:sz w:val="24"/>
          <w:szCs w:val="24"/>
          <w:lang w:val="en-US"/>
        </w:rPr>
        <w:t>зменчивост</w:t>
      </w:r>
      <w:proofErr w:type="spellEnd"/>
      <w:r w:rsidRPr="00B17F5C">
        <w:rPr>
          <w:rFonts w:ascii="Times New Roman" w:hAnsi="Times New Roman"/>
          <w:sz w:val="24"/>
          <w:szCs w:val="24"/>
        </w:rPr>
        <w:t>и</w:t>
      </w:r>
      <w:r w:rsidRPr="00B17F5C">
        <w:rPr>
          <w:rFonts w:ascii="Times New Roman" w:hAnsi="Times New Roman"/>
          <w:sz w:val="24"/>
          <w:szCs w:val="24"/>
          <w:lang w:val="en-US"/>
        </w:rPr>
        <w:t xml:space="preserve"> </w:t>
      </w:r>
      <w:proofErr w:type="spellStart"/>
      <w:r w:rsidRPr="00B17F5C">
        <w:rPr>
          <w:rFonts w:ascii="Times New Roman" w:hAnsi="Times New Roman"/>
          <w:sz w:val="24"/>
          <w:szCs w:val="24"/>
          <w:lang w:val="en-US"/>
        </w:rPr>
        <w:t>организмов</w:t>
      </w:r>
      <w:proofErr w:type="spellEnd"/>
      <w:r w:rsidRPr="00B17F5C">
        <w:rPr>
          <w:rFonts w:ascii="Times New Roman" w:hAnsi="Times New Roman"/>
          <w:sz w:val="24"/>
          <w:szCs w:val="24"/>
          <w:lang w:val="en-US"/>
        </w:rPr>
        <w:t xml:space="preserve">; </w:t>
      </w:r>
    </w:p>
    <w:p w:rsidR="006E1677" w:rsidRPr="00B17F5C" w:rsidRDefault="006E1677" w:rsidP="00E040C5">
      <w:pPr>
        <w:numPr>
          <w:ilvl w:val="0"/>
          <w:numId w:val="65"/>
        </w:numPr>
        <w:overflowPunct w:val="0"/>
        <w:autoSpaceDE w:val="0"/>
        <w:autoSpaceDN w:val="0"/>
        <w:adjustRightInd w:val="0"/>
        <w:spacing w:after="0" w:line="23" w:lineRule="atLeast"/>
        <w:ind w:left="993" w:hanging="284"/>
        <w:jc w:val="both"/>
        <w:rPr>
          <w:rFonts w:ascii="Times New Roman" w:hAnsi="Times New Roman"/>
          <w:sz w:val="24"/>
          <w:szCs w:val="24"/>
        </w:rPr>
      </w:pPr>
      <w:r w:rsidRPr="00B17F5C">
        <w:rPr>
          <w:rFonts w:ascii="Times New Roman" w:hAnsi="Times New Roman"/>
          <w:sz w:val="24"/>
          <w:szCs w:val="24"/>
        </w:rPr>
        <w:t xml:space="preserve">Выявление приспособлений у организмов к среде обитания (на конкретных примерах). </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Примерный список экскурсий по разделу «Общебиологические закономерности»:</w:t>
      </w:r>
    </w:p>
    <w:p w:rsidR="006E1677" w:rsidRPr="00B17F5C" w:rsidRDefault="006E1677" w:rsidP="00E040C5">
      <w:pPr>
        <w:numPr>
          <w:ilvl w:val="0"/>
          <w:numId w:val="62"/>
        </w:numPr>
        <w:autoSpaceDE w:val="0"/>
        <w:autoSpaceDN w:val="0"/>
        <w:adjustRightInd w:val="0"/>
        <w:spacing w:after="0" w:line="23" w:lineRule="atLeast"/>
        <w:ind w:left="993" w:hanging="426"/>
        <w:contextualSpacing/>
        <w:jc w:val="both"/>
        <w:rPr>
          <w:rFonts w:ascii="Times New Roman" w:hAnsi="Times New Roman"/>
          <w:sz w:val="24"/>
          <w:szCs w:val="24"/>
        </w:rPr>
      </w:pPr>
      <w:r w:rsidRPr="00B17F5C">
        <w:rPr>
          <w:rFonts w:ascii="Times New Roman" w:hAnsi="Times New Roman"/>
          <w:sz w:val="24"/>
          <w:szCs w:val="24"/>
        </w:rPr>
        <w:t>Изучение и описание экосистемы своей местности.</w:t>
      </w:r>
    </w:p>
    <w:p w:rsidR="006E1677" w:rsidRPr="00B17F5C" w:rsidRDefault="006E1677" w:rsidP="00E040C5">
      <w:pPr>
        <w:numPr>
          <w:ilvl w:val="0"/>
          <w:numId w:val="62"/>
        </w:numPr>
        <w:autoSpaceDE w:val="0"/>
        <w:autoSpaceDN w:val="0"/>
        <w:adjustRightInd w:val="0"/>
        <w:spacing w:after="0" w:line="23" w:lineRule="atLeast"/>
        <w:ind w:left="993" w:hanging="426"/>
        <w:contextualSpacing/>
        <w:jc w:val="both"/>
        <w:rPr>
          <w:rFonts w:ascii="Times New Roman" w:hAnsi="Times New Roman"/>
          <w:i/>
          <w:sz w:val="24"/>
          <w:szCs w:val="24"/>
        </w:rPr>
      </w:pPr>
      <w:r w:rsidRPr="00B17F5C">
        <w:rPr>
          <w:rFonts w:ascii="Times New Roman" w:hAnsi="Times New Roman"/>
          <w:i/>
          <w:sz w:val="24"/>
          <w:szCs w:val="24"/>
        </w:rPr>
        <w:t>Многообразие живых организмов (на примере парка или природного участка).</w:t>
      </w:r>
    </w:p>
    <w:p w:rsidR="006E1677" w:rsidRPr="00B17F5C" w:rsidRDefault="006E1677" w:rsidP="00E040C5">
      <w:pPr>
        <w:numPr>
          <w:ilvl w:val="0"/>
          <w:numId w:val="62"/>
        </w:numPr>
        <w:autoSpaceDE w:val="0"/>
        <w:autoSpaceDN w:val="0"/>
        <w:adjustRightInd w:val="0"/>
        <w:spacing w:after="0" w:line="23" w:lineRule="atLeast"/>
        <w:ind w:left="993" w:hanging="426"/>
        <w:contextualSpacing/>
        <w:jc w:val="both"/>
        <w:rPr>
          <w:rFonts w:ascii="Times New Roman" w:hAnsi="Times New Roman"/>
          <w:i/>
          <w:sz w:val="24"/>
          <w:szCs w:val="24"/>
        </w:rPr>
      </w:pPr>
      <w:r w:rsidRPr="00B17F5C">
        <w:rPr>
          <w:rFonts w:ascii="Times New Roman" w:hAnsi="Times New Roman"/>
          <w:i/>
          <w:sz w:val="24"/>
          <w:szCs w:val="24"/>
        </w:rPr>
        <w:t>Естественный отбор - движущая сила эволюции.</w:t>
      </w:r>
    </w:p>
    <w:p w:rsidR="006E1677" w:rsidRDefault="006E1677" w:rsidP="006E1677">
      <w:pPr>
        <w:pStyle w:val="4"/>
        <w:spacing w:before="0" w:line="23" w:lineRule="atLeast"/>
        <w:rPr>
          <w:sz w:val="24"/>
          <w:szCs w:val="24"/>
        </w:rPr>
      </w:pPr>
      <w:bookmarkStart w:id="312" w:name="_Toc409691712"/>
      <w:bookmarkStart w:id="313" w:name="_Toc410654037"/>
      <w:bookmarkStart w:id="314" w:name="_Toc414553248"/>
    </w:p>
    <w:p w:rsidR="006E1677" w:rsidRPr="00B17F5C" w:rsidRDefault="00104CFA" w:rsidP="006E1677">
      <w:pPr>
        <w:pStyle w:val="4"/>
        <w:spacing w:before="0" w:line="23" w:lineRule="atLeast"/>
        <w:rPr>
          <w:sz w:val="24"/>
          <w:szCs w:val="24"/>
        </w:rPr>
      </w:pPr>
      <w:r>
        <w:rPr>
          <w:sz w:val="24"/>
          <w:szCs w:val="24"/>
        </w:rPr>
        <w:t>2.2.2.12</w:t>
      </w:r>
      <w:r w:rsidR="006E1677" w:rsidRPr="00B17F5C">
        <w:rPr>
          <w:sz w:val="24"/>
          <w:szCs w:val="24"/>
        </w:rPr>
        <w:t>. Химия</w:t>
      </w:r>
      <w:bookmarkEnd w:id="312"/>
      <w:bookmarkEnd w:id="313"/>
      <w:bookmarkEnd w:id="314"/>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E1677" w:rsidRPr="00B17F5C" w:rsidRDefault="006E1677" w:rsidP="006E1677">
      <w:pPr>
        <w:spacing w:after="0" w:line="23" w:lineRule="atLeast"/>
        <w:ind w:firstLine="709"/>
        <w:contextualSpacing/>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E1677" w:rsidRPr="003C6B5D" w:rsidRDefault="006E1677" w:rsidP="006E1677">
      <w:pPr>
        <w:spacing w:after="0" w:line="23" w:lineRule="atLeast"/>
        <w:ind w:firstLine="709"/>
        <w:contextualSpacing/>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C6EF0"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Первоначальные химические понятия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Предмет химии. </w:t>
      </w:r>
      <w:r w:rsidRPr="00B17F5C">
        <w:rPr>
          <w:rFonts w:ascii="Times New Roman" w:hAnsi="Times New Roman"/>
          <w:i/>
          <w:sz w:val="24"/>
          <w:szCs w:val="24"/>
        </w:rPr>
        <w:t>Тела и вещества.Основные методы познания: наблюдение, измерение, эксперимент.</w:t>
      </w:r>
      <w:r w:rsidRPr="00B17F5C">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17F5C">
        <w:rPr>
          <w:rFonts w:ascii="Times New Roman" w:hAnsi="Times New Roman"/>
          <w:i/>
          <w:sz w:val="24"/>
          <w:szCs w:val="24"/>
        </w:rPr>
        <w:t>Закон постоянства состава вещества.</w:t>
      </w:r>
      <w:r w:rsidRPr="00B17F5C">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Кислород. Водород</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Кислород – химический элемент и простое вещество. </w:t>
      </w:r>
      <w:r w:rsidRPr="00B17F5C">
        <w:rPr>
          <w:rFonts w:ascii="Times New Roman" w:hAnsi="Times New Roman"/>
          <w:i/>
          <w:sz w:val="24"/>
          <w:szCs w:val="24"/>
        </w:rPr>
        <w:t>Озон. Состав воздуха.</w:t>
      </w:r>
      <w:r w:rsidRPr="00B17F5C">
        <w:rPr>
          <w:rFonts w:ascii="Times New Roman" w:hAnsi="Times New Roman"/>
          <w:sz w:val="24"/>
          <w:szCs w:val="24"/>
        </w:rPr>
        <w:t xml:space="preserve"> Физические и химические свойства кислорода. Получение и применение кислорода. </w:t>
      </w:r>
      <w:r w:rsidRPr="00B17F5C">
        <w:rPr>
          <w:rFonts w:ascii="Times New Roman" w:hAnsi="Times New Roman"/>
          <w:i/>
          <w:sz w:val="24"/>
          <w:szCs w:val="24"/>
        </w:rPr>
        <w:t>Тепловой эффект химических реакций. Понятие об экзо- и эндотермических реакциях</w:t>
      </w:r>
      <w:r w:rsidRPr="00B17F5C">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17F5C">
        <w:rPr>
          <w:rFonts w:ascii="Times New Roman" w:hAnsi="Times New Roman"/>
          <w:i/>
          <w:sz w:val="24"/>
          <w:szCs w:val="24"/>
        </w:rPr>
        <w:t>Получение водорода в промышленности</w:t>
      </w:r>
      <w:r w:rsidRPr="00B17F5C">
        <w:rPr>
          <w:rFonts w:ascii="Times New Roman" w:hAnsi="Times New Roman"/>
          <w:sz w:val="24"/>
          <w:szCs w:val="24"/>
        </w:rPr>
        <w:t xml:space="preserve">. </w:t>
      </w:r>
      <w:r w:rsidRPr="00B17F5C">
        <w:rPr>
          <w:rFonts w:ascii="Times New Roman" w:hAnsi="Times New Roman"/>
          <w:i/>
          <w:sz w:val="24"/>
          <w:szCs w:val="24"/>
        </w:rPr>
        <w:t>Применение водорода</w:t>
      </w:r>
      <w:r w:rsidRPr="00B17F5C">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Вода. Растворы</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
          <w:sz w:val="24"/>
          <w:szCs w:val="24"/>
        </w:rPr>
        <w:t>Вода в природе. Круговорот воды в природе.Физические и химические свойства воды.</w:t>
      </w:r>
      <w:r w:rsidRPr="00B17F5C">
        <w:rPr>
          <w:rFonts w:ascii="Times New Roman" w:hAnsi="Times New Roman"/>
          <w:sz w:val="24"/>
          <w:szCs w:val="24"/>
        </w:rPr>
        <w:t xml:space="preserve"> Растворы. </w:t>
      </w:r>
      <w:r w:rsidRPr="00B17F5C">
        <w:rPr>
          <w:rFonts w:ascii="Times New Roman" w:hAnsi="Times New Roman"/>
          <w:i/>
          <w:sz w:val="24"/>
          <w:szCs w:val="24"/>
        </w:rPr>
        <w:t>Растворимость веществ в воде.</w:t>
      </w:r>
      <w:r w:rsidRPr="00B17F5C">
        <w:rPr>
          <w:rFonts w:ascii="Times New Roman" w:hAnsi="Times New Roman"/>
          <w:sz w:val="24"/>
          <w:szCs w:val="24"/>
        </w:rPr>
        <w:t xml:space="preserve"> Концентрация растворов. Массовая доля растворенного вещества в растворе.</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Основные классы неорганических соединений</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Оксиды. Классификация. Номенклатура. </w:t>
      </w:r>
      <w:r w:rsidRPr="00B17F5C">
        <w:rPr>
          <w:rFonts w:ascii="Times New Roman" w:hAnsi="Times New Roman"/>
          <w:i/>
          <w:sz w:val="24"/>
          <w:szCs w:val="24"/>
        </w:rPr>
        <w:t>Физические свойства оксидов.</w:t>
      </w:r>
      <w:r w:rsidRPr="00B17F5C">
        <w:rPr>
          <w:rFonts w:ascii="Times New Roman" w:hAnsi="Times New Roman"/>
          <w:sz w:val="24"/>
          <w:szCs w:val="24"/>
        </w:rPr>
        <w:t xml:space="preserve"> Химические свойства оксидов. </w:t>
      </w:r>
      <w:r w:rsidRPr="00B17F5C">
        <w:rPr>
          <w:rFonts w:ascii="Times New Roman" w:hAnsi="Times New Roman"/>
          <w:i/>
          <w:sz w:val="24"/>
          <w:szCs w:val="24"/>
        </w:rPr>
        <w:t>Получение и применение оксидов.</w:t>
      </w:r>
      <w:r w:rsidRPr="00B17F5C">
        <w:rPr>
          <w:rFonts w:ascii="Times New Roman" w:hAnsi="Times New Roman"/>
          <w:sz w:val="24"/>
          <w:szCs w:val="24"/>
        </w:rPr>
        <w:t xml:space="preserve"> Основания. Классификация. Номенклатура. </w:t>
      </w:r>
      <w:r w:rsidRPr="00B17F5C">
        <w:rPr>
          <w:rFonts w:ascii="Times New Roman" w:hAnsi="Times New Roman"/>
          <w:i/>
          <w:sz w:val="24"/>
          <w:szCs w:val="24"/>
        </w:rPr>
        <w:t>Физические свойства оснований.Получение оснований.</w:t>
      </w:r>
      <w:r w:rsidRPr="00B17F5C">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17F5C">
        <w:rPr>
          <w:rFonts w:ascii="Times New Roman" w:hAnsi="Times New Roman"/>
          <w:i/>
          <w:sz w:val="24"/>
          <w:szCs w:val="24"/>
        </w:rPr>
        <w:t>Физические свойства кислот.Получение и применение кислот.</w:t>
      </w:r>
      <w:r w:rsidRPr="00B17F5C">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17F5C">
        <w:rPr>
          <w:rFonts w:ascii="Times New Roman" w:hAnsi="Times New Roman"/>
          <w:i/>
          <w:sz w:val="24"/>
          <w:szCs w:val="24"/>
        </w:rPr>
        <w:t>Физические свойства солей.Получение и применение солей.</w:t>
      </w:r>
      <w:r w:rsidRPr="00B17F5C">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17F5C">
        <w:rPr>
          <w:rFonts w:ascii="Times New Roman" w:hAnsi="Times New Roman"/>
          <w:i/>
          <w:sz w:val="24"/>
          <w:szCs w:val="24"/>
        </w:rPr>
        <w:t xml:space="preserve">Проблема безопасного использования веществ и химических реакций </w:t>
      </w:r>
      <w:r w:rsidRPr="00B17F5C">
        <w:rPr>
          <w:rFonts w:ascii="Times New Roman" w:hAnsi="Times New Roman"/>
          <w:i/>
          <w:sz w:val="24"/>
          <w:szCs w:val="24"/>
        </w:rPr>
        <w:lastRenderedPageBreak/>
        <w:t>в повседневной жизни.Токсичные, горючие и взрывоопасные вещества. Бытовая химическая грамотность.</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Строение атома: ядро, энергетический уровень. </w:t>
      </w:r>
      <w:r w:rsidRPr="00B17F5C">
        <w:rPr>
          <w:rFonts w:ascii="Times New Roman" w:hAnsi="Times New Roman"/>
          <w:i/>
          <w:sz w:val="24"/>
          <w:szCs w:val="24"/>
        </w:rPr>
        <w:t>Состав ядра атома: протоны, нейтроны. Изотопы.</w:t>
      </w:r>
      <w:r w:rsidRPr="00B17F5C">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Строение веществ. Химическая связь</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
          <w:sz w:val="24"/>
          <w:szCs w:val="24"/>
        </w:rPr>
        <w:t>Электроотрицательность атомов химических элементов.</w:t>
      </w:r>
      <w:r w:rsidRPr="00B17F5C">
        <w:rPr>
          <w:rFonts w:ascii="Times New Roman" w:hAnsi="Times New Roman"/>
          <w:sz w:val="24"/>
          <w:szCs w:val="24"/>
        </w:rPr>
        <w:t xml:space="preserve"> Ковалентная химическая связь: неполярная и полярная. </w:t>
      </w:r>
      <w:r w:rsidRPr="00B17F5C">
        <w:rPr>
          <w:rFonts w:ascii="Times New Roman" w:hAnsi="Times New Roman"/>
          <w:i/>
          <w:sz w:val="24"/>
          <w:szCs w:val="24"/>
        </w:rPr>
        <w:t>Понятие о водородной связи и ее влиянии на физические свойства веществ на примере воды.</w:t>
      </w:r>
      <w:r w:rsidRPr="00B17F5C">
        <w:rPr>
          <w:rFonts w:ascii="Times New Roman" w:hAnsi="Times New Roman"/>
          <w:sz w:val="24"/>
          <w:szCs w:val="24"/>
        </w:rPr>
        <w:t xml:space="preserve"> Ионная связь. Металлическая связь. </w:t>
      </w:r>
      <w:r w:rsidRPr="00B17F5C">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Химические реакции</w:t>
      </w:r>
    </w:p>
    <w:p w:rsidR="006E1677" w:rsidRPr="00B17F5C" w:rsidRDefault="006E1677" w:rsidP="006E1677">
      <w:pPr>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i/>
          <w:sz w:val="24"/>
          <w:szCs w:val="24"/>
        </w:rPr>
        <w:t>Понятие о скорости химической реакции. Факторы, влияющие на скорость химической реакции</w:t>
      </w:r>
      <w:r w:rsidRPr="00B17F5C">
        <w:rPr>
          <w:rFonts w:ascii="Times New Roman" w:hAnsi="Times New Roman"/>
          <w:sz w:val="24"/>
          <w:szCs w:val="24"/>
        </w:rPr>
        <w:t xml:space="preserve">. </w:t>
      </w:r>
      <w:r w:rsidRPr="00B17F5C">
        <w:rPr>
          <w:rFonts w:ascii="Times New Roman" w:hAnsi="Times New Roman"/>
          <w:i/>
          <w:sz w:val="24"/>
          <w:szCs w:val="24"/>
        </w:rPr>
        <w:t>Понятие о катализаторе.</w:t>
      </w:r>
      <w:r w:rsidRPr="00B17F5C">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 xml:space="preserve">Неметаллы </w:t>
      </w:r>
      <w:r w:rsidRPr="00B17F5C">
        <w:rPr>
          <w:rFonts w:ascii="Times New Roman" w:hAnsi="Times New Roman"/>
          <w:b/>
          <w:bCs/>
          <w:sz w:val="24"/>
          <w:szCs w:val="24"/>
          <w:lang w:val="en-US"/>
        </w:rPr>
        <w:t>IV</w:t>
      </w:r>
      <w:r w:rsidRPr="00B17F5C">
        <w:rPr>
          <w:rFonts w:ascii="Times New Roman" w:hAnsi="Times New Roman"/>
          <w:b/>
          <w:bCs/>
          <w:sz w:val="24"/>
          <w:szCs w:val="24"/>
        </w:rPr>
        <w:t xml:space="preserve"> – </w:t>
      </w:r>
      <w:r w:rsidRPr="00B17F5C">
        <w:rPr>
          <w:rFonts w:ascii="Times New Roman" w:hAnsi="Times New Roman"/>
          <w:b/>
          <w:bCs/>
          <w:sz w:val="24"/>
          <w:szCs w:val="24"/>
          <w:lang w:val="en-US"/>
        </w:rPr>
        <w:t>VII</w:t>
      </w:r>
      <w:r w:rsidRPr="00B17F5C">
        <w:rPr>
          <w:rFonts w:ascii="Times New Roman" w:hAnsi="Times New Roman"/>
          <w:b/>
          <w:bCs/>
          <w:sz w:val="24"/>
          <w:szCs w:val="24"/>
        </w:rPr>
        <w:t xml:space="preserve"> групп и их соединения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17F5C">
        <w:rPr>
          <w:rFonts w:ascii="Times New Roman" w:hAnsi="Times New Roman"/>
          <w:i/>
          <w:sz w:val="24"/>
          <w:szCs w:val="24"/>
        </w:rPr>
        <w:t>сернистая и сероводородная кислоты</w:t>
      </w:r>
      <w:r w:rsidRPr="00B17F5C">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17F5C">
        <w:rPr>
          <w:rFonts w:ascii="Times New Roman" w:hAnsi="Times New Roman"/>
          <w:sz w:val="24"/>
          <w:szCs w:val="24"/>
          <w:lang w:val="en-US"/>
        </w:rPr>
        <w:t>V</w:t>
      </w:r>
      <w:r w:rsidRPr="00B17F5C">
        <w:rPr>
          <w:rFonts w:ascii="Times New Roman" w:hAnsi="Times New Roman"/>
          <w:sz w:val="24"/>
          <w:szCs w:val="24"/>
        </w:rPr>
        <w:t xml:space="preserve">), ортофосфорная кислота и ее соли. Углерод: физические и химические свойства. </w:t>
      </w:r>
      <w:r w:rsidRPr="00B17F5C">
        <w:rPr>
          <w:rFonts w:ascii="Times New Roman" w:hAnsi="Times New Roman"/>
          <w:i/>
          <w:sz w:val="24"/>
          <w:szCs w:val="24"/>
        </w:rPr>
        <w:t xml:space="preserve">Аллотропия углерода: алмаз, графит, карбин, фуллерены. </w:t>
      </w:r>
      <w:r w:rsidRPr="00B17F5C">
        <w:rPr>
          <w:rFonts w:ascii="Times New Roman" w:hAnsi="Times New Roman"/>
          <w:sz w:val="24"/>
          <w:szCs w:val="24"/>
        </w:rPr>
        <w:t xml:space="preserve">Соединения углерода: оксиды углерода (II) и (IV), угольная кислота и ее соли. </w:t>
      </w:r>
      <w:r w:rsidRPr="00B17F5C">
        <w:rPr>
          <w:rFonts w:ascii="Times New Roman" w:hAnsi="Times New Roman"/>
          <w:i/>
          <w:sz w:val="24"/>
          <w:szCs w:val="24"/>
        </w:rPr>
        <w:t>Кремний и его соединения.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Металлы и их соединения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B17F5C">
        <w:rPr>
          <w:rFonts w:ascii="Times New Roman" w:hAnsi="Times New Roman"/>
          <w:sz w:val="24"/>
          <w:szCs w:val="24"/>
        </w:rPr>
        <w:t xml:space="preserve">. </w:t>
      </w:r>
      <w:r w:rsidRPr="00B17F5C">
        <w:rPr>
          <w:rFonts w:ascii="Times New Roman" w:hAnsi="Times New Roman"/>
          <w:i/>
          <w:sz w:val="24"/>
          <w:szCs w:val="24"/>
        </w:rPr>
        <w:t>Общие физические свойства металлов.</w:t>
      </w:r>
      <w:r w:rsidRPr="00B17F5C">
        <w:rPr>
          <w:rFonts w:ascii="Times New Roman" w:hAnsi="Times New Roman"/>
          <w:sz w:val="24"/>
          <w:szCs w:val="24"/>
        </w:rPr>
        <w:t xml:space="preserve"> Общие химические свойства металлов: реакции с неметаллами, кислотами, солями. </w:t>
      </w:r>
      <w:r w:rsidRPr="00B17F5C">
        <w:rPr>
          <w:rFonts w:ascii="Times New Roman" w:hAnsi="Times New Roman"/>
          <w:i/>
          <w:sz w:val="24"/>
          <w:szCs w:val="24"/>
        </w:rPr>
        <w:t>Электрохимический ряд напряжений металлов.</w:t>
      </w:r>
      <w:r w:rsidRPr="00B17F5C">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Первоначальные сведения об органических веществах</w:t>
      </w:r>
    </w:p>
    <w:p w:rsidR="006E1677" w:rsidRPr="00B17F5C" w:rsidRDefault="006E1677" w:rsidP="006E1677">
      <w:pPr>
        <w:autoSpaceDE w:val="0"/>
        <w:autoSpaceDN w:val="0"/>
        <w:adjustRightInd w:val="0"/>
        <w:spacing w:after="0" w:line="23" w:lineRule="atLeast"/>
        <w:ind w:firstLine="709"/>
        <w:jc w:val="both"/>
        <w:rPr>
          <w:rFonts w:ascii="Times New Roman" w:hAnsi="Times New Roman"/>
          <w:i/>
          <w:sz w:val="24"/>
          <w:szCs w:val="24"/>
        </w:rPr>
      </w:pPr>
      <w:r w:rsidRPr="00B17F5C">
        <w:rPr>
          <w:rFonts w:ascii="Times New Roman" w:hAnsi="Times New Roman"/>
          <w:bCs/>
          <w:sz w:val="24"/>
          <w:szCs w:val="24"/>
        </w:rPr>
        <w:t>П</w:t>
      </w:r>
      <w:r w:rsidRPr="00B17F5C">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17F5C">
        <w:rPr>
          <w:rFonts w:ascii="Times New Roman" w:hAnsi="Times New Roman"/>
          <w:i/>
          <w:sz w:val="24"/>
          <w:szCs w:val="24"/>
        </w:rPr>
        <w:t xml:space="preserve">Источники углеводородов: природный газ, нефть, уголь. </w:t>
      </w:r>
      <w:r w:rsidRPr="00B17F5C">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17F5C">
        <w:rPr>
          <w:rFonts w:ascii="Times New Roman" w:hAnsi="Times New Roman"/>
          <w:i/>
          <w:sz w:val="24"/>
          <w:szCs w:val="24"/>
        </w:rPr>
        <w:t>Химическое загрязнение окружающей среды и его последствия.</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Типы расчетных задач:</w:t>
      </w:r>
    </w:p>
    <w:p w:rsidR="006E1677" w:rsidRPr="00B17F5C" w:rsidRDefault="006E1677" w:rsidP="00D86C4E">
      <w:pPr>
        <w:numPr>
          <w:ilvl w:val="0"/>
          <w:numId w:val="1"/>
        </w:numPr>
        <w:tabs>
          <w:tab w:val="left" w:pos="709"/>
        </w:tabs>
        <w:autoSpaceDE w:val="0"/>
        <w:autoSpaceDN w:val="0"/>
        <w:adjustRightInd w:val="0"/>
        <w:spacing w:after="0" w:line="23" w:lineRule="atLeast"/>
        <w:ind w:left="851" w:hanging="284"/>
        <w:jc w:val="both"/>
        <w:rPr>
          <w:rFonts w:ascii="Times New Roman" w:hAnsi="Times New Roman"/>
          <w:bCs/>
          <w:sz w:val="24"/>
          <w:szCs w:val="24"/>
        </w:rPr>
      </w:pPr>
      <w:r w:rsidRPr="00B17F5C">
        <w:rPr>
          <w:rFonts w:ascii="Times New Roman" w:hAnsi="Times New Roman"/>
          <w:bCs/>
          <w:sz w:val="24"/>
          <w:szCs w:val="24"/>
        </w:rPr>
        <w:t>Вычисление массовой доли химического элемента по формуле соединения.</w:t>
      </w:r>
    </w:p>
    <w:p w:rsidR="006E1677" w:rsidRPr="00B17F5C" w:rsidRDefault="00D86C4E" w:rsidP="00D86C4E">
      <w:pPr>
        <w:tabs>
          <w:tab w:val="left" w:pos="709"/>
        </w:tabs>
        <w:autoSpaceDE w:val="0"/>
        <w:autoSpaceDN w:val="0"/>
        <w:adjustRightInd w:val="0"/>
        <w:spacing w:after="0" w:line="23" w:lineRule="atLeast"/>
        <w:ind w:left="851" w:hanging="284"/>
        <w:jc w:val="both"/>
        <w:rPr>
          <w:rFonts w:ascii="Times New Roman" w:hAnsi="Times New Roman"/>
          <w:bCs/>
          <w:i/>
          <w:sz w:val="24"/>
          <w:szCs w:val="24"/>
        </w:rPr>
      </w:pPr>
      <w:r>
        <w:rPr>
          <w:rFonts w:ascii="Times New Roman" w:hAnsi="Times New Roman"/>
          <w:bCs/>
          <w:i/>
          <w:sz w:val="24"/>
          <w:szCs w:val="24"/>
        </w:rPr>
        <w:t xml:space="preserve">   </w:t>
      </w:r>
      <w:r w:rsidR="006E1677" w:rsidRPr="00B17F5C">
        <w:rPr>
          <w:rFonts w:ascii="Times New Roman" w:hAnsi="Times New Roman"/>
          <w:bCs/>
          <w:i/>
          <w:sz w:val="24"/>
          <w:szCs w:val="24"/>
        </w:rPr>
        <w:t>Установление простейшей формулы вещества по массовым долям химических элементов.</w:t>
      </w:r>
    </w:p>
    <w:p w:rsidR="006E1677" w:rsidRPr="00B17F5C" w:rsidRDefault="006E1677" w:rsidP="00D86C4E">
      <w:pPr>
        <w:numPr>
          <w:ilvl w:val="0"/>
          <w:numId w:val="1"/>
        </w:numPr>
        <w:tabs>
          <w:tab w:val="left" w:pos="709"/>
        </w:tabs>
        <w:autoSpaceDE w:val="0"/>
        <w:autoSpaceDN w:val="0"/>
        <w:adjustRightInd w:val="0"/>
        <w:spacing w:after="0" w:line="23" w:lineRule="atLeast"/>
        <w:ind w:left="851" w:hanging="284"/>
        <w:jc w:val="both"/>
        <w:rPr>
          <w:rFonts w:ascii="Times New Roman" w:hAnsi="Times New Roman"/>
          <w:sz w:val="24"/>
          <w:szCs w:val="24"/>
        </w:rPr>
      </w:pPr>
      <w:r w:rsidRPr="00B17F5C">
        <w:rPr>
          <w:rFonts w:ascii="Times New Roman" w:hAnsi="Times New Roman"/>
          <w:sz w:val="24"/>
          <w:szCs w:val="24"/>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6E1677" w:rsidRPr="00B17F5C" w:rsidRDefault="006E1677" w:rsidP="00D86C4E">
      <w:pPr>
        <w:numPr>
          <w:ilvl w:val="0"/>
          <w:numId w:val="1"/>
        </w:numPr>
        <w:tabs>
          <w:tab w:val="left" w:pos="709"/>
        </w:tabs>
        <w:autoSpaceDE w:val="0"/>
        <w:autoSpaceDN w:val="0"/>
        <w:adjustRightInd w:val="0"/>
        <w:spacing w:after="0" w:line="23" w:lineRule="atLeast"/>
        <w:ind w:left="851" w:hanging="284"/>
        <w:jc w:val="both"/>
        <w:rPr>
          <w:rFonts w:ascii="Times New Roman" w:hAnsi="Times New Roman"/>
          <w:sz w:val="24"/>
          <w:szCs w:val="24"/>
        </w:rPr>
      </w:pPr>
      <w:r w:rsidRPr="00B17F5C">
        <w:rPr>
          <w:rFonts w:ascii="Times New Roman" w:hAnsi="Times New Roman"/>
          <w:sz w:val="24"/>
          <w:szCs w:val="24"/>
        </w:rPr>
        <w:t>Расчет массовой доли растворенного вещества в растворе.</w:t>
      </w:r>
    </w:p>
    <w:p w:rsidR="006E1677" w:rsidRPr="00B17F5C" w:rsidRDefault="006E1677" w:rsidP="006E1677">
      <w:pPr>
        <w:autoSpaceDE w:val="0"/>
        <w:autoSpaceDN w:val="0"/>
        <w:adjustRightInd w:val="0"/>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Примерные темы практических работ:</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Очистка загрязненной поваренной соли.</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Признаки протекания химических реакций.</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Получение кислорода и изучение его свойств.</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Получение водорода и изучение его свойств.</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Приготовление растворов с определенной массовой долей растворенного вещества.</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Решение экспериментальных задач по теме «Основные классы неорганических соединений».</w:t>
      </w:r>
    </w:p>
    <w:p w:rsidR="006E1677" w:rsidRPr="00B17F5C" w:rsidRDefault="006E1677" w:rsidP="00E040C5">
      <w:pPr>
        <w:numPr>
          <w:ilvl w:val="0"/>
          <w:numId w:val="107"/>
        </w:numPr>
        <w:spacing w:after="0" w:line="23" w:lineRule="atLeast"/>
        <w:ind w:left="709" w:hanging="283"/>
        <w:jc w:val="both"/>
        <w:rPr>
          <w:rFonts w:ascii="Times New Roman" w:hAnsi="Times New Roman"/>
          <w:sz w:val="24"/>
          <w:szCs w:val="24"/>
        </w:rPr>
      </w:pPr>
      <w:r w:rsidRPr="00B17F5C">
        <w:rPr>
          <w:rFonts w:ascii="Times New Roman" w:hAnsi="Times New Roman"/>
          <w:sz w:val="24"/>
          <w:szCs w:val="24"/>
        </w:rPr>
        <w:t>Реакции ионного обмена.</w:t>
      </w:r>
    </w:p>
    <w:p w:rsidR="006E1677" w:rsidRPr="00B17F5C" w:rsidRDefault="006E1677" w:rsidP="00E040C5">
      <w:pPr>
        <w:numPr>
          <w:ilvl w:val="0"/>
          <w:numId w:val="107"/>
        </w:numPr>
        <w:spacing w:after="0" w:line="23" w:lineRule="atLeast"/>
        <w:ind w:left="709" w:hanging="283"/>
        <w:jc w:val="both"/>
        <w:rPr>
          <w:rFonts w:ascii="Times New Roman" w:hAnsi="Times New Roman"/>
          <w:i/>
          <w:sz w:val="24"/>
          <w:szCs w:val="24"/>
        </w:rPr>
      </w:pPr>
      <w:r w:rsidRPr="00B17F5C">
        <w:rPr>
          <w:rFonts w:ascii="Times New Roman" w:hAnsi="Times New Roman"/>
          <w:i/>
          <w:sz w:val="24"/>
          <w:szCs w:val="24"/>
        </w:rPr>
        <w:t>Качественные реакции на ионы в растворе.</w:t>
      </w:r>
    </w:p>
    <w:p w:rsidR="006E1677" w:rsidRPr="00B17F5C" w:rsidRDefault="006E1677" w:rsidP="00E040C5">
      <w:pPr>
        <w:numPr>
          <w:ilvl w:val="0"/>
          <w:numId w:val="107"/>
        </w:numPr>
        <w:spacing w:after="0" w:line="23" w:lineRule="atLeast"/>
        <w:jc w:val="both"/>
        <w:rPr>
          <w:rFonts w:ascii="Times New Roman" w:hAnsi="Times New Roman"/>
          <w:i/>
          <w:sz w:val="24"/>
          <w:szCs w:val="24"/>
        </w:rPr>
      </w:pPr>
      <w:r w:rsidRPr="00B17F5C">
        <w:rPr>
          <w:rFonts w:ascii="Times New Roman" w:hAnsi="Times New Roman"/>
          <w:i/>
          <w:sz w:val="24"/>
          <w:szCs w:val="24"/>
        </w:rPr>
        <w:t>Получение аммиака и изучение его свойств.</w:t>
      </w:r>
    </w:p>
    <w:p w:rsidR="006E1677" w:rsidRPr="00B17F5C" w:rsidRDefault="006E1677" w:rsidP="00E040C5">
      <w:pPr>
        <w:numPr>
          <w:ilvl w:val="0"/>
          <w:numId w:val="107"/>
        </w:numPr>
        <w:spacing w:after="0" w:line="23" w:lineRule="atLeast"/>
        <w:jc w:val="both"/>
        <w:rPr>
          <w:rFonts w:ascii="Times New Roman" w:hAnsi="Times New Roman"/>
          <w:i/>
          <w:sz w:val="24"/>
          <w:szCs w:val="24"/>
        </w:rPr>
      </w:pPr>
      <w:r w:rsidRPr="00B17F5C">
        <w:rPr>
          <w:rFonts w:ascii="Times New Roman" w:hAnsi="Times New Roman"/>
          <w:i/>
          <w:sz w:val="24"/>
          <w:szCs w:val="24"/>
        </w:rPr>
        <w:t>Получение углекислого газа и изучение его свойств.</w:t>
      </w:r>
    </w:p>
    <w:p w:rsidR="006E1677" w:rsidRPr="00B17F5C" w:rsidRDefault="006E1677" w:rsidP="00E040C5">
      <w:pPr>
        <w:numPr>
          <w:ilvl w:val="0"/>
          <w:numId w:val="107"/>
        </w:numPr>
        <w:spacing w:after="0" w:line="23" w:lineRule="atLeast"/>
        <w:jc w:val="both"/>
        <w:rPr>
          <w:rFonts w:ascii="Times New Roman" w:hAnsi="Times New Roman"/>
          <w:sz w:val="24"/>
          <w:szCs w:val="24"/>
        </w:rPr>
      </w:pPr>
      <w:r w:rsidRPr="00B17F5C">
        <w:rPr>
          <w:rFonts w:ascii="Times New Roman" w:hAnsi="Times New Roman"/>
          <w:sz w:val="24"/>
          <w:szCs w:val="24"/>
        </w:rPr>
        <w:t>Решение экспериментальных задач по теме «Неметаллы IV – VII групп и их соединений».</w:t>
      </w:r>
    </w:p>
    <w:p w:rsidR="006E1677" w:rsidRPr="00B17F5C" w:rsidRDefault="006E1677" w:rsidP="00E040C5">
      <w:pPr>
        <w:numPr>
          <w:ilvl w:val="0"/>
          <w:numId w:val="107"/>
        </w:numPr>
        <w:spacing w:after="0" w:line="23" w:lineRule="atLeast"/>
        <w:jc w:val="both"/>
        <w:rPr>
          <w:rFonts w:ascii="Times New Roman" w:hAnsi="Times New Roman"/>
          <w:sz w:val="24"/>
          <w:szCs w:val="24"/>
        </w:rPr>
      </w:pPr>
      <w:r w:rsidRPr="00B17F5C">
        <w:rPr>
          <w:rFonts w:ascii="Times New Roman" w:hAnsi="Times New Roman"/>
          <w:sz w:val="24"/>
          <w:szCs w:val="24"/>
        </w:rPr>
        <w:t>Решение экспериментальных задач по теме «Металлы и их соединения».</w:t>
      </w:r>
    </w:p>
    <w:p w:rsidR="006E1677" w:rsidRPr="00B17F5C" w:rsidRDefault="006E1677" w:rsidP="006E1677">
      <w:pPr>
        <w:spacing w:after="0" w:line="23" w:lineRule="atLeast"/>
        <w:ind w:firstLine="709"/>
        <w:jc w:val="both"/>
        <w:rPr>
          <w:rFonts w:ascii="Times New Roman" w:hAnsi="Times New Roman"/>
          <w:sz w:val="24"/>
          <w:szCs w:val="24"/>
        </w:rPr>
      </w:pPr>
    </w:p>
    <w:p w:rsidR="006E1677" w:rsidRPr="00B17F5C" w:rsidRDefault="00104CFA" w:rsidP="006E1677">
      <w:pPr>
        <w:pStyle w:val="4"/>
        <w:spacing w:before="0" w:line="23" w:lineRule="atLeast"/>
        <w:rPr>
          <w:sz w:val="24"/>
          <w:szCs w:val="24"/>
        </w:rPr>
      </w:pPr>
      <w:bookmarkStart w:id="315" w:name="_Toc409691713"/>
      <w:bookmarkStart w:id="316" w:name="_Toc410654038"/>
      <w:bookmarkStart w:id="317" w:name="_Toc414553249"/>
      <w:r>
        <w:rPr>
          <w:sz w:val="24"/>
          <w:szCs w:val="24"/>
        </w:rPr>
        <w:t>2.2.2.13</w:t>
      </w:r>
      <w:r w:rsidR="006E1677" w:rsidRPr="00B17F5C">
        <w:rPr>
          <w:sz w:val="24"/>
          <w:szCs w:val="24"/>
        </w:rPr>
        <w:t>. Изобразительное искусство</w:t>
      </w:r>
      <w:bookmarkEnd w:id="315"/>
      <w:bookmarkEnd w:id="316"/>
      <w:bookmarkEnd w:id="317"/>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программу включены следующие основные виды художественно-творческой деятельности:</w:t>
      </w:r>
    </w:p>
    <w:p w:rsidR="006E1677" w:rsidRPr="00B17F5C" w:rsidRDefault="006E1677" w:rsidP="00E040C5">
      <w:pPr>
        <w:pStyle w:val="a9"/>
        <w:numPr>
          <w:ilvl w:val="0"/>
          <w:numId w:val="132"/>
        </w:numPr>
        <w:tabs>
          <w:tab w:val="left" w:pos="1134"/>
        </w:tabs>
        <w:spacing w:line="23" w:lineRule="atLeast"/>
        <w:ind w:left="0" w:firstLine="709"/>
        <w:jc w:val="both"/>
        <w:rPr>
          <w:rFonts w:ascii="Times New Roman" w:hAnsi="Times New Roman"/>
        </w:rPr>
      </w:pPr>
      <w:r w:rsidRPr="00B17F5C">
        <w:rPr>
          <w:rFonts w:ascii="Times New Roman" w:hAnsi="Times New Roman"/>
        </w:rPr>
        <w:t>ценностно-ориентационная и коммуникативная деятельность;</w:t>
      </w:r>
    </w:p>
    <w:p w:rsidR="006E1677" w:rsidRPr="00B17F5C" w:rsidRDefault="006E1677" w:rsidP="00E040C5">
      <w:pPr>
        <w:pStyle w:val="a9"/>
        <w:numPr>
          <w:ilvl w:val="0"/>
          <w:numId w:val="132"/>
        </w:numPr>
        <w:tabs>
          <w:tab w:val="left" w:pos="1134"/>
        </w:tabs>
        <w:spacing w:line="23" w:lineRule="atLeast"/>
        <w:ind w:left="0" w:firstLine="709"/>
        <w:jc w:val="both"/>
        <w:rPr>
          <w:rFonts w:ascii="Times New Roman" w:hAnsi="Times New Roman"/>
        </w:rPr>
      </w:pPr>
      <w:r w:rsidRPr="00B17F5C">
        <w:rPr>
          <w:rFonts w:ascii="Times New Roman" w:hAnsi="Times New Roman"/>
        </w:rPr>
        <w:t>изобразительная деятельность (основы художественного изображения);</w:t>
      </w:r>
    </w:p>
    <w:p w:rsidR="006E1677" w:rsidRPr="00B17F5C" w:rsidRDefault="006E1677" w:rsidP="00E040C5">
      <w:pPr>
        <w:pStyle w:val="a9"/>
        <w:numPr>
          <w:ilvl w:val="0"/>
          <w:numId w:val="132"/>
        </w:numPr>
        <w:tabs>
          <w:tab w:val="left" w:pos="1134"/>
        </w:tabs>
        <w:spacing w:line="23" w:lineRule="atLeast"/>
        <w:ind w:left="0" w:firstLine="709"/>
        <w:jc w:val="both"/>
        <w:rPr>
          <w:rFonts w:ascii="Times New Roman" w:hAnsi="Times New Roman"/>
        </w:rPr>
      </w:pPr>
      <w:r w:rsidRPr="00B17F5C">
        <w:rPr>
          <w:rFonts w:ascii="Times New Roman" w:hAnsi="Times New Roman"/>
        </w:rPr>
        <w:t xml:space="preserve">декоративно-прикладная деятельность (основы народного и декоративно-прикладного искусства); </w:t>
      </w:r>
    </w:p>
    <w:p w:rsidR="006E1677" w:rsidRPr="00B17F5C" w:rsidRDefault="006E1677" w:rsidP="00E040C5">
      <w:pPr>
        <w:pStyle w:val="a9"/>
        <w:numPr>
          <w:ilvl w:val="0"/>
          <w:numId w:val="132"/>
        </w:numPr>
        <w:tabs>
          <w:tab w:val="left" w:pos="1134"/>
        </w:tabs>
        <w:spacing w:line="23" w:lineRule="atLeast"/>
        <w:ind w:left="0" w:firstLine="709"/>
        <w:jc w:val="both"/>
        <w:rPr>
          <w:rFonts w:ascii="Times New Roman" w:hAnsi="Times New Roman"/>
        </w:rPr>
      </w:pPr>
      <w:r w:rsidRPr="00B17F5C">
        <w:rPr>
          <w:rFonts w:ascii="Times New Roman" w:hAnsi="Times New Roman"/>
        </w:rPr>
        <w:t>художественно-конструкторская деятельность (элементы дизайна и архитектуры);</w:t>
      </w:r>
    </w:p>
    <w:p w:rsidR="006E1677" w:rsidRPr="00B17F5C" w:rsidRDefault="006E1677" w:rsidP="00E040C5">
      <w:pPr>
        <w:pStyle w:val="a9"/>
        <w:numPr>
          <w:ilvl w:val="0"/>
          <w:numId w:val="132"/>
        </w:numPr>
        <w:tabs>
          <w:tab w:val="left" w:pos="1134"/>
        </w:tabs>
        <w:spacing w:line="23" w:lineRule="atLeast"/>
        <w:ind w:left="0" w:firstLine="709"/>
        <w:jc w:val="both"/>
        <w:rPr>
          <w:rFonts w:ascii="Times New Roman" w:hAnsi="Times New Roman"/>
        </w:rPr>
      </w:pPr>
      <w:r w:rsidRPr="00B17F5C">
        <w:rPr>
          <w:rFonts w:ascii="Times New Roman" w:hAnsi="Times New Roman"/>
        </w:rPr>
        <w:t>художественно-творческая деятельность на основе синтеза искусств.</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E1677" w:rsidRPr="003C6B5D"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E1677" w:rsidRPr="00B17F5C" w:rsidRDefault="006E1677" w:rsidP="006E1677">
      <w:pPr>
        <w:spacing w:after="0" w:line="23" w:lineRule="atLeast"/>
        <w:ind w:firstLine="709"/>
        <w:jc w:val="both"/>
        <w:rPr>
          <w:rFonts w:ascii="Times New Roman" w:eastAsia="Times New Roman" w:hAnsi="Times New Roman"/>
          <w:sz w:val="24"/>
          <w:szCs w:val="24"/>
        </w:rPr>
      </w:pPr>
      <w:r w:rsidRPr="00B17F5C">
        <w:rPr>
          <w:rFonts w:ascii="Times New Roman" w:eastAsia="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E1677" w:rsidRPr="00B17F5C" w:rsidRDefault="006E1677" w:rsidP="006E1677">
      <w:pPr>
        <w:pStyle w:val="a9"/>
        <w:tabs>
          <w:tab w:val="left" w:pos="426"/>
        </w:tabs>
        <w:spacing w:line="23" w:lineRule="atLeast"/>
        <w:ind w:left="0" w:firstLine="709"/>
        <w:jc w:val="both"/>
        <w:rPr>
          <w:rFonts w:ascii="Times New Roman" w:eastAsia="Times New Roman" w:hAnsi="Times New Roman"/>
          <w:b/>
        </w:rPr>
      </w:pPr>
      <w:r w:rsidRPr="00B17F5C">
        <w:rPr>
          <w:rFonts w:ascii="Times New Roman" w:eastAsia="Times New Roman" w:hAnsi="Times New Roman"/>
          <w:b/>
        </w:rPr>
        <w:t>Народное художественное творчество – неиссякаемый источник самобытной красоты</w:t>
      </w:r>
    </w:p>
    <w:p w:rsidR="006E1677" w:rsidRPr="00B17F5C" w:rsidRDefault="006E1677" w:rsidP="006E1677">
      <w:pPr>
        <w:tabs>
          <w:tab w:val="left" w:pos="426"/>
          <w:tab w:val="left" w:pos="709"/>
        </w:tabs>
        <w:spacing w:after="0" w:line="23" w:lineRule="atLeast"/>
        <w:ind w:firstLine="709"/>
        <w:jc w:val="both"/>
        <w:rPr>
          <w:rFonts w:ascii="Times New Roman" w:eastAsia="Times New Roman" w:hAnsi="Times New Roman"/>
          <w:b/>
          <w:sz w:val="24"/>
          <w:szCs w:val="24"/>
          <w:lang w:eastAsia="ru-RU"/>
        </w:rPr>
      </w:pPr>
      <w:r w:rsidRPr="00B17F5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E1677" w:rsidRPr="00B17F5C" w:rsidRDefault="006E1677" w:rsidP="006E1677">
      <w:pPr>
        <w:spacing w:after="0" w:line="23" w:lineRule="atLeast"/>
        <w:ind w:firstLine="709"/>
        <w:jc w:val="both"/>
        <w:rPr>
          <w:rFonts w:ascii="Times New Roman" w:eastAsia="Times New Roman" w:hAnsi="Times New Roman"/>
          <w:b/>
          <w:sz w:val="24"/>
          <w:szCs w:val="24"/>
          <w:lang w:eastAsia="ru-RU"/>
        </w:rPr>
      </w:pPr>
      <w:r w:rsidRPr="00B17F5C">
        <w:rPr>
          <w:rFonts w:ascii="Times New Roman" w:eastAsia="Times New Roman" w:hAnsi="Times New Roman"/>
          <w:b/>
          <w:sz w:val="24"/>
          <w:szCs w:val="24"/>
          <w:lang w:eastAsia="ru-RU"/>
        </w:rPr>
        <w:t>Виды изобразительного искусства и основы образного языка</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E1677" w:rsidRPr="00B17F5C" w:rsidRDefault="006E1677" w:rsidP="006E1677">
      <w:pPr>
        <w:spacing w:after="0" w:line="23" w:lineRule="atLeast"/>
        <w:ind w:firstLine="709"/>
        <w:rPr>
          <w:rFonts w:ascii="Times New Roman" w:eastAsia="Times New Roman" w:hAnsi="Times New Roman"/>
          <w:b/>
          <w:sz w:val="24"/>
          <w:szCs w:val="24"/>
          <w:lang w:eastAsia="ru-RU"/>
        </w:rPr>
      </w:pPr>
      <w:r w:rsidRPr="00B17F5C">
        <w:rPr>
          <w:rFonts w:ascii="Times New Roman" w:eastAsia="Times New Roman" w:hAnsi="Times New Roman"/>
          <w:b/>
          <w:sz w:val="24"/>
          <w:szCs w:val="24"/>
          <w:lang w:eastAsia="ru-RU"/>
        </w:rPr>
        <w:t>Понимание смысла деятельности художника</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E1677" w:rsidRPr="00B17F5C" w:rsidRDefault="006E1677" w:rsidP="006E1677">
      <w:pPr>
        <w:spacing w:after="0" w:line="23" w:lineRule="atLeast"/>
        <w:ind w:firstLine="709"/>
        <w:rPr>
          <w:rFonts w:ascii="Times New Roman" w:eastAsia="Times New Roman" w:hAnsi="Times New Roman"/>
          <w:b/>
          <w:sz w:val="24"/>
          <w:szCs w:val="24"/>
          <w:lang w:eastAsia="ru-RU"/>
        </w:rPr>
      </w:pPr>
      <w:r w:rsidRPr="00B17F5C">
        <w:rPr>
          <w:rFonts w:ascii="Times New Roman" w:eastAsia="Times New Roman" w:hAnsi="Times New Roman"/>
          <w:b/>
          <w:sz w:val="24"/>
          <w:szCs w:val="24"/>
          <w:lang w:eastAsia="ru-RU"/>
        </w:rPr>
        <w:t>Вечные темы и великие исторические события в искусстве</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E1677" w:rsidRPr="00B17F5C" w:rsidRDefault="006E1677" w:rsidP="006E1677">
      <w:pPr>
        <w:spacing w:after="0" w:line="23" w:lineRule="atLeast"/>
        <w:ind w:firstLine="709"/>
        <w:rPr>
          <w:rFonts w:ascii="Times New Roman" w:eastAsia="Times New Roman" w:hAnsi="Times New Roman"/>
          <w:b/>
          <w:sz w:val="24"/>
          <w:szCs w:val="24"/>
          <w:lang w:eastAsia="ru-RU"/>
        </w:rPr>
      </w:pPr>
      <w:r w:rsidRPr="00B17F5C">
        <w:rPr>
          <w:rFonts w:ascii="Times New Roman" w:eastAsia="Times New Roman" w:hAnsi="Times New Roman"/>
          <w:b/>
          <w:sz w:val="24"/>
          <w:szCs w:val="24"/>
          <w:lang w:eastAsia="ru-RU"/>
        </w:rPr>
        <w:t>Конструктивное искусство: архитектура и дизайн</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w:t>
      </w:r>
      <w:r w:rsidRPr="00B17F5C">
        <w:rPr>
          <w:rFonts w:ascii="Times New Roman" w:eastAsia="Times New Roman" w:hAnsi="Times New Roman"/>
          <w:sz w:val="24"/>
          <w:szCs w:val="24"/>
          <w:lang w:eastAsia="ru-RU"/>
        </w:rPr>
        <w:lastRenderedPageBreak/>
        <w:t xml:space="preserve">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E1677" w:rsidRPr="00B17F5C" w:rsidRDefault="006E1677" w:rsidP="006E1677">
      <w:pPr>
        <w:spacing w:after="0" w:line="23" w:lineRule="atLeast"/>
        <w:ind w:firstLine="709"/>
        <w:rPr>
          <w:rFonts w:ascii="Times New Roman" w:eastAsia="Times New Roman" w:hAnsi="Times New Roman"/>
          <w:b/>
          <w:sz w:val="24"/>
          <w:szCs w:val="24"/>
          <w:lang w:eastAsia="ru-RU"/>
        </w:rPr>
      </w:pPr>
      <w:r w:rsidRPr="00B17F5C">
        <w:rPr>
          <w:rFonts w:ascii="Times New Roman" w:eastAsia="Times New Roman" w:hAnsi="Times New Roman"/>
          <w:b/>
          <w:sz w:val="24"/>
          <w:szCs w:val="24"/>
          <w:lang w:eastAsia="ru-RU"/>
        </w:rPr>
        <w:t>Изобразительное искусство и архитектура России</w:t>
      </w:r>
      <w:r w:rsidRPr="00B17F5C">
        <w:rPr>
          <w:rFonts w:ascii="Times New Roman" w:eastAsia="Times New Roman" w:hAnsi="Times New Roman"/>
          <w:b/>
          <w:sz w:val="24"/>
          <w:szCs w:val="24"/>
          <w:lang w:val="en-US"/>
        </w:rPr>
        <w:t>XI</w:t>
      </w:r>
      <w:r w:rsidRPr="00B17F5C">
        <w:rPr>
          <w:rFonts w:ascii="Times New Roman" w:eastAsia="Times New Roman" w:hAnsi="Times New Roman"/>
          <w:b/>
          <w:sz w:val="24"/>
          <w:szCs w:val="24"/>
        </w:rPr>
        <w:t xml:space="preserve"> –</w:t>
      </w:r>
      <w:r w:rsidRPr="00B17F5C">
        <w:rPr>
          <w:rFonts w:ascii="Times New Roman" w:eastAsia="Times New Roman" w:hAnsi="Times New Roman"/>
          <w:b/>
          <w:sz w:val="24"/>
          <w:szCs w:val="24"/>
          <w:lang w:val="en-US"/>
        </w:rPr>
        <w:t>XVII</w:t>
      </w:r>
      <w:r w:rsidRPr="00B17F5C">
        <w:rPr>
          <w:rFonts w:ascii="Times New Roman" w:eastAsia="Times New Roman" w:hAnsi="Times New Roman"/>
          <w:b/>
          <w:sz w:val="24"/>
          <w:szCs w:val="24"/>
        </w:rPr>
        <w:t xml:space="preserve"> вв</w:t>
      </w:r>
      <w:r w:rsidRPr="00B17F5C">
        <w:rPr>
          <w:rFonts w:ascii="Times New Roman" w:eastAsia="Times New Roman" w:hAnsi="Times New Roman"/>
          <w:b/>
          <w:sz w:val="24"/>
          <w:szCs w:val="24"/>
          <w:lang w:eastAsia="ru-RU"/>
        </w:rPr>
        <w:t>.</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E1677" w:rsidRPr="00B17F5C" w:rsidRDefault="006E1677" w:rsidP="006E1677">
      <w:pPr>
        <w:spacing w:after="0" w:line="23" w:lineRule="atLeast"/>
        <w:ind w:firstLine="709"/>
        <w:rPr>
          <w:rFonts w:ascii="Times New Roman" w:eastAsia="Times New Roman" w:hAnsi="Times New Roman"/>
          <w:b/>
          <w:i/>
          <w:sz w:val="24"/>
          <w:szCs w:val="24"/>
          <w:lang w:eastAsia="ru-RU"/>
        </w:rPr>
      </w:pPr>
      <w:r w:rsidRPr="00B17F5C">
        <w:rPr>
          <w:rFonts w:ascii="Times New Roman" w:eastAsia="Times New Roman" w:hAnsi="Times New Roman"/>
          <w:b/>
          <w:i/>
          <w:sz w:val="24"/>
          <w:szCs w:val="24"/>
          <w:lang w:eastAsia="ru-RU"/>
        </w:rPr>
        <w:t>Искусство полиграфии</w:t>
      </w:r>
    </w:p>
    <w:p w:rsidR="006E1677" w:rsidRPr="00B17F5C" w:rsidRDefault="006E1677" w:rsidP="006E1677">
      <w:pPr>
        <w:spacing w:after="0" w:line="23" w:lineRule="atLeast"/>
        <w:ind w:firstLine="709"/>
        <w:jc w:val="both"/>
        <w:rPr>
          <w:rFonts w:ascii="Times New Roman" w:eastAsia="Times New Roman" w:hAnsi="Times New Roman"/>
          <w:i/>
          <w:sz w:val="24"/>
          <w:szCs w:val="24"/>
          <w:lang w:eastAsia="ru-RU"/>
        </w:rPr>
      </w:pPr>
      <w:r w:rsidRPr="00B17F5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E1677" w:rsidRPr="00B17F5C" w:rsidRDefault="006E1677" w:rsidP="006E1677">
      <w:pPr>
        <w:spacing w:after="0" w:line="23" w:lineRule="atLeast"/>
        <w:ind w:firstLine="709"/>
        <w:jc w:val="both"/>
        <w:rPr>
          <w:rFonts w:ascii="Times New Roman" w:eastAsia="Times New Roman" w:hAnsi="Times New Roman"/>
          <w:b/>
          <w:i/>
          <w:sz w:val="24"/>
          <w:szCs w:val="24"/>
          <w:lang w:eastAsia="ru-RU"/>
        </w:rPr>
      </w:pPr>
      <w:r w:rsidRPr="00B17F5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6E1677" w:rsidRPr="00B17F5C" w:rsidRDefault="006E1677" w:rsidP="006E1677">
      <w:pPr>
        <w:spacing w:after="0" w:line="23" w:lineRule="atLeast"/>
        <w:ind w:firstLine="709"/>
        <w:jc w:val="both"/>
        <w:rPr>
          <w:rFonts w:ascii="Times New Roman" w:eastAsia="Times New Roman" w:hAnsi="Times New Roman"/>
          <w:i/>
          <w:sz w:val="24"/>
          <w:szCs w:val="24"/>
          <w:lang w:eastAsia="ru-RU"/>
        </w:rPr>
      </w:pPr>
      <w:r w:rsidRPr="00B17F5C">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E1677" w:rsidRPr="00B17F5C" w:rsidRDefault="006E1677" w:rsidP="006E1677">
      <w:pPr>
        <w:spacing w:after="0" w:line="23" w:lineRule="atLeast"/>
        <w:ind w:firstLine="709"/>
        <w:jc w:val="both"/>
        <w:rPr>
          <w:rFonts w:ascii="Times New Roman" w:eastAsia="Times New Roman" w:hAnsi="Times New Roman"/>
          <w:b/>
          <w:i/>
          <w:sz w:val="24"/>
          <w:szCs w:val="24"/>
          <w:lang w:eastAsia="ru-RU"/>
        </w:rPr>
      </w:pPr>
      <w:r w:rsidRPr="00B17F5C">
        <w:rPr>
          <w:rFonts w:ascii="Times New Roman" w:eastAsia="Times New Roman" w:hAnsi="Times New Roman"/>
          <w:b/>
          <w:i/>
          <w:sz w:val="24"/>
          <w:szCs w:val="24"/>
          <w:lang w:eastAsia="ru-RU"/>
        </w:rPr>
        <w:t>Взаимосвязь истории искусства и истории человечества</w:t>
      </w:r>
    </w:p>
    <w:p w:rsidR="006E1677" w:rsidRPr="00B17F5C" w:rsidRDefault="006E1677" w:rsidP="006E1677">
      <w:pPr>
        <w:spacing w:after="0" w:line="23" w:lineRule="atLeast"/>
        <w:ind w:firstLine="709"/>
        <w:jc w:val="both"/>
        <w:rPr>
          <w:rFonts w:ascii="Times New Roman" w:eastAsia="Times New Roman" w:hAnsi="Times New Roman"/>
          <w:i/>
          <w:sz w:val="24"/>
          <w:szCs w:val="24"/>
          <w:lang w:eastAsia="ru-RU"/>
        </w:rPr>
      </w:pPr>
      <w:r w:rsidRPr="00B17F5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E1677" w:rsidRPr="00B17F5C" w:rsidRDefault="006E1677" w:rsidP="006E1677">
      <w:pPr>
        <w:spacing w:after="0" w:line="23" w:lineRule="atLeast"/>
        <w:ind w:firstLine="709"/>
        <w:jc w:val="both"/>
        <w:rPr>
          <w:rFonts w:ascii="Times New Roman" w:eastAsia="Times New Roman" w:hAnsi="Times New Roman"/>
          <w:b/>
          <w:i/>
          <w:sz w:val="24"/>
          <w:szCs w:val="24"/>
          <w:lang w:eastAsia="ru-RU"/>
        </w:rPr>
      </w:pPr>
      <w:r w:rsidRPr="00B17F5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17F5C">
        <w:rPr>
          <w:rFonts w:ascii="Times New Roman" w:eastAsia="Times New Roman" w:hAnsi="Times New Roman"/>
          <w:i/>
          <w:sz w:val="24"/>
          <w:szCs w:val="24"/>
          <w:lang w:val="en-US" w:eastAsia="ru-RU"/>
        </w:rPr>
        <w:t>XX</w:t>
      </w:r>
      <w:r w:rsidRPr="00B17F5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w:t>
      </w:r>
      <w:r w:rsidRPr="00B17F5C">
        <w:rPr>
          <w:rFonts w:ascii="Times New Roman" w:eastAsia="Times New Roman" w:hAnsi="Times New Roman"/>
          <w:i/>
          <w:sz w:val="24"/>
          <w:szCs w:val="24"/>
          <w:lang w:eastAsia="ru-RU"/>
        </w:rPr>
        <w:lastRenderedPageBreak/>
        <w:t>особенности и возможности (видеосюжет, репортаж и др.). Художественно-творческие проекты.</w:t>
      </w:r>
    </w:p>
    <w:p w:rsidR="006E1677" w:rsidRDefault="006E1677" w:rsidP="0072117D">
      <w:pPr>
        <w:pStyle w:val="4"/>
        <w:spacing w:before="0" w:line="240" w:lineRule="auto"/>
        <w:ind w:left="0"/>
        <w:rPr>
          <w:sz w:val="24"/>
          <w:szCs w:val="24"/>
        </w:rPr>
      </w:pPr>
    </w:p>
    <w:p w:rsidR="006E1677" w:rsidRPr="00B17F5C" w:rsidRDefault="00104CFA" w:rsidP="006E1677">
      <w:pPr>
        <w:pStyle w:val="4"/>
        <w:spacing w:before="0" w:line="23" w:lineRule="atLeast"/>
        <w:rPr>
          <w:sz w:val="24"/>
          <w:szCs w:val="24"/>
        </w:rPr>
      </w:pPr>
      <w:bookmarkStart w:id="318" w:name="_Toc409691715"/>
      <w:bookmarkEnd w:id="302"/>
      <w:bookmarkEnd w:id="303"/>
      <w:bookmarkEnd w:id="304"/>
      <w:r>
        <w:rPr>
          <w:sz w:val="24"/>
          <w:szCs w:val="24"/>
        </w:rPr>
        <w:t>2.2.2.14</w:t>
      </w:r>
      <w:r w:rsidR="006E1677" w:rsidRPr="00B17F5C">
        <w:rPr>
          <w:sz w:val="24"/>
          <w:szCs w:val="24"/>
        </w:rPr>
        <w:t>. Музыка</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Освоение предмета «Музыка» направлено на:</w:t>
      </w:r>
    </w:p>
    <w:p w:rsidR="006E1677" w:rsidRPr="00B17F5C" w:rsidRDefault="006E1677" w:rsidP="00E040C5">
      <w:pPr>
        <w:pStyle w:val="a9"/>
        <w:numPr>
          <w:ilvl w:val="0"/>
          <w:numId w:val="143"/>
        </w:numPr>
        <w:tabs>
          <w:tab w:val="left" w:pos="1134"/>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E1677" w:rsidRPr="00B17F5C" w:rsidRDefault="006E1677" w:rsidP="00E040C5">
      <w:pPr>
        <w:pStyle w:val="a9"/>
        <w:numPr>
          <w:ilvl w:val="0"/>
          <w:numId w:val="143"/>
        </w:numPr>
        <w:tabs>
          <w:tab w:val="left" w:pos="1134"/>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E1677" w:rsidRPr="00B17F5C" w:rsidRDefault="006E1677" w:rsidP="00E040C5">
      <w:pPr>
        <w:pStyle w:val="a9"/>
        <w:numPr>
          <w:ilvl w:val="0"/>
          <w:numId w:val="143"/>
        </w:numPr>
        <w:tabs>
          <w:tab w:val="left" w:pos="1134"/>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E1677" w:rsidRPr="00B17F5C" w:rsidRDefault="006E1677" w:rsidP="00E040C5">
      <w:pPr>
        <w:pStyle w:val="a9"/>
        <w:numPr>
          <w:ilvl w:val="0"/>
          <w:numId w:val="143"/>
        </w:numPr>
        <w:tabs>
          <w:tab w:val="left" w:pos="1134"/>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6E1677" w:rsidRPr="00B17F5C" w:rsidRDefault="006E1677" w:rsidP="00E040C5">
      <w:pPr>
        <w:pStyle w:val="a9"/>
        <w:numPr>
          <w:ilvl w:val="0"/>
          <w:numId w:val="143"/>
        </w:numPr>
        <w:tabs>
          <w:tab w:val="left" w:pos="1134"/>
        </w:tabs>
        <w:spacing w:line="23" w:lineRule="atLeast"/>
        <w:ind w:left="0" w:firstLine="709"/>
        <w:jc w:val="both"/>
        <w:rPr>
          <w:rFonts w:ascii="Times New Roman" w:eastAsia="Times New Roman" w:hAnsi="Times New Roman"/>
        </w:rPr>
      </w:pPr>
      <w:r w:rsidRPr="00B17F5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E1677" w:rsidRPr="00B17F5C" w:rsidRDefault="006E1677" w:rsidP="006E1677">
      <w:pPr>
        <w:spacing w:after="0" w:line="23" w:lineRule="atLeast"/>
        <w:ind w:firstLine="709"/>
        <w:jc w:val="both"/>
        <w:rPr>
          <w:rFonts w:ascii="Times New Roman" w:eastAsia="Times New Roman" w:hAnsi="Times New Roman"/>
          <w:sz w:val="24"/>
          <w:szCs w:val="24"/>
          <w:lang w:eastAsia="ru-RU"/>
        </w:rPr>
      </w:pPr>
      <w:r w:rsidRPr="00B17F5C">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E1677" w:rsidRPr="00B17F5C" w:rsidRDefault="006E1677" w:rsidP="006E1677">
      <w:pPr>
        <w:spacing w:after="0" w:line="23" w:lineRule="atLeast"/>
        <w:ind w:firstLine="709"/>
        <w:jc w:val="both"/>
        <w:rPr>
          <w:rFonts w:ascii="Times New Roman" w:hAnsi="Times New Roman"/>
          <w:sz w:val="24"/>
          <w:szCs w:val="24"/>
        </w:rPr>
      </w:pP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Музыка как вид искусства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17F5C">
        <w:rPr>
          <w:rFonts w:ascii="Times New Roman" w:hAnsi="Times New Roman"/>
          <w:i/>
          <w:sz w:val="24"/>
          <w:szCs w:val="24"/>
        </w:rPr>
        <w:t xml:space="preserve"> сонатно-симфонический цикл, сюита), </w:t>
      </w:r>
      <w:r w:rsidRPr="00B17F5C">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Народное музыкальное творчество</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17F5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17F5C">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E1677" w:rsidRPr="00B17F5C" w:rsidRDefault="006E1677" w:rsidP="006E1677">
      <w:pPr>
        <w:spacing w:after="0" w:line="23" w:lineRule="atLeast"/>
        <w:ind w:left="709"/>
        <w:contextualSpacing/>
        <w:jc w:val="both"/>
        <w:rPr>
          <w:rFonts w:ascii="Times New Roman" w:hAnsi="Times New Roman"/>
          <w:b/>
          <w:sz w:val="24"/>
          <w:szCs w:val="24"/>
        </w:rPr>
      </w:pPr>
      <w:r w:rsidRPr="00B17F5C">
        <w:rPr>
          <w:rFonts w:ascii="Times New Roman" w:hAnsi="Times New Roman"/>
          <w:b/>
          <w:sz w:val="24"/>
          <w:szCs w:val="24"/>
        </w:rPr>
        <w:t xml:space="preserve">Русская музыка от эпохи средневековья до рубежа </w:t>
      </w:r>
      <w:r w:rsidRPr="00B17F5C">
        <w:rPr>
          <w:rFonts w:ascii="Times New Roman" w:hAnsi="Times New Roman"/>
          <w:b/>
          <w:sz w:val="24"/>
          <w:szCs w:val="24"/>
          <w:lang w:val="en-US"/>
        </w:rPr>
        <w:t>XIX</w:t>
      </w:r>
      <w:r w:rsidRPr="00B17F5C">
        <w:rPr>
          <w:rFonts w:ascii="Times New Roman" w:hAnsi="Times New Roman"/>
          <w:b/>
          <w:sz w:val="24"/>
          <w:szCs w:val="24"/>
        </w:rPr>
        <w:t>-ХХ вв.</w:t>
      </w:r>
    </w:p>
    <w:p w:rsidR="006E1677" w:rsidRPr="00B17F5C" w:rsidRDefault="006E1677" w:rsidP="006E1677">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 xml:space="preserve">Древнерусская духовная музыка. </w:t>
      </w:r>
      <w:r w:rsidRPr="00B17F5C">
        <w:rPr>
          <w:rFonts w:ascii="Times New Roman" w:hAnsi="Times New Roman"/>
          <w:i/>
          <w:sz w:val="24"/>
          <w:szCs w:val="24"/>
        </w:rPr>
        <w:t>Знаменный распев как основа древнерусской храмовой музыки.</w:t>
      </w:r>
      <w:r w:rsidRPr="00B17F5C">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E1677" w:rsidRPr="00B17F5C" w:rsidRDefault="006E1677" w:rsidP="006E1677">
      <w:pPr>
        <w:spacing w:after="0" w:line="23" w:lineRule="atLeast"/>
        <w:ind w:firstLine="709"/>
        <w:contextualSpacing/>
        <w:jc w:val="both"/>
        <w:rPr>
          <w:rFonts w:ascii="Times New Roman" w:hAnsi="Times New Roman"/>
          <w:b/>
          <w:sz w:val="24"/>
          <w:szCs w:val="24"/>
        </w:rPr>
      </w:pPr>
      <w:r w:rsidRPr="00B17F5C">
        <w:rPr>
          <w:rFonts w:ascii="Times New Roman" w:hAnsi="Times New Roman"/>
          <w:b/>
          <w:sz w:val="24"/>
          <w:szCs w:val="24"/>
        </w:rPr>
        <w:t xml:space="preserve">Зарубежная музыка от эпохи средневековья до рубежа </w:t>
      </w:r>
      <w:r w:rsidRPr="00B17F5C">
        <w:rPr>
          <w:rFonts w:ascii="Times New Roman" w:hAnsi="Times New Roman"/>
          <w:b/>
          <w:sz w:val="24"/>
          <w:szCs w:val="24"/>
          <w:lang w:val="en-US"/>
        </w:rPr>
        <w:t>XI</w:t>
      </w:r>
      <w:r w:rsidRPr="00B17F5C">
        <w:rPr>
          <w:rFonts w:ascii="Times New Roman" w:hAnsi="Times New Roman"/>
          <w:b/>
          <w:sz w:val="24"/>
          <w:szCs w:val="24"/>
        </w:rPr>
        <w:t>Х-</w:t>
      </w:r>
      <w:r w:rsidRPr="00B17F5C">
        <w:rPr>
          <w:rFonts w:ascii="Times New Roman" w:hAnsi="Times New Roman"/>
          <w:b/>
          <w:sz w:val="24"/>
          <w:szCs w:val="24"/>
          <w:lang w:val="en-US"/>
        </w:rPr>
        <w:t>X</w:t>
      </w:r>
      <w:r w:rsidRPr="00B17F5C">
        <w:rPr>
          <w:rFonts w:ascii="Times New Roman" w:hAnsi="Times New Roman"/>
          <w:b/>
          <w:sz w:val="24"/>
          <w:szCs w:val="24"/>
        </w:rPr>
        <w:t>Х вв.</w:t>
      </w:r>
    </w:p>
    <w:p w:rsidR="006E1677" w:rsidRPr="00B17F5C" w:rsidRDefault="006E1677" w:rsidP="006E1677">
      <w:pPr>
        <w:spacing w:after="0" w:line="23" w:lineRule="atLeast"/>
        <w:ind w:firstLine="709"/>
        <w:contextualSpacing/>
        <w:jc w:val="both"/>
        <w:rPr>
          <w:rFonts w:ascii="Times New Roman" w:hAnsi="Times New Roman"/>
          <w:sz w:val="24"/>
          <w:szCs w:val="24"/>
        </w:rPr>
      </w:pPr>
      <w:r w:rsidRPr="00B17F5C">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B17F5C">
        <w:rPr>
          <w:rFonts w:ascii="Times New Roman" w:hAnsi="Times New Roman"/>
          <w:sz w:val="24"/>
          <w:szCs w:val="24"/>
          <w:lang w:val="en-US"/>
        </w:rPr>
        <w:t> </w:t>
      </w:r>
      <w:r w:rsidRPr="00B17F5C">
        <w:rPr>
          <w:rFonts w:ascii="Times New Roman" w:hAnsi="Times New Roman"/>
          <w:sz w:val="24"/>
          <w:szCs w:val="24"/>
        </w:rPr>
        <w:t xml:space="preserve">Григ). Оперный жанр в творчестве композиторов </w:t>
      </w:r>
      <w:r w:rsidRPr="00B17F5C">
        <w:rPr>
          <w:rFonts w:ascii="Times New Roman" w:hAnsi="Times New Roman"/>
          <w:sz w:val="24"/>
          <w:szCs w:val="24"/>
          <w:lang w:val="en-US"/>
        </w:rPr>
        <w:t>XIX</w:t>
      </w:r>
      <w:r w:rsidRPr="00B17F5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17F5C">
        <w:rPr>
          <w:rFonts w:ascii="Times New Roman" w:hAnsi="Times New Roman"/>
          <w:i/>
          <w:sz w:val="24"/>
          <w:szCs w:val="24"/>
        </w:rPr>
        <w:t xml:space="preserve">Развитие жанров светской музыки </w:t>
      </w:r>
      <w:r w:rsidRPr="00B17F5C">
        <w:rPr>
          <w:rFonts w:ascii="Times New Roman" w:hAnsi="Times New Roman"/>
          <w:sz w:val="24"/>
          <w:szCs w:val="24"/>
        </w:rPr>
        <w:t xml:space="preserve">Основные жанры светской музыки </w:t>
      </w:r>
      <w:r w:rsidRPr="00B17F5C">
        <w:rPr>
          <w:rFonts w:ascii="Times New Roman" w:hAnsi="Times New Roman"/>
          <w:sz w:val="24"/>
          <w:szCs w:val="24"/>
          <w:lang w:val="en-US"/>
        </w:rPr>
        <w:t>XIX</w:t>
      </w:r>
      <w:r w:rsidRPr="00B17F5C">
        <w:rPr>
          <w:rFonts w:ascii="Times New Roman" w:hAnsi="Times New Roman"/>
          <w:sz w:val="24"/>
          <w:szCs w:val="24"/>
        </w:rPr>
        <w:t xml:space="preserve"> века (соната, симфония, камерно-инструментальная и вокальная музыка, опера, балет). </w:t>
      </w:r>
      <w:r w:rsidRPr="00B17F5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6E1677" w:rsidRPr="00B17F5C" w:rsidRDefault="006E1677" w:rsidP="006E1677">
      <w:pPr>
        <w:spacing w:after="0" w:line="23" w:lineRule="atLeast"/>
        <w:ind w:left="709"/>
        <w:contextualSpacing/>
        <w:jc w:val="both"/>
        <w:rPr>
          <w:rFonts w:ascii="Times New Roman" w:hAnsi="Times New Roman"/>
          <w:b/>
          <w:sz w:val="24"/>
          <w:szCs w:val="24"/>
        </w:rPr>
      </w:pPr>
      <w:r w:rsidRPr="00B17F5C">
        <w:rPr>
          <w:rFonts w:ascii="Times New Roman" w:hAnsi="Times New Roman"/>
          <w:b/>
          <w:sz w:val="24"/>
          <w:szCs w:val="24"/>
        </w:rPr>
        <w:t xml:space="preserve">Русская и зарубежная музыкальная культура </w:t>
      </w:r>
      <w:r w:rsidRPr="00B17F5C">
        <w:rPr>
          <w:rFonts w:ascii="Times New Roman" w:hAnsi="Times New Roman"/>
          <w:b/>
          <w:sz w:val="24"/>
          <w:szCs w:val="24"/>
          <w:lang w:val="en-US"/>
        </w:rPr>
        <w:t>XX</w:t>
      </w:r>
      <w:r w:rsidRPr="00B17F5C">
        <w:rPr>
          <w:rFonts w:ascii="Times New Roman" w:hAnsi="Times New Roman"/>
          <w:b/>
          <w:sz w:val="24"/>
          <w:szCs w:val="24"/>
        </w:rPr>
        <w:t xml:space="preserve"> в.</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17F5C">
        <w:rPr>
          <w:rFonts w:ascii="Times New Roman" w:hAnsi="Times New Roman"/>
          <w:i/>
          <w:sz w:val="24"/>
          <w:szCs w:val="24"/>
        </w:rPr>
        <w:t>А.И. Хачатурян, А.Г. Шнитке)</w:t>
      </w:r>
      <w:r w:rsidRPr="00B17F5C">
        <w:rPr>
          <w:rFonts w:ascii="Times New Roman" w:hAnsi="Times New Roman"/>
          <w:sz w:val="24"/>
          <w:szCs w:val="24"/>
        </w:rPr>
        <w:t xml:space="preserve"> и зарубежных композиторов ХХ столетия (К. Дебюсси, </w:t>
      </w:r>
      <w:r w:rsidRPr="00B17F5C">
        <w:rPr>
          <w:rFonts w:ascii="Times New Roman" w:hAnsi="Times New Roman"/>
          <w:i/>
          <w:sz w:val="24"/>
          <w:szCs w:val="24"/>
        </w:rPr>
        <w:t>К. Орф, М. Равель, Б. Бриттен, А. Шенберг).</w:t>
      </w:r>
      <w:r w:rsidRPr="00B17F5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E1677" w:rsidRPr="00B17F5C" w:rsidRDefault="006E1677" w:rsidP="006E1677">
      <w:pPr>
        <w:tabs>
          <w:tab w:val="left" w:pos="1985"/>
        </w:tabs>
        <w:spacing w:after="0" w:line="23" w:lineRule="atLeast"/>
        <w:ind w:left="709"/>
        <w:contextualSpacing/>
        <w:jc w:val="both"/>
        <w:rPr>
          <w:rFonts w:ascii="Times New Roman" w:hAnsi="Times New Roman"/>
          <w:b/>
          <w:sz w:val="24"/>
          <w:szCs w:val="24"/>
        </w:rPr>
      </w:pPr>
      <w:r w:rsidRPr="00B17F5C">
        <w:rPr>
          <w:rFonts w:ascii="Times New Roman" w:hAnsi="Times New Roman"/>
          <w:b/>
          <w:sz w:val="24"/>
          <w:szCs w:val="24"/>
        </w:rPr>
        <w:t>Современная музыкальная жизнь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E1677" w:rsidRPr="00B17F5C" w:rsidRDefault="006E1677" w:rsidP="006E1677">
      <w:pPr>
        <w:spacing w:after="0" w:line="23" w:lineRule="atLeast"/>
        <w:ind w:left="709"/>
        <w:contextualSpacing/>
        <w:jc w:val="both"/>
        <w:rPr>
          <w:rFonts w:ascii="Times New Roman" w:hAnsi="Times New Roman"/>
          <w:b/>
          <w:sz w:val="24"/>
          <w:szCs w:val="24"/>
        </w:rPr>
      </w:pPr>
      <w:r w:rsidRPr="00B17F5C">
        <w:rPr>
          <w:rFonts w:ascii="Times New Roman" w:hAnsi="Times New Roman"/>
          <w:b/>
          <w:sz w:val="24"/>
          <w:szCs w:val="24"/>
        </w:rPr>
        <w:t>Значение музыки в жизни человека</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E1677" w:rsidRPr="00B17F5C" w:rsidRDefault="006E1677" w:rsidP="006E1677">
      <w:pPr>
        <w:spacing w:after="0" w:line="23" w:lineRule="atLeast"/>
        <w:ind w:firstLine="709"/>
        <w:contextualSpacing/>
        <w:jc w:val="both"/>
        <w:rPr>
          <w:rFonts w:ascii="Times New Roman" w:hAnsi="Times New Roman"/>
          <w:sz w:val="24"/>
          <w:szCs w:val="24"/>
        </w:rPr>
      </w:pPr>
      <w:r w:rsidRPr="00B17F5C">
        <w:rPr>
          <w:rFonts w:ascii="Times New Roman" w:hAnsi="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Ч. Айвз. «Космический пейзаж».</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Г. Аллегри. «Мизерере» («Помилуй»).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Американский народный блюз «Роллем Пит» и «Город Нью-Йорк» (обр. Дж. Сильвермена, перевод С. Болотина).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Л. Армстронг. «Блюз Западной окраины».</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Э. Артемьев. «Мозаика».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17F5C">
        <w:rPr>
          <w:rFonts w:ascii="Times New Roman" w:hAnsi="Times New Roman"/>
          <w:sz w:val="24"/>
          <w:szCs w:val="24"/>
          <w:lang w:val="en-US"/>
        </w:rPr>
        <w:t>A</w:t>
      </w:r>
      <w:r w:rsidRPr="00B17F5C">
        <w:rPr>
          <w:rFonts w:ascii="Times New Roman" w:hAnsi="Times New Roman"/>
          <w:sz w:val="24"/>
          <w:szCs w:val="24"/>
        </w:rPr>
        <w:t>gnus Dei» (№ 23), хор «S</w:t>
      </w:r>
      <w:r w:rsidRPr="00B17F5C">
        <w:rPr>
          <w:rFonts w:ascii="Times New Roman" w:hAnsi="Times New Roman"/>
          <w:sz w:val="24"/>
          <w:szCs w:val="24"/>
          <w:lang w:val="en-US"/>
        </w:rPr>
        <w:t>a</w:t>
      </w:r>
      <w:r w:rsidRPr="00B17F5C">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lang w:val="it-IT"/>
        </w:rPr>
      </w:pPr>
      <w:r w:rsidRPr="00B17F5C">
        <w:rPr>
          <w:rFonts w:ascii="Times New Roman" w:hAnsi="Times New Roman"/>
          <w:sz w:val="24"/>
          <w:szCs w:val="24"/>
        </w:rPr>
        <w:t>И</w:t>
      </w:r>
      <w:r w:rsidRPr="00B17F5C">
        <w:rPr>
          <w:rFonts w:ascii="Times New Roman" w:hAnsi="Times New Roman"/>
          <w:sz w:val="24"/>
          <w:szCs w:val="24"/>
          <w:lang w:val="it-IT"/>
        </w:rPr>
        <w:t xml:space="preserve">. </w:t>
      </w:r>
      <w:r w:rsidRPr="00B17F5C">
        <w:rPr>
          <w:rFonts w:ascii="Times New Roman" w:hAnsi="Times New Roman"/>
          <w:sz w:val="24"/>
          <w:szCs w:val="24"/>
        </w:rPr>
        <w:t>Бах</w:t>
      </w:r>
      <w:r w:rsidRPr="00B17F5C">
        <w:rPr>
          <w:rFonts w:ascii="Times New Roman" w:hAnsi="Times New Roman"/>
          <w:sz w:val="24"/>
          <w:szCs w:val="24"/>
          <w:lang w:val="it-IT"/>
        </w:rPr>
        <w:t>-</w:t>
      </w:r>
      <w:r w:rsidRPr="00B17F5C">
        <w:rPr>
          <w:rFonts w:ascii="Times New Roman" w:hAnsi="Times New Roman"/>
          <w:sz w:val="24"/>
          <w:szCs w:val="24"/>
        </w:rPr>
        <w:t>Ш</w:t>
      </w:r>
      <w:r w:rsidRPr="00B17F5C">
        <w:rPr>
          <w:rFonts w:ascii="Times New Roman" w:hAnsi="Times New Roman"/>
          <w:sz w:val="24"/>
          <w:szCs w:val="24"/>
          <w:lang w:val="it-IT"/>
        </w:rPr>
        <w:t xml:space="preserve">. </w:t>
      </w:r>
      <w:r w:rsidRPr="00B17F5C">
        <w:rPr>
          <w:rFonts w:ascii="Times New Roman" w:hAnsi="Times New Roman"/>
          <w:sz w:val="24"/>
          <w:szCs w:val="24"/>
        </w:rPr>
        <w:t>Гуно</w:t>
      </w:r>
      <w:r w:rsidRPr="00B17F5C">
        <w:rPr>
          <w:rFonts w:ascii="Times New Roman" w:hAnsi="Times New Roman"/>
          <w:sz w:val="24"/>
          <w:szCs w:val="24"/>
          <w:lang w:val="en-US"/>
        </w:rPr>
        <w:t>.</w:t>
      </w:r>
      <w:r w:rsidRPr="00B17F5C">
        <w:rPr>
          <w:rFonts w:ascii="Times New Roman" w:hAnsi="Times New Roman"/>
          <w:sz w:val="24"/>
          <w:szCs w:val="24"/>
          <w:lang w:val="it-IT"/>
        </w:rPr>
        <w:t xml:space="preserve"> «Ave Maria»</w:t>
      </w:r>
      <w:r w:rsidRPr="00B17F5C">
        <w:rPr>
          <w:rFonts w:ascii="Times New Roman" w:hAnsi="Times New Roman"/>
          <w:sz w:val="24"/>
          <w:szCs w:val="24"/>
          <w:lang w:val="en-US"/>
        </w:rPr>
        <w:t>.</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Березовский. Хоровой концерт «Не отвержи мене во время старости».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Ж. Бизе. Опера «Кармен» (фрагменты: Увертюра, Хабанера из I д., Сегедилья, Сцена гадания).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 Бортнянский. Херувимская песня № 7. «Слава Отцу и Сыну и Святому Духу».</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Ж. Брель. Вальс.</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Дж. Верди. Опера «Риголетто» (Песенка Герцога, Финал).</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Э. Вила Лобос. «Бразильская бахиана» № 5 (ария для сопрано и виолончелей).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Варламов. «Горные вершины» (сл. М. Лермонтова). «Красный сарафан» (сл. Г. Цыганова).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Й. Гайдн. Симфония № 103 («С тремоло литавр»). </w:t>
      </w:r>
      <w:r w:rsidRPr="00B17F5C">
        <w:rPr>
          <w:rFonts w:ascii="Times New Roman" w:hAnsi="Times New Roman"/>
          <w:sz w:val="24"/>
          <w:szCs w:val="24"/>
          <w:lang w:val="en-US"/>
        </w:rPr>
        <w:t>I</w:t>
      </w:r>
      <w:r w:rsidRPr="00B17F5C">
        <w:rPr>
          <w:rFonts w:ascii="Times New Roman" w:hAnsi="Times New Roman"/>
          <w:sz w:val="24"/>
          <w:szCs w:val="24"/>
        </w:rPr>
        <w:t xml:space="preserve"> часть, </w:t>
      </w:r>
      <w:r w:rsidRPr="00B17F5C">
        <w:rPr>
          <w:rFonts w:ascii="Times New Roman" w:hAnsi="Times New Roman"/>
          <w:sz w:val="24"/>
          <w:szCs w:val="24"/>
          <w:lang w:val="en-US"/>
        </w:rPr>
        <w:t>IV</w:t>
      </w:r>
      <w:r w:rsidRPr="00B17F5C">
        <w:rPr>
          <w:rFonts w:ascii="Times New Roman" w:hAnsi="Times New Roman"/>
          <w:sz w:val="24"/>
          <w:szCs w:val="24"/>
        </w:rPr>
        <w:t xml:space="preserve"> часть. </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Г. Гендель. Пассакалия из сюиты соль минор. Хор «Аллилуйя» (№ 44) из оратории «Мессия».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w:t>
      </w:r>
      <w:r w:rsidRPr="00B17F5C">
        <w:rPr>
          <w:rFonts w:ascii="Times New Roman" w:hAnsi="Times New Roman"/>
          <w:sz w:val="24"/>
          <w:szCs w:val="24"/>
        </w:rPr>
        <w:lastRenderedPageBreak/>
        <w:t>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Глинка-М. Балакирев. «Жаворонок» (фортепианная пьеса).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К. Глюк. Опера «Орфей и Эвридика» (хор «Струн золотых напев», Мелодия, Хор фурий).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Б. Дварионас. «Деревянная лошадка».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Журбин. Рок-опера «Орфей и Эвридика» (фрагменты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Знаменный распев.</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В. Калинников. Симфония № 1 (соль минор, I часть).</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К. Караев. Балет «Тропою грома» (Танец черных).</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 Каччини. «</w:t>
      </w:r>
      <w:proofErr w:type="spellStart"/>
      <w:r w:rsidRPr="00B17F5C">
        <w:rPr>
          <w:rFonts w:ascii="Times New Roman" w:hAnsi="Times New Roman"/>
          <w:sz w:val="24"/>
          <w:szCs w:val="24"/>
          <w:lang w:val="en-US"/>
        </w:rPr>
        <w:t>AveMaria</w:t>
      </w:r>
      <w:proofErr w:type="spellEnd"/>
      <w:r w:rsidRPr="00B17F5C">
        <w:rPr>
          <w:rFonts w:ascii="Times New Roman" w:hAnsi="Times New Roman"/>
          <w:sz w:val="24"/>
          <w:szCs w:val="24"/>
          <w:lang w:val="en-US"/>
        </w:rPr>
        <w:t>».</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В. Лаурушас. «В путь».</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Ф. Лист. Венгерская рапсодия № 2. Этюд Паганини (№ 6).</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И. Лученок. «Хатынь» (ст. Г. Петренко).</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Лядов. Кикимора (народное сказание для оркестра).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Ф. Лэй. «История любви».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Мадригалы эпохи Возрождения.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Р. де Лиль. «Марсельеза».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Марчелло. Концерт для гобоя с оркестром ре минор (II часть, Адажио).</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Матвеев. «Матушка, матушка, что во поле пыльно».</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 Мийо. «Бразилейра».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И. Морозов. Балет «Айболит» (фрагменты: Полечка, Морское плавание, Галоп).</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proofErr w:type="spellStart"/>
      <w:r w:rsidRPr="00B17F5C">
        <w:rPr>
          <w:rFonts w:ascii="Times New Roman" w:hAnsi="Times New Roman"/>
          <w:sz w:val="24"/>
          <w:szCs w:val="24"/>
          <w:lang w:val="en-US"/>
        </w:rPr>
        <w:t>Diesire</w:t>
      </w:r>
      <w:proofErr w:type="spellEnd"/>
      <w:r w:rsidRPr="00B17F5C">
        <w:rPr>
          <w:rFonts w:ascii="Times New Roman" w:hAnsi="Times New Roman"/>
          <w:sz w:val="24"/>
          <w:szCs w:val="24"/>
        </w:rPr>
        <w:t>», «</w:t>
      </w:r>
      <w:proofErr w:type="spellStart"/>
      <w:r w:rsidRPr="00B17F5C">
        <w:rPr>
          <w:rFonts w:ascii="Times New Roman" w:hAnsi="Times New Roman"/>
          <w:sz w:val="24"/>
          <w:szCs w:val="24"/>
        </w:rPr>
        <w:t>Lacrimoza</w:t>
      </w:r>
      <w:proofErr w:type="spellEnd"/>
      <w:r w:rsidRPr="00B17F5C">
        <w:rPr>
          <w:rFonts w:ascii="Times New Roman" w:hAnsi="Times New Roman"/>
          <w:sz w:val="24"/>
          <w:szCs w:val="24"/>
        </w:rPr>
        <w:t>»). Соната № 11 (I, II, III ч.). Фрагменты из оперы «Волшебная флейта». Мотет «</w:t>
      </w:r>
      <w:r w:rsidRPr="00B17F5C">
        <w:rPr>
          <w:rFonts w:ascii="Times New Roman" w:hAnsi="Times New Roman"/>
          <w:sz w:val="24"/>
          <w:szCs w:val="24"/>
          <w:lang w:val="en-US"/>
        </w:rPr>
        <w:t>Ave</w:t>
      </w:r>
      <w:r w:rsidRPr="00B17F5C">
        <w:rPr>
          <w:rFonts w:ascii="Times New Roman" w:hAnsi="Times New Roman"/>
          <w:sz w:val="24"/>
          <w:szCs w:val="24"/>
        </w:rPr>
        <w:t xml:space="preserve">, </w:t>
      </w:r>
      <w:proofErr w:type="spellStart"/>
      <w:r w:rsidRPr="00B17F5C">
        <w:rPr>
          <w:rFonts w:ascii="Times New Roman" w:hAnsi="Times New Roman"/>
          <w:sz w:val="24"/>
          <w:szCs w:val="24"/>
          <w:lang w:val="en-US"/>
        </w:rPr>
        <w:t>verum</w:t>
      </w:r>
      <w:r w:rsidRPr="00B17F5C">
        <w:rPr>
          <w:rFonts w:ascii="Times New Roman" w:hAnsi="Times New Roman"/>
          <w:bCs/>
          <w:sz w:val="24"/>
          <w:szCs w:val="24"/>
          <w:shd w:val="clear" w:color="auto" w:fill="FFFFFF"/>
        </w:rPr>
        <w:t>corpus</w:t>
      </w:r>
      <w:proofErr w:type="spellEnd"/>
      <w:r w:rsidRPr="00B17F5C">
        <w:rPr>
          <w:rFonts w:ascii="Times New Roman" w:hAnsi="Times New Roman"/>
          <w:sz w:val="24"/>
          <w:szCs w:val="24"/>
        </w:rPr>
        <w:t>».</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Н. Мясковский. Симфония № 6 (экспозиция финала).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Негритянский спиричуэл.</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Огиньский. Полонез ре минор («Прощание с Родиной»).</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К. Орф. Сценическая кантата для певцов, хора и оркестра «Кармина Бурана». (</w:t>
      </w:r>
      <w:r w:rsidRPr="00B17F5C">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17F5C">
        <w:rPr>
          <w:rFonts w:ascii="Times New Roman" w:hAnsi="Times New Roman"/>
          <w:sz w:val="24"/>
          <w:szCs w:val="24"/>
        </w:rPr>
        <w:t>).</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Дж. </w:t>
      </w:r>
      <w:proofErr w:type="spellStart"/>
      <w:r w:rsidRPr="00B17F5C">
        <w:rPr>
          <w:rFonts w:ascii="Times New Roman" w:hAnsi="Times New Roman"/>
          <w:sz w:val="24"/>
          <w:szCs w:val="24"/>
        </w:rPr>
        <w:t>Перголези</w:t>
      </w:r>
      <w:proofErr w:type="spellEnd"/>
      <w:r w:rsidRPr="00B17F5C">
        <w:rPr>
          <w:rFonts w:ascii="Times New Roman" w:hAnsi="Times New Roman"/>
          <w:sz w:val="24"/>
          <w:szCs w:val="24"/>
        </w:rPr>
        <w:t xml:space="preserve"> «</w:t>
      </w:r>
      <w:proofErr w:type="spellStart"/>
      <w:r w:rsidRPr="00B17F5C">
        <w:rPr>
          <w:rFonts w:ascii="Times New Roman" w:hAnsi="Times New Roman"/>
          <w:sz w:val="24"/>
          <w:szCs w:val="24"/>
          <w:lang w:val="en-US"/>
        </w:rPr>
        <w:t>Stabatmater</w:t>
      </w:r>
      <w:proofErr w:type="spellEnd"/>
      <w:r w:rsidRPr="00B17F5C">
        <w:rPr>
          <w:rFonts w:ascii="Times New Roman" w:hAnsi="Times New Roman"/>
          <w:sz w:val="24"/>
          <w:szCs w:val="24"/>
        </w:rPr>
        <w:t>» (фрагменты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Джульетта» </w:t>
      </w:r>
      <w:r w:rsidRPr="00B17F5C">
        <w:rPr>
          <w:rFonts w:ascii="Times New Roman" w:hAnsi="Times New Roman"/>
          <w:sz w:val="24"/>
          <w:szCs w:val="24"/>
        </w:rPr>
        <w:lastRenderedPageBreak/>
        <w:t>(Улица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Равель. «Болеро».</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17F5C">
        <w:rPr>
          <w:rFonts w:ascii="Times New Roman" w:hAnsi="Times New Roman"/>
          <w:sz w:val="24"/>
          <w:szCs w:val="24"/>
          <w:lang w:val="en-US"/>
        </w:rPr>
        <w:t>V</w:t>
      </w:r>
      <w:r w:rsidRPr="00B17F5C">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Рубинштейн. Романс «Горные вершины» (ст. М. Лермонтова).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Ян Сибелиус. Музыка к пьесе А. Ярнефельта «Куолема» («Грустный вальс»).</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П. Сигер «Песня о молоте». «Все преодолеем».</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Г. Свиридов. Кантата «Памяти С. Есенина» (ΙΙ ч. «Поет зима, аукает»). Сюита «Время, вперед!» (</w:t>
      </w:r>
      <w:r w:rsidRPr="00B17F5C">
        <w:rPr>
          <w:rFonts w:ascii="Times New Roman" w:hAnsi="Times New Roman"/>
          <w:sz w:val="24"/>
          <w:szCs w:val="24"/>
          <w:lang w:val="en-US"/>
        </w:rPr>
        <w:t>VI</w:t>
      </w:r>
      <w:r w:rsidRPr="00B17F5C">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Скрябин. Этюд № 12 (ре диез минор). Прелюдия № 4 (ми бемоль минор).</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Теодоракис «На побережье тайном». «Я – фронт».</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Б. Тищенко. Балет «Ярославна» (Плач Ярославны из ΙΙΙ действия, другие фрагменты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К. Хачатурян. Балет «Чиполлино» (фрагменты).</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П. Чесноков. «Да исправится молитва моя».</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М. Чюрленис. Прелюдия ре минор. Прелюдия ми минор. Прелюдия ля минор. Симфоническая поэма «Море».</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lastRenderedPageBreak/>
        <w:t>Д. Шостакович. Симфония № 7 «Ленинградская». «Праздничная увертюра».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 xml:space="preserve">И. Штраус. «Полька-пиццикато». Вальс из оперетты «Летучая мышь». </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proofErr w:type="spellStart"/>
      <w:r w:rsidRPr="00B17F5C">
        <w:rPr>
          <w:rFonts w:ascii="Times New Roman" w:hAnsi="Times New Roman"/>
          <w:sz w:val="24"/>
          <w:szCs w:val="24"/>
          <w:lang w:val="en-US"/>
        </w:rPr>
        <w:t>AveMaria</w:t>
      </w:r>
      <w:proofErr w:type="spellEnd"/>
      <w:r w:rsidRPr="00B17F5C">
        <w:rPr>
          <w:rFonts w:ascii="Times New Roman" w:hAnsi="Times New Roman"/>
          <w:sz w:val="24"/>
          <w:szCs w:val="24"/>
        </w:rPr>
        <w:t>» (сл. В. Скотта).</w:t>
      </w:r>
    </w:p>
    <w:p w:rsidR="006E1677" w:rsidRPr="00B17F5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Р. Щедрин. Опера «Не только любовь». (Песня и частушки Варвары).</w:t>
      </w:r>
    </w:p>
    <w:p w:rsidR="00F558E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B17F5C">
        <w:rPr>
          <w:rFonts w:ascii="Times New Roman" w:hAnsi="Times New Roman"/>
          <w:sz w:val="24"/>
          <w:szCs w:val="24"/>
        </w:rPr>
        <w:t>Д. Эллингтон. «Караван».</w:t>
      </w:r>
    </w:p>
    <w:p w:rsidR="006E1677" w:rsidRPr="00F558EC" w:rsidRDefault="006E1677" w:rsidP="00E040C5">
      <w:pPr>
        <w:numPr>
          <w:ilvl w:val="0"/>
          <w:numId w:val="66"/>
        </w:numPr>
        <w:spacing w:after="0" w:line="23" w:lineRule="atLeast"/>
        <w:ind w:left="851" w:hanging="425"/>
        <w:contextualSpacing/>
        <w:jc w:val="both"/>
        <w:rPr>
          <w:rFonts w:ascii="Times New Roman" w:hAnsi="Times New Roman"/>
          <w:sz w:val="24"/>
          <w:szCs w:val="24"/>
        </w:rPr>
      </w:pPr>
      <w:r w:rsidRPr="00F558EC">
        <w:rPr>
          <w:rFonts w:ascii="Times New Roman" w:hAnsi="Times New Roman"/>
          <w:sz w:val="24"/>
          <w:szCs w:val="24"/>
        </w:rPr>
        <w:t>А. Эшпай. «Венгерские напевы».</w:t>
      </w:r>
    </w:p>
    <w:p w:rsidR="006E1677" w:rsidRDefault="006E1677" w:rsidP="006E1677">
      <w:pPr>
        <w:pStyle w:val="4"/>
        <w:spacing w:before="0" w:line="23" w:lineRule="atLeast"/>
        <w:rPr>
          <w:sz w:val="24"/>
          <w:szCs w:val="24"/>
        </w:rPr>
      </w:pPr>
    </w:p>
    <w:p w:rsidR="006E1677" w:rsidRPr="00B17F5C" w:rsidRDefault="00104CFA" w:rsidP="006E1677">
      <w:pPr>
        <w:pStyle w:val="4"/>
        <w:spacing w:before="0" w:line="23" w:lineRule="atLeast"/>
        <w:rPr>
          <w:sz w:val="24"/>
          <w:szCs w:val="24"/>
        </w:rPr>
      </w:pPr>
      <w:bookmarkStart w:id="319" w:name="_Toc409691720"/>
      <w:bookmarkStart w:id="320" w:name="_Toc410654046"/>
      <w:bookmarkStart w:id="321" w:name="_Toc414553258"/>
      <w:bookmarkEnd w:id="318"/>
      <w:r>
        <w:rPr>
          <w:sz w:val="24"/>
          <w:szCs w:val="24"/>
        </w:rPr>
        <w:t>2.2.2.15</w:t>
      </w:r>
      <w:r w:rsidR="006E1677" w:rsidRPr="00B17F5C">
        <w:rPr>
          <w:sz w:val="24"/>
          <w:szCs w:val="24"/>
        </w:rPr>
        <w:t>. Технология</w:t>
      </w:r>
    </w:p>
    <w:p w:rsidR="006E1677" w:rsidRPr="00B17F5C" w:rsidRDefault="006E1677" w:rsidP="006E1677">
      <w:pPr>
        <w:spacing w:after="0" w:line="23" w:lineRule="atLeast"/>
        <w:ind w:firstLine="709"/>
        <w:jc w:val="both"/>
        <w:rPr>
          <w:rFonts w:ascii="Times New Roman" w:hAnsi="Times New Roman"/>
          <w:b/>
          <w:sz w:val="24"/>
          <w:szCs w:val="24"/>
        </w:rPr>
      </w:pPr>
      <w:r w:rsidRPr="00B17F5C">
        <w:rPr>
          <w:rFonts w:ascii="Times New Roman" w:hAnsi="Times New Roman"/>
          <w:b/>
          <w:sz w:val="24"/>
          <w:szCs w:val="24"/>
        </w:rPr>
        <w:t>Цели и задачи технологического образования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w:t>
      </w:r>
      <w:r w:rsidRPr="00B17F5C">
        <w:rPr>
          <w:rFonts w:ascii="Times New Roman" w:hAnsi="Times New Roman"/>
          <w:sz w:val="24"/>
          <w:szCs w:val="24"/>
        </w:rPr>
        <w:lastRenderedPageBreak/>
        <w:t xml:space="preserve">стремлений, полученного опыта учебной деятельности и информации, в первую очередь в отношении профессиональной ориентации. </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Цели программы:</w:t>
      </w:r>
    </w:p>
    <w:p w:rsidR="006E1677" w:rsidRPr="00B17F5C" w:rsidRDefault="006E1677" w:rsidP="00E040C5">
      <w:pPr>
        <w:pStyle w:val="a9"/>
        <w:numPr>
          <w:ilvl w:val="0"/>
          <w:numId w:val="129"/>
        </w:numPr>
        <w:tabs>
          <w:tab w:val="left" w:pos="851"/>
          <w:tab w:val="left" w:pos="1134"/>
        </w:tabs>
        <w:spacing w:line="23" w:lineRule="atLeast"/>
        <w:ind w:left="0" w:firstLine="709"/>
        <w:jc w:val="both"/>
        <w:rPr>
          <w:rFonts w:ascii="Times New Roman" w:hAnsi="Times New Roman"/>
        </w:rPr>
      </w:pPr>
      <w:r w:rsidRPr="00B17F5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E1677" w:rsidRPr="00B17F5C" w:rsidRDefault="006E1677" w:rsidP="00E040C5">
      <w:pPr>
        <w:pStyle w:val="a9"/>
        <w:numPr>
          <w:ilvl w:val="0"/>
          <w:numId w:val="129"/>
        </w:numPr>
        <w:tabs>
          <w:tab w:val="left" w:pos="851"/>
          <w:tab w:val="left" w:pos="1134"/>
        </w:tabs>
        <w:spacing w:line="23" w:lineRule="atLeast"/>
        <w:ind w:left="0" w:firstLine="709"/>
        <w:jc w:val="both"/>
        <w:rPr>
          <w:rFonts w:ascii="Times New Roman" w:hAnsi="Times New Roman"/>
        </w:rPr>
      </w:pPr>
      <w:r w:rsidRPr="00B17F5C">
        <w:rPr>
          <w:rFonts w:ascii="Times New Roman" w:hAnsi="Times New Roman"/>
        </w:rPr>
        <w:t>Формирование технологической культуры и проектно-технологического мышления обучающихся.</w:t>
      </w:r>
    </w:p>
    <w:p w:rsidR="006E1677" w:rsidRPr="00B17F5C" w:rsidRDefault="006E1677" w:rsidP="00E040C5">
      <w:pPr>
        <w:pStyle w:val="a9"/>
        <w:numPr>
          <w:ilvl w:val="0"/>
          <w:numId w:val="129"/>
        </w:numPr>
        <w:tabs>
          <w:tab w:val="left" w:pos="851"/>
          <w:tab w:val="left" w:pos="1134"/>
        </w:tabs>
        <w:spacing w:line="23" w:lineRule="atLeast"/>
        <w:ind w:left="0" w:firstLine="709"/>
        <w:jc w:val="both"/>
        <w:rPr>
          <w:rFonts w:ascii="Times New Roman" w:hAnsi="Times New Roman"/>
        </w:rPr>
      </w:pPr>
      <w:r w:rsidRPr="00B17F5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6E1677" w:rsidRPr="00B17F5C" w:rsidRDefault="006E1677" w:rsidP="00E040C5">
      <w:pPr>
        <w:pStyle w:val="a9"/>
        <w:numPr>
          <w:ilvl w:val="0"/>
          <w:numId w:val="130"/>
        </w:numPr>
        <w:tabs>
          <w:tab w:val="left" w:pos="1134"/>
        </w:tabs>
        <w:spacing w:line="23" w:lineRule="atLeast"/>
        <w:ind w:left="0" w:firstLine="709"/>
        <w:jc w:val="both"/>
        <w:rPr>
          <w:rFonts w:ascii="Times New Roman" w:hAnsi="Times New Roman"/>
        </w:rPr>
      </w:pPr>
      <w:r w:rsidRPr="00B17F5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E1677" w:rsidRPr="00B17F5C" w:rsidRDefault="006E1677" w:rsidP="00E040C5">
      <w:pPr>
        <w:pStyle w:val="a9"/>
        <w:numPr>
          <w:ilvl w:val="0"/>
          <w:numId w:val="130"/>
        </w:numPr>
        <w:tabs>
          <w:tab w:val="left" w:pos="1134"/>
        </w:tabs>
        <w:spacing w:line="23" w:lineRule="atLeast"/>
        <w:ind w:left="0" w:firstLine="709"/>
        <w:jc w:val="both"/>
        <w:rPr>
          <w:rFonts w:ascii="Times New Roman" w:hAnsi="Times New Roman"/>
        </w:rPr>
      </w:pPr>
      <w:r w:rsidRPr="00B17F5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E1677" w:rsidRPr="00B17F5C" w:rsidRDefault="006E1677" w:rsidP="00E040C5">
      <w:pPr>
        <w:pStyle w:val="a9"/>
        <w:numPr>
          <w:ilvl w:val="0"/>
          <w:numId w:val="130"/>
        </w:numPr>
        <w:tabs>
          <w:tab w:val="left" w:pos="1134"/>
        </w:tabs>
        <w:spacing w:line="23" w:lineRule="atLeast"/>
        <w:ind w:left="0" w:firstLine="709"/>
        <w:jc w:val="both"/>
        <w:rPr>
          <w:rFonts w:ascii="Times New Roman" w:hAnsi="Times New Roman"/>
        </w:rPr>
      </w:pPr>
      <w:r w:rsidRPr="00B17F5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E1677" w:rsidRPr="00B17F5C" w:rsidRDefault="006E1677" w:rsidP="00E040C5">
      <w:pPr>
        <w:pStyle w:val="a9"/>
        <w:numPr>
          <w:ilvl w:val="0"/>
          <w:numId w:val="130"/>
        </w:numPr>
        <w:tabs>
          <w:tab w:val="left" w:pos="1134"/>
        </w:tabs>
        <w:spacing w:line="23" w:lineRule="atLeast"/>
        <w:ind w:left="0" w:firstLine="709"/>
        <w:jc w:val="both"/>
        <w:rPr>
          <w:rFonts w:ascii="Times New Roman" w:hAnsi="Times New Roman"/>
        </w:rPr>
      </w:pPr>
      <w:r w:rsidRPr="00B17F5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E1677" w:rsidRPr="00B17F5C" w:rsidRDefault="006E1677" w:rsidP="006E1677">
      <w:pPr>
        <w:tabs>
          <w:tab w:val="left" w:pos="851"/>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lastRenderedPageBreak/>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F558EC" w:rsidRPr="00F558EC" w:rsidRDefault="00F558EC" w:rsidP="00F558EC">
      <w:pPr>
        <w:spacing w:after="0" w:line="240" w:lineRule="auto"/>
        <w:ind w:firstLine="700"/>
        <w:jc w:val="both"/>
        <w:rPr>
          <w:rFonts w:ascii="Times New Roman" w:eastAsia="Times New Roman" w:hAnsi="Times New Roman"/>
          <w:sz w:val="24"/>
          <w:szCs w:val="24"/>
        </w:rPr>
      </w:pPr>
      <w:bookmarkStart w:id="322" w:name="_wibnoruib21n" w:colFirst="0" w:colLast="0"/>
      <w:bookmarkEnd w:id="322"/>
      <w:r w:rsidRPr="00F558EC">
        <w:rPr>
          <w:rFonts w:ascii="Times New Roman" w:eastAsia="Times New Roman" w:hAnsi="Times New Roman"/>
          <w:b/>
          <w:sz w:val="24"/>
          <w:szCs w:val="24"/>
        </w:rPr>
        <w:t>Модуль «Компьютерная графика, черчение»</w:t>
      </w:r>
      <w:r w:rsidRPr="00F558EC">
        <w:rPr>
          <w:rFonts w:ascii="Times New Roman" w:eastAsia="Times New Roman" w:hAnsi="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F558EC" w:rsidRPr="00F558EC" w:rsidRDefault="00F558EC" w:rsidP="00F558EC">
      <w:pPr>
        <w:spacing w:after="0" w:line="240" w:lineRule="auto"/>
        <w:ind w:firstLine="700"/>
        <w:jc w:val="both"/>
        <w:rPr>
          <w:rFonts w:ascii="Times New Roman" w:eastAsia="Times New Roman" w:hAnsi="Times New Roman"/>
          <w:sz w:val="24"/>
          <w:szCs w:val="24"/>
        </w:rPr>
      </w:pPr>
      <w:bookmarkStart w:id="323" w:name="_hykmiz2347sz" w:colFirst="0" w:colLast="0"/>
      <w:bookmarkEnd w:id="323"/>
      <w:r w:rsidRPr="00F558EC">
        <w:rPr>
          <w:rFonts w:ascii="Times New Roman" w:eastAsia="Times New Roman" w:hAnsi="Times New Roman"/>
          <w:b/>
          <w:sz w:val="24"/>
          <w:szCs w:val="24"/>
        </w:rPr>
        <w:t>Модуль «3D-моделирование, прототипирование и макетирование»</w:t>
      </w:r>
      <w:r w:rsidRPr="00F558EC">
        <w:rPr>
          <w:rFonts w:ascii="Times New Roman" w:eastAsia="Times New Roman" w:hAnsi="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bookmarkStart w:id="324" w:name="_jvp05b9s07ou" w:colFirst="0" w:colLast="0"/>
      <w:bookmarkEnd w:id="324"/>
      <w:r w:rsidRPr="00F558EC">
        <w:rPr>
          <w:rFonts w:ascii="Times New Roman" w:eastAsia="Times New Roman" w:hAnsi="Times New Roman"/>
          <w:b/>
          <w:sz w:val="24"/>
          <w:szCs w:val="24"/>
        </w:rPr>
        <w:t>Модуль «Технологии обработки материалов, пищевых продуктов»</w:t>
      </w:r>
      <w:r w:rsidRPr="00F558EC">
        <w:rPr>
          <w:rFonts w:ascii="Times New Roman" w:eastAsia="Times New Roman" w:hAnsi="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bookmarkStart w:id="325" w:name="_nqbzah9hva15" w:colFirst="0" w:colLast="0"/>
      <w:bookmarkEnd w:id="325"/>
      <w:r w:rsidRPr="00F558EC">
        <w:rPr>
          <w:rFonts w:ascii="Times New Roman" w:eastAsia="Times New Roman" w:hAnsi="Times New Roman"/>
          <w:b/>
          <w:sz w:val="24"/>
          <w:szCs w:val="24"/>
        </w:rPr>
        <w:t>Модуль «Робототехника»</w:t>
      </w:r>
      <w:r w:rsidRPr="00F558EC">
        <w:rPr>
          <w:rFonts w:ascii="Times New Roman" w:eastAsia="Times New Roman" w:hAnsi="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F558EC" w:rsidRPr="00F558EC" w:rsidRDefault="00F558EC" w:rsidP="00F558EC">
      <w:pPr>
        <w:spacing w:after="0" w:line="240" w:lineRule="auto"/>
        <w:ind w:firstLine="700"/>
        <w:jc w:val="both"/>
        <w:rPr>
          <w:rFonts w:ascii="Times New Roman" w:eastAsia="Times New Roman" w:hAnsi="Times New Roman"/>
          <w:sz w:val="24"/>
          <w:szCs w:val="24"/>
        </w:rPr>
      </w:pPr>
      <w:bookmarkStart w:id="326" w:name="_8o5dnexep238" w:colFirst="0" w:colLast="0"/>
      <w:bookmarkEnd w:id="326"/>
      <w:r w:rsidRPr="00F558EC">
        <w:rPr>
          <w:rFonts w:ascii="Times New Roman" w:eastAsia="Times New Roman" w:hAnsi="Times New Roman"/>
          <w:b/>
          <w:sz w:val="24"/>
          <w:szCs w:val="24"/>
        </w:rPr>
        <w:t>Модуль «Автоматизированные системы»</w:t>
      </w:r>
      <w:r w:rsidRPr="00F558EC">
        <w:rPr>
          <w:rFonts w:ascii="Times New Roman" w:eastAsia="Times New Roman" w:hAnsi="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b/>
          <w:sz w:val="24"/>
          <w:szCs w:val="24"/>
        </w:rPr>
        <w:t>Модуль «Производство и технологии»</w:t>
      </w:r>
      <w:r w:rsidRPr="00F558EC">
        <w:rPr>
          <w:rFonts w:ascii="Times New Roman" w:eastAsia="Times New Roman" w:hAnsi="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lastRenderedPageBreak/>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Второй блок реализуется в следующих организационных формах:</w:t>
      </w:r>
    </w:p>
    <w:p w:rsidR="00F558EC" w:rsidRPr="00F558EC" w:rsidRDefault="00F558EC" w:rsidP="00E040C5">
      <w:pPr>
        <w:pStyle w:val="a9"/>
        <w:numPr>
          <w:ilvl w:val="0"/>
          <w:numId w:val="251"/>
        </w:numPr>
        <w:tabs>
          <w:tab w:val="left" w:pos="993"/>
        </w:tabs>
        <w:ind w:left="0" w:firstLine="709"/>
        <w:jc w:val="both"/>
        <w:rPr>
          <w:rFonts w:ascii="Times New Roman" w:eastAsia="Times New Roman" w:hAnsi="Times New Roman"/>
        </w:rPr>
      </w:pPr>
      <w:r w:rsidRPr="00F558EC">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F558EC" w:rsidRPr="00F558EC" w:rsidRDefault="00F558EC" w:rsidP="00E040C5">
      <w:pPr>
        <w:pStyle w:val="a9"/>
        <w:numPr>
          <w:ilvl w:val="0"/>
          <w:numId w:val="251"/>
        </w:numPr>
        <w:tabs>
          <w:tab w:val="left" w:pos="993"/>
        </w:tabs>
        <w:ind w:left="0" w:firstLine="709"/>
        <w:jc w:val="both"/>
        <w:rPr>
          <w:rFonts w:ascii="Times New Roman" w:eastAsia="Times New Roman" w:hAnsi="Times New Roman"/>
        </w:rPr>
      </w:pPr>
      <w:r w:rsidRPr="00F558EC">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F558EC" w:rsidRPr="00F558EC" w:rsidRDefault="00F558EC" w:rsidP="00E040C5">
      <w:pPr>
        <w:pStyle w:val="a9"/>
        <w:numPr>
          <w:ilvl w:val="0"/>
          <w:numId w:val="251"/>
        </w:numPr>
        <w:tabs>
          <w:tab w:val="left" w:pos="993"/>
        </w:tabs>
        <w:ind w:left="0" w:firstLine="709"/>
        <w:jc w:val="both"/>
        <w:rPr>
          <w:rFonts w:ascii="Times New Roman" w:eastAsia="Times New Roman" w:hAnsi="Times New Roman"/>
        </w:rPr>
      </w:pPr>
      <w:r w:rsidRPr="00F558EC">
        <w:rPr>
          <w:rFonts w:ascii="Times New Roman" w:eastAsia="Times New Roman" w:hAnsi="Times New Roman"/>
        </w:rPr>
        <w:t>проектная деятельность в рамках урочной и внеурочной деятельности.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F558EC" w:rsidRPr="00F558EC" w:rsidRDefault="00F558EC" w:rsidP="00F558EC">
      <w:pPr>
        <w:spacing w:after="0" w:line="240" w:lineRule="auto"/>
        <w:ind w:firstLine="700"/>
        <w:jc w:val="both"/>
        <w:rPr>
          <w:rFonts w:ascii="Times New Roman" w:eastAsia="Times New Roman" w:hAnsi="Times New Roman"/>
          <w:b/>
          <w:sz w:val="24"/>
          <w:szCs w:val="24"/>
        </w:rPr>
      </w:pPr>
      <w:r w:rsidRPr="00F558EC">
        <w:rPr>
          <w:rFonts w:ascii="Times New Roman" w:eastAsia="Times New Roman" w:hAnsi="Times New Roman"/>
          <w:b/>
          <w:sz w:val="24"/>
          <w:szCs w:val="24"/>
        </w:rPr>
        <w:t>Современные технологии и перспективы их развития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w:t>
      </w:r>
      <w:r w:rsidRPr="00F558EC">
        <w:rPr>
          <w:rFonts w:ascii="Times New Roman" w:eastAsia="Times New Roman" w:hAnsi="Times New Roman"/>
          <w:sz w:val="24"/>
          <w:szCs w:val="24"/>
        </w:rPr>
        <w:lastRenderedPageBreak/>
        <w:t>керамика как альтернатива металлам, новые перспективы применения металлов, пористые металлы.</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 xml:space="preserve"> </w:t>
      </w:r>
    </w:p>
    <w:p w:rsidR="00F558EC" w:rsidRPr="00F558EC" w:rsidRDefault="00F558EC" w:rsidP="00F558EC">
      <w:pPr>
        <w:spacing w:after="0" w:line="240" w:lineRule="auto"/>
        <w:ind w:firstLine="700"/>
        <w:jc w:val="both"/>
        <w:rPr>
          <w:rFonts w:ascii="Times New Roman" w:eastAsia="Times New Roman" w:hAnsi="Times New Roman"/>
          <w:b/>
          <w:sz w:val="24"/>
          <w:szCs w:val="24"/>
        </w:rPr>
      </w:pPr>
      <w:r w:rsidRPr="00F558EC">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F558EC" w:rsidRPr="00F558EC" w:rsidRDefault="00F558EC" w:rsidP="00F558EC">
      <w:pPr>
        <w:spacing w:after="0" w:line="240" w:lineRule="auto"/>
        <w:ind w:firstLine="700"/>
        <w:jc w:val="both"/>
        <w:rPr>
          <w:rFonts w:ascii="Times New Roman" w:eastAsia="Times New Roman" w:hAnsi="Times New Roman"/>
          <w:i/>
          <w:sz w:val="24"/>
          <w:szCs w:val="24"/>
        </w:rPr>
      </w:pPr>
      <w:r w:rsidRPr="00F558EC">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558EC">
        <w:rPr>
          <w:rFonts w:ascii="Times New Roman" w:eastAsia="Times New Roman" w:hAnsi="Times New Roman"/>
          <w:i/>
          <w:sz w:val="24"/>
          <w:szCs w:val="24"/>
        </w:rPr>
        <w:t>Робототехника и среда конструирования.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Опыт проектирования, конструирования, моделирования.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F558EC" w:rsidRPr="00F558EC" w:rsidRDefault="00F558EC" w:rsidP="00F558EC">
      <w:pPr>
        <w:spacing w:after="0" w:line="240" w:lineRule="auto"/>
        <w:ind w:firstLine="700"/>
        <w:jc w:val="both"/>
        <w:rPr>
          <w:rFonts w:ascii="Times New Roman" w:eastAsia="Times New Roman" w:hAnsi="Times New Roman"/>
          <w:i/>
          <w:sz w:val="24"/>
          <w:szCs w:val="24"/>
        </w:rPr>
      </w:pPr>
      <w:r w:rsidRPr="00F558EC">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Компьютерное моделирование, проведение виртуального эксперимента.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lastRenderedPageBreak/>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F558EC" w:rsidRPr="00F558EC" w:rsidRDefault="00F558EC" w:rsidP="00F558EC">
      <w:pPr>
        <w:spacing w:after="0" w:line="240" w:lineRule="auto"/>
        <w:ind w:firstLine="700"/>
        <w:jc w:val="both"/>
        <w:rPr>
          <w:rFonts w:ascii="Times New Roman" w:eastAsia="Times New Roman" w:hAnsi="Times New Roman"/>
          <w:sz w:val="24"/>
          <w:szCs w:val="24"/>
        </w:rPr>
      </w:pPr>
    </w:p>
    <w:p w:rsidR="00F558EC" w:rsidRPr="00F558EC" w:rsidRDefault="00F558EC" w:rsidP="00F558EC">
      <w:pPr>
        <w:spacing w:after="0" w:line="240" w:lineRule="auto"/>
        <w:ind w:firstLine="700"/>
        <w:jc w:val="both"/>
        <w:rPr>
          <w:rFonts w:ascii="Times New Roman" w:eastAsia="Times New Roman" w:hAnsi="Times New Roman"/>
          <w:b/>
          <w:sz w:val="24"/>
          <w:szCs w:val="24"/>
        </w:rPr>
      </w:pPr>
      <w:r w:rsidRPr="00F558EC">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F558EC" w:rsidRPr="00F558EC" w:rsidRDefault="00F558EC" w:rsidP="00F558EC">
      <w:pPr>
        <w:spacing w:after="0" w:line="240" w:lineRule="auto"/>
        <w:ind w:firstLine="700"/>
        <w:jc w:val="both"/>
        <w:rPr>
          <w:rFonts w:ascii="Times New Roman" w:eastAsia="Times New Roman" w:hAnsi="Times New Roman"/>
          <w:sz w:val="24"/>
          <w:szCs w:val="24"/>
        </w:rPr>
      </w:pPr>
      <w:r w:rsidRPr="00F558EC">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558EC">
        <w:rPr>
          <w:rFonts w:ascii="Times New Roman" w:eastAsia="Times New Roman" w:hAnsi="Times New Roman"/>
          <w:i/>
          <w:sz w:val="24"/>
          <w:szCs w:val="24"/>
        </w:rPr>
        <w:t>Стратегии профессиональной карьеры.</w:t>
      </w:r>
      <w:r w:rsidRPr="00F558EC">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6E1677" w:rsidRPr="00B17F5C" w:rsidRDefault="006E1677" w:rsidP="006E1677">
      <w:pPr>
        <w:spacing w:after="0" w:line="23" w:lineRule="atLeast"/>
        <w:ind w:firstLine="709"/>
        <w:jc w:val="both"/>
        <w:rPr>
          <w:rFonts w:ascii="Times New Roman" w:hAnsi="Times New Roman"/>
          <w:b/>
          <w:sz w:val="24"/>
          <w:szCs w:val="24"/>
        </w:rPr>
      </w:pPr>
    </w:p>
    <w:p w:rsidR="006E1677" w:rsidRPr="00B17F5C" w:rsidRDefault="00104CFA" w:rsidP="006E1677">
      <w:pPr>
        <w:pStyle w:val="4"/>
        <w:spacing w:before="0" w:line="23" w:lineRule="atLeast"/>
        <w:rPr>
          <w:sz w:val="24"/>
          <w:szCs w:val="24"/>
        </w:rPr>
      </w:pPr>
      <w:bookmarkStart w:id="327" w:name="_Toc409691716"/>
      <w:bookmarkStart w:id="328" w:name="_Toc410654041"/>
      <w:bookmarkStart w:id="329" w:name="_Toc414553252"/>
      <w:r>
        <w:rPr>
          <w:sz w:val="24"/>
          <w:szCs w:val="24"/>
        </w:rPr>
        <w:t>2.2.2.16</w:t>
      </w:r>
      <w:r w:rsidR="006E1677" w:rsidRPr="00B17F5C">
        <w:rPr>
          <w:sz w:val="24"/>
          <w:szCs w:val="24"/>
        </w:rPr>
        <w:t>. Физическая культура</w:t>
      </w:r>
      <w:bookmarkEnd w:id="327"/>
      <w:bookmarkEnd w:id="328"/>
      <w:bookmarkEnd w:id="329"/>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Освоение учебного предмета «Физическая культура</w:t>
      </w:r>
      <w:r>
        <w:rPr>
          <w:rFonts w:ascii="Times New Roman" w:hAnsi="Times New Roman"/>
          <w:sz w:val="24"/>
          <w:szCs w:val="24"/>
        </w:rPr>
        <w:t>»</w:t>
      </w:r>
      <w:r w:rsidRPr="00B17F5C">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E1677" w:rsidRPr="00B17F5C" w:rsidRDefault="006E1677" w:rsidP="006E1677">
      <w:pPr>
        <w:tabs>
          <w:tab w:val="left" w:pos="1134"/>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E1677" w:rsidRPr="00B17F5C" w:rsidRDefault="006E1677" w:rsidP="006E1677">
      <w:pPr>
        <w:pStyle w:val="a9"/>
        <w:spacing w:line="23" w:lineRule="atLeast"/>
        <w:ind w:left="709"/>
        <w:jc w:val="both"/>
        <w:rPr>
          <w:rFonts w:ascii="Times New Roman" w:hAnsi="Times New Roman"/>
          <w:b/>
        </w:rPr>
      </w:pPr>
      <w:r w:rsidRPr="00B17F5C">
        <w:rPr>
          <w:rFonts w:ascii="Times New Roman" w:hAnsi="Times New Roman"/>
          <w:b/>
        </w:rPr>
        <w:t xml:space="preserve">Физическая культура как область знаний </w:t>
      </w:r>
    </w:p>
    <w:p w:rsidR="006E1677" w:rsidRPr="00B17F5C" w:rsidRDefault="006E1677" w:rsidP="006E1677">
      <w:pPr>
        <w:pStyle w:val="a9"/>
        <w:spacing w:line="23" w:lineRule="atLeast"/>
        <w:ind w:left="709"/>
        <w:jc w:val="both"/>
        <w:rPr>
          <w:rFonts w:ascii="Times New Roman" w:hAnsi="Times New Roman"/>
          <w:b/>
        </w:rPr>
      </w:pPr>
      <w:r w:rsidRPr="00B17F5C">
        <w:rPr>
          <w:rFonts w:ascii="Times New Roman" w:hAnsi="Times New Roman"/>
          <w:b/>
        </w:rPr>
        <w:t>История и современное развитие физической культуры</w:t>
      </w:r>
    </w:p>
    <w:p w:rsidR="006E1677" w:rsidRPr="00B17F5C" w:rsidRDefault="006E1677" w:rsidP="006E1677">
      <w:pPr>
        <w:pStyle w:val="a9"/>
        <w:spacing w:line="23" w:lineRule="atLeast"/>
        <w:ind w:left="0" w:firstLine="709"/>
        <w:jc w:val="both"/>
        <w:rPr>
          <w:rFonts w:ascii="Times New Roman" w:hAnsi="Times New Roman"/>
        </w:rPr>
      </w:pPr>
      <w:r w:rsidRPr="00B17F5C">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B17F5C">
        <w:rPr>
          <w:rFonts w:ascii="Times New Roman" w:hAnsi="Times New Roman"/>
        </w:rPr>
        <w:t xml:space="preserve">. </w:t>
      </w:r>
      <w:r w:rsidRPr="00B17F5C">
        <w:rPr>
          <w:rFonts w:ascii="Times New Roman" w:hAnsi="Times New Roman"/>
          <w:i/>
        </w:rPr>
        <w:t>Современные Олимпийские игры.</w:t>
      </w:r>
      <w:r w:rsidRPr="00B17F5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E1677" w:rsidRPr="00B17F5C" w:rsidRDefault="006E1677" w:rsidP="006E1677">
      <w:pPr>
        <w:pStyle w:val="a9"/>
        <w:spacing w:line="23" w:lineRule="atLeast"/>
        <w:ind w:left="0" w:firstLine="709"/>
        <w:jc w:val="both"/>
        <w:rPr>
          <w:rFonts w:ascii="Times New Roman" w:hAnsi="Times New Roman"/>
        </w:rPr>
      </w:pPr>
      <w:r w:rsidRPr="00B17F5C">
        <w:rPr>
          <w:rFonts w:ascii="Times New Roman" w:hAnsi="Times New Roman"/>
          <w:b/>
        </w:rPr>
        <w:t>Современное представление о физической культуре (основные понятия)</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Физическое развитие человека. </w:t>
      </w:r>
      <w:r w:rsidRPr="00B17F5C">
        <w:rPr>
          <w:rFonts w:ascii="Times New Roman" w:hAnsi="Times New Roman"/>
          <w:i/>
          <w:sz w:val="24"/>
          <w:szCs w:val="24"/>
        </w:rPr>
        <w:t>Физическая подготовка, ее связь с укреплением здоровья, развитием физических качеств.</w:t>
      </w:r>
      <w:r w:rsidRPr="00B17F5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17F5C">
        <w:rPr>
          <w:rFonts w:ascii="Times New Roman" w:hAnsi="Times New Roman"/>
          <w:i/>
          <w:sz w:val="24"/>
          <w:szCs w:val="24"/>
        </w:rPr>
        <w:t>Спорт и спортивная подготовка</w:t>
      </w:r>
      <w:r w:rsidRPr="00B17F5C">
        <w:rPr>
          <w:rFonts w:ascii="Times New Roman" w:hAnsi="Times New Roman"/>
          <w:sz w:val="24"/>
          <w:szCs w:val="24"/>
        </w:rPr>
        <w:t xml:space="preserve">. </w:t>
      </w:r>
      <w:r w:rsidRPr="00B17F5C">
        <w:rPr>
          <w:rFonts w:ascii="Times New Roman" w:hAnsi="Times New Roman"/>
          <w:i/>
          <w:sz w:val="24"/>
          <w:szCs w:val="24"/>
        </w:rPr>
        <w:t>Всероссийский физкультурно-спортивный комплекс «Готов к труду и обороне».</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hAnsi="Times New Roman"/>
          <w:b/>
        </w:rPr>
        <w:t>Физическая культура человека</w:t>
      </w:r>
    </w:p>
    <w:p w:rsidR="006E1677" w:rsidRPr="00B17F5C" w:rsidRDefault="006E1677" w:rsidP="006E1677">
      <w:pPr>
        <w:tabs>
          <w:tab w:val="left" w:pos="0"/>
        </w:tabs>
        <w:spacing w:after="0" w:line="23" w:lineRule="atLeast"/>
        <w:ind w:firstLine="709"/>
        <w:jc w:val="both"/>
        <w:rPr>
          <w:rFonts w:ascii="Times New Roman" w:hAnsi="Times New Roman"/>
          <w:b/>
          <w:sz w:val="24"/>
          <w:szCs w:val="24"/>
        </w:rPr>
      </w:pPr>
      <w:r w:rsidRPr="00B17F5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17F5C">
        <w:rPr>
          <w:rFonts w:ascii="Times New Roman" w:hAnsi="Times New Roman"/>
          <w:b/>
          <w:sz w:val="24"/>
          <w:szCs w:val="24"/>
        </w:rPr>
        <w:t xml:space="preserve">Способы двигательной (физкультурной) деятельности </w:t>
      </w:r>
    </w:p>
    <w:p w:rsidR="006E1677" w:rsidRPr="00B17F5C" w:rsidRDefault="006E1677" w:rsidP="006E1677">
      <w:pPr>
        <w:tabs>
          <w:tab w:val="left" w:pos="0"/>
        </w:tabs>
        <w:spacing w:after="0" w:line="23" w:lineRule="atLeast"/>
        <w:ind w:firstLine="709"/>
        <w:jc w:val="both"/>
        <w:rPr>
          <w:rFonts w:ascii="Times New Roman" w:hAnsi="Times New Roman"/>
          <w:b/>
          <w:sz w:val="24"/>
          <w:szCs w:val="24"/>
        </w:rPr>
      </w:pPr>
      <w:r w:rsidRPr="00B17F5C">
        <w:rPr>
          <w:rFonts w:ascii="Times New Roman" w:hAnsi="Times New Roman"/>
          <w:b/>
          <w:sz w:val="24"/>
          <w:szCs w:val="24"/>
        </w:rPr>
        <w:lastRenderedPageBreak/>
        <w:t>Организация и проведение самостоятельных занятий физической культурой</w:t>
      </w:r>
    </w:p>
    <w:p w:rsidR="006E1677" w:rsidRPr="00B17F5C" w:rsidRDefault="006E1677" w:rsidP="00E040C5">
      <w:pPr>
        <w:pStyle w:val="a9"/>
        <w:numPr>
          <w:ilvl w:val="0"/>
          <w:numId w:val="108"/>
        </w:numPr>
        <w:spacing w:line="23" w:lineRule="atLeast"/>
        <w:ind w:firstLine="709"/>
        <w:jc w:val="both"/>
        <w:rPr>
          <w:rFonts w:ascii="Times New Roman" w:hAnsi="Times New Roman"/>
        </w:rPr>
      </w:pPr>
      <w:r w:rsidRPr="00B17F5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17F5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17F5C">
        <w:rPr>
          <w:rFonts w:ascii="Times New Roman" w:hAnsi="Times New Roman"/>
        </w:rPr>
        <w:t xml:space="preserve"> Организация досуга средствами физической культуры. </w:t>
      </w:r>
    </w:p>
    <w:p w:rsidR="006E1677" w:rsidRPr="00B17F5C" w:rsidRDefault="006E1677" w:rsidP="006E1677">
      <w:pPr>
        <w:pStyle w:val="a9"/>
        <w:spacing w:line="23" w:lineRule="atLeast"/>
        <w:ind w:left="709"/>
        <w:jc w:val="both"/>
        <w:rPr>
          <w:rFonts w:ascii="Times New Roman" w:hAnsi="Times New Roman"/>
          <w:b/>
        </w:rPr>
      </w:pPr>
      <w:r w:rsidRPr="00B17F5C">
        <w:rPr>
          <w:rFonts w:ascii="Times New Roman" w:hAnsi="Times New Roman"/>
          <w:b/>
        </w:rPr>
        <w:t xml:space="preserve">Оценка эффективности занятий физической культурой </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E1677" w:rsidRPr="00B17F5C" w:rsidRDefault="006E1677" w:rsidP="006E1677">
      <w:pPr>
        <w:pStyle w:val="a9"/>
        <w:spacing w:line="23" w:lineRule="atLeast"/>
        <w:ind w:left="709"/>
        <w:jc w:val="both"/>
        <w:rPr>
          <w:rFonts w:ascii="Times New Roman" w:hAnsi="Times New Roman"/>
          <w:b/>
        </w:rPr>
      </w:pPr>
      <w:r w:rsidRPr="00B17F5C">
        <w:rPr>
          <w:rFonts w:ascii="Times New Roman" w:hAnsi="Times New Roman"/>
          <w:b/>
        </w:rPr>
        <w:t>Физическое совершенствование</w:t>
      </w:r>
    </w:p>
    <w:p w:rsidR="006E1677" w:rsidRPr="00B17F5C" w:rsidRDefault="006E1677" w:rsidP="006E1677">
      <w:pPr>
        <w:pStyle w:val="a9"/>
        <w:spacing w:line="23" w:lineRule="atLeast"/>
        <w:ind w:left="709"/>
        <w:jc w:val="both"/>
        <w:rPr>
          <w:rFonts w:ascii="Times New Roman" w:hAnsi="Times New Roman"/>
          <w:i/>
        </w:rPr>
      </w:pPr>
      <w:r w:rsidRPr="00B17F5C">
        <w:rPr>
          <w:rFonts w:ascii="Times New Roman" w:hAnsi="Times New Roman"/>
          <w:b/>
        </w:rPr>
        <w:t>Физкультурно-оздоровительная деятельность</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17F5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E1677" w:rsidRPr="00B17F5C" w:rsidRDefault="006E1677" w:rsidP="006E1677">
      <w:pPr>
        <w:pStyle w:val="a9"/>
        <w:spacing w:line="23" w:lineRule="atLeast"/>
        <w:ind w:left="709"/>
        <w:jc w:val="both"/>
        <w:rPr>
          <w:rFonts w:ascii="Times New Roman" w:hAnsi="Times New Roman"/>
        </w:rPr>
      </w:pPr>
      <w:r w:rsidRPr="00B17F5C">
        <w:rPr>
          <w:rFonts w:ascii="Times New Roman" w:hAnsi="Times New Roman"/>
          <w:b/>
        </w:rPr>
        <w:t>Спортивно-оздоровительная деятельность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17F5C">
        <w:rPr>
          <w:rFonts w:ascii="Times New Roman" w:hAnsi="Times New Roman"/>
          <w:i/>
          <w:sz w:val="24"/>
          <w:szCs w:val="24"/>
        </w:rPr>
        <w:t>мини-футбол</w:t>
      </w:r>
      <w:r w:rsidRPr="00B17F5C">
        <w:rPr>
          <w:rFonts w:ascii="Times New Roman" w:hAnsi="Times New Roman"/>
          <w:sz w:val="24"/>
          <w:szCs w:val="24"/>
        </w:rPr>
        <w:t xml:space="preserve">, волейбол, баскетбол. Правила спортивных игр. Игры по правилам. </w:t>
      </w:r>
      <w:r w:rsidRPr="00B17F5C">
        <w:rPr>
          <w:rFonts w:ascii="Times New Roman" w:hAnsi="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17F5C">
        <w:rPr>
          <w:rFonts w:ascii="Times New Roman" w:hAnsi="Times New Roman"/>
          <w:sz w:val="24"/>
          <w:szCs w:val="24"/>
        </w:rPr>
        <w:t xml:space="preserve"> Лыжные гонки:</w:t>
      </w:r>
      <w:r>
        <w:rPr>
          <w:rFonts w:ascii="Times New Roman" w:hAnsi="Times New Roman"/>
          <w:sz w:val="24"/>
          <w:szCs w:val="24"/>
          <w:vertAlign w:val="superscript"/>
        </w:rPr>
        <w:t xml:space="preserve"> </w:t>
      </w:r>
      <w:r w:rsidRPr="00B17F5C">
        <w:rPr>
          <w:rFonts w:ascii="Times New Roman" w:hAnsi="Times New Roman"/>
          <w:sz w:val="24"/>
          <w:szCs w:val="24"/>
        </w:rPr>
        <w:t xml:space="preserve"> передвижение на лыжах разными способами. Подъемы, спуски, повороты, торможения.</w:t>
      </w:r>
    </w:p>
    <w:p w:rsidR="006E1677" w:rsidRPr="00B17F5C" w:rsidRDefault="006E1677" w:rsidP="006E1677">
      <w:pPr>
        <w:pStyle w:val="a9"/>
        <w:spacing w:line="23" w:lineRule="atLeast"/>
        <w:ind w:left="709"/>
        <w:jc w:val="both"/>
        <w:rPr>
          <w:rFonts w:ascii="Times New Roman" w:hAnsi="Times New Roman"/>
          <w:b/>
        </w:rPr>
      </w:pPr>
      <w:r w:rsidRPr="00B17F5C">
        <w:rPr>
          <w:rFonts w:ascii="Times New Roman" w:hAnsi="Times New Roman"/>
          <w:b/>
        </w:rPr>
        <w:t>Прикладно-ориентированная физкультурная деятельность</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17F5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E1677" w:rsidRDefault="006E1677" w:rsidP="006E1677">
      <w:pPr>
        <w:pStyle w:val="4"/>
        <w:spacing w:before="0" w:line="23" w:lineRule="atLeast"/>
        <w:rPr>
          <w:sz w:val="24"/>
          <w:szCs w:val="24"/>
        </w:rPr>
      </w:pPr>
      <w:bookmarkStart w:id="330" w:name="_Toc409691717"/>
      <w:bookmarkStart w:id="331" w:name="_Toc410654042"/>
      <w:bookmarkStart w:id="332" w:name="_Toc414553253"/>
    </w:p>
    <w:p w:rsidR="006E1677" w:rsidRPr="00B17F5C" w:rsidRDefault="00104CFA" w:rsidP="006E1677">
      <w:pPr>
        <w:pStyle w:val="4"/>
        <w:spacing w:before="0" w:line="23" w:lineRule="atLeast"/>
        <w:rPr>
          <w:sz w:val="24"/>
          <w:szCs w:val="24"/>
        </w:rPr>
      </w:pPr>
      <w:r>
        <w:rPr>
          <w:sz w:val="24"/>
          <w:szCs w:val="24"/>
        </w:rPr>
        <w:t>2.2.2.17</w:t>
      </w:r>
      <w:r w:rsidR="006E1677" w:rsidRPr="00B17F5C">
        <w:rPr>
          <w:sz w:val="24"/>
          <w:szCs w:val="24"/>
        </w:rPr>
        <w:t>. Основы безопасности жизнедеятельности</w:t>
      </w:r>
      <w:bookmarkEnd w:id="330"/>
      <w:bookmarkEnd w:id="331"/>
      <w:bookmarkEnd w:id="332"/>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E1677" w:rsidRPr="00B17F5C" w:rsidRDefault="006E1677" w:rsidP="006E1677">
      <w:pPr>
        <w:spacing w:after="0" w:line="23" w:lineRule="atLeast"/>
        <w:ind w:firstLine="708"/>
        <w:jc w:val="both"/>
        <w:rPr>
          <w:rFonts w:ascii="Times New Roman" w:hAnsi="Times New Roman"/>
          <w:sz w:val="24"/>
          <w:szCs w:val="24"/>
        </w:rPr>
      </w:pPr>
      <w:r w:rsidRPr="00B17F5C">
        <w:rPr>
          <w:rFonts w:ascii="Times New Roman" w:hAnsi="Times New Roman"/>
          <w:sz w:val="24"/>
          <w:szCs w:val="24"/>
        </w:rPr>
        <w:t>Основы безопасности жизнедеятельности как учебный предмет обеспечивает:</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обучающимися знаний о безопасном поведении в повседневной жизнедеятельности;</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оказывать первую помощь пострадавшим;</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готовность проявлять предосторожность в ситуациях неопределенности;</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умений использовать средства индивидуальной и коллективной защиты.</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E1677" w:rsidRPr="00B17F5C" w:rsidRDefault="006E1677" w:rsidP="00E040C5">
      <w:pPr>
        <w:numPr>
          <w:ilvl w:val="0"/>
          <w:numId w:val="142"/>
        </w:numPr>
        <w:tabs>
          <w:tab w:val="left" w:pos="1134"/>
        </w:tabs>
        <w:autoSpaceDE w:val="0"/>
        <w:autoSpaceDN w:val="0"/>
        <w:adjustRightInd w:val="0"/>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w:t>
      </w:r>
      <w:r w:rsidRPr="00B17F5C">
        <w:rPr>
          <w:rFonts w:ascii="Times New Roman" w:hAnsi="Times New Roman"/>
          <w:sz w:val="24"/>
          <w:szCs w:val="24"/>
        </w:rPr>
        <w:lastRenderedPageBreak/>
        <w:t>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Программа учебного предмета «Основы безопасности жизнедеятельности</w:t>
      </w:r>
      <w:r>
        <w:rPr>
          <w:rFonts w:ascii="Times New Roman" w:hAnsi="Times New Roman"/>
          <w:sz w:val="24"/>
          <w:szCs w:val="24"/>
        </w:rPr>
        <w:t>»</w:t>
      </w:r>
      <w:r w:rsidRPr="00B17F5C">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E1677" w:rsidRPr="00B17F5C" w:rsidRDefault="006E1677" w:rsidP="006E1677">
      <w:pPr>
        <w:overflowPunct w:val="0"/>
        <w:autoSpaceDE w:val="0"/>
        <w:autoSpaceDN w:val="0"/>
        <w:adjustRightInd w:val="0"/>
        <w:spacing w:after="0" w:line="23" w:lineRule="atLeast"/>
        <w:ind w:firstLine="709"/>
        <w:jc w:val="both"/>
        <w:rPr>
          <w:rFonts w:ascii="Times New Roman" w:hAnsi="Times New Roman"/>
          <w:sz w:val="24"/>
          <w:szCs w:val="24"/>
        </w:rPr>
      </w:pPr>
      <w:r w:rsidRPr="00B17F5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Основы безопасности личности, общества и государства</w:t>
      </w:r>
    </w:p>
    <w:p w:rsidR="006E1677" w:rsidRPr="00B17F5C" w:rsidRDefault="006E1677" w:rsidP="006E1677">
      <w:pPr>
        <w:tabs>
          <w:tab w:val="left" w:pos="426"/>
        </w:tabs>
        <w:spacing w:after="0" w:line="23" w:lineRule="atLeast"/>
        <w:ind w:left="709"/>
        <w:jc w:val="both"/>
        <w:rPr>
          <w:rFonts w:ascii="Times New Roman" w:hAnsi="Times New Roman"/>
          <w:b/>
          <w:bCs/>
          <w:sz w:val="24"/>
          <w:szCs w:val="24"/>
          <w:shd w:val="clear" w:color="auto" w:fill="FFFFFF"/>
        </w:rPr>
      </w:pPr>
      <w:r w:rsidRPr="00B17F5C">
        <w:rPr>
          <w:rFonts w:ascii="Times New Roman" w:hAnsi="Times New Roman"/>
          <w:b/>
          <w:bCs/>
          <w:sz w:val="24"/>
          <w:szCs w:val="24"/>
          <w:shd w:val="clear" w:color="auto" w:fill="FFFFFF"/>
        </w:rPr>
        <w:t xml:space="preserve">Основы комплексной безопасности </w:t>
      </w:r>
    </w:p>
    <w:p w:rsidR="006E1677" w:rsidRPr="00B17F5C" w:rsidRDefault="006E1677" w:rsidP="006E1677">
      <w:pPr>
        <w:spacing w:after="0" w:line="23" w:lineRule="atLeast"/>
        <w:ind w:firstLine="709"/>
        <w:jc w:val="both"/>
        <w:rPr>
          <w:rFonts w:ascii="Times New Roman" w:hAnsi="Times New Roman"/>
          <w:i/>
          <w:sz w:val="24"/>
          <w:szCs w:val="24"/>
        </w:rPr>
      </w:pPr>
      <w:r w:rsidRPr="00B17F5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17F5C">
        <w:rPr>
          <w:rFonts w:ascii="Times New Roman" w:hAnsi="Times New Roman"/>
          <w:i/>
          <w:sz w:val="24"/>
          <w:szCs w:val="24"/>
        </w:rPr>
        <w:t>Средства индивидуальной защиты велосипедиста.</w:t>
      </w:r>
      <w:r w:rsidRPr="00B17F5C">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17F5C">
        <w:rPr>
          <w:rFonts w:ascii="Times New Roman" w:hAnsi="Times New Roman"/>
          <w:i/>
          <w:sz w:val="24"/>
          <w:szCs w:val="24"/>
        </w:rPr>
        <w:t>и поездках.</w:t>
      </w:r>
      <w:r w:rsidRPr="00B17F5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17F5C">
        <w:rPr>
          <w:rFonts w:ascii="Times New Roman" w:hAnsi="Times New Roman"/>
          <w:i/>
          <w:sz w:val="24"/>
          <w:szCs w:val="24"/>
        </w:rPr>
        <w:t>самозащита покупателя</w:t>
      </w:r>
      <w:r w:rsidRPr="00B17F5C">
        <w:rPr>
          <w:rFonts w:ascii="Times New Roman" w:hAnsi="Times New Roman"/>
          <w:sz w:val="24"/>
          <w:szCs w:val="24"/>
        </w:rPr>
        <w:t xml:space="preserve">). Элементарные способы самозащиты. </w:t>
      </w:r>
      <w:r w:rsidRPr="00B17F5C">
        <w:rPr>
          <w:rFonts w:ascii="Times New Roman" w:hAnsi="Times New Roman"/>
          <w:i/>
          <w:sz w:val="24"/>
          <w:szCs w:val="24"/>
        </w:rPr>
        <w:t>Информационная безопасность подростка.</w:t>
      </w:r>
    </w:p>
    <w:p w:rsidR="006E1677" w:rsidRPr="00B17F5C" w:rsidRDefault="006E1677" w:rsidP="006E1677">
      <w:pPr>
        <w:tabs>
          <w:tab w:val="left" w:pos="426"/>
        </w:tabs>
        <w:spacing w:after="0" w:line="23" w:lineRule="atLeast"/>
        <w:ind w:left="709"/>
        <w:jc w:val="both"/>
        <w:rPr>
          <w:rFonts w:ascii="Times New Roman" w:hAnsi="Times New Roman"/>
          <w:sz w:val="24"/>
          <w:szCs w:val="24"/>
        </w:rPr>
      </w:pPr>
      <w:r w:rsidRPr="00B17F5C">
        <w:rPr>
          <w:rFonts w:ascii="Times New Roman" w:hAnsi="Times New Roman"/>
          <w:b/>
          <w:sz w:val="24"/>
          <w:szCs w:val="24"/>
        </w:rPr>
        <w:t xml:space="preserve">Защита населения Российской Федерации от чрезвычайных </w:t>
      </w:r>
      <w:r w:rsidRPr="00B17F5C">
        <w:rPr>
          <w:rFonts w:ascii="Times New Roman" w:hAnsi="Times New Roman"/>
          <w:b/>
          <w:bCs/>
          <w:sz w:val="24"/>
          <w:szCs w:val="24"/>
          <w:shd w:val="clear" w:color="auto" w:fill="FFFFFF"/>
        </w:rPr>
        <w:t>ситуаций</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E1677" w:rsidRPr="00B17F5C" w:rsidRDefault="006E1677" w:rsidP="006E1677">
      <w:pPr>
        <w:tabs>
          <w:tab w:val="left" w:pos="426"/>
        </w:tabs>
        <w:spacing w:after="0" w:line="23" w:lineRule="atLeast"/>
        <w:ind w:firstLine="709"/>
        <w:jc w:val="both"/>
        <w:rPr>
          <w:rFonts w:ascii="Times New Roman" w:hAnsi="Times New Roman"/>
          <w:bCs/>
          <w:sz w:val="24"/>
          <w:szCs w:val="24"/>
          <w:shd w:val="clear" w:color="auto" w:fill="FFFFFF"/>
        </w:rPr>
      </w:pPr>
      <w:r w:rsidRPr="00B17F5C">
        <w:rPr>
          <w:rFonts w:ascii="Times New Roman" w:hAnsi="Times New Roman"/>
          <w:b/>
          <w:bCs/>
          <w:sz w:val="24"/>
          <w:szCs w:val="24"/>
        </w:rPr>
        <w:t>Основы противодействия терроризму, экстремизму и наркотизму в Российской Федерации</w:t>
      </w:r>
    </w:p>
    <w:p w:rsidR="006E1677" w:rsidRPr="00B17F5C" w:rsidRDefault="006E1677" w:rsidP="006E1677">
      <w:pPr>
        <w:tabs>
          <w:tab w:val="left" w:pos="0"/>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17F5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17F5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E1677" w:rsidRPr="00B17F5C" w:rsidRDefault="006E1677" w:rsidP="006E1677">
      <w:pPr>
        <w:spacing w:after="0" w:line="23" w:lineRule="atLeast"/>
        <w:ind w:firstLine="709"/>
        <w:jc w:val="both"/>
        <w:rPr>
          <w:rFonts w:ascii="Times New Roman" w:hAnsi="Times New Roman"/>
          <w:b/>
          <w:bCs/>
          <w:sz w:val="24"/>
          <w:szCs w:val="24"/>
        </w:rPr>
      </w:pPr>
      <w:r w:rsidRPr="00B17F5C">
        <w:rPr>
          <w:rFonts w:ascii="Times New Roman" w:hAnsi="Times New Roman"/>
          <w:b/>
          <w:bCs/>
          <w:sz w:val="24"/>
          <w:szCs w:val="24"/>
        </w:rPr>
        <w:t>Основы медицинских знаний и здорового образа жизни</w:t>
      </w:r>
    </w:p>
    <w:p w:rsidR="006E1677" w:rsidRPr="00B17F5C" w:rsidRDefault="006E1677" w:rsidP="006E1677">
      <w:pPr>
        <w:tabs>
          <w:tab w:val="left" w:pos="426"/>
        </w:tabs>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Основы здорового образа жизни</w:t>
      </w:r>
    </w:p>
    <w:p w:rsidR="006E1677" w:rsidRPr="00B17F5C" w:rsidRDefault="006E1677" w:rsidP="006E1677">
      <w:pPr>
        <w:spacing w:after="0" w:line="23" w:lineRule="atLeast"/>
        <w:ind w:firstLine="709"/>
        <w:jc w:val="both"/>
        <w:rPr>
          <w:rFonts w:ascii="Times New Roman" w:hAnsi="Times New Roman"/>
          <w:bCs/>
          <w:sz w:val="24"/>
          <w:szCs w:val="24"/>
        </w:rPr>
      </w:pPr>
      <w:r w:rsidRPr="00B17F5C">
        <w:rPr>
          <w:rFonts w:ascii="Times New Roman" w:hAnsi="Times New Roman"/>
          <w:bCs/>
          <w:sz w:val="24"/>
          <w:szCs w:val="24"/>
        </w:rPr>
        <w:lastRenderedPageBreak/>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17F5C">
        <w:rPr>
          <w:rFonts w:ascii="Times New Roman" w:hAnsi="Times New Roman"/>
          <w:bCs/>
          <w:i/>
          <w:sz w:val="24"/>
          <w:szCs w:val="24"/>
        </w:rPr>
        <w:t>Семья в современном обществе. Права и обязанности супругов. Защита прав ребенка.</w:t>
      </w:r>
    </w:p>
    <w:p w:rsidR="006E1677" w:rsidRPr="00B17F5C" w:rsidRDefault="006E1677" w:rsidP="006E1677">
      <w:pPr>
        <w:tabs>
          <w:tab w:val="left" w:pos="426"/>
        </w:tabs>
        <w:spacing w:after="0" w:line="23" w:lineRule="atLeast"/>
        <w:ind w:left="709"/>
        <w:jc w:val="both"/>
        <w:rPr>
          <w:rFonts w:ascii="Times New Roman" w:hAnsi="Times New Roman"/>
          <w:b/>
          <w:bCs/>
          <w:sz w:val="24"/>
          <w:szCs w:val="24"/>
        </w:rPr>
      </w:pPr>
      <w:r w:rsidRPr="00B17F5C">
        <w:rPr>
          <w:rFonts w:ascii="Times New Roman" w:hAnsi="Times New Roman"/>
          <w:b/>
          <w:bCs/>
          <w:sz w:val="24"/>
          <w:szCs w:val="24"/>
        </w:rPr>
        <w:t>Основы медицинских знаний и оказание первой помощи</w:t>
      </w:r>
    </w:p>
    <w:p w:rsidR="006E1677" w:rsidRPr="00B17F5C" w:rsidRDefault="006E1677" w:rsidP="006E1677">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17F5C">
        <w:rPr>
          <w:rFonts w:ascii="Times New Roman" w:hAnsi="Times New Roman"/>
          <w:i/>
          <w:sz w:val="24"/>
          <w:szCs w:val="24"/>
        </w:rPr>
        <w:t>Основные неинфекционные и инфекционные заболевания,их профилактика</w:t>
      </w:r>
      <w:r w:rsidRPr="00B17F5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B17F5C">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6E1677" w:rsidRPr="0039331F" w:rsidRDefault="006E1677" w:rsidP="006E1677">
      <w:pPr>
        <w:spacing w:after="0" w:line="23" w:lineRule="atLeast"/>
        <w:ind w:firstLine="709"/>
        <w:rPr>
          <w:rFonts w:ascii="Times New Roman" w:eastAsia="Times New Roman" w:hAnsi="Times New Roman"/>
          <w:b/>
          <w:bCs/>
          <w:sz w:val="24"/>
          <w:szCs w:val="24"/>
          <w:lang w:eastAsia="ru-RU"/>
        </w:rPr>
      </w:pPr>
    </w:p>
    <w:p w:rsidR="006E1677" w:rsidRPr="00CE313E" w:rsidRDefault="006E1677" w:rsidP="006E1677">
      <w:pPr>
        <w:pStyle w:val="2"/>
        <w:spacing w:line="30" w:lineRule="atLeast"/>
        <w:jc w:val="center"/>
        <w:rPr>
          <w:sz w:val="24"/>
          <w:szCs w:val="24"/>
        </w:rPr>
      </w:pPr>
      <w:r w:rsidRPr="00CE313E">
        <w:rPr>
          <w:sz w:val="24"/>
          <w:szCs w:val="24"/>
        </w:rPr>
        <w:t>2.3. Программа воспитания и социализации обучающихся</w:t>
      </w:r>
    </w:p>
    <w:p w:rsidR="006E1677" w:rsidRPr="00CE313E" w:rsidRDefault="006E1677" w:rsidP="006E1677">
      <w:pPr>
        <w:spacing w:after="0" w:line="30" w:lineRule="atLeast"/>
        <w:ind w:firstLine="709"/>
        <w:jc w:val="both"/>
        <w:rPr>
          <w:rFonts w:ascii="Times New Roman" w:hAnsi="Times New Roman"/>
          <w:sz w:val="24"/>
          <w:szCs w:val="24"/>
        </w:rPr>
      </w:pPr>
      <w:r w:rsidRPr="00CE313E">
        <w:rPr>
          <w:rFonts w:ascii="Times New Roman" w:hAnsi="Times New Roman"/>
          <w:sz w:val="24"/>
          <w:szCs w:val="24"/>
        </w:rPr>
        <w:t xml:space="preserve">Программа воспитания и социализации обучающихся муниципального бюджетного образовательного учреждения города Костромы "Средняя общеобразовательная школа №18"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1677" w:rsidRPr="00CE313E" w:rsidRDefault="006E1677" w:rsidP="006E1677">
      <w:pPr>
        <w:spacing w:after="0" w:line="30" w:lineRule="atLeast"/>
        <w:ind w:firstLine="709"/>
        <w:jc w:val="both"/>
        <w:rPr>
          <w:rFonts w:ascii="Times New Roman" w:hAnsi="Times New Roman"/>
          <w:b/>
          <w:sz w:val="24"/>
          <w:szCs w:val="24"/>
        </w:rPr>
      </w:pPr>
      <w:r w:rsidRPr="00CE313E">
        <w:rPr>
          <w:rFonts w:ascii="Times New Roman" w:hAnsi="Times New Roman"/>
          <w:b/>
          <w:sz w:val="24"/>
          <w:szCs w:val="24"/>
        </w:rPr>
        <w:t xml:space="preserve">Программа направлена на: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формирование экологической культуры,</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антикоррупционного сознания. </w:t>
      </w:r>
    </w:p>
    <w:p w:rsidR="006E1677" w:rsidRPr="00CE313E" w:rsidRDefault="006E1677" w:rsidP="006E1677">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Программа обеспечивает:</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CE313E">
        <w:rPr>
          <w:rFonts w:ascii="Times New Roman" w:hAnsi="Times New Roman"/>
        </w:rPr>
        <w:lastRenderedPageBreak/>
        <w:t xml:space="preserve">общечеловеческим ценностям в контексте формирования у них российской гражданской идентичности;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в экологическом просвещении сверстников, родителей, населения;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в благоустройстве школы, класса, сельского поселения, города;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у обучающихся мотивации к труду, потребности к приобретению профессии;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приобретение практического опыта, соответствующего интересам и способностям обучающихся;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осознанное отношение обучающихся к выбору индивидуального рациона здорового питания;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убежденности в выборе здорового образа жизни и вреде употребления алкоголя и табакокурения; </w:t>
      </w:r>
    </w:p>
    <w:p w:rsidR="006E1677" w:rsidRPr="00CE313E" w:rsidRDefault="006E1677" w:rsidP="00E040C5">
      <w:pPr>
        <w:pStyle w:val="a9"/>
        <w:numPr>
          <w:ilvl w:val="0"/>
          <w:numId w:val="120"/>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B23C0" w:rsidRPr="00CB23C0" w:rsidRDefault="00CB23C0" w:rsidP="00CB23C0">
      <w:pPr>
        <w:pStyle w:val="a9"/>
        <w:spacing w:line="360" w:lineRule="auto"/>
        <w:ind w:left="709"/>
        <w:jc w:val="both"/>
        <w:rPr>
          <w:rFonts w:ascii="Times New Roman" w:hAnsi="Times New Roman"/>
          <w:b/>
        </w:rPr>
      </w:pPr>
      <w:bookmarkStart w:id="333" w:name="_Toc410654044"/>
      <w:bookmarkStart w:id="334" w:name="_Toc284662818"/>
      <w:bookmarkStart w:id="335" w:name="_Toc284663445"/>
      <w:bookmarkStart w:id="336" w:name="_Toc414553255"/>
      <w:bookmarkStart w:id="337" w:name="_Toc409691719"/>
      <w:r w:rsidRPr="00CB23C0">
        <w:rPr>
          <w:rFonts w:ascii="Times New Roman" w:hAnsi="Times New Roman"/>
          <w:b/>
        </w:rPr>
        <w:t xml:space="preserve">В программе отражаются: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11) методику и инструментарий мониторинга духовно-нравственного развития, воспитания и социализации обучающихся; </w:t>
      </w:r>
    </w:p>
    <w:p w:rsidR="00CB23C0" w:rsidRPr="00CB23C0" w:rsidRDefault="00CB23C0" w:rsidP="00E040C5">
      <w:pPr>
        <w:pStyle w:val="a9"/>
        <w:numPr>
          <w:ilvl w:val="0"/>
          <w:numId w:val="120"/>
        </w:numPr>
        <w:ind w:left="1134" w:hanging="283"/>
        <w:jc w:val="both"/>
        <w:rPr>
          <w:rFonts w:ascii="Times New Roman" w:hAnsi="Times New Roman"/>
        </w:rPr>
      </w:pPr>
      <w:r w:rsidRPr="00CB23C0">
        <w:rPr>
          <w:rFonts w:ascii="Times New Roman" w:hAnsi="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E1677" w:rsidRDefault="006E1677" w:rsidP="00CB23C0">
      <w:pPr>
        <w:pStyle w:val="3"/>
        <w:spacing w:before="0" w:beforeAutospacing="0" w:after="0" w:afterAutospacing="0" w:line="30" w:lineRule="atLeast"/>
        <w:ind w:firstLine="709"/>
        <w:rPr>
          <w:sz w:val="24"/>
          <w:szCs w:val="24"/>
        </w:rPr>
      </w:pPr>
    </w:p>
    <w:p w:rsidR="006E1677" w:rsidRPr="00CE313E" w:rsidRDefault="006E1677" w:rsidP="00CB23C0">
      <w:pPr>
        <w:pStyle w:val="3"/>
        <w:spacing w:before="0" w:beforeAutospacing="0" w:after="0" w:afterAutospacing="0" w:line="30" w:lineRule="atLeast"/>
        <w:ind w:left="707" w:hanging="140"/>
        <w:rPr>
          <w:sz w:val="24"/>
          <w:szCs w:val="24"/>
        </w:rPr>
      </w:pPr>
      <w:r w:rsidRPr="00CE313E">
        <w:rPr>
          <w:sz w:val="24"/>
          <w:szCs w:val="24"/>
        </w:rPr>
        <w:t>2.3.1. Цель и задачи духовно-нравственного развития, воспитания и</w:t>
      </w:r>
      <w:bookmarkStart w:id="338" w:name="_Toc410654045"/>
      <w:bookmarkStart w:id="339" w:name="_Toc414553256"/>
      <w:bookmarkEnd w:id="333"/>
      <w:bookmarkEnd w:id="334"/>
      <w:bookmarkEnd w:id="335"/>
      <w:bookmarkEnd w:id="336"/>
      <w:r w:rsidR="00CB23C0">
        <w:rPr>
          <w:sz w:val="24"/>
          <w:szCs w:val="24"/>
        </w:rPr>
        <w:t xml:space="preserve"> </w:t>
      </w:r>
      <w:r w:rsidRPr="00CE313E">
        <w:rPr>
          <w:sz w:val="24"/>
          <w:szCs w:val="24"/>
        </w:rPr>
        <w:t>социализации обучающихся</w:t>
      </w:r>
      <w:bookmarkEnd w:id="337"/>
      <w:bookmarkEnd w:id="338"/>
      <w:bookmarkEnd w:id="339"/>
    </w:p>
    <w:p w:rsidR="00CB23C0" w:rsidRPr="00CB23C0" w:rsidRDefault="00CB23C0" w:rsidP="00CB23C0">
      <w:pPr>
        <w:spacing w:after="0" w:line="240" w:lineRule="auto"/>
        <w:ind w:left="709" w:hanging="283"/>
        <w:jc w:val="both"/>
        <w:rPr>
          <w:rFonts w:ascii="Times New Roman" w:hAnsi="Times New Roman"/>
          <w:sz w:val="24"/>
          <w:szCs w:val="24"/>
        </w:rPr>
      </w:pPr>
      <w:r w:rsidRPr="00CB23C0">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CB23C0" w:rsidRPr="00CB23C0" w:rsidRDefault="00CB23C0" w:rsidP="00E040C5">
      <w:pPr>
        <w:pStyle w:val="a9"/>
        <w:numPr>
          <w:ilvl w:val="0"/>
          <w:numId w:val="252"/>
        </w:numPr>
        <w:tabs>
          <w:tab w:val="left" w:pos="1134"/>
        </w:tabs>
        <w:ind w:left="709" w:hanging="283"/>
        <w:jc w:val="both"/>
        <w:rPr>
          <w:rFonts w:ascii="Times New Roman" w:hAnsi="Times New Roman"/>
        </w:rPr>
      </w:pPr>
      <w:r w:rsidRPr="00CB23C0">
        <w:rPr>
          <w:rFonts w:ascii="Times New Roman" w:hAnsi="Times New Roman"/>
          <w:i/>
        </w:rPr>
        <w:t>воспитание</w:t>
      </w:r>
      <w:r w:rsidRPr="00CB23C0">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CB23C0" w:rsidRPr="00CB23C0" w:rsidRDefault="00CB23C0" w:rsidP="00E040C5">
      <w:pPr>
        <w:pStyle w:val="a9"/>
        <w:numPr>
          <w:ilvl w:val="0"/>
          <w:numId w:val="252"/>
        </w:numPr>
        <w:tabs>
          <w:tab w:val="left" w:pos="1134"/>
        </w:tabs>
        <w:ind w:left="709" w:hanging="283"/>
        <w:jc w:val="both"/>
        <w:rPr>
          <w:rFonts w:ascii="Times New Roman" w:hAnsi="Times New Roman"/>
        </w:rPr>
      </w:pPr>
      <w:r w:rsidRPr="00CB23C0">
        <w:rPr>
          <w:rFonts w:ascii="Times New Roman" w:hAnsi="Times New Roman"/>
          <w:i/>
        </w:rPr>
        <w:t>духовно-нравственное развитие</w:t>
      </w:r>
      <w:r w:rsidRPr="00CB23C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CB23C0" w:rsidRPr="00CB23C0" w:rsidRDefault="00CB23C0" w:rsidP="00E040C5">
      <w:pPr>
        <w:pStyle w:val="a9"/>
        <w:numPr>
          <w:ilvl w:val="0"/>
          <w:numId w:val="252"/>
        </w:numPr>
        <w:tabs>
          <w:tab w:val="left" w:pos="1134"/>
        </w:tabs>
        <w:ind w:left="709" w:hanging="283"/>
        <w:jc w:val="both"/>
        <w:rPr>
          <w:rFonts w:ascii="Times New Roman" w:hAnsi="Times New Roman"/>
        </w:rPr>
      </w:pPr>
      <w:r w:rsidRPr="00CB23C0">
        <w:rPr>
          <w:rFonts w:ascii="Times New Roman" w:hAnsi="Times New Roman"/>
        </w:rPr>
        <w:t xml:space="preserve">воспитание создает условия для </w:t>
      </w:r>
      <w:r w:rsidRPr="00CB23C0">
        <w:rPr>
          <w:rFonts w:ascii="Times New Roman" w:hAnsi="Times New Roman"/>
          <w:i/>
        </w:rPr>
        <w:t>социализации (в широком значении)</w:t>
      </w:r>
      <w:r w:rsidRPr="00CB23C0">
        <w:rPr>
          <w:rFonts w:ascii="Times New Roman" w:hAnsi="Times New Roman"/>
        </w:rPr>
        <w:t xml:space="preserve"> и сочетается с </w:t>
      </w:r>
      <w:r w:rsidRPr="00CB23C0">
        <w:rPr>
          <w:rFonts w:ascii="Times New Roman" w:hAnsi="Times New Roman"/>
          <w:i/>
        </w:rPr>
        <w:t>социализацией (в узком значении)</w:t>
      </w:r>
      <w:r w:rsidRPr="00CB23C0">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E1677" w:rsidRPr="00CE313E" w:rsidRDefault="006E1677" w:rsidP="006E1677">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Целью</w:t>
      </w:r>
      <w:r w:rsidRPr="00CE313E">
        <w:rPr>
          <w:rFonts w:ascii="Times New Roman" w:hAnsi="Times New Roman"/>
          <w:sz w:val="24"/>
          <w:szCs w:val="24"/>
        </w:rPr>
        <w:t xml:space="preserve"> духовно-нравственного развития, воспитания и социализации обучающихся муниципального </w:t>
      </w:r>
      <w:r w:rsidR="00830AD8">
        <w:rPr>
          <w:rFonts w:ascii="Times New Roman" w:hAnsi="Times New Roman"/>
          <w:sz w:val="24"/>
          <w:szCs w:val="24"/>
        </w:rPr>
        <w:t>казен</w:t>
      </w:r>
      <w:r w:rsidRPr="00CE313E">
        <w:rPr>
          <w:rFonts w:ascii="Times New Roman" w:hAnsi="Times New Roman"/>
          <w:sz w:val="24"/>
          <w:szCs w:val="24"/>
        </w:rPr>
        <w:t xml:space="preserve">ного общеобразовательного учреждения </w:t>
      </w:r>
      <w:r w:rsidR="00830AD8">
        <w:rPr>
          <w:rFonts w:ascii="Times New Roman" w:hAnsi="Times New Roman"/>
          <w:sz w:val="24"/>
          <w:szCs w:val="24"/>
        </w:rPr>
        <w:t>«Дреневская основная школа»</w:t>
      </w:r>
      <w:r w:rsidRPr="00CE313E">
        <w:rPr>
          <w:rFonts w:ascii="Times New Roman" w:hAnsi="Times New Roman"/>
          <w:sz w:val="24"/>
          <w:szCs w:val="24"/>
        </w:rPr>
        <w:t xml:space="preserve">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B23C0" w:rsidRDefault="00CB23C0" w:rsidP="006E1677">
      <w:pPr>
        <w:spacing w:after="0" w:line="30" w:lineRule="atLeast"/>
        <w:ind w:firstLine="709"/>
        <w:jc w:val="both"/>
        <w:rPr>
          <w:rFonts w:ascii="Times New Roman" w:hAnsi="Times New Roman"/>
          <w:sz w:val="24"/>
          <w:szCs w:val="24"/>
        </w:rPr>
      </w:pPr>
      <w:r>
        <w:rPr>
          <w:rFonts w:ascii="Times New Roman" w:hAnsi="Times New Roman"/>
          <w:sz w:val="24"/>
          <w:szCs w:val="24"/>
        </w:rPr>
        <w:t>З</w:t>
      </w:r>
      <w:r w:rsidR="006E1677" w:rsidRPr="00CE313E">
        <w:rPr>
          <w:rFonts w:ascii="Times New Roman" w:hAnsi="Times New Roman"/>
          <w:b/>
          <w:sz w:val="24"/>
          <w:szCs w:val="24"/>
        </w:rPr>
        <w:t>адачи духовно-нравственного развития, воспитания и социализации обучающихся</w:t>
      </w:r>
      <w:r>
        <w:rPr>
          <w:rFonts w:ascii="Times New Roman" w:hAnsi="Times New Roman"/>
          <w:sz w:val="24"/>
          <w:szCs w:val="24"/>
        </w:rPr>
        <w:t>:</w:t>
      </w:r>
    </w:p>
    <w:p w:rsidR="00CB23C0" w:rsidRPr="00CB23C0" w:rsidRDefault="00CB23C0" w:rsidP="00E040C5">
      <w:pPr>
        <w:pStyle w:val="a9"/>
        <w:numPr>
          <w:ilvl w:val="0"/>
          <w:numId w:val="253"/>
        </w:numPr>
        <w:ind w:left="426" w:firstLine="0"/>
        <w:jc w:val="both"/>
        <w:rPr>
          <w:rFonts w:ascii="Times New Roman" w:hAnsi="Times New Roman"/>
        </w:rPr>
      </w:pPr>
      <w:r w:rsidRPr="00CB23C0">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CB23C0" w:rsidRPr="00CB23C0" w:rsidRDefault="00CB23C0" w:rsidP="00E040C5">
      <w:pPr>
        <w:pStyle w:val="a9"/>
        <w:numPr>
          <w:ilvl w:val="0"/>
          <w:numId w:val="253"/>
        </w:numPr>
        <w:ind w:left="426" w:firstLine="0"/>
        <w:jc w:val="both"/>
        <w:rPr>
          <w:rFonts w:ascii="Times New Roman" w:hAnsi="Times New Roman"/>
        </w:rPr>
      </w:pPr>
      <w:r w:rsidRPr="00CB23C0">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B23C0" w:rsidRPr="00CB23C0" w:rsidRDefault="00CB23C0" w:rsidP="00E040C5">
      <w:pPr>
        <w:pStyle w:val="a9"/>
        <w:numPr>
          <w:ilvl w:val="0"/>
          <w:numId w:val="253"/>
        </w:numPr>
        <w:ind w:left="426" w:firstLine="0"/>
        <w:jc w:val="both"/>
        <w:rPr>
          <w:rFonts w:ascii="Times New Roman" w:hAnsi="Times New Roman"/>
        </w:rPr>
      </w:pPr>
      <w:r w:rsidRPr="00CB23C0">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lastRenderedPageBreak/>
        <w:t xml:space="preserve">«Российская Федерация – Россия есть демократическое федеративное правовое государство с республиканской формой правления» (Гл. </w:t>
      </w:r>
      <w:r w:rsidRPr="00CB23C0">
        <w:rPr>
          <w:rFonts w:ascii="Times New Roman" w:hAnsi="Times New Roman"/>
          <w:sz w:val="24"/>
          <w:szCs w:val="24"/>
          <w:lang w:val="en-US"/>
        </w:rPr>
        <w:t>I</w:t>
      </w:r>
      <w:r w:rsidRPr="00CB23C0">
        <w:rPr>
          <w:rFonts w:ascii="Times New Roman" w:hAnsi="Times New Roman"/>
          <w:sz w:val="24"/>
          <w:szCs w:val="24"/>
        </w:rPr>
        <w:t>, ст.1);</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 xml:space="preserve">«Человек, его права и свободы являются высшей ценностью» (Гл. </w:t>
      </w:r>
      <w:r w:rsidRPr="00CB23C0">
        <w:rPr>
          <w:rFonts w:ascii="Times New Roman" w:hAnsi="Times New Roman"/>
          <w:sz w:val="24"/>
          <w:szCs w:val="24"/>
          <w:lang w:val="en-US"/>
        </w:rPr>
        <w:t>I</w:t>
      </w:r>
      <w:r w:rsidRPr="00CB23C0">
        <w:rPr>
          <w:rFonts w:ascii="Times New Roman" w:hAnsi="Times New Roman"/>
          <w:sz w:val="24"/>
          <w:szCs w:val="24"/>
        </w:rPr>
        <w:t>, ст.2);</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CB23C0">
        <w:rPr>
          <w:rFonts w:ascii="Times New Roman" w:hAnsi="Times New Roman"/>
          <w:b/>
          <w:sz w:val="24"/>
          <w:szCs w:val="24"/>
        </w:rPr>
        <w:t>»</w:t>
      </w:r>
      <w:r w:rsidRPr="00CB23C0">
        <w:rPr>
          <w:rFonts w:ascii="Times New Roman" w:hAnsi="Times New Roman"/>
          <w:sz w:val="24"/>
          <w:szCs w:val="24"/>
        </w:rPr>
        <w:t xml:space="preserve"> (№ 273-ФЗ от 29 декабря 2012 г.):</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CB23C0">
          <w:rPr>
            <w:rFonts w:ascii="Times New Roman" w:hAnsi="Times New Roman"/>
            <w:sz w:val="24"/>
            <w:szCs w:val="24"/>
          </w:rPr>
          <w:t>(законных представителей)</w:t>
        </w:r>
      </w:hyperlink>
      <w:r w:rsidRPr="00CB23C0">
        <w:rPr>
          <w:rFonts w:ascii="Times New Roman" w:hAnsi="Times New Roman"/>
          <w:sz w:val="24"/>
          <w:szCs w:val="24"/>
        </w:rPr>
        <w:t> несовершеннолетних обучающихся на участие в управлении образовательными организациями;</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…недопустимость ограничения или устранения конкуренции в сфере образования;</w:t>
      </w:r>
    </w:p>
    <w:p w:rsidR="00CB23C0" w:rsidRPr="00CB23C0" w:rsidRDefault="00CB23C0" w:rsidP="00CB23C0">
      <w:pPr>
        <w:spacing w:after="0" w:line="240" w:lineRule="auto"/>
        <w:ind w:firstLine="426"/>
        <w:jc w:val="both"/>
        <w:rPr>
          <w:rFonts w:ascii="Times New Roman" w:hAnsi="Times New Roman"/>
          <w:sz w:val="24"/>
          <w:szCs w:val="24"/>
        </w:rPr>
      </w:pPr>
      <w:r w:rsidRPr="00CB23C0">
        <w:rPr>
          <w:rFonts w:ascii="Times New Roman" w:hAnsi="Times New Roman"/>
          <w:sz w:val="24"/>
          <w:szCs w:val="24"/>
        </w:rPr>
        <w:t>…сочетание государственного и договорного регулирования отношений в сфере образования» (Ст. 3).</w:t>
      </w:r>
    </w:p>
    <w:p w:rsidR="00CB23C0" w:rsidRPr="00CB23C0" w:rsidRDefault="00CB23C0" w:rsidP="00CB23C0">
      <w:pPr>
        <w:spacing w:after="0" w:line="240" w:lineRule="auto"/>
        <w:ind w:firstLine="426"/>
        <w:jc w:val="both"/>
        <w:rPr>
          <w:rFonts w:ascii="Times New Roman" w:hAnsi="Times New Roman"/>
          <w:bCs/>
          <w:sz w:val="24"/>
          <w:szCs w:val="24"/>
        </w:rPr>
      </w:pPr>
      <w:r w:rsidRPr="00CB23C0">
        <w:rPr>
          <w:rFonts w:ascii="Times New Roman" w:hAnsi="Times New Roman"/>
          <w:sz w:val="24"/>
          <w:szCs w:val="24"/>
        </w:rPr>
        <w:t>Федеральный государственный образовательный стандарт основного общего образования</w:t>
      </w:r>
      <w:r w:rsidRPr="00CB23C0">
        <w:rPr>
          <w:rFonts w:ascii="Times New Roman" w:hAnsi="Times New Roman"/>
          <w:b/>
          <w:sz w:val="24"/>
          <w:szCs w:val="24"/>
        </w:rPr>
        <w:t xml:space="preserve"> </w:t>
      </w:r>
      <w:r w:rsidRPr="00CB23C0">
        <w:rPr>
          <w:rFonts w:ascii="Times New Roman" w:hAnsi="Times New Roman"/>
          <w:sz w:val="24"/>
          <w:szCs w:val="24"/>
        </w:rPr>
        <w:t xml:space="preserve">перечисляет базовые национальные ценности российского общества: </w:t>
      </w:r>
      <w:r w:rsidRPr="00CB23C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B23C0" w:rsidRPr="00CB23C0" w:rsidRDefault="00CB23C0" w:rsidP="00CB23C0">
      <w:pPr>
        <w:spacing w:after="0" w:line="240" w:lineRule="auto"/>
        <w:ind w:firstLine="426"/>
        <w:jc w:val="both"/>
        <w:rPr>
          <w:rFonts w:ascii="Times New Roman" w:hAnsi="Times New Roman"/>
          <w:sz w:val="24"/>
          <w:szCs w:val="24"/>
        </w:rPr>
      </w:pPr>
      <w:bookmarkStart w:id="340" w:name="_Toc414553257"/>
      <w:bookmarkStart w:id="341" w:name="_Toc31893473"/>
      <w:r w:rsidRPr="00CB23C0">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340"/>
      <w:bookmarkEnd w:id="341"/>
    </w:p>
    <w:p w:rsidR="006E1677" w:rsidRPr="00CE313E" w:rsidRDefault="006E1677" w:rsidP="006E1677">
      <w:pPr>
        <w:spacing w:after="0" w:line="30" w:lineRule="atLeast"/>
        <w:ind w:firstLine="709"/>
        <w:jc w:val="both"/>
        <w:rPr>
          <w:rStyle w:val="dash041e005f0431005f044b005f0447005f043d005f044b005f0439005f005fchar1char1"/>
        </w:rPr>
      </w:pPr>
    </w:p>
    <w:p w:rsidR="006E1677" w:rsidRPr="00CE313E" w:rsidRDefault="006E1677" w:rsidP="006E1677">
      <w:pPr>
        <w:pStyle w:val="3"/>
        <w:spacing w:before="0" w:beforeAutospacing="0" w:after="0" w:afterAutospacing="0" w:line="30" w:lineRule="atLeast"/>
        <w:ind w:firstLine="708"/>
        <w:jc w:val="both"/>
        <w:rPr>
          <w:sz w:val="24"/>
          <w:szCs w:val="24"/>
        </w:rPr>
      </w:pPr>
      <w:bookmarkStart w:id="342" w:name="_Toc410654047"/>
      <w:bookmarkStart w:id="343" w:name="_Toc409691721"/>
      <w:bookmarkStart w:id="344" w:name="_Toc414553259"/>
      <w:bookmarkEnd w:id="319"/>
      <w:bookmarkEnd w:id="320"/>
      <w:bookmarkEnd w:id="321"/>
      <w:r w:rsidRPr="00CE313E">
        <w:rPr>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6E1677" w:rsidRPr="00CE313E" w:rsidRDefault="006E1677" w:rsidP="006E1677">
      <w:pPr>
        <w:spacing w:after="0" w:line="30" w:lineRule="atLeast"/>
        <w:ind w:firstLine="709"/>
        <w:jc w:val="both"/>
        <w:rPr>
          <w:rFonts w:ascii="Times New Roman" w:hAnsi="Times New Roman"/>
          <w:sz w:val="24"/>
          <w:szCs w:val="24"/>
        </w:rPr>
      </w:pPr>
      <w:r w:rsidRPr="00CE313E">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9331F">
        <w:rPr>
          <w:rFonts w:ascii="Times New Roman" w:hAnsi="Times New Roman"/>
          <w:i/>
          <w:sz w:val="24"/>
          <w:szCs w:val="24"/>
        </w:rPr>
        <w:t>уклада школьной жизни</w:t>
      </w:r>
      <w:r w:rsidRPr="0039331F">
        <w:rPr>
          <w:rFonts w:ascii="Times New Roman" w:hAnsi="Times New Roman"/>
          <w:sz w:val="24"/>
          <w:szCs w:val="24"/>
        </w:rPr>
        <w:t>:</w:t>
      </w:r>
      <w:r w:rsidRPr="00CE313E">
        <w:rPr>
          <w:rFonts w:ascii="Times New Roman" w:hAnsi="Times New Roman"/>
          <w:sz w:val="24"/>
          <w:szCs w:val="24"/>
        </w:rPr>
        <w:t xml:space="preserve"> </w:t>
      </w:r>
    </w:p>
    <w:p w:rsidR="006E1677" w:rsidRPr="00CE313E" w:rsidRDefault="006E1677" w:rsidP="00E040C5">
      <w:pPr>
        <w:pStyle w:val="a9"/>
        <w:numPr>
          <w:ilvl w:val="0"/>
          <w:numId w:val="121"/>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обеспечивающего создание социальной среды развития обучающихся; </w:t>
      </w:r>
    </w:p>
    <w:p w:rsidR="006E1677" w:rsidRPr="00CE313E" w:rsidRDefault="006E1677" w:rsidP="00E040C5">
      <w:pPr>
        <w:pStyle w:val="a9"/>
        <w:numPr>
          <w:ilvl w:val="0"/>
          <w:numId w:val="121"/>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E1677" w:rsidRPr="00CE313E" w:rsidRDefault="006E1677" w:rsidP="00E040C5">
      <w:pPr>
        <w:pStyle w:val="a9"/>
        <w:numPr>
          <w:ilvl w:val="0"/>
          <w:numId w:val="121"/>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основанного на системе базовых национальных ценностей российского общества; </w:t>
      </w:r>
    </w:p>
    <w:p w:rsidR="006E1677" w:rsidRPr="00CE313E" w:rsidRDefault="006E1677" w:rsidP="00E040C5">
      <w:pPr>
        <w:pStyle w:val="a9"/>
        <w:numPr>
          <w:ilvl w:val="0"/>
          <w:numId w:val="121"/>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E1677" w:rsidRPr="00CE313E" w:rsidRDefault="006E1677" w:rsidP="006E1677">
      <w:pPr>
        <w:spacing w:after="0" w:line="30" w:lineRule="atLeast"/>
        <w:ind w:firstLine="709"/>
        <w:jc w:val="both"/>
        <w:rPr>
          <w:rFonts w:ascii="Times New Roman" w:hAnsi="Times New Roman"/>
          <w:sz w:val="24"/>
          <w:szCs w:val="24"/>
        </w:rPr>
      </w:pPr>
      <w:r w:rsidRPr="00CE313E">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w:t>
      </w:r>
      <w:r w:rsidRPr="00CE313E">
        <w:rPr>
          <w:rFonts w:ascii="Times New Roman" w:hAnsi="Times New Roman"/>
          <w:sz w:val="24"/>
          <w:szCs w:val="24"/>
        </w:rPr>
        <w:lastRenderedPageBreak/>
        <w:t xml:space="preserve">специфику ценностных и целевых ориентиров школы, элементов коллективной жизнедеятельности, обеспечивающих реализацию ценностей и целей. </w:t>
      </w:r>
    </w:p>
    <w:p w:rsidR="000D4DC1" w:rsidRPr="000D4DC1" w:rsidRDefault="000D4DC1" w:rsidP="000D4DC1">
      <w:pPr>
        <w:spacing w:after="0" w:line="240" w:lineRule="auto"/>
        <w:ind w:firstLine="426"/>
        <w:jc w:val="both"/>
        <w:rPr>
          <w:rFonts w:ascii="Times New Roman" w:hAnsi="Times New Roman"/>
          <w:sz w:val="24"/>
          <w:szCs w:val="24"/>
        </w:rPr>
      </w:pPr>
      <w:bookmarkStart w:id="345" w:name="_Toc410654050"/>
      <w:bookmarkStart w:id="346" w:name="_Toc414553260"/>
      <w:bookmarkStart w:id="347" w:name="_Toc409691722"/>
      <w:bookmarkEnd w:id="342"/>
      <w:bookmarkEnd w:id="343"/>
      <w:bookmarkEnd w:id="344"/>
      <w:r w:rsidRPr="000D4DC1">
        <w:rPr>
          <w:rFonts w:ascii="Times New Roman" w:hAnsi="Times New Roman"/>
          <w:sz w:val="24"/>
          <w:szCs w:val="24"/>
        </w:rPr>
        <w:t>Основными направлениями деятельности образовательной организации</w:t>
      </w:r>
      <w:r w:rsidRPr="000D4DC1">
        <w:rPr>
          <w:rFonts w:ascii="Times New Roman" w:hAnsi="Times New Roman"/>
          <w:b/>
          <w:sz w:val="24"/>
          <w:szCs w:val="24"/>
        </w:rPr>
        <w:t xml:space="preserve"> </w:t>
      </w:r>
      <w:r w:rsidRPr="000D4DC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w:t>
      </w:r>
      <w:r w:rsidRPr="000D4DC1">
        <w:rPr>
          <w:rFonts w:ascii="Times New Roman" w:hAnsi="Times New Roman"/>
          <w:sz w:val="24"/>
          <w:szCs w:val="24"/>
        </w:rPr>
        <w:lastRenderedPageBreak/>
        <w:t xml:space="preserve">духовно-нравственному самосовершенствованию; формирование позитивной самооценки, самоуважения, конструктивных способов самореализации);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D4DC1" w:rsidRP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D4DC1" w:rsidRDefault="000D4DC1" w:rsidP="00E040C5">
      <w:pPr>
        <w:numPr>
          <w:ilvl w:val="0"/>
          <w:numId w:val="254"/>
        </w:numPr>
        <w:tabs>
          <w:tab w:val="left" w:pos="709"/>
        </w:tabs>
        <w:spacing w:after="0" w:line="240" w:lineRule="auto"/>
        <w:ind w:left="0"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D4DC1" w:rsidRPr="000D4DC1" w:rsidRDefault="000D4DC1" w:rsidP="000D4DC1">
      <w:pPr>
        <w:tabs>
          <w:tab w:val="left" w:pos="709"/>
        </w:tabs>
        <w:spacing w:after="0" w:line="240" w:lineRule="auto"/>
        <w:ind w:left="426"/>
        <w:jc w:val="both"/>
        <w:rPr>
          <w:rFonts w:ascii="Times New Roman" w:hAnsi="Times New Roman"/>
          <w:sz w:val="24"/>
          <w:szCs w:val="24"/>
        </w:rPr>
      </w:pPr>
    </w:p>
    <w:p w:rsidR="00AF5589" w:rsidRPr="00CE313E" w:rsidRDefault="00AF5589" w:rsidP="00AF5589">
      <w:pPr>
        <w:pStyle w:val="3"/>
        <w:spacing w:before="0" w:beforeAutospacing="0" w:after="0" w:afterAutospacing="0" w:line="30" w:lineRule="atLeast"/>
        <w:ind w:firstLine="454"/>
        <w:jc w:val="both"/>
        <w:rPr>
          <w:sz w:val="24"/>
          <w:szCs w:val="24"/>
        </w:rPr>
      </w:pPr>
      <w:r w:rsidRPr="00CE313E">
        <w:rPr>
          <w:sz w:val="24"/>
          <w:szCs w:val="24"/>
        </w:rPr>
        <w:t>2.3.3. Содержание, виды деятельности и формы занятий с обучающимися</w:t>
      </w:r>
      <w:bookmarkStart w:id="348" w:name="_Toc410654048"/>
      <w:r w:rsidRPr="00CE313E">
        <w:rPr>
          <w:sz w:val="24"/>
          <w:szCs w:val="24"/>
        </w:rPr>
        <w:t>(по направлениям духовно-нравственного развития, воспитания и</w:t>
      </w:r>
      <w:bookmarkStart w:id="349" w:name="_Toc410654049"/>
      <w:bookmarkEnd w:id="348"/>
      <w:r w:rsidRPr="00CE313E">
        <w:rPr>
          <w:sz w:val="24"/>
          <w:szCs w:val="24"/>
        </w:rPr>
        <w:t xml:space="preserve"> социализации обучающихся)</w:t>
      </w:r>
      <w:bookmarkEnd w:id="349"/>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w:t>
      </w:r>
      <w:r w:rsidRPr="000D4DC1">
        <w:rPr>
          <w:rFonts w:ascii="Times New Roman" w:hAnsi="Times New Roman"/>
          <w:sz w:val="24"/>
          <w:szCs w:val="24"/>
        </w:rPr>
        <w:lastRenderedPageBreak/>
        <w:t xml:space="preserve">мероприятий), в составе коллектива ученического класса, организатором здесь выступает классный руководитель и педагоги школы.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D4DC1" w:rsidRPr="000D4DC1" w:rsidRDefault="000D4DC1" w:rsidP="00E040C5">
      <w:pPr>
        <w:pStyle w:val="a9"/>
        <w:numPr>
          <w:ilvl w:val="0"/>
          <w:numId w:val="255"/>
        </w:numPr>
        <w:tabs>
          <w:tab w:val="left" w:pos="851"/>
          <w:tab w:val="left" w:pos="993"/>
        </w:tabs>
        <w:ind w:left="0" w:firstLine="426"/>
        <w:jc w:val="both"/>
        <w:rPr>
          <w:rFonts w:ascii="Times New Roman" w:hAnsi="Times New Roman"/>
        </w:rPr>
      </w:pPr>
      <w:r w:rsidRPr="000D4DC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0D4DC1">
        <w:rPr>
          <w:rFonts w:ascii="Times New Roman" w:hAnsi="Times New Roman"/>
          <w:sz w:val="24"/>
          <w:szCs w:val="24"/>
        </w:rPr>
        <w:lastRenderedPageBreak/>
        <w:t>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0D4DC1" w:rsidRPr="000D4DC1" w:rsidRDefault="000D4DC1" w:rsidP="000D4DC1">
      <w:pPr>
        <w:tabs>
          <w:tab w:val="left" w:pos="851"/>
          <w:tab w:val="left" w:pos="993"/>
        </w:tabs>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F5589" w:rsidRDefault="00AF5589" w:rsidP="00856A14">
      <w:pPr>
        <w:pStyle w:val="3"/>
        <w:spacing w:before="0" w:beforeAutospacing="0" w:after="0" w:afterAutospacing="0"/>
        <w:jc w:val="both"/>
        <w:rPr>
          <w:sz w:val="24"/>
          <w:szCs w:val="24"/>
        </w:rPr>
      </w:pPr>
    </w:p>
    <w:p w:rsidR="00AF5589" w:rsidRPr="00CE313E" w:rsidRDefault="00AF5589" w:rsidP="00AF5589">
      <w:pPr>
        <w:pStyle w:val="3"/>
        <w:spacing w:before="0" w:beforeAutospacing="0" w:after="0" w:afterAutospacing="0" w:line="30" w:lineRule="atLeast"/>
        <w:ind w:firstLine="709"/>
        <w:jc w:val="both"/>
        <w:rPr>
          <w:sz w:val="24"/>
          <w:szCs w:val="24"/>
        </w:rPr>
      </w:pPr>
      <w:bookmarkStart w:id="350" w:name="_Toc414553262"/>
      <w:bookmarkStart w:id="351" w:name="_Toc410654052"/>
      <w:bookmarkStart w:id="352" w:name="_Toc409691723"/>
      <w:bookmarkEnd w:id="345"/>
      <w:bookmarkEnd w:id="346"/>
      <w:bookmarkEnd w:id="347"/>
      <w:r w:rsidRPr="00CE313E">
        <w:rPr>
          <w:sz w:val="24"/>
          <w:szCs w:val="24"/>
        </w:rPr>
        <w:t>2.3.4. Формы индивидуальной и групповой организации</w:t>
      </w:r>
      <w:bookmarkStart w:id="353" w:name="_Toc410654051"/>
      <w:bookmarkStart w:id="354" w:name="_Toc410703053"/>
      <w:bookmarkStart w:id="355" w:name="_Toc414553261"/>
      <w:r>
        <w:rPr>
          <w:sz w:val="24"/>
          <w:szCs w:val="24"/>
        </w:rPr>
        <w:t xml:space="preserve"> </w:t>
      </w:r>
      <w:r w:rsidRPr="00CE313E">
        <w:rPr>
          <w:sz w:val="24"/>
          <w:szCs w:val="24"/>
        </w:rPr>
        <w:t>профессиональной ориентации обучающихся</w:t>
      </w:r>
      <w:bookmarkEnd w:id="353"/>
      <w:bookmarkEnd w:id="354"/>
      <w:bookmarkEnd w:id="355"/>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lastRenderedPageBreak/>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106D6" w:rsidRPr="00CE313E" w:rsidRDefault="00B106D6" w:rsidP="00AF5589">
      <w:pPr>
        <w:spacing w:after="0" w:line="30" w:lineRule="atLeast"/>
        <w:ind w:firstLine="709"/>
        <w:jc w:val="both"/>
        <w:rPr>
          <w:rFonts w:ascii="Times New Roman" w:hAnsi="Times New Roman"/>
          <w:sz w:val="24"/>
          <w:szCs w:val="24"/>
        </w:rPr>
      </w:pPr>
    </w:p>
    <w:p w:rsidR="00B106D6" w:rsidRPr="00CE313E" w:rsidRDefault="00B106D6" w:rsidP="00B106D6">
      <w:pPr>
        <w:pStyle w:val="3"/>
        <w:spacing w:before="0" w:beforeAutospacing="0" w:after="0" w:afterAutospacing="0" w:line="30" w:lineRule="atLeast"/>
        <w:ind w:firstLine="454"/>
        <w:jc w:val="both"/>
        <w:rPr>
          <w:sz w:val="24"/>
          <w:szCs w:val="24"/>
        </w:rPr>
      </w:pPr>
      <w:bookmarkStart w:id="356" w:name="_Toc410654056"/>
      <w:bookmarkStart w:id="357" w:name="_Toc414553263"/>
      <w:bookmarkStart w:id="358" w:name="_Toc409691724"/>
      <w:bookmarkEnd w:id="350"/>
      <w:bookmarkEnd w:id="351"/>
      <w:bookmarkEnd w:id="352"/>
      <w:r w:rsidRPr="00CE313E">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0D4DC1" w:rsidRPr="000D4DC1" w:rsidRDefault="000D4DC1" w:rsidP="000D4DC1">
      <w:pPr>
        <w:spacing w:after="0" w:line="240" w:lineRule="auto"/>
        <w:ind w:firstLine="426"/>
        <w:jc w:val="both"/>
        <w:rPr>
          <w:rFonts w:ascii="Times New Roman" w:hAnsi="Times New Roman"/>
          <w:sz w:val="24"/>
          <w:szCs w:val="24"/>
        </w:rPr>
      </w:pPr>
      <w:r w:rsidRPr="000D4DC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106D6" w:rsidRPr="00CE313E" w:rsidRDefault="00B106D6" w:rsidP="00B106D6">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w:t>
      </w:r>
      <w:r w:rsidR="000D4DC1">
        <w:rPr>
          <w:rFonts w:ascii="Times New Roman" w:hAnsi="Times New Roman"/>
          <w:sz w:val="24"/>
          <w:szCs w:val="24"/>
        </w:rPr>
        <w:t>едовательности следующих этапов:</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D4DC1" w:rsidRPr="000D4DC1" w:rsidRDefault="000D4DC1" w:rsidP="00E040C5">
      <w:pPr>
        <w:pStyle w:val="a9"/>
        <w:numPr>
          <w:ilvl w:val="0"/>
          <w:numId w:val="255"/>
        </w:numPr>
        <w:tabs>
          <w:tab w:val="left" w:pos="709"/>
        </w:tabs>
        <w:ind w:left="0" w:firstLine="426"/>
        <w:jc w:val="both"/>
        <w:rPr>
          <w:rFonts w:ascii="Times New Roman" w:hAnsi="Times New Roman"/>
        </w:rPr>
      </w:pPr>
      <w:r w:rsidRPr="000D4DC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D4DC1" w:rsidRDefault="000D4DC1" w:rsidP="000D4DC1">
      <w:pPr>
        <w:spacing w:after="0" w:line="360" w:lineRule="auto"/>
        <w:ind w:firstLine="709"/>
        <w:jc w:val="both"/>
        <w:rPr>
          <w:rFonts w:ascii="Times New Roman" w:hAnsi="Times New Roman"/>
          <w:sz w:val="28"/>
          <w:szCs w:val="28"/>
        </w:rPr>
      </w:pPr>
    </w:p>
    <w:bookmarkEnd w:id="356"/>
    <w:bookmarkEnd w:id="357"/>
    <w:bookmarkEnd w:id="358"/>
    <w:p w:rsidR="00B106D6" w:rsidRPr="00CE313E" w:rsidRDefault="00B106D6" w:rsidP="00B106D6">
      <w:pPr>
        <w:pStyle w:val="3"/>
        <w:widowControl w:val="0"/>
        <w:spacing w:before="0" w:beforeAutospacing="0" w:after="0" w:afterAutospacing="0" w:line="30" w:lineRule="atLeast"/>
        <w:ind w:firstLine="709"/>
        <w:jc w:val="both"/>
        <w:rPr>
          <w:sz w:val="24"/>
          <w:szCs w:val="24"/>
        </w:rPr>
      </w:pPr>
      <w:r w:rsidRPr="00CE313E">
        <w:rPr>
          <w:sz w:val="24"/>
          <w:szCs w:val="24"/>
        </w:rPr>
        <w:t>2.3.6. Основные формы организации педагогической поддержки</w:t>
      </w:r>
      <w:bookmarkStart w:id="359" w:name="_Toc410654057"/>
      <w:bookmarkStart w:id="360" w:name="_Toc414553264"/>
      <w:r>
        <w:rPr>
          <w:sz w:val="24"/>
          <w:szCs w:val="24"/>
        </w:rPr>
        <w:t xml:space="preserve"> </w:t>
      </w:r>
      <w:r w:rsidRPr="00CE313E">
        <w:rPr>
          <w:sz w:val="24"/>
          <w:szCs w:val="24"/>
        </w:rPr>
        <w:t>социализации обучающихся</w:t>
      </w:r>
      <w:bookmarkEnd w:id="359"/>
      <w:r w:rsidRPr="00CE313E">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0"/>
    </w:p>
    <w:p w:rsidR="000D4DC1" w:rsidRPr="000D4DC1" w:rsidRDefault="000D4DC1" w:rsidP="000D4DC1">
      <w:pPr>
        <w:widowControl w:val="0"/>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w:t>
      </w:r>
      <w:r w:rsidRPr="000D4DC1">
        <w:rPr>
          <w:rFonts w:ascii="Times New Roman" w:hAnsi="Times New Roman"/>
          <w:sz w:val="24"/>
          <w:szCs w:val="24"/>
        </w:rPr>
        <w:lastRenderedPageBreak/>
        <w:t>ситуационно-ролевые игры и другие.</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D4DC1" w:rsidRPr="000D4DC1" w:rsidRDefault="000D4DC1" w:rsidP="000D4DC1">
      <w:pPr>
        <w:spacing w:after="0" w:line="240" w:lineRule="auto"/>
        <w:ind w:firstLine="709"/>
        <w:jc w:val="both"/>
        <w:rPr>
          <w:rFonts w:ascii="Times New Roman" w:hAnsi="Times New Roman"/>
          <w:b/>
          <w:sz w:val="24"/>
          <w:szCs w:val="24"/>
        </w:rPr>
      </w:pPr>
      <w:r w:rsidRPr="000D4DC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0D4DC1">
        <w:rPr>
          <w:rFonts w:ascii="Times New Roman" w:hAnsi="Times New Roman"/>
          <w:b/>
          <w:sz w:val="24"/>
          <w:szCs w:val="24"/>
        </w:rPr>
        <w:t xml:space="preserve"> </w:t>
      </w:r>
      <w:r w:rsidRPr="000D4DC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как обладатель и распорядитель ресурсов для воспитания и социализации;</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непосредственный воспитатель (в рамках школьного и семейного воспитания).</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D4DC1" w:rsidRPr="000D4DC1" w:rsidRDefault="000D4DC1" w:rsidP="00E040C5">
      <w:pPr>
        <w:pStyle w:val="a9"/>
        <w:numPr>
          <w:ilvl w:val="0"/>
          <w:numId w:val="255"/>
        </w:numPr>
        <w:tabs>
          <w:tab w:val="left" w:pos="993"/>
        </w:tabs>
        <w:ind w:left="0" w:firstLine="709"/>
        <w:jc w:val="both"/>
        <w:rPr>
          <w:rFonts w:ascii="Times New Roman" w:hAnsi="Times New Roman"/>
        </w:rPr>
      </w:pPr>
      <w:r w:rsidRPr="000D4DC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D4DC1" w:rsidRPr="000D4DC1" w:rsidRDefault="000D4DC1" w:rsidP="000D4DC1">
      <w:pPr>
        <w:spacing w:after="0" w:line="240" w:lineRule="auto"/>
        <w:ind w:firstLine="709"/>
        <w:jc w:val="both"/>
        <w:rPr>
          <w:rFonts w:ascii="Times New Roman" w:hAnsi="Times New Roman"/>
          <w:sz w:val="24"/>
          <w:szCs w:val="24"/>
        </w:rPr>
      </w:pPr>
      <w:r w:rsidRPr="000D4DC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3F08F4" w:rsidRDefault="009651DB" w:rsidP="0072117D">
      <w:pPr>
        <w:spacing w:after="0" w:line="240" w:lineRule="auto"/>
        <w:jc w:val="center"/>
        <w:rPr>
          <w:rFonts w:ascii="Times New Roman" w:hAnsi="Times New Roman"/>
          <w:b/>
          <w:sz w:val="24"/>
          <w:szCs w:val="24"/>
        </w:rPr>
      </w:pPr>
      <w:r w:rsidRPr="003F08F4">
        <w:rPr>
          <w:rFonts w:ascii="Times New Roman" w:hAnsi="Times New Roman"/>
          <w:b/>
          <w:sz w:val="24"/>
          <w:szCs w:val="24"/>
        </w:rPr>
        <w:t>Взаимодействие образовательного учреждения с социальными партнёрами</w:t>
      </w:r>
    </w:p>
    <w:p w:rsidR="008E1021" w:rsidRPr="003F08F4" w:rsidRDefault="001B688C" w:rsidP="0072117D">
      <w:pPr>
        <w:spacing w:after="0" w:line="240" w:lineRule="auto"/>
        <w:jc w:val="center"/>
        <w:rPr>
          <w:rFonts w:ascii="Times New Roman" w:hAnsi="Times New Roman"/>
          <w:b/>
          <w:sz w:val="24"/>
          <w:szCs w:val="24"/>
        </w:rPr>
      </w:pPr>
      <w:r>
        <w:rPr>
          <w:rFonts w:ascii="Times New Roman" w:hAnsi="Times New Roman"/>
          <w:b/>
          <w:noProof/>
          <w:sz w:val="24"/>
          <w:szCs w:val="24"/>
          <w:lang w:eastAsia="ru-RU"/>
        </w:rPr>
        <w:pict>
          <v:group id="_x0000_s1159" style="position:absolute;left:0;text-align:left;margin-left:32.05pt;margin-top:4.5pt;width:447.6pt;height:200.15pt;z-index:251688960" coordorigin="1295,7901" coordsize="8952,4003">
            <v:oval id="_x0000_s1059" style="position:absolute;left:4835;top:10313;width:1915;height:1591" fillcolor="#e5b8b7 [1301]" strokecolor="#f2dbdb [661]" strokeweight="1pt">
              <v:fill color2="#e5b8b7 [1301]"/>
              <v:shadow on="t" type="perspective" color="#622423 [1605]" opacity=".5" offset="1pt" offset2="-3pt"/>
              <v:textbox>
                <w:txbxContent>
                  <w:p w:rsidR="00662BBB" w:rsidRPr="00CC236E" w:rsidRDefault="00662BBB" w:rsidP="00CC236E">
                    <w:pPr>
                      <w:jc w:val="center"/>
                      <w:rPr>
                        <w:rFonts w:ascii="Times New Roman" w:hAnsi="Times New Roman"/>
                        <w:b/>
                        <w:sz w:val="20"/>
                        <w:szCs w:val="20"/>
                      </w:rPr>
                    </w:pPr>
                    <w:r w:rsidRPr="00CC236E">
                      <w:rPr>
                        <w:rFonts w:ascii="Times New Roman" w:hAnsi="Times New Roman"/>
                        <w:b/>
                        <w:sz w:val="20"/>
                        <w:szCs w:val="20"/>
                      </w:rPr>
                      <w:t>МОУ Дреневская школа</w:t>
                    </w:r>
                  </w:p>
                  <w:p w:rsidR="00662BBB" w:rsidRPr="00CC236E" w:rsidRDefault="00662BBB" w:rsidP="00CC236E">
                    <w:pPr>
                      <w:jc w:val="center"/>
                      <w:rPr>
                        <w:rFonts w:ascii="Times New Roman" w:hAnsi="Times New Roman"/>
                      </w:rPr>
                    </w:pPr>
                  </w:p>
                </w:txbxContent>
              </v:textbox>
            </v:oval>
            <v:rect id="_x0000_s1061" style="position:absolute;left:2039;top:10421;width:1572;height:1188" fillcolor="#c2d69b [1942]" strokecolor="#c2d69b [1942]" strokeweight="1pt">
              <v:fill color2="#eaf1dd [662]" angle="-45" focus="-50%" type="gradient"/>
              <v:shadow on="t" type="perspective" color="#4e6128 [1606]" opacity=".5" offset="1pt" offset2="-3pt"/>
              <v:textbox>
                <w:txbxContent>
                  <w:p w:rsidR="00662BBB" w:rsidRDefault="00662BBB" w:rsidP="00CC236E">
                    <w:pPr>
                      <w:jc w:val="center"/>
                      <w:rPr>
                        <w:rFonts w:ascii="Times New Roman" w:hAnsi="Times New Roman"/>
                        <w:b/>
                      </w:rPr>
                    </w:pPr>
                  </w:p>
                  <w:p w:rsidR="00662BBB" w:rsidRPr="00CC236E" w:rsidRDefault="00662BBB" w:rsidP="00CC236E">
                    <w:pPr>
                      <w:jc w:val="center"/>
                      <w:rPr>
                        <w:rFonts w:ascii="Times New Roman" w:hAnsi="Times New Roman"/>
                        <w:b/>
                      </w:rPr>
                    </w:pPr>
                    <w:r w:rsidRPr="00CC236E">
                      <w:rPr>
                        <w:rFonts w:ascii="Times New Roman" w:hAnsi="Times New Roman"/>
                        <w:b/>
                      </w:rPr>
                      <w:t>КДН</w:t>
                    </w:r>
                  </w:p>
                </w:txbxContent>
              </v:textbox>
            </v:rect>
            <v:rect id="_x0000_s1062" style="position:absolute;left:1295;top:9479;width:1572;height:1188" fillcolor="#c2d69b [1942]" strokecolor="#9bbb59 [3206]" strokeweight="1pt">
              <v:fill color2="#9bbb59 [3206]" focus="50%" type="gradient"/>
              <v:shadow on="t" type="perspective" color="#4e6128 [1606]" offset="1pt" offset2="-3pt"/>
              <v:textbox>
                <w:txbxContent>
                  <w:p w:rsidR="00662BBB" w:rsidRDefault="00662BBB" w:rsidP="00CC236E">
                    <w:pPr>
                      <w:jc w:val="center"/>
                      <w:rPr>
                        <w:rFonts w:ascii="Times New Roman" w:hAnsi="Times New Roman"/>
                        <w:b/>
                      </w:rPr>
                    </w:pPr>
                  </w:p>
                  <w:p w:rsidR="00662BBB" w:rsidRPr="00CC236E" w:rsidRDefault="00662BBB" w:rsidP="00CC236E">
                    <w:pPr>
                      <w:jc w:val="center"/>
                      <w:rPr>
                        <w:rFonts w:ascii="Times New Roman" w:hAnsi="Times New Roman"/>
                        <w:b/>
                      </w:rPr>
                    </w:pPr>
                    <w:r w:rsidRPr="00CC236E">
                      <w:rPr>
                        <w:rFonts w:ascii="Times New Roman" w:hAnsi="Times New Roman"/>
                        <w:b/>
                      </w:rPr>
                      <w:t>ПДН</w:t>
                    </w:r>
                  </w:p>
                </w:txbxContent>
              </v:textbox>
            </v:rect>
            <v:rect id="_x0000_s1063" style="position:absolute;left:1487;top:8579;width:1572;height:1212" fillcolor="#9bbb59 [3206]" stroked="f" strokeweight="0">
              <v:fill color2="#74903b [2374]" focusposition=".5,.5" focussize="" focus="100%" type="gradientRadial"/>
              <v:shadow on="t" type="perspective" color="#4e6128 [1606]" offset="1pt" offset2="-3pt"/>
              <v:textbox>
                <w:txbxContent>
                  <w:p w:rsidR="00662BBB" w:rsidRPr="00CC236E" w:rsidRDefault="00662BBB" w:rsidP="00CC236E">
                    <w:pPr>
                      <w:jc w:val="center"/>
                      <w:rPr>
                        <w:rFonts w:ascii="Times New Roman" w:hAnsi="Times New Roman"/>
                        <w:b/>
                      </w:rPr>
                    </w:pPr>
                    <w:r w:rsidRPr="00CC236E">
                      <w:rPr>
                        <w:rFonts w:ascii="Times New Roman" w:hAnsi="Times New Roman"/>
                        <w:b/>
                      </w:rPr>
                      <w:t>учреждения культуры</w:t>
                    </w:r>
                  </w:p>
                </w:txbxContent>
              </v:textbox>
            </v:rect>
            <v:rect id="_x0000_s1064" style="position:absolute;left:3191;top:8087;width:1572;height:1164" fillcolor="#92cddc [1944]" strokecolor="#4bacc6 [3208]" strokeweight="1pt">
              <v:fill color2="#4bacc6 [3208]" focus="50%" type="gradient"/>
              <v:shadow on="t" type="perspective" color="#205867 [1608]" offset="1pt" offset2="-3pt"/>
              <v:textbox>
                <w:txbxContent>
                  <w:p w:rsidR="00662BBB" w:rsidRDefault="00662BBB" w:rsidP="00CC236E">
                    <w:pPr>
                      <w:jc w:val="center"/>
                      <w:rPr>
                        <w:rFonts w:ascii="Times New Roman" w:hAnsi="Times New Roman"/>
                        <w:b/>
                      </w:rPr>
                    </w:pPr>
                  </w:p>
                  <w:p w:rsidR="00662BBB" w:rsidRPr="00CC236E" w:rsidRDefault="00662BBB" w:rsidP="00CC236E">
                    <w:pPr>
                      <w:jc w:val="center"/>
                      <w:rPr>
                        <w:rFonts w:ascii="Times New Roman" w:hAnsi="Times New Roman"/>
                        <w:b/>
                      </w:rPr>
                    </w:pPr>
                    <w:r w:rsidRPr="00CC236E">
                      <w:rPr>
                        <w:rFonts w:ascii="Times New Roman" w:hAnsi="Times New Roman"/>
                        <w:b/>
                      </w:rPr>
                      <w:t>ДЮСШ</w:t>
                    </w:r>
                  </w:p>
                </w:txbxContent>
              </v:textbox>
            </v:rect>
            <v:rect id="_x0000_s1065" style="position:absolute;left:6671;top:8087;width:1572;height:1164" fillcolor="#95b3d7 [1940]" strokecolor="#4f81bd [3204]" strokeweight="1pt">
              <v:fill color2="#4f81bd [3204]" focus="50%" type="gradient"/>
              <v:shadow on="t" type="perspective" color="#243f60 [1604]" offset="1pt" offset2="-3pt"/>
              <v:textbox>
                <w:txbxContent>
                  <w:p w:rsidR="00662BBB" w:rsidRPr="00CC236E" w:rsidRDefault="00662BBB" w:rsidP="00CC236E">
                    <w:pPr>
                      <w:pStyle w:val="3"/>
                      <w:jc w:val="center"/>
                      <w:rPr>
                        <w:sz w:val="20"/>
                        <w:szCs w:val="20"/>
                      </w:rPr>
                    </w:pPr>
                    <w:r w:rsidRPr="00CC236E">
                      <w:rPr>
                        <w:sz w:val="20"/>
                        <w:szCs w:val="20"/>
                      </w:rPr>
                      <w:t>детская районная организация</w:t>
                    </w:r>
                  </w:p>
                </w:txbxContent>
              </v:textbox>
            </v:rect>
            <v:rect id="_x0000_s1067" style="position:absolute;left:8411;top:8639;width:1572;height:1152" fillcolor="#b2a1c7 [1943]" strokecolor="#b2a1c7 [1943]" strokeweight="1pt">
              <v:fill color2="#e5dfec [663]" angle="-45" focus="-50%" type="gradient"/>
              <v:shadow on="t" type="perspective" color="#3f3151 [1607]" opacity=".5" offset="1pt" offset2="-3pt"/>
              <v:textbox>
                <w:txbxContent>
                  <w:p w:rsidR="00662BBB" w:rsidRPr="00CC236E" w:rsidRDefault="00662BBB" w:rsidP="00CC236E">
                    <w:pPr>
                      <w:jc w:val="center"/>
                      <w:rPr>
                        <w:rFonts w:ascii="Times New Roman" w:hAnsi="Times New Roman"/>
                        <w:b/>
                      </w:rPr>
                    </w:pPr>
                    <w:r w:rsidRPr="00CC236E">
                      <w:rPr>
                        <w:rFonts w:ascii="Times New Roman" w:hAnsi="Times New Roman"/>
                        <w:b/>
                      </w:rPr>
                      <w:t>д.сады</w:t>
                    </w:r>
                  </w:p>
                </w:txbxContent>
              </v:textbox>
            </v:rect>
            <v:rect id="_x0000_s1068" style="position:absolute;left:8675;top:9479;width:1572;height:1248" fillcolor="#b2a1c7 [1943]" strokecolor="#8064a2 [3207]" strokeweight="1pt">
              <v:fill color2="#8064a2 [3207]" focus="50%" type="gradient"/>
              <v:shadow on="t" type="perspective" color="#3f3151 [1607]" offset="1pt" offset2="-3pt"/>
              <v:textbox>
                <w:txbxContent>
                  <w:p w:rsidR="00662BBB" w:rsidRDefault="00662BBB" w:rsidP="00CC236E">
                    <w:pPr>
                      <w:jc w:val="center"/>
                      <w:rPr>
                        <w:rFonts w:ascii="Times New Roman" w:hAnsi="Times New Roman"/>
                        <w:b/>
                        <w:sz w:val="20"/>
                        <w:szCs w:val="20"/>
                      </w:rPr>
                    </w:pPr>
                  </w:p>
                  <w:p w:rsidR="00662BBB" w:rsidRPr="000C5F0B" w:rsidRDefault="00662BBB" w:rsidP="00CC236E">
                    <w:pPr>
                      <w:jc w:val="center"/>
                      <w:rPr>
                        <w:rFonts w:ascii="Times New Roman" w:hAnsi="Times New Roman"/>
                        <w:b/>
                        <w:sz w:val="20"/>
                        <w:szCs w:val="20"/>
                      </w:rPr>
                    </w:pPr>
                    <w:r>
                      <w:rPr>
                        <w:rFonts w:ascii="Times New Roman" w:hAnsi="Times New Roman"/>
                        <w:b/>
                        <w:sz w:val="20"/>
                        <w:szCs w:val="20"/>
                      </w:rPr>
                      <w:t>н</w:t>
                    </w:r>
                    <w:r w:rsidRPr="000C5F0B">
                      <w:rPr>
                        <w:rFonts w:ascii="Times New Roman" w:hAnsi="Times New Roman"/>
                        <w:b/>
                        <w:sz w:val="20"/>
                        <w:szCs w:val="20"/>
                      </w:rPr>
                      <w:t>ач. школа д. Харитоново</w:t>
                    </w:r>
                  </w:p>
                </w:txbxContent>
              </v:textbox>
            </v:rect>
            <v:rect id="_x0000_s1069" style="position:absolute;left:7846;top:10481;width:1572;height:1248" fillcolor="#8064a2 [3207]" stroked="f" strokeweight="0">
              <v:fill color2="#5e4878 [2375]" focusposition=".5,.5" focussize="" focus="100%" type="gradientRadial"/>
              <v:shadow on="t" type="perspective" color="#3f3151 [1607]" offset="1pt" offset2="-3pt"/>
              <v:textbox>
                <w:txbxContent>
                  <w:p w:rsidR="00662BBB" w:rsidRDefault="00662BBB" w:rsidP="000C5F0B">
                    <w:pPr>
                      <w:jc w:val="center"/>
                      <w:rPr>
                        <w:rFonts w:ascii="Times New Roman" w:hAnsi="Times New Roman"/>
                        <w:b/>
                      </w:rPr>
                    </w:pPr>
                  </w:p>
                  <w:p w:rsidR="00662BBB" w:rsidRPr="000C5F0B" w:rsidRDefault="00662BBB" w:rsidP="000C5F0B">
                    <w:pPr>
                      <w:jc w:val="center"/>
                      <w:rPr>
                        <w:rFonts w:ascii="Times New Roman" w:hAnsi="Times New Roman"/>
                        <w:b/>
                      </w:rPr>
                    </w:pPr>
                    <w:r w:rsidRPr="000C5F0B">
                      <w:rPr>
                        <w:rFonts w:ascii="Times New Roman" w:hAnsi="Times New Roman"/>
                        <w:b/>
                      </w:rPr>
                      <w:t>библиотеки</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79" type="#_x0000_t70" style="position:absolute;left:3998;top:10538;width:324;height:918;rotation:270" fillcolor="#c2d69b [1942]" strokecolor="#c2d69b [1942]" strokeweight="1pt">
              <v:fill color2="#eaf1dd [662]" angle="-45" focus="-50%" type="gradient"/>
              <v:shadow on="t" type="perspective" color="#4e6128 [1606]" opacity=".5" offset="1pt" offset2="-3pt"/>
              <v:textbox style="layout-flow:vertical-ideographic"/>
            </v:shape>
            <v:shape id="_x0000_s1080" type="#_x0000_t70" style="position:absolute;left:3548;top:9498;width:437;height:1704;rotation:19233932fd" fillcolor="#c2d69b [1942]" strokecolor="#9bbb59 [3206]" strokeweight="1pt">
              <v:fill color2="#9bbb59 [3206]" focus="50%" type="gradient"/>
              <v:shadow on="t" type="perspective" color="#4e6128 [1606]" offset="1pt" offset2="-3pt"/>
              <v:textbox style="layout-flow:vertical-ideographic"/>
            </v:shape>
            <v:shape id="_x0000_s1081" type="#_x0000_t70" style="position:absolute;left:3802;top:8935;width:519;height:2232;rotation:19883310fd" fillcolor="#9bbb59 [3206]" stroked="f" strokeweight="0">
              <v:fill color2="#74903b [2374]" focusposition=".5,.5" focussize="" focus="100%" type="gradientRadial"/>
              <v:shadow on="t" type="perspective" color="#4e6128 [1606]" offset="1pt" offset2="-3pt"/>
              <v:textbox style="layout-flow:vertical-ideographic"/>
            </v:shape>
            <v:shape id="_x0000_s1082" type="#_x0000_t70" style="position:absolute;left:6324;top:8848;width:426;height:1931;rotation:1868263fd" fillcolor="#95b3d7 [1940]" strokecolor="#4f81bd [3204]" strokeweight="1pt">
              <v:fill color2="#4f81bd [3204]" focus="50%" type="gradient"/>
              <v:shadow on="t" type="perspective" color="#243f60 [1604]" offset="1pt" offset2="-3pt"/>
              <v:textbox style="layout-flow:vertical-ideographic"/>
            </v:shape>
            <v:shape id="_x0000_s1083" type="#_x0000_t70" style="position:absolute;left:7287;top:8804;width:447;height:2115;rotation:3521018fd" fillcolor="#b2a1c7 [1943]" strokecolor="#b2a1c7 [1943]" strokeweight="1pt">
              <v:fill color2="#e5dfec [663]" angle="-45" focus="-50%" type="gradient"/>
              <v:shadow on="t" type="perspective" color="#3f3151 [1607]" opacity=".5" offset="1pt" offset2="-3pt"/>
              <v:textbox style="layout-flow:vertical-ideographic"/>
            </v:shape>
            <v:shape id="_x0000_s1084" type="#_x0000_t70" style="position:absolute;left:7555;top:9427;width:426;height:1834;rotation:4633882fd" fillcolor="#b2a1c7 [1943]" strokecolor="#8064a2 [3207]" strokeweight="1pt">
              <v:fill color2="#8064a2 [3207]" focus="50%" type="gradient"/>
              <v:shadow on="t" type="perspective" color="#3f3151 [1607]" offset="1pt" offset2="-3pt"/>
              <v:textbox style="layout-flow:vertical-ideographic"/>
            </v:shape>
            <v:shape id="_x0000_s1085" type="#_x0000_t70" style="position:absolute;left:7145;top:10541;width:324;height:912;rotation:90" fillcolor="#8064a2 [3207]" stroked="f" strokeweight="0">
              <v:fill color2="#5e4878 [2375]" focusposition=".5,.5" focussize="" focus="100%" type="gradientRadial"/>
              <v:shadow on="t" type="perspective" color="#3f3151 [1607]" offset="1pt" offset2="-3pt"/>
              <v:textbox style="layout-flow:vertical-ideographic"/>
            </v:shape>
            <v:shape id="_x0000_s1086" type="#_x0000_t70" style="position:absolute;left:4734;top:8844;width:444;height:1935;rotation:-1858994fd" fillcolor="#92cddc [1944]" strokecolor="#4bacc6 [3208]" strokeweight="1pt">
              <v:fill color2="#4bacc6 [3208]" focus="50%" type="gradient"/>
              <v:shadow on="t" type="perspective" color="#205867 [1608]" offset="1pt" offset2="-3pt"/>
              <v:textbox style="layout-flow:vertical-ideographic"/>
            </v:shape>
            <v:rect id="_x0000_s1088" style="position:absolute;left:4961;top:7901;width:1572;height:1236" fillcolor="#95b3d7 [1940]" strokecolor="#95b3d7 [1940]" strokeweight="1pt">
              <v:fill color2="#dbe5f1 [660]" angle="-45" focus="-50%" type="gradient"/>
              <v:shadow on="t" type="perspective" color="#243f60 [1604]" opacity=".5" offset="1pt" offset2="-3pt"/>
              <v:textbox>
                <w:txbxContent>
                  <w:p w:rsidR="00662BBB" w:rsidRDefault="00662BBB" w:rsidP="00CC236E">
                    <w:pPr>
                      <w:jc w:val="center"/>
                      <w:rPr>
                        <w:rFonts w:ascii="Times New Roman" w:hAnsi="Times New Roman"/>
                        <w:b/>
                        <w:sz w:val="20"/>
                        <w:szCs w:val="20"/>
                      </w:rPr>
                    </w:pPr>
                  </w:p>
                  <w:p w:rsidR="00662BBB" w:rsidRPr="00CC236E" w:rsidRDefault="00662BBB" w:rsidP="00CC236E">
                    <w:pPr>
                      <w:jc w:val="center"/>
                      <w:rPr>
                        <w:rFonts w:ascii="Times New Roman" w:hAnsi="Times New Roman"/>
                        <w:b/>
                        <w:sz w:val="20"/>
                        <w:szCs w:val="20"/>
                      </w:rPr>
                    </w:pPr>
                    <w:r w:rsidRPr="00CC236E">
                      <w:rPr>
                        <w:rFonts w:ascii="Times New Roman" w:hAnsi="Times New Roman"/>
                        <w:b/>
                        <w:sz w:val="20"/>
                        <w:szCs w:val="20"/>
                      </w:rPr>
                      <w:t>родители</w:t>
                    </w:r>
                  </w:p>
                </w:txbxContent>
              </v:textbox>
            </v:rect>
            <v:shape id="_x0000_s1089" type="#_x0000_t70" style="position:absolute;left:5500;top:8705;width:426;height:1908" fillcolor="#95b3d7 [1940]" strokecolor="#95b3d7 [1940]" strokeweight="1pt">
              <v:fill color2="#dbe5f1 [660]" angle="-45" focus="-50%" type="gradient"/>
              <v:shadow on="t" type="perspective" color="#243f60 [1604]" opacity=".5" offset="1pt" offset2="-3pt"/>
              <v:textbox style="layout-flow:vertical-ideographic"/>
            </v:shape>
          </v:group>
        </w:pict>
      </w:r>
    </w:p>
    <w:p w:rsidR="008E1021" w:rsidRPr="003F08F4" w:rsidRDefault="008E1021"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0D4DC1" w:rsidP="000D4DC1">
      <w:pPr>
        <w:tabs>
          <w:tab w:val="left" w:pos="6308"/>
        </w:tabs>
        <w:spacing w:after="0" w:line="240" w:lineRule="auto"/>
        <w:rPr>
          <w:rFonts w:ascii="Times New Roman" w:hAnsi="Times New Roman"/>
          <w:b/>
          <w:sz w:val="24"/>
          <w:szCs w:val="24"/>
        </w:rPr>
      </w:pPr>
      <w:r>
        <w:rPr>
          <w:rFonts w:ascii="Times New Roman" w:hAnsi="Times New Roman"/>
          <w:b/>
          <w:sz w:val="24"/>
          <w:szCs w:val="24"/>
        </w:rPr>
        <w:tab/>
      </w: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9651DB" w:rsidRPr="003F08F4" w:rsidRDefault="009651DB" w:rsidP="0072117D">
      <w:pPr>
        <w:spacing w:after="0" w:line="240" w:lineRule="auto"/>
        <w:jc w:val="center"/>
        <w:rPr>
          <w:rFonts w:ascii="Times New Roman" w:hAnsi="Times New Roman"/>
          <w:b/>
          <w:sz w:val="24"/>
          <w:szCs w:val="24"/>
        </w:rPr>
      </w:pPr>
    </w:p>
    <w:p w:rsidR="008C4BE8" w:rsidRPr="003F08F4" w:rsidRDefault="008C4BE8" w:rsidP="0072117D">
      <w:pPr>
        <w:pStyle w:val="3"/>
        <w:spacing w:before="0" w:beforeAutospacing="0" w:after="0" w:afterAutospacing="0"/>
        <w:jc w:val="center"/>
        <w:rPr>
          <w:sz w:val="24"/>
          <w:szCs w:val="24"/>
        </w:rPr>
      </w:pPr>
      <w:bookmarkStart w:id="361" w:name="_Toc410654058"/>
      <w:bookmarkStart w:id="362" w:name="_Toc284663454"/>
      <w:bookmarkStart w:id="363" w:name="_Toc414553265"/>
      <w:bookmarkStart w:id="364" w:name="_Toc409691725"/>
    </w:p>
    <w:p w:rsidR="008C4BE8" w:rsidRPr="003F08F4" w:rsidRDefault="008C4BE8" w:rsidP="0072117D">
      <w:pPr>
        <w:pStyle w:val="3"/>
        <w:spacing w:before="0" w:beforeAutospacing="0" w:after="0" w:afterAutospacing="0"/>
        <w:jc w:val="center"/>
        <w:rPr>
          <w:sz w:val="24"/>
          <w:szCs w:val="24"/>
        </w:rPr>
      </w:pPr>
    </w:p>
    <w:p w:rsidR="008C4BE8" w:rsidRPr="003F08F4" w:rsidRDefault="008C4BE8" w:rsidP="0072117D">
      <w:pPr>
        <w:pStyle w:val="3"/>
        <w:spacing w:before="0" w:beforeAutospacing="0" w:after="0" w:afterAutospacing="0"/>
        <w:jc w:val="center"/>
        <w:rPr>
          <w:sz w:val="24"/>
          <w:szCs w:val="24"/>
        </w:rPr>
      </w:pPr>
    </w:p>
    <w:p w:rsidR="008C4BE8" w:rsidRPr="003F08F4" w:rsidRDefault="008C4BE8" w:rsidP="0072117D">
      <w:pPr>
        <w:pStyle w:val="3"/>
        <w:spacing w:before="0" w:beforeAutospacing="0" w:after="0" w:afterAutospacing="0"/>
        <w:jc w:val="center"/>
        <w:rPr>
          <w:sz w:val="24"/>
          <w:szCs w:val="24"/>
        </w:rPr>
      </w:pPr>
    </w:p>
    <w:p w:rsidR="0072653A" w:rsidRDefault="0072653A" w:rsidP="00B106D6">
      <w:pPr>
        <w:pStyle w:val="3"/>
        <w:spacing w:before="0" w:beforeAutospacing="0" w:after="0" w:afterAutospacing="0" w:line="30" w:lineRule="atLeast"/>
        <w:ind w:firstLine="709"/>
        <w:jc w:val="both"/>
        <w:rPr>
          <w:sz w:val="24"/>
          <w:szCs w:val="24"/>
        </w:rPr>
      </w:pPr>
      <w:bookmarkStart w:id="365" w:name="_Toc410654060"/>
      <w:bookmarkStart w:id="366" w:name="_Toc284662829"/>
      <w:bookmarkStart w:id="367" w:name="_Toc284663456"/>
      <w:bookmarkStart w:id="368" w:name="_Toc414553267"/>
      <w:bookmarkStart w:id="369" w:name="_Toc409691726"/>
      <w:bookmarkEnd w:id="361"/>
      <w:bookmarkEnd w:id="362"/>
      <w:bookmarkEnd w:id="363"/>
      <w:bookmarkEnd w:id="364"/>
    </w:p>
    <w:p w:rsidR="00B106D6" w:rsidRPr="00CE313E" w:rsidRDefault="00B106D6" w:rsidP="00B106D6">
      <w:pPr>
        <w:pStyle w:val="3"/>
        <w:spacing w:before="0" w:beforeAutospacing="0" w:after="0" w:afterAutospacing="0" w:line="30" w:lineRule="atLeast"/>
        <w:ind w:firstLine="709"/>
        <w:jc w:val="both"/>
        <w:rPr>
          <w:sz w:val="24"/>
          <w:szCs w:val="24"/>
        </w:rPr>
      </w:pPr>
      <w:r w:rsidRPr="00CE313E">
        <w:rPr>
          <w:sz w:val="24"/>
          <w:szCs w:val="24"/>
        </w:rPr>
        <w:t>2.3.7. Модели организации работы по формированию экологически</w:t>
      </w:r>
      <w:bookmarkStart w:id="370" w:name="_Toc410654059"/>
      <w:bookmarkStart w:id="371" w:name="_Toc410703058"/>
      <w:bookmarkStart w:id="372" w:name="_Toc414553266"/>
      <w:r>
        <w:rPr>
          <w:sz w:val="24"/>
          <w:szCs w:val="24"/>
        </w:rPr>
        <w:t xml:space="preserve"> </w:t>
      </w:r>
      <w:r w:rsidRPr="00CE313E">
        <w:rPr>
          <w:sz w:val="24"/>
          <w:szCs w:val="24"/>
        </w:rPr>
        <w:t>целесообразного, здорового и безопасного образа жизни</w:t>
      </w:r>
      <w:bookmarkEnd w:id="370"/>
      <w:bookmarkEnd w:id="371"/>
      <w:bookmarkEnd w:id="372"/>
    </w:p>
    <w:p w:rsidR="0072653A" w:rsidRPr="0072653A" w:rsidRDefault="0072653A" w:rsidP="0072653A">
      <w:pPr>
        <w:spacing w:after="0" w:line="240" w:lineRule="auto"/>
        <w:ind w:firstLine="709"/>
        <w:jc w:val="both"/>
        <w:rPr>
          <w:rFonts w:ascii="Times New Roman" w:hAnsi="Times New Roman"/>
          <w:sz w:val="24"/>
          <w:szCs w:val="24"/>
        </w:rPr>
      </w:pPr>
      <w:bookmarkStart w:id="373" w:name="_Toc410654062"/>
      <w:bookmarkStart w:id="374" w:name="_Toc409691727"/>
      <w:bookmarkStart w:id="375" w:name="_Toc414553269"/>
      <w:bookmarkEnd w:id="365"/>
      <w:bookmarkEnd w:id="366"/>
      <w:bookmarkEnd w:id="367"/>
      <w:bookmarkEnd w:id="368"/>
      <w:bookmarkEnd w:id="369"/>
      <w:r w:rsidRPr="0072653A">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2653A" w:rsidRPr="0072653A" w:rsidRDefault="0072653A" w:rsidP="00E040C5">
      <w:pPr>
        <w:pStyle w:val="a9"/>
        <w:numPr>
          <w:ilvl w:val="0"/>
          <w:numId w:val="255"/>
        </w:numPr>
        <w:tabs>
          <w:tab w:val="left" w:pos="993"/>
        </w:tabs>
        <w:ind w:left="0" w:firstLine="709"/>
        <w:jc w:val="both"/>
        <w:rPr>
          <w:rFonts w:ascii="Times New Roman" w:hAnsi="Times New Roman"/>
        </w:rPr>
      </w:pPr>
      <w:r w:rsidRPr="0072653A">
        <w:rPr>
          <w:rFonts w:ascii="Times New Roman" w:hAnsi="Times New Roman"/>
        </w:rPr>
        <w:t xml:space="preserve">организация занятий (уроков); </w:t>
      </w:r>
    </w:p>
    <w:p w:rsidR="0072653A" w:rsidRPr="0072653A" w:rsidRDefault="0072653A" w:rsidP="00E040C5">
      <w:pPr>
        <w:pStyle w:val="a9"/>
        <w:numPr>
          <w:ilvl w:val="0"/>
          <w:numId w:val="255"/>
        </w:numPr>
        <w:tabs>
          <w:tab w:val="left" w:pos="993"/>
        </w:tabs>
        <w:ind w:left="0" w:firstLine="709"/>
        <w:jc w:val="both"/>
        <w:rPr>
          <w:rFonts w:ascii="Times New Roman" w:hAnsi="Times New Roman"/>
        </w:rPr>
      </w:pPr>
      <w:r w:rsidRPr="0072653A">
        <w:rPr>
          <w:rFonts w:ascii="Times New Roman" w:hAnsi="Times New Roman"/>
        </w:rPr>
        <w:t xml:space="preserve">обеспечение использования различных каналов восприятия информации; </w:t>
      </w:r>
    </w:p>
    <w:p w:rsidR="0072653A" w:rsidRPr="0072653A" w:rsidRDefault="0072653A" w:rsidP="00E040C5">
      <w:pPr>
        <w:pStyle w:val="a9"/>
        <w:numPr>
          <w:ilvl w:val="0"/>
          <w:numId w:val="255"/>
        </w:numPr>
        <w:tabs>
          <w:tab w:val="left" w:pos="993"/>
        </w:tabs>
        <w:ind w:left="0" w:firstLine="709"/>
        <w:jc w:val="both"/>
        <w:rPr>
          <w:rFonts w:ascii="Times New Roman" w:hAnsi="Times New Roman"/>
        </w:rPr>
      </w:pPr>
      <w:r w:rsidRPr="0072653A">
        <w:rPr>
          <w:rFonts w:ascii="Times New Roman" w:hAnsi="Times New Roman"/>
        </w:rPr>
        <w:t xml:space="preserve">учет зоны работоспособности обучающихся; </w:t>
      </w:r>
    </w:p>
    <w:p w:rsidR="0072653A" w:rsidRPr="0072653A" w:rsidRDefault="0072653A" w:rsidP="00E040C5">
      <w:pPr>
        <w:pStyle w:val="a9"/>
        <w:numPr>
          <w:ilvl w:val="0"/>
          <w:numId w:val="255"/>
        </w:numPr>
        <w:tabs>
          <w:tab w:val="left" w:pos="993"/>
        </w:tabs>
        <w:ind w:left="0" w:firstLine="709"/>
        <w:jc w:val="both"/>
        <w:rPr>
          <w:rFonts w:ascii="Times New Roman" w:hAnsi="Times New Roman"/>
        </w:rPr>
      </w:pPr>
      <w:r w:rsidRPr="0072653A">
        <w:rPr>
          <w:rFonts w:ascii="Times New Roman" w:hAnsi="Times New Roman"/>
        </w:rPr>
        <w:t xml:space="preserve">распределение интенсивности умственной деятельности; </w:t>
      </w:r>
    </w:p>
    <w:p w:rsidR="0072653A" w:rsidRPr="0072653A" w:rsidRDefault="0072653A" w:rsidP="00E040C5">
      <w:pPr>
        <w:pStyle w:val="a9"/>
        <w:numPr>
          <w:ilvl w:val="0"/>
          <w:numId w:val="255"/>
        </w:numPr>
        <w:tabs>
          <w:tab w:val="left" w:pos="993"/>
        </w:tabs>
        <w:ind w:left="0" w:firstLine="709"/>
        <w:jc w:val="both"/>
        <w:rPr>
          <w:rFonts w:ascii="Times New Roman" w:hAnsi="Times New Roman"/>
        </w:rPr>
      </w:pPr>
      <w:r w:rsidRPr="0072653A">
        <w:rPr>
          <w:rFonts w:ascii="Times New Roman" w:hAnsi="Times New Roman"/>
        </w:rPr>
        <w:t xml:space="preserve">использование здоровьесберегающих технологий.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b/>
          <w:sz w:val="24"/>
          <w:szCs w:val="24"/>
        </w:rPr>
        <w:t>Модель организации физкультурно-спортивной и оздоровительной работы</w:t>
      </w:r>
      <w:r w:rsidRPr="0072653A">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b/>
          <w:sz w:val="24"/>
          <w:szCs w:val="24"/>
        </w:rPr>
        <w:t>Модель профилактической работы</w:t>
      </w:r>
      <w:r w:rsidRPr="0072653A">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b/>
          <w:sz w:val="24"/>
          <w:szCs w:val="24"/>
        </w:rPr>
        <w:t>Модель просветительской и методической работы</w:t>
      </w:r>
      <w:r w:rsidRPr="0072653A">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2653A" w:rsidRPr="0072653A" w:rsidRDefault="0072653A" w:rsidP="00E040C5">
      <w:pPr>
        <w:pStyle w:val="a9"/>
        <w:numPr>
          <w:ilvl w:val="0"/>
          <w:numId w:val="256"/>
        </w:numPr>
        <w:tabs>
          <w:tab w:val="left" w:pos="993"/>
        </w:tabs>
        <w:ind w:left="0" w:firstLine="709"/>
        <w:jc w:val="both"/>
        <w:rPr>
          <w:rFonts w:ascii="Times New Roman" w:hAnsi="Times New Roman"/>
        </w:rPr>
      </w:pPr>
      <w:r w:rsidRPr="0072653A">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2653A" w:rsidRPr="0072653A" w:rsidRDefault="0072653A" w:rsidP="00E040C5">
      <w:pPr>
        <w:pStyle w:val="a9"/>
        <w:numPr>
          <w:ilvl w:val="0"/>
          <w:numId w:val="256"/>
        </w:numPr>
        <w:tabs>
          <w:tab w:val="left" w:pos="993"/>
        </w:tabs>
        <w:ind w:left="0" w:firstLine="709"/>
        <w:jc w:val="both"/>
        <w:rPr>
          <w:rFonts w:ascii="Times New Roman" w:hAnsi="Times New Roman"/>
        </w:rPr>
      </w:pPr>
      <w:r w:rsidRPr="0072653A">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2653A" w:rsidRPr="0072653A" w:rsidRDefault="0072653A" w:rsidP="00E040C5">
      <w:pPr>
        <w:pStyle w:val="a9"/>
        <w:numPr>
          <w:ilvl w:val="0"/>
          <w:numId w:val="256"/>
        </w:numPr>
        <w:tabs>
          <w:tab w:val="left" w:pos="993"/>
        </w:tabs>
        <w:ind w:left="0" w:firstLine="709"/>
        <w:jc w:val="both"/>
        <w:rPr>
          <w:rFonts w:ascii="Times New Roman" w:hAnsi="Times New Roman"/>
        </w:rPr>
      </w:pPr>
      <w:r w:rsidRPr="0072653A">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2653A" w:rsidRPr="0072653A" w:rsidRDefault="0072653A" w:rsidP="00E040C5">
      <w:pPr>
        <w:pStyle w:val="a9"/>
        <w:numPr>
          <w:ilvl w:val="0"/>
          <w:numId w:val="256"/>
        </w:numPr>
        <w:tabs>
          <w:tab w:val="left" w:pos="993"/>
        </w:tabs>
        <w:ind w:left="0" w:firstLine="709"/>
        <w:jc w:val="both"/>
        <w:rPr>
          <w:rFonts w:ascii="Times New Roman" w:hAnsi="Times New Roman"/>
        </w:rPr>
      </w:pPr>
      <w:r w:rsidRPr="0072653A">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2653A" w:rsidRPr="0072653A" w:rsidRDefault="0072653A" w:rsidP="0072653A">
      <w:pPr>
        <w:spacing w:after="0" w:line="240" w:lineRule="auto"/>
        <w:ind w:firstLine="709"/>
        <w:jc w:val="both"/>
        <w:rPr>
          <w:rFonts w:ascii="Times New Roman" w:hAnsi="Times New Roman"/>
          <w:sz w:val="24"/>
          <w:szCs w:val="24"/>
        </w:rPr>
      </w:pPr>
    </w:p>
    <w:p w:rsidR="001F454F" w:rsidRPr="00CE313E" w:rsidRDefault="001F454F" w:rsidP="001F454F">
      <w:pPr>
        <w:pStyle w:val="3"/>
        <w:spacing w:before="0" w:beforeAutospacing="0" w:after="0" w:afterAutospacing="0" w:line="30" w:lineRule="atLeast"/>
        <w:ind w:firstLine="709"/>
        <w:jc w:val="both"/>
        <w:rPr>
          <w:sz w:val="24"/>
          <w:szCs w:val="24"/>
        </w:rPr>
      </w:pPr>
      <w:r w:rsidRPr="00CE313E">
        <w:rPr>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376" w:name="_Toc410654061"/>
      <w:bookmarkStart w:id="377" w:name="_Toc410703060"/>
      <w:bookmarkStart w:id="378" w:name="_Toc414553268"/>
      <w:r>
        <w:rPr>
          <w:sz w:val="24"/>
          <w:szCs w:val="24"/>
        </w:rPr>
        <w:t xml:space="preserve"> </w:t>
      </w:r>
      <w:r w:rsidRPr="00CE313E">
        <w:rPr>
          <w:sz w:val="24"/>
          <w:szCs w:val="24"/>
        </w:rPr>
        <w:t>здоровьесберегающего образования обучающихся</w:t>
      </w:r>
      <w:bookmarkEnd w:id="376"/>
      <w:bookmarkEnd w:id="377"/>
      <w:bookmarkEnd w:id="378"/>
    </w:p>
    <w:p w:rsidR="001F454F" w:rsidRPr="00CE313E" w:rsidRDefault="001F454F" w:rsidP="001F454F">
      <w:pPr>
        <w:spacing w:after="0" w:line="30" w:lineRule="atLeast"/>
        <w:ind w:left="66"/>
        <w:jc w:val="both"/>
        <w:rPr>
          <w:rFonts w:ascii="Times New Roman" w:hAnsi="Times New Roman"/>
          <w:sz w:val="24"/>
          <w:szCs w:val="24"/>
        </w:rPr>
      </w:pPr>
      <w:r w:rsidRPr="00CE313E">
        <w:rPr>
          <w:rFonts w:ascii="Times New Roman" w:hAnsi="Times New Roman"/>
          <w:sz w:val="24"/>
          <w:szCs w:val="24"/>
        </w:rPr>
        <w:t xml:space="preserve">Экологическая здоровьесберегающая деятельность </w:t>
      </w:r>
      <w:r>
        <w:rPr>
          <w:rFonts w:ascii="Times New Roman" w:hAnsi="Times New Roman"/>
          <w:sz w:val="24"/>
          <w:szCs w:val="24"/>
        </w:rPr>
        <w:t>МКОУ «Дреневская ОШ»</w:t>
      </w:r>
      <w:r w:rsidRPr="00CE313E">
        <w:rPr>
          <w:rFonts w:ascii="Times New Roman" w:hAnsi="Times New Roman"/>
          <w:sz w:val="24"/>
          <w:szCs w:val="24"/>
        </w:rPr>
        <w:t xml:space="preserve">  на ступени основного общего образования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xml:space="preserve">Деятельность организуется по пяти взаимосвязанным направлениям: </w:t>
      </w:r>
    </w:p>
    <w:p w:rsidR="001F454F" w:rsidRPr="00CE313E" w:rsidRDefault="001F454F" w:rsidP="00E040C5">
      <w:pPr>
        <w:pStyle w:val="a9"/>
        <w:widowControl w:val="0"/>
        <w:numPr>
          <w:ilvl w:val="0"/>
          <w:numId w:val="150"/>
        </w:numPr>
        <w:autoSpaceDE w:val="0"/>
        <w:autoSpaceDN w:val="0"/>
        <w:adjustRightInd w:val="0"/>
        <w:spacing w:line="30" w:lineRule="atLeast"/>
        <w:ind w:left="0" w:firstLine="426"/>
        <w:jc w:val="both"/>
        <w:rPr>
          <w:rFonts w:ascii="Times New Roman" w:hAnsi="Times New Roman"/>
        </w:rPr>
      </w:pPr>
      <w:r w:rsidRPr="00CE313E">
        <w:rPr>
          <w:rFonts w:ascii="Times New Roman" w:hAnsi="Times New Roman"/>
        </w:rPr>
        <w:t>создание экологически безопасной здоровьесберагающей инфраструктуры;</w:t>
      </w:r>
    </w:p>
    <w:p w:rsidR="001F454F" w:rsidRPr="00CE313E" w:rsidRDefault="001F454F" w:rsidP="00E040C5">
      <w:pPr>
        <w:pStyle w:val="a9"/>
        <w:widowControl w:val="0"/>
        <w:numPr>
          <w:ilvl w:val="0"/>
          <w:numId w:val="150"/>
        </w:numPr>
        <w:autoSpaceDE w:val="0"/>
        <w:autoSpaceDN w:val="0"/>
        <w:adjustRightInd w:val="0"/>
        <w:spacing w:line="30" w:lineRule="atLeast"/>
        <w:ind w:left="0" w:firstLine="426"/>
        <w:jc w:val="both"/>
        <w:rPr>
          <w:rFonts w:ascii="Times New Roman" w:hAnsi="Times New Roman"/>
        </w:rPr>
      </w:pPr>
      <w:r w:rsidRPr="00CE313E">
        <w:rPr>
          <w:rFonts w:ascii="Times New Roman" w:hAnsi="Times New Roman"/>
        </w:rPr>
        <w:t>рациональная организация учебной и внеучебной деятельности обучающихся;</w:t>
      </w:r>
    </w:p>
    <w:p w:rsidR="001F454F" w:rsidRPr="00CE313E" w:rsidRDefault="001F454F" w:rsidP="00E040C5">
      <w:pPr>
        <w:pStyle w:val="a9"/>
        <w:widowControl w:val="0"/>
        <w:numPr>
          <w:ilvl w:val="0"/>
          <w:numId w:val="150"/>
        </w:numPr>
        <w:autoSpaceDE w:val="0"/>
        <w:autoSpaceDN w:val="0"/>
        <w:adjustRightInd w:val="0"/>
        <w:spacing w:line="30" w:lineRule="atLeast"/>
        <w:ind w:left="0" w:firstLine="426"/>
        <w:jc w:val="both"/>
        <w:rPr>
          <w:rFonts w:ascii="Times New Roman" w:hAnsi="Times New Roman"/>
        </w:rPr>
      </w:pPr>
      <w:r w:rsidRPr="00CE313E">
        <w:rPr>
          <w:rFonts w:ascii="Times New Roman" w:hAnsi="Times New Roman"/>
        </w:rPr>
        <w:t xml:space="preserve">организация физкультурно-оздоровительной работы; </w:t>
      </w:r>
    </w:p>
    <w:p w:rsidR="001F454F" w:rsidRPr="00CE313E" w:rsidRDefault="001F454F" w:rsidP="00E040C5">
      <w:pPr>
        <w:pStyle w:val="a9"/>
        <w:widowControl w:val="0"/>
        <w:numPr>
          <w:ilvl w:val="0"/>
          <w:numId w:val="150"/>
        </w:numPr>
        <w:autoSpaceDE w:val="0"/>
        <w:autoSpaceDN w:val="0"/>
        <w:adjustRightInd w:val="0"/>
        <w:spacing w:line="30" w:lineRule="atLeast"/>
        <w:ind w:left="0" w:firstLine="426"/>
        <w:jc w:val="both"/>
        <w:rPr>
          <w:rFonts w:ascii="Times New Roman" w:hAnsi="Times New Roman"/>
        </w:rPr>
      </w:pPr>
      <w:r w:rsidRPr="00CE313E">
        <w:rPr>
          <w:rFonts w:ascii="Times New Roman" w:hAnsi="Times New Roman"/>
        </w:rPr>
        <w:t>реализация модульных образовательных программ и просветительской работы с родителями (законными представителями).</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b/>
          <w:sz w:val="24"/>
          <w:szCs w:val="24"/>
        </w:rPr>
        <w:t xml:space="preserve">Экологически безопасная здоровьесберегающая инфраструктура </w:t>
      </w:r>
      <w:r w:rsidRPr="001F454F">
        <w:rPr>
          <w:rFonts w:ascii="Times New Roman" w:hAnsi="Times New Roman"/>
          <w:b/>
          <w:sz w:val="24"/>
          <w:szCs w:val="24"/>
        </w:rPr>
        <w:t>МКОУ «Дреневская ОШ»  включает:</w:t>
      </w:r>
    </w:p>
    <w:p w:rsidR="001F454F" w:rsidRPr="00CE313E" w:rsidRDefault="001F454F" w:rsidP="00E040C5">
      <w:pPr>
        <w:pStyle w:val="af2"/>
        <w:numPr>
          <w:ilvl w:val="0"/>
          <w:numId w:val="151"/>
        </w:numPr>
        <w:spacing w:line="30" w:lineRule="atLeast"/>
        <w:rPr>
          <w:sz w:val="24"/>
          <w:szCs w:val="24"/>
        </w:rPr>
      </w:pPr>
      <w:r w:rsidRPr="00CE313E">
        <w:rPr>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(акт проверки готовности образовательного учреждения к 20</w:t>
      </w:r>
      <w:r>
        <w:rPr>
          <w:sz w:val="24"/>
          <w:szCs w:val="24"/>
        </w:rPr>
        <w:t>21-2022</w:t>
      </w:r>
      <w:r w:rsidRPr="00CE313E">
        <w:rPr>
          <w:sz w:val="24"/>
          <w:szCs w:val="24"/>
        </w:rPr>
        <w:t xml:space="preserve"> учебному году);</w:t>
      </w:r>
    </w:p>
    <w:p w:rsidR="001F454F" w:rsidRPr="00CE313E" w:rsidRDefault="001F454F" w:rsidP="00E040C5">
      <w:pPr>
        <w:pStyle w:val="af2"/>
        <w:numPr>
          <w:ilvl w:val="0"/>
          <w:numId w:val="151"/>
        </w:numPr>
        <w:spacing w:line="30" w:lineRule="atLeast"/>
        <w:rPr>
          <w:sz w:val="24"/>
          <w:szCs w:val="24"/>
        </w:rPr>
      </w:pPr>
      <w:r w:rsidRPr="00CE313E">
        <w:rPr>
          <w:sz w:val="24"/>
          <w:szCs w:val="24"/>
        </w:rPr>
        <w:t>наличие и необходимое оснащение помещения для питания обучающихся - столовая, а также для хранения и приготовления пищи - пищеблок;</w:t>
      </w:r>
    </w:p>
    <w:p w:rsidR="001F454F" w:rsidRPr="00CE313E" w:rsidRDefault="001F454F" w:rsidP="00E040C5">
      <w:pPr>
        <w:pStyle w:val="af2"/>
        <w:numPr>
          <w:ilvl w:val="0"/>
          <w:numId w:val="151"/>
        </w:numPr>
        <w:spacing w:line="30" w:lineRule="atLeast"/>
        <w:rPr>
          <w:sz w:val="24"/>
          <w:szCs w:val="24"/>
        </w:rPr>
      </w:pPr>
      <w:r w:rsidRPr="00CE313E">
        <w:rPr>
          <w:sz w:val="24"/>
          <w:szCs w:val="24"/>
        </w:rPr>
        <w:lastRenderedPageBreak/>
        <w:t xml:space="preserve">организация качественного горячего питания обучающихся, в том числе горячих завтраков </w:t>
      </w:r>
      <w:r w:rsidRPr="00104CFA">
        <w:rPr>
          <w:sz w:val="24"/>
          <w:szCs w:val="24"/>
        </w:rPr>
        <w:t xml:space="preserve">- охват горячим питанием составляет 100% учащихся; </w:t>
      </w:r>
      <w:r w:rsidRPr="00104CFA">
        <w:rPr>
          <w:color w:val="000000"/>
          <w:sz w:val="24"/>
          <w:szCs w:val="24"/>
        </w:rPr>
        <w:t xml:space="preserve">определённые категории детей получают бесплатное горячее питание – </w:t>
      </w:r>
      <w:r w:rsidR="0068147C" w:rsidRPr="00104CFA">
        <w:rPr>
          <w:color w:val="000000"/>
          <w:sz w:val="24"/>
          <w:szCs w:val="24"/>
        </w:rPr>
        <w:t>100</w:t>
      </w:r>
      <w:r w:rsidRPr="00104CFA">
        <w:rPr>
          <w:color w:val="000000"/>
          <w:sz w:val="24"/>
          <w:szCs w:val="24"/>
        </w:rPr>
        <w:t>%;</w:t>
      </w:r>
    </w:p>
    <w:p w:rsidR="001F454F" w:rsidRPr="00CE313E" w:rsidRDefault="001F454F" w:rsidP="00E040C5">
      <w:pPr>
        <w:pStyle w:val="af2"/>
        <w:numPr>
          <w:ilvl w:val="0"/>
          <w:numId w:val="151"/>
        </w:numPr>
        <w:spacing w:line="30" w:lineRule="atLeast"/>
        <w:rPr>
          <w:sz w:val="24"/>
          <w:szCs w:val="24"/>
        </w:rPr>
      </w:pPr>
      <w:r w:rsidRPr="00CE313E">
        <w:rPr>
          <w:sz w:val="24"/>
          <w:szCs w:val="24"/>
        </w:rPr>
        <w:t xml:space="preserve">оснащённость кабинетов, </w:t>
      </w:r>
      <w:r w:rsidR="0068147C">
        <w:rPr>
          <w:sz w:val="24"/>
          <w:szCs w:val="24"/>
        </w:rPr>
        <w:t xml:space="preserve"> спортивной комнаты</w:t>
      </w:r>
      <w:r w:rsidRPr="00CE313E">
        <w:rPr>
          <w:sz w:val="24"/>
          <w:szCs w:val="24"/>
        </w:rPr>
        <w:t>, спортплощадки необходимым игровым и спортивным оборудованием и инвентарём;</w:t>
      </w:r>
    </w:p>
    <w:p w:rsidR="007E299B" w:rsidRDefault="001F454F" w:rsidP="00E040C5">
      <w:pPr>
        <w:pStyle w:val="af2"/>
        <w:numPr>
          <w:ilvl w:val="0"/>
          <w:numId w:val="151"/>
        </w:numPr>
        <w:spacing w:line="30" w:lineRule="atLeast"/>
        <w:rPr>
          <w:sz w:val="24"/>
          <w:szCs w:val="24"/>
        </w:rPr>
      </w:pPr>
      <w:r w:rsidRPr="00CE313E">
        <w:rPr>
          <w:sz w:val="24"/>
          <w:szCs w:val="24"/>
        </w:rPr>
        <w:t>наличие современного оборудованного  медицинского кабинета с процедурной;</w:t>
      </w:r>
    </w:p>
    <w:p w:rsidR="001F454F" w:rsidRPr="007E299B" w:rsidRDefault="001F454F" w:rsidP="00E040C5">
      <w:pPr>
        <w:pStyle w:val="af2"/>
        <w:numPr>
          <w:ilvl w:val="0"/>
          <w:numId w:val="151"/>
        </w:numPr>
        <w:spacing w:line="30" w:lineRule="atLeast"/>
        <w:rPr>
          <w:sz w:val="24"/>
          <w:szCs w:val="24"/>
        </w:rPr>
      </w:pPr>
      <w:r w:rsidRPr="007E299B">
        <w:rPr>
          <w:sz w:val="24"/>
          <w:szCs w:val="24"/>
        </w:rPr>
        <w:t>наличие</w:t>
      </w:r>
      <w:r w:rsidR="00FF2B8D" w:rsidRPr="007E299B">
        <w:rPr>
          <w:sz w:val="24"/>
          <w:szCs w:val="24"/>
        </w:rPr>
        <w:t xml:space="preserve"> учителей физической культуры (5</w:t>
      </w:r>
      <w:r w:rsidR="007C6EF0" w:rsidRPr="007E299B">
        <w:rPr>
          <w:sz w:val="24"/>
          <w:szCs w:val="24"/>
        </w:rPr>
        <w:t>)</w:t>
      </w:r>
      <w:r w:rsidRPr="007E299B">
        <w:rPr>
          <w:sz w:val="24"/>
          <w:szCs w:val="24"/>
        </w:rPr>
        <w:t>, педагогов - психологов (</w:t>
      </w:r>
      <w:r w:rsidR="0068147C" w:rsidRPr="007E299B">
        <w:rPr>
          <w:sz w:val="24"/>
          <w:szCs w:val="24"/>
        </w:rPr>
        <w:t>1</w:t>
      </w:r>
      <w:r w:rsidRPr="007E299B">
        <w:rPr>
          <w:sz w:val="24"/>
          <w:szCs w:val="24"/>
        </w:rPr>
        <w:t xml:space="preserve">), </w:t>
      </w:r>
      <w:r w:rsidR="0068147C" w:rsidRPr="007E299B">
        <w:rPr>
          <w:sz w:val="24"/>
          <w:szCs w:val="24"/>
        </w:rPr>
        <w:t xml:space="preserve">курирующего школу </w:t>
      </w:r>
      <w:r w:rsidRPr="007E299B">
        <w:rPr>
          <w:sz w:val="24"/>
          <w:szCs w:val="24"/>
        </w:rPr>
        <w:t xml:space="preserve">медицинского работника </w:t>
      </w:r>
      <w:r w:rsidR="0068147C" w:rsidRPr="007E299B">
        <w:rPr>
          <w:sz w:val="24"/>
          <w:szCs w:val="24"/>
        </w:rPr>
        <w:t>(фельдшера Боровиковского ФАП-</w:t>
      </w:r>
      <w:r w:rsidRPr="007E299B">
        <w:rPr>
          <w:sz w:val="24"/>
          <w:szCs w:val="24"/>
        </w:rPr>
        <w:t>1); педагогов дополнительного образования (</w:t>
      </w:r>
      <w:r w:rsidR="0068147C" w:rsidRPr="007E299B">
        <w:rPr>
          <w:sz w:val="24"/>
          <w:szCs w:val="24"/>
        </w:rPr>
        <w:t>5</w:t>
      </w:r>
      <w:r w:rsidRPr="007E299B">
        <w:rPr>
          <w:sz w:val="24"/>
          <w:szCs w:val="24"/>
        </w:rPr>
        <w:t>);</w:t>
      </w:r>
    </w:p>
    <w:p w:rsidR="001F454F" w:rsidRPr="00CE313E" w:rsidRDefault="001F454F" w:rsidP="00E040C5">
      <w:pPr>
        <w:pStyle w:val="af2"/>
        <w:numPr>
          <w:ilvl w:val="0"/>
          <w:numId w:val="151"/>
        </w:numPr>
        <w:spacing w:line="30" w:lineRule="atLeast"/>
        <w:rPr>
          <w:sz w:val="24"/>
          <w:szCs w:val="24"/>
        </w:rPr>
      </w:pPr>
      <w:r w:rsidRPr="00CE313E">
        <w:rPr>
          <w:sz w:val="24"/>
          <w:szCs w:val="24"/>
        </w:rPr>
        <w:t xml:space="preserve">наличие пришкольной площадки, кабинетов для экологического образования (кабинет биологии, кабинет географии, кабинет ОБЖ, кабинет </w:t>
      </w:r>
      <w:r w:rsidR="0068147C">
        <w:rPr>
          <w:sz w:val="24"/>
          <w:szCs w:val="24"/>
        </w:rPr>
        <w:t>истории</w:t>
      </w:r>
      <w:r w:rsidRPr="00CE313E">
        <w:rPr>
          <w:sz w:val="24"/>
          <w:szCs w:val="24"/>
        </w:rPr>
        <w:t>).</w:t>
      </w:r>
    </w:p>
    <w:p w:rsidR="001F454F" w:rsidRPr="00CE313E" w:rsidRDefault="001F454F" w:rsidP="001F454F">
      <w:pPr>
        <w:spacing w:after="0" w:line="30" w:lineRule="atLeast"/>
        <w:ind w:left="71" w:firstLine="383"/>
        <w:jc w:val="both"/>
        <w:rPr>
          <w:rFonts w:ascii="Times New Roman" w:hAnsi="Times New Roman"/>
          <w:i/>
          <w:sz w:val="24"/>
          <w:szCs w:val="24"/>
        </w:rPr>
      </w:pPr>
      <w:r w:rsidRPr="00CE313E">
        <w:rPr>
          <w:rFonts w:ascii="Times New Roman" w:hAnsi="Times New Roman"/>
          <w:sz w:val="24"/>
          <w:szCs w:val="24"/>
        </w:rPr>
        <w:t>Ответственность за реализацию этого блока и контроль возлагается на педагогов и администрацию школы. Регулируется проектами: «Экология образовательного учреждения»,  «Современная инфраструктура начальной школы»,   «Здоровье в начальной школе», «Школьный двор», «Мое свободное время», «Я – за здоровый образ жизни».</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b/>
          <w:sz w:val="24"/>
          <w:szCs w:val="24"/>
        </w:rPr>
        <w:t>Рациональная организация учебной и внеучебной деятельности обучающихся</w:t>
      </w:r>
      <w:r w:rsidRPr="00CE313E">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F454F" w:rsidRPr="00CE313E" w:rsidRDefault="001F454F" w:rsidP="00E040C5">
      <w:pPr>
        <w:pStyle w:val="af2"/>
        <w:numPr>
          <w:ilvl w:val="0"/>
          <w:numId w:val="152"/>
        </w:numPr>
        <w:spacing w:line="30" w:lineRule="atLeast"/>
        <w:rPr>
          <w:sz w:val="24"/>
          <w:szCs w:val="24"/>
        </w:rPr>
      </w:pPr>
      <w:r w:rsidRPr="00CE313E">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r w:rsidR="0068147C">
        <w:rPr>
          <w:sz w:val="24"/>
          <w:szCs w:val="24"/>
        </w:rPr>
        <w:t>Олимп</w:t>
      </w:r>
      <w:r w:rsidRPr="00CE313E">
        <w:rPr>
          <w:sz w:val="24"/>
          <w:szCs w:val="24"/>
        </w:rPr>
        <w:t>», «</w:t>
      </w:r>
      <w:r w:rsidR="0068147C">
        <w:rPr>
          <w:sz w:val="24"/>
          <w:szCs w:val="24"/>
        </w:rPr>
        <w:t>Музейное дело</w:t>
      </w:r>
      <w:r w:rsidRPr="00CE313E">
        <w:rPr>
          <w:sz w:val="24"/>
          <w:szCs w:val="24"/>
        </w:rPr>
        <w:t>», «</w:t>
      </w:r>
      <w:r w:rsidR="0068147C">
        <w:rPr>
          <w:sz w:val="24"/>
          <w:szCs w:val="24"/>
        </w:rPr>
        <w:t>Мастерская словесности</w:t>
      </w:r>
      <w:r w:rsidRPr="00CE313E">
        <w:rPr>
          <w:sz w:val="24"/>
          <w:szCs w:val="24"/>
        </w:rPr>
        <w:t>», «Рукодел</w:t>
      </w:r>
      <w:r w:rsidR="0068147C">
        <w:rPr>
          <w:sz w:val="24"/>
          <w:szCs w:val="24"/>
        </w:rPr>
        <w:t>ие</w:t>
      </w:r>
      <w:r w:rsidRPr="00CE313E">
        <w:rPr>
          <w:sz w:val="24"/>
          <w:szCs w:val="24"/>
        </w:rPr>
        <w:t>», «</w:t>
      </w:r>
      <w:r w:rsidR="0068147C">
        <w:rPr>
          <w:sz w:val="24"/>
          <w:szCs w:val="24"/>
        </w:rPr>
        <w:t>Занимательная география</w:t>
      </w:r>
      <w:r w:rsidRPr="00CE313E">
        <w:rPr>
          <w:sz w:val="24"/>
          <w:szCs w:val="24"/>
        </w:rPr>
        <w:t>»</w:t>
      </w:r>
      <w:r w:rsidR="0068147C">
        <w:rPr>
          <w:sz w:val="24"/>
          <w:szCs w:val="24"/>
        </w:rPr>
        <w:t>, «Я учу географию», «Эрудит», «Литературная гостиная», «Основы финансовой грамотности», «Путь в профессию»</w:t>
      </w:r>
      <w:r w:rsidRPr="00CE313E">
        <w:rPr>
          <w:sz w:val="24"/>
          <w:szCs w:val="24"/>
        </w:rPr>
        <w:t>) обучающихся на всех этапах обучения;</w:t>
      </w:r>
    </w:p>
    <w:p w:rsidR="001F454F" w:rsidRDefault="001F454F" w:rsidP="00E040C5">
      <w:pPr>
        <w:pStyle w:val="af2"/>
        <w:numPr>
          <w:ilvl w:val="0"/>
          <w:numId w:val="152"/>
        </w:numPr>
        <w:spacing w:line="30" w:lineRule="atLeast"/>
        <w:rPr>
          <w:sz w:val="24"/>
          <w:szCs w:val="24"/>
        </w:rPr>
      </w:pPr>
      <w:r w:rsidRPr="00CE313E">
        <w:rPr>
          <w:sz w:val="24"/>
          <w:szCs w:val="24"/>
        </w:rPr>
        <w:t xml:space="preserve">использование методов и методик обучения, адекватных возрастным возможностям </w:t>
      </w:r>
    </w:p>
    <w:p w:rsidR="0068147C" w:rsidRPr="00CE313E" w:rsidRDefault="0068147C" w:rsidP="0068147C">
      <w:pPr>
        <w:pStyle w:val="af2"/>
        <w:spacing w:line="30" w:lineRule="atLeast"/>
        <w:ind w:left="720" w:firstLine="0"/>
        <w:rPr>
          <w:sz w:val="24"/>
          <w:szCs w:val="24"/>
        </w:rPr>
      </w:pPr>
    </w:p>
    <w:p w:rsidR="001F454F" w:rsidRPr="00CE313E" w:rsidRDefault="001F454F" w:rsidP="001F454F">
      <w:pPr>
        <w:spacing w:after="0" w:line="30" w:lineRule="atLeast"/>
        <w:ind w:firstLine="454"/>
        <w:jc w:val="both"/>
        <w:rPr>
          <w:rStyle w:val="ab"/>
          <w:rFonts w:ascii="Times New Roman" w:hAnsi="Times New Roman"/>
          <w:sz w:val="24"/>
          <w:szCs w:val="24"/>
        </w:rPr>
      </w:pPr>
      <w:r w:rsidRPr="00CE313E">
        <w:rPr>
          <w:rStyle w:val="ab"/>
          <w:rFonts w:ascii="Times New Roman" w:hAnsi="Times New Roman"/>
          <w:sz w:val="24"/>
          <w:szCs w:val="24"/>
        </w:rPr>
        <w:t>Цели обучения:</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1) создание условий для развития личности младшего школьника, реализации его способностей, поддержка индивидуальности;</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2) освоение младшим школьником системы знаний, общеучебных и предметных умений и навыков;</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3) формирование у ребенка интереса к учению и умения учиться;</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4) формирование здоровьесберегающих навыков, обучение основам безопасной жизнедеятельности.</w:t>
      </w:r>
    </w:p>
    <w:p w:rsidR="001F454F" w:rsidRPr="00CE313E" w:rsidRDefault="001F454F" w:rsidP="001F454F">
      <w:pPr>
        <w:spacing w:after="0" w:line="30" w:lineRule="atLeast"/>
        <w:ind w:firstLine="454"/>
        <w:jc w:val="both"/>
        <w:rPr>
          <w:rFonts w:ascii="Times New Roman" w:hAnsi="Times New Roman"/>
          <w:color w:val="FF0000"/>
          <w:sz w:val="24"/>
          <w:szCs w:val="24"/>
          <w:highlight w:val="yellow"/>
        </w:rPr>
      </w:pPr>
      <w:r w:rsidRPr="00CE313E">
        <w:rPr>
          <w:rStyle w:val="afd"/>
          <w:rFonts w:ascii="Times New Roman" w:hAnsi="Times New Roman"/>
          <w:b/>
          <w:bCs/>
          <w:szCs w:val="24"/>
        </w:rPr>
        <w:t xml:space="preserve">Главная цель - </w:t>
      </w:r>
      <w:r w:rsidRPr="00CE313E">
        <w:rPr>
          <w:rFonts w:ascii="Times New Roman" w:hAnsi="Times New Roman"/>
          <w:sz w:val="24"/>
          <w:szCs w:val="24"/>
        </w:rPr>
        <w:t>научить ребенка самостоятельно учиться, организовывать свою деятельность, добывать необходимые знания, анализировать их, систематизировать и применять на практике, ставить перед собой цели и добиваться их, адекватно оценивать свою деятельность.</w:t>
      </w:r>
    </w:p>
    <w:p w:rsidR="001F454F" w:rsidRPr="00CE313E" w:rsidRDefault="001F454F" w:rsidP="00E040C5">
      <w:pPr>
        <w:pStyle w:val="af2"/>
        <w:numPr>
          <w:ilvl w:val="0"/>
          <w:numId w:val="153"/>
        </w:numPr>
        <w:spacing w:line="30" w:lineRule="atLeast"/>
        <w:rPr>
          <w:sz w:val="24"/>
          <w:szCs w:val="24"/>
        </w:rPr>
      </w:pPr>
      <w:r w:rsidRPr="00CE313E">
        <w:rPr>
          <w:sz w:val="24"/>
          <w:szCs w:val="24"/>
        </w:rPr>
        <w:t>обучение обучающихся варианта рациональных способов и приёмов работы с учебной информацией и организации учебного труда на урока русского языка, математики, литературного чтения, окружающего мира, изобразительного искусства, физической культуры,</w:t>
      </w:r>
      <w:r w:rsidR="00FF2B8D">
        <w:rPr>
          <w:sz w:val="24"/>
          <w:szCs w:val="24"/>
        </w:rPr>
        <w:t xml:space="preserve"> </w:t>
      </w:r>
      <w:r w:rsidRPr="00CE313E">
        <w:rPr>
          <w:sz w:val="24"/>
          <w:szCs w:val="24"/>
        </w:rPr>
        <w:t xml:space="preserve">технологии, иностранного языка, музыки, </w:t>
      </w:r>
      <w:r w:rsidRPr="00CE313E">
        <w:rPr>
          <w:bCs/>
          <w:sz w:val="24"/>
          <w:szCs w:val="24"/>
        </w:rPr>
        <w:t xml:space="preserve">основах религиозных культур и светской этики, </w:t>
      </w:r>
      <w:r w:rsidRPr="00CE313E">
        <w:rPr>
          <w:sz w:val="24"/>
          <w:szCs w:val="24"/>
        </w:rPr>
        <w:t xml:space="preserve"> физики, биологии, основах безопасности жизнедеятельности, химии, информатики, истори</w:t>
      </w:r>
      <w:r w:rsidR="00FF2B8D">
        <w:rPr>
          <w:sz w:val="24"/>
          <w:szCs w:val="24"/>
        </w:rPr>
        <w:t>и</w:t>
      </w:r>
      <w:r w:rsidRPr="00CE313E">
        <w:rPr>
          <w:sz w:val="24"/>
          <w:szCs w:val="24"/>
        </w:rPr>
        <w:t xml:space="preserve"> России, всеобщей истории, обществознания, географии и др.</w:t>
      </w:r>
    </w:p>
    <w:p w:rsidR="001F454F" w:rsidRPr="00CE313E" w:rsidRDefault="001F454F" w:rsidP="00E040C5">
      <w:pPr>
        <w:pStyle w:val="af2"/>
        <w:numPr>
          <w:ilvl w:val="0"/>
          <w:numId w:val="153"/>
        </w:numPr>
        <w:spacing w:line="30" w:lineRule="atLeast"/>
        <w:rPr>
          <w:sz w:val="24"/>
          <w:szCs w:val="24"/>
        </w:rPr>
      </w:pPr>
      <w:r w:rsidRPr="00CE313E">
        <w:rPr>
          <w:sz w:val="24"/>
          <w:szCs w:val="24"/>
        </w:rPr>
        <w:t>введение любых инноваций в учебный процесс только под контролем специалистов;</w:t>
      </w:r>
    </w:p>
    <w:p w:rsidR="001F454F" w:rsidRPr="00CE313E" w:rsidRDefault="001F454F" w:rsidP="00E040C5">
      <w:pPr>
        <w:pStyle w:val="af2"/>
        <w:numPr>
          <w:ilvl w:val="0"/>
          <w:numId w:val="153"/>
        </w:numPr>
        <w:spacing w:line="30" w:lineRule="atLeast"/>
        <w:rPr>
          <w:sz w:val="24"/>
          <w:szCs w:val="24"/>
        </w:rPr>
      </w:pPr>
      <w:r w:rsidRPr="00CE313E">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 наличие инструкций по охране труда и технике безопасности для педагогов и учащихся школы;</w:t>
      </w:r>
    </w:p>
    <w:p w:rsidR="001F454F" w:rsidRPr="00CE313E" w:rsidRDefault="001F454F" w:rsidP="00E040C5">
      <w:pPr>
        <w:pStyle w:val="af2"/>
        <w:numPr>
          <w:ilvl w:val="0"/>
          <w:numId w:val="153"/>
        </w:numPr>
        <w:spacing w:line="30" w:lineRule="atLeast"/>
        <w:rPr>
          <w:sz w:val="24"/>
          <w:szCs w:val="24"/>
        </w:rPr>
      </w:pPr>
      <w:r w:rsidRPr="00CE313E">
        <w:rPr>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F454F" w:rsidRPr="00CE313E" w:rsidRDefault="001F454F" w:rsidP="00E040C5">
      <w:pPr>
        <w:pStyle w:val="af2"/>
        <w:numPr>
          <w:ilvl w:val="0"/>
          <w:numId w:val="153"/>
        </w:numPr>
        <w:spacing w:line="30" w:lineRule="atLeast"/>
        <w:rPr>
          <w:sz w:val="24"/>
          <w:szCs w:val="24"/>
        </w:rPr>
      </w:pPr>
      <w:r w:rsidRPr="00CE313E">
        <w:rPr>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lastRenderedPageBreak/>
        <w:t>Эффективность реализации этого блока зависит от администрации школы и деятельности каждого педагога.</w:t>
      </w:r>
    </w:p>
    <w:p w:rsidR="001F454F" w:rsidRPr="00CE313E" w:rsidRDefault="001F454F" w:rsidP="001F454F">
      <w:pPr>
        <w:spacing w:after="0" w:line="30" w:lineRule="atLeast"/>
        <w:ind w:firstLine="454"/>
        <w:jc w:val="both"/>
        <w:rPr>
          <w:rFonts w:ascii="Times New Roman" w:hAnsi="Times New Roman"/>
          <w:sz w:val="24"/>
          <w:szCs w:val="24"/>
          <w:u w:val="single"/>
        </w:rPr>
      </w:pPr>
      <w:r w:rsidRPr="00CE313E">
        <w:rPr>
          <w:rFonts w:ascii="Times New Roman" w:hAnsi="Times New Roman"/>
          <w:b/>
          <w:sz w:val="24"/>
          <w:szCs w:val="24"/>
        </w:rPr>
        <w:t>Эффективная организация физкультурно-оздоровительной работы,</w:t>
      </w:r>
      <w:r w:rsidRPr="00CE313E">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F454F" w:rsidRPr="00CE313E" w:rsidRDefault="001F454F" w:rsidP="00E040C5">
      <w:pPr>
        <w:pStyle w:val="af2"/>
        <w:numPr>
          <w:ilvl w:val="0"/>
          <w:numId w:val="154"/>
        </w:numPr>
        <w:spacing w:line="30" w:lineRule="atLeast"/>
        <w:rPr>
          <w:sz w:val="24"/>
          <w:szCs w:val="24"/>
        </w:rPr>
      </w:pPr>
      <w:r w:rsidRPr="00CE313E">
        <w:rPr>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F454F" w:rsidRPr="00CE313E" w:rsidRDefault="001F454F" w:rsidP="00E040C5">
      <w:pPr>
        <w:pStyle w:val="af2"/>
        <w:numPr>
          <w:ilvl w:val="0"/>
          <w:numId w:val="154"/>
        </w:numPr>
        <w:spacing w:line="30" w:lineRule="atLeast"/>
        <w:rPr>
          <w:sz w:val="24"/>
          <w:szCs w:val="24"/>
        </w:rPr>
      </w:pPr>
      <w:r w:rsidRPr="00CE313E">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F454F" w:rsidRPr="00CE313E" w:rsidRDefault="001F454F" w:rsidP="00E040C5">
      <w:pPr>
        <w:pStyle w:val="af2"/>
        <w:numPr>
          <w:ilvl w:val="0"/>
          <w:numId w:val="154"/>
        </w:numPr>
        <w:spacing w:line="30" w:lineRule="atLeast"/>
        <w:rPr>
          <w:sz w:val="24"/>
          <w:szCs w:val="24"/>
        </w:rPr>
      </w:pPr>
      <w:r w:rsidRPr="00CE313E">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F454F" w:rsidRPr="00CE313E" w:rsidRDefault="001F454F" w:rsidP="00E040C5">
      <w:pPr>
        <w:pStyle w:val="af2"/>
        <w:numPr>
          <w:ilvl w:val="0"/>
          <w:numId w:val="154"/>
        </w:numPr>
        <w:spacing w:line="30" w:lineRule="atLeast"/>
        <w:rPr>
          <w:sz w:val="24"/>
          <w:szCs w:val="24"/>
        </w:rPr>
      </w:pPr>
      <w:r w:rsidRPr="00CE313E">
        <w:rPr>
          <w:sz w:val="24"/>
          <w:szCs w:val="24"/>
        </w:rPr>
        <w:t>организацию работы спортивных секций, кружков, слётов, лагерей и создание условий для их эффективного функционирования;</w:t>
      </w:r>
    </w:p>
    <w:p w:rsidR="001F454F" w:rsidRPr="00CE313E" w:rsidRDefault="001F454F" w:rsidP="00E040C5">
      <w:pPr>
        <w:pStyle w:val="af2"/>
        <w:numPr>
          <w:ilvl w:val="0"/>
          <w:numId w:val="154"/>
        </w:numPr>
        <w:spacing w:line="30" w:lineRule="atLeast"/>
        <w:rPr>
          <w:sz w:val="24"/>
          <w:szCs w:val="24"/>
        </w:rPr>
      </w:pPr>
      <w:r w:rsidRPr="00CE313E">
        <w:rPr>
          <w:sz w:val="24"/>
          <w:szCs w:val="24"/>
        </w:rPr>
        <w:t>регулярное проведение спортивно-оздоровительных мероприятий (дней здоровья, соревнований, олимпиад, походов, спортивных праздников, субботников и т. п.).</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F454F" w:rsidRPr="00CE313E" w:rsidRDefault="001F454F" w:rsidP="001F454F">
      <w:pPr>
        <w:spacing w:after="0" w:line="30" w:lineRule="atLeast"/>
        <w:ind w:firstLine="454"/>
        <w:jc w:val="both"/>
        <w:rPr>
          <w:rFonts w:ascii="Times New Roman" w:hAnsi="Times New Roman"/>
          <w:b/>
          <w:sz w:val="24"/>
          <w:szCs w:val="24"/>
        </w:rPr>
      </w:pPr>
      <w:r w:rsidRPr="00CE313E">
        <w:rPr>
          <w:rFonts w:ascii="Times New Roman" w:hAnsi="Times New Roman"/>
          <w:b/>
          <w:sz w:val="24"/>
          <w:szCs w:val="24"/>
        </w:rPr>
        <w:t xml:space="preserve">Реализация модульных образовательных программ </w:t>
      </w:r>
      <w:r w:rsidRPr="00CE313E">
        <w:rPr>
          <w:rFonts w:ascii="Times New Roman" w:hAnsi="Times New Roman"/>
          <w:sz w:val="24"/>
          <w:szCs w:val="24"/>
        </w:rPr>
        <w:t>предусматривает:</w:t>
      </w:r>
    </w:p>
    <w:p w:rsidR="001F454F" w:rsidRPr="00CE313E" w:rsidRDefault="001F454F" w:rsidP="001F454F">
      <w:pPr>
        <w:pStyle w:val="af2"/>
        <w:spacing w:line="30" w:lineRule="atLeast"/>
        <w:rPr>
          <w:sz w:val="24"/>
          <w:szCs w:val="24"/>
        </w:rPr>
      </w:pPr>
      <w:r w:rsidRPr="00CE313E">
        <w:rPr>
          <w:sz w:val="24"/>
          <w:szCs w:val="24"/>
        </w:rPr>
        <w:t>• внедрение в систему работы образовательного учреждения программ;</w:t>
      </w:r>
    </w:p>
    <w:p w:rsidR="001F454F" w:rsidRPr="00CE313E" w:rsidRDefault="001F454F" w:rsidP="001F454F">
      <w:pPr>
        <w:pStyle w:val="af2"/>
        <w:spacing w:line="30" w:lineRule="atLeast"/>
        <w:rPr>
          <w:sz w:val="24"/>
          <w:szCs w:val="24"/>
        </w:rPr>
      </w:pPr>
      <w:r w:rsidRPr="00CE313E">
        <w:rPr>
          <w:sz w:val="24"/>
          <w:szCs w:val="24"/>
        </w:rPr>
        <w:t>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F454F" w:rsidRPr="00CE313E" w:rsidRDefault="001F454F" w:rsidP="001F454F">
      <w:pPr>
        <w:pStyle w:val="af2"/>
        <w:spacing w:line="30" w:lineRule="atLeast"/>
        <w:rPr>
          <w:sz w:val="24"/>
          <w:szCs w:val="24"/>
        </w:rPr>
      </w:pPr>
      <w:r w:rsidRPr="00CE313E">
        <w:rPr>
          <w:sz w:val="24"/>
          <w:szCs w:val="24"/>
        </w:rPr>
        <w:t>• проведение  дней здоровья, общешкольных субботников, конкурсов, праздников, спортивных мероприятий  и т. п.;</w:t>
      </w:r>
    </w:p>
    <w:p w:rsidR="001F454F" w:rsidRPr="00CE313E" w:rsidRDefault="001F454F" w:rsidP="001F454F">
      <w:pPr>
        <w:pStyle w:val="af2"/>
        <w:spacing w:line="30" w:lineRule="atLeast"/>
        <w:rPr>
          <w:sz w:val="24"/>
          <w:szCs w:val="24"/>
        </w:rPr>
      </w:pPr>
      <w:r w:rsidRPr="00CE313E">
        <w:rPr>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Программа предусматривают разные формы организации занятий:</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интеграцию в базовые образовательные дисциплины;</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проведение часов здоровья и экологической безопасности;</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факультативные занятия;</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проведение классных часов;</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занятия в кружках;</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проведение досуговых мероприятий: конкурсов, праздников, викторин, экскурсий и т. п.;</w:t>
      </w:r>
    </w:p>
    <w:p w:rsidR="001F454F" w:rsidRPr="00CE313E" w:rsidRDefault="001F454F" w:rsidP="001F454F">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организацию дней экологической культуры и здоровья.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b/>
          <w:sz w:val="24"/>
          <w:szCs w:val="24"/>
        </w:rPr>
        <w:t xml:space="preserve">Просветительская работа с родителями (законными представителями) </w:t>
      </w:r>
      <w:r w:rsidRPr="00CE313E">
        <w:rPr>
          <w:rFonts w:ascii="Times New Roman" w:hAnsi="Times New Roman"/>
          <w:sz w:val="24"/>
          <w:szCs w:val="24"/>
        </w:rPr>
        <w:t>включает:</w:t>
      </w:r>
    </w:p>
    <w:p w:rsidR="00FF2B8D" w:rsidRPr="00CE313E" w:rsidRDefault="00FF2B8D" w:rsidP="00E040C5">
      <w:pPr>
        <w:pStyle w:val="af2"/>
        <w:numPr>
          <w:ilvl w:val="0"/>
          <w:numId w:val="155"/>
        </w:numPr>
        <w:spacing w:line="30" w:lineRule="atLeast"/>
        <w:rPr>
          <w:sz w:val="24"/>
          <w:szCs w:val="24"/>
        </w:rPr>
      </w:pPr>
      <w:r w:rsidRPr="00CE313E">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FF2B8D" w:rsidRPr="00CE313E" w:rsidRDefault="00FF2B8D" w:rsidP="00E040C5">
      <w:pPr>
        <w:pStyle w:val="af2"/>
        <w:numPr>
          <w:ilvl w:val="0"/>
          <w:numId w:val="155"/>
        </w:numPr>
        <w:spacing w:line="30" w:lineRule="atLeast"/>
        <w:rPr>
          <w:sz w:val="24"/>
          <w:szCs w:val="24"/>
        </w:rPr>
      </w:pPr>
      <w:r w:rsidRPr="00CE313E">
        <w:rPr>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субботников, занятий и классных часов по профилактике вредных привычек и т. п.</w:t>
      </w:r>
    </w:p>
    <w:p w:rsidR="00FF2B8D" w:rsidRPr="00CE313E" w:rsidRDefault="00FF2B8D" w:rsidP="00FF2B8D">
      <w:pPr>
        <w:pStyle w:val="af2"/>
        <w:spacing w:line="30" w:lineRule="atLeast"/>
        <w:ind w:left="720" w:firstLine="0"/>
        <w:rPr>
          <w:sz w:val="24"/>
          <w:szCs w:val="24"/>
        </w:rPr>
      </w:pPr>
    </w:p>
    <w:p w:rsidR="00FF2B8D" w:rsidRPr="00CE313E" w:rsidRDefault="00FF2B8D" w:rsidP="00FF2B8D">
      <w:pPr>
        <w:pStyle w:val="3"/>
        <w:spacing w:before="0" w:beforeAutospacing="0" w:after="0" w:afterAutospacing="0" w:line="30" w:lineRule="atLeast"/>
        <w:ind w:firstLine="709"/>
        <w:jc w:val="both"/>
        <w:rPr>
          <w:sz w:val="24"/>
          <w:szCs w:val="24"/>
        </w:rPr>
      </w:pPr>
      <w:bookmarkStart w:id="379" w:name="_Toc410654064"/>
      <w:bookmarkStart w:id="380" w:name="_Toc409691728"/>
      <w:bookmarkStart w:id="381" w:name="_Toc414553270"/>
      <w:bookmarkEnd w:id="373"/>
      <w:bookmarkEnd w:id="374"/>
      <w:bookmarkEnd w:id="375"/>
      <w:r w:rsidRPr="00CE313E">
        <w:rPr>
          <w:sz w:val="24"/>
          <w:szCs w:val="24"/>
        </w:rPr>
        <w:t>2.3.9. Система поощрения социальной успешности и проявлений активной</w:t>
      </w:r>
      <w:bookmarkStart w:id="382" w:name="_Toc410654063"/>
      <w:r w:rsidRPr="00CE313E">
        <w:rPr>
          <w:sz w:val="24"/>
          <w:szCs w:val="24"/>
        </w:rPr>
        <w:t xml:space="preserve"> жизненной позиции обучающихся</w:t>
      </w:r>
      <w:bookmarkEnd w:id="382"/>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sz w:val="24"/>
          <w:szCs w:val="24"/>
        </w:rPr>
        <w:lastRenderedPageBreak/>
        <w:t xml:space="preserve">Система поощрения социальной успешности и проявлений активной жизненной позиции обучающихся в </w:t>
      </w:r>
      <w:r w:rsidR="0072653A">
        <w:rPr>
          <w:rFonts w:ascii="Times New Roman" w:hAnsi="Times New Roman"/>
          <w:sz w:val="24"/>
          <w:szCs w:val="24"/>
        </w:rPr>
        <w:t>МКОУ «Дреневская ОШ»</w:t>
      </w:r>
      <w:r w:rsidRPr="00CE313E">
        <w:rPr>
          <w:rFonts w:ascii="Times New Roman" w:hAnsi="Times New Roman"/>
          <w:sz w:val="24"/>
          <w:szCs w:val="24"/>
        </w:rPr>
        <w:t xml:space="preserve">  строится на следующих принципах: </w:t>
      </w:r>
    </w:p>
    <w:p w:rsidR="00FF2B8D" w:rsidRPr="00CE313E" w:rsidRDefault="00FF2B8D" w:rsidP="00E040C5">
      <w:pPr>
        <w:pStyle w:val="a9"/>
        <w:numPr>
          <w:ilvl w:val="0"/>
          <w:numId w:val="122"/>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публичность поощрения (проведение процедуры награждения на пленарном заседании школьного Дня науки, на линейках в конце учебного года в присутствии значительного числа школьников); </w:t>
      </w:r>
    </w:p>
    <w:p w:rsidR="00FF2B8D" w:rsidRPr="00CE313E" w:rsidRDefault="00FF2B8D" w:rsidP="00E040C5">
      <w:pPr>
        <w:pStyle w:val="a9"/>
        <w:numPr>
          <w:ilvl w:val="0"/>
          <w:numId w:val="122"/>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прозрачность правил поощрения (наличие "Положение о Доске Почета", "Правила внутреннего распорядка учащихся п.4 Поощрения); </w:t>
      </w:r>
    </w:p>
    <w:p w:rsidR="00FF2B8D" w:rsidRPr="00CE313E" w:rsidRDefault="00FF2B8D" w:rsidP="00E040C5">
      <w:pPr>
        <w:pStyle w:val="a9"/>
        <w:numPr>
          <w:ilvl w:val="0"/>
          <w:numId w:val="122"/>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сочетание индивидуального и коллективного поощрения (использование  индивидуальных и коллективных наград  на мероприятиях по предметам или в спортивных соревнованиях, что дает возможность стимулировать активность групп обучающихся); </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формирование портфолио.</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FF2B8D" w:rsidRDefault="00FF2B8D" w:rsidP="00A34928">
      <w:pPr>
        <w:pStyle w:val="3"/>
        <w:spacing w:before="0" w:beforeAutospacing="0" w:after="0" w:afterAutospacing="0"/>
        <w:jc w:val="both"/>
        <w:rPr>
          <w:sz w:val="24"/>
          <w:szCs w:val="24"/>
        </w:rPr>
      </w:pPr>
    </w:p>
    <w:p w:rsidR="00FF2B8D" w:rsidRPr="00CE313E" w:rsidRDefault="00FF2B8D" w:rsidP="00FF2B8D">
      <w:pPr>
        <w:pStyle w:val="3"/>
        <w:spacing w:before="0" w:beforeAutospacing="0" w:after="0" w:afterAutospacing="0" w:line="30" w:lineRule="atLeast"/>
        <w:ind w:firstLine="709"/>
        <w:jc w:val="both"/>
        <w:rPr>
          <w:sz w:val="24"/>
          <w:szCs w:val="24"/>
        </w:rPr>
      </w:pPr>
      <w:bookmarkStart w:id="383" w:name="_Toc410654067"/>
      <w:bookmarkStart w:id="384" w:name="_Toc409691729"/>
      <w:bookmarkStart w:id="385" w:name="_Toc414553271"/>
      <w:bookmarkEnd w:id="379"/>
      <w:bookmarkEnd w:id="380"/>
      <w:bookmarkEnd w:id="381"/>
      <w:r w:rsidRPr="00CE313E">
        <w:rPr>
          <w:sz w:val="24"/>
          <w:szCs w:val="24"/>
        </w:rPr>
        <w:t>2.3.10. Критерии, показатели эффективности деятельности образовательной</w:t>
      </w:r>
      <w:bookmarkStart w:id="386" w:name="_Toc410654065"/>
      <w:r w:rsidRPr="00CE313E">
        <w:rPr>
          <w:sz w:val="24"/>
          <w:szCs w:val="24"/>
        </w:rPr>
        <w:t xml:space="preserve"> организации в части духовно-нравственного развития, воспитания и</w:t>
      </w:r>
      <w:bookmarkStart w:id="387" w:name="_Toc410654066"/>
      <w:bookmarkEnd w:id="386"/>
      <w:r w:rsidRPr="00CE313E">
        <w:rPr>
          <w:sz w:val="24"/>
          <w:szCs w:val="24"/>
        </w:rPr>
        <w:t xml:space="preserve"> социализации обучающихся</w:t>
      </w:r>
      <w:bookmarkEnd w:id="387"/>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Первый критерий</w:t>
      </w:r>
      <w:r w:rsidRPr="00CE313E">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уровень информированности о посещении спортивных секций, регулярности занятий физической культурой;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Второй критерий</w:t>
      </w:r>
      <w:r w:rsidRPr="00CE313E">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периодичность фиксации динамики о состоянии межличностных отношений в ученических классах; </w:t>
      </w:r>
    </w:p>
    <w:p w:rsidR="00FF2B8D" w:rsidRPr="00CE313E" w:rsidRDefault="00FF2B8D" w:rsidP="00E040C5">
      <w:pPr>
        <w:pStyle w:val="a9"/>
        <w:widowControl w:val="0"/>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FF2B8D" w:rsidRPr="00CE313E" w:rsidRDefault="00FF2B8D" w:rsidP="00E040C5">
      <w:pPr>
        <w:pStyle w:val="a9"/>
        <w:widowControl w:val="0"/>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w:t>
      </w:r>
      <w:r w:rsidRPr="00CE313E">
        <w:rPr>
          <w:rFonts w:ascii="Times New Roman" w:hAnsi="Times New Roman"/>
        </w:rPr>
        <w:lastRenderedPageBreak/>
        <w:t xml:space="preserve">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Третий критерий</w:t>
      </w:r>
      <w:r w:rsidRPr="00CE313E">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F2B8D" w:rsidRPr="00CE313E" w:rsidRDefault="00FF2B8D" w:rsidP="00FF2B8D">
      <w:pPr>
        <w:spacing w:after="0" w:line="30" w:lineRule="atLeast"/>
        <w:ind w:firstLine="709"/>
        <w:jc w:val="both"/>
        <w:rPr>
          <w:rFonts w:ascii="Times New Roman" w:hAnsi="Times New Roman"/>
          <w:sz w:val="24"/>
          <w:szCs w:val="24"/>
        </w:rPr>
      </w:pPr>
      <w:r w:rsidRPr="00CE313E">
        <w:rPr>
          <w:rFonts w:ascii="Times New Roman" w:hAnsi="Times New Roman"/>
          <w:b/>
          <w:sz w:val="24"/>
          <w:szCs w:val="24"/>
        </w:rPr>
        <w:t>Четвертый критерий</w:t>
      </w:r>
      <w:r w:rsidRPr="00CE313E">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реалистичность количества и достаточность мероприятий; </w:t>
      </w:r>
    </w:p>
    <w:p w:rsidR="00FF2B8D" w:rsidRPr="00CE313E" w:rsidRDefault="00FF2B8D" w:rsidP="00E040C5">
      <w:pPr>
        <w:pStyle w:val="a9"/>
        <w:numPr>
          <w:ilvl w:val="0"/>
          <w:numId w:val="123"/>
        </w:numPr>
        <w:tabs>
          <w:tab w:val="left" w:pos="993"/>
        </w:tabs>
        <w:spacing w:line="30" w:lineRule="atLeast"/>
        <w:ind w:left="0" w:firstLine="709"/>
        <w:jc w:val="both"/>
        <w:rPr>
          <w:rFonts w:ascii="Times New Roman" w:hAnsi="Times New Roman"/>
        </w:rPr>
      </w:pPr>
      <w:r w:rsidRPr="00CE313E">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F2B8D" w:rsidRDefault="00FF2B8D" w:rsidP="00A34928">
      <w:pPr>
        <w:pStyle w:val="3"/>
        <w:spacing w:before="0" w:beforeAutospacing="0" w:after="0" w:afterAutospacing="0"/>
        <w:jc w:val="both"/>
        <w:rPr>
          <w:sz w:val="24"/>
          <w:szCs w:val="24"/>
        </w:rPr>
      </w:pPr>
    </w:p>
    <w:p w:rsidR="00FF2B8D" w:rsidRPr="00CE313E" w:rsidRDefault="00FF2B8D" w:rsidP="00FF2B8D">
      <w:pPr>
        <w:pStyle w:val="3"/>
        <w:spacing w:before="0" w:beforeAutospacing="0" w:after="0" w:afterAutospacing="0" w:line="30" w:lineRule="atLeast"/>
        <w:ind w:firstLine="709"/>
        <w:jc w:val="both"/>
        <w:rPr>
          <w:sz w:val="24"/>
          <w:szCs w:val="24"/>
        </w:rPr>
      </w:pPr>
      <w:bookmarkStart w:id="388" w:name="_Toc410654069"/>
      <w:bookmarkStart w:id="389" w:name="_Toc414553272"/>
      <w:bookmarkStart w:id="390" w:name="_Toc409691730"/>
      <w:bookmarkEnd w:id="383"/>
      <w:bookmarkEnd w:id="384"/>
      <w:bookmarkEnd w:id="385"/>
      <w:r w:rsidRPr="00CE313E">
        <w:rPr>
          <w:sz w:val="24"/>
          <w:szCs w:val="24"/>
        </w:rPr>
        <w:t>2.3.11. Методика и инструментарий мониторинга духовно-нравственного</w:t>
      </w:r>
      <w:bookmarkStart w:id="391" w:name="_Toc410654068"/>
      <w:r w:rsidRPr="00CE313E">
        <w:rPr>
          <w:sz w:val="24"/>
          <w:szCs w:val="24"/>
        </w:rPr>
        <w:t xml:space="preserve"> развития, воспитания и социализации обучающихся</w:t>
      </w:r>
      <w:bookmarkEnd w:id="391"/>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 в </w:t>
      </w:r>
      <w:r>
        <w:rPr>
          <w:rFonts w:ascii="Times New Roman" w:hAnsi="Times New Roman"/>
          <w:sz w:val="24"/>
          <w:szCs w:val="24"/>
        </w:rPr>
        <w:t>МКОУ «Дреневская ОШ».</w:t>
      </w:r>
    </w:p>
    <w:p w:rsidR="00FF2B8D" w:rsidRPr="00CE313E" w:rsidRDefault="00FF2B8D" w:rsidP="00FF2B8D">
      <w:pPr>
        <w:spacing w:after="0" w:line="30" w:lineRule="atLeast"/>
        <w:ind w:firstLine="454"/>
        <w:jc w:val="both"/>
        <w:rPr>
          <w:rFonts w:ascii="Times New Roman" w:hAnsi="Times New Roman"/>
          <w:b/>
          <w:sz w:val="24"/>
          <w:szCs w:val="24"/>
        </w:rPr>
      </w:pPr>
      <w:r w:rsidRPr="00CE313E">
        <w:rPr>
          <w:rFonts w:ascii="Times New Roman" w:hAnsi="Times New Roman"/>
          <w:sz w:val="24"/>
          <w:szCs w:val="24"/>
        </w:rPr>
        <w:t xml:space="preserve">В качестве </w:t>
      </w:r>
      <w:r w:rsidRPr="00CE313E">
        <w:rPr>
          <w:rFonts w:ascii="Times New Roman" w:hAnsi="Times New Roman"/>
          <w:b/>
          <w:sz w:val="24"/>
          <w:szCs w:val="24"/>
        </w:rPr>
        <w:t>основных показателей</w:t>
      </w:r>
      <w:r w:rsidRPr="00CE313E">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FF2B8D" w:rsidRPr="00CE313E" w:rsidRDefault="00FF2B8D" w:rsidP="00FF2B8D">
      <w:pPr>
        <w:pStyle w:val="dash041e005f0431005f044b005f0447005f043d005f044b005f0439"/>
        <w:spacing w:line="30" w:lineRule="atLeast"/>
        <w:ind w:firstLine="454"/>
        <w:jc w:val="both"/>
      </w:pPr>
      <w:r w:rsidRPr="00CE313E">
        <w:t>1. Особенности развития личностной, социальной, экологической, трудовой (профессиональной) и здоровьесберегающей культуры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lastRenderedPageBreak/>
        <w:t>2. Социально-педагогическая среда, общая психологическая атмосфера и нравственный уклад школьной жизни в образовательном учреждении.</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b/>
          <w:sz w:val="24"/>
          <w:szCs w:val="24"/>
        </w:rPr>
        <w:t>Основные принципы</w:t>
      </w:r>
      <w:r w:rsidRPr="00CE313E">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FF2B8D" w:rsidRPr="00CE313E" w:rsidRDefault="00FF2B8D" w:rsidP="00FF2B8D">
      <w:pPr>
        <w:pStyle w:val="af2"/>
        <w:spacing w:line="30" w:lineRule="atLeast"/>
        <w:rPr>
          <w:sz w:val="24"/>
          <w:szCs w:val="24"/>
        </w:rPr>
      </w:pPr>
      <w:r w:rsidRPr="00CE313E">
        <w:rPr>
          <w:bCs/>
          <w:iCs/>
          <w:sz w:val="24"/>
          <w:szCs w:val="24"/>
        </w:rPr>
        <w:t>— </w:t>
      </w:r>
      <w:r w:rsidRPr="00CE313E">
        <w:rPr>
          <w:bCs/>
          <w:i/>
          <w:iCs/>
          <w:sz w:val="24"/>
          <w:szCs w:val="24"/>
        </w:rPr>
        <w:t>принцип системности</w:t>
      </w:r>
      <w:r w:rsidRPr="00CE313E">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F2B8D" w:rsidRPr="00CE313E" w:rsidRDefault="00FF2B8D" w:rsidP="00FF2B8D">
      <w:pPr>
        <w:pStyle w:val="af2"/>
        <w:spacing w:line="30" w:lineRule="atLeast"/>
        <w:rPr>
          <w:sz w:val="24"/>
          <w:szCs w:val="24"/>
        </w:rPr>
      </w:pPr>
      <w:r w:rsidRPr="00CE313E">
        <w:rPr>
          <w:sz w:val="24"/>
          <w:szCs w:val="24"/>
        </w:rPr>
        <w:t>— </w:t>
      </w:r>
      <w:r w:rsidRPr="00CE313E">
        <w:rPr>
          <w:i/>
          <w:sz w:val="24"/>
          <w:szCs w:val="24"/>
        </w:rPr>
        <w:t>принцип личностно-социально-деятельностного подхода</w:t>
      </w:r>
      <w:r w:rsidRPr="00CE313E">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F2B8D" w:rsidRPr="00CE313E" w:rsidRDefault="00FF2B8D" w:rsidP="00FF2B8D">
      <w:pPr>
        <w:pStyle w:val="af2"/>
        <w:spacing w:line="30" w:lineRule="atLeast"/>
        <w:rPr>
          <w:sz w:val="24"/>
          <w:szCs w:val="24"/>
        </w:rPr>
      </w:pPr>
      <w:r w:rsidRPr="00CE313E">
        <w:rPr>
          <w:bCs/>
          <w:iCs/>
          <w:sz w:val="24"/>
          <w:szCs w:val="24"/>
        </w:rPr>
        <w:t>— </w:t>
      </w:r>
      <w:r w:rsidRPr="00CE313E">
        <w:rPr>
          <w:bCs/>
          <w:i/>
          <w:iCs/>
          <w:sz w:val="24"/>
          <w:szCs w:val="24"/>
        </w:rPr>
        <w:t>принцип объективности</w:t>
      </w:r>
      <w:r w:rsidRPr="00CE313E">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Pr>
          <w:sz w:val="24"/>
          <w:szCs w:val="24"/>
        </w:rPr>
        <w:t xml:space="preserve"> </w:t>
      </w:r>
      <w:r w:rsidRPr="00CE313E">
        <w:rPr>
          <w:sz w:val="24"/>
          <w:szCs w:val="24"/>
        </w:rPr>
        <w:t xml:space="preserve">принимать </w:t>
      </w:r>
      <w:r w:rsidRPr="00CE313E">
        <w:rPr>
          <w:iCs/>
          <w:sz w:val="24"/>
          <w:szCs w:val="24"/>
        </w:rPr>
        <w:t>все меры</w:t>
      </w:r>
      <w:r w:rsidRPr="00CE313E">
        <w:rPr>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F2B8D" w:rsidRPr="00CE313E" w:rsidRDefault="00FF2B8D" w:rsidP="00FF2B8D">
      <w:pPr>
        <w:pStyle w:val="af2"/>
        <w:spacing w:line="30" w:lineRule="atLeast"/>
        <w:rPr>
          <w:sz w:val="24"/>
          <w:szCs w:val="24"/>
        </w:rPr>
      </w:pPr>
      <w:r w:rsidRPr="00CE313E">
        <w:rPr>
          <w:sz w:val="24"/>
          <w:szCs w:val="24"/>
        </w:rPr>
        <w:t>— </w:t>
      </w:r>
      <w:r w:rsidRPr="00CE313E">
        <w:rPr>
          <w:i/>
          <w:sz w:val="24"/>
          <w:szCs w:val="24"/>
        </w:rPr>
        <w:t>п</w:t>
      </w:r>
      <w:r w:rsidRPr="00CE313E">
        <w:rPr>
          <w:bCs/>
          <w:i/>
          <w:sz w:val="24"/>
          <w:szCs w:val="24"/>
        </w:rPr>
        <w:t xml:space="preserve">ринцип детерминизма (причинной обусловленности) </w:t>
      </w:r>
      <w:r w:rsidRPr="00CE313E">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F2B8D" w:rsidRPr="00CE313E" w:rsidRDefault="00FF2B8D" w:rsidP="00FF2B8D">
      <w:pPr>
        <w:pStyle w:val="af2"/>
        <w:spacing w:line="30" w:lineRule="atLeast"/>
        <w:rPr>
          <w:sz w:val="24"/>
          <w:szCs w:val="24"/>
        </w:rPr>
      </w:pPr>
      <w:r w:rsidRPr="00CE313E">
        <w:rPr>
          <w:sz w:val="24"/>
          <w:szCs w:val="24"/>
        </w:rPr>
        <w:t>—</w:t>
      </w:r>
      <w:r w:rsidRPr="00CE313E">
        <w:rPr>
          <w:i/>
          <w:sz w:val="24"/>
          <w:szCs w:val="24"/>
        </w:rPr>
        <w:t xml:space="preserve"> принцип признания безусловного уважения прав </w:t>
      </w:r>
      <w:r w:rsidRPr="00CE313E">
        <w:rPr>
          <w:sz w:val="24"/>
          <w:szCs w:val="24"/>
        </w:rPr>
        <w:t>предполагает отказ от прямых негативных оценок и личностных характеристик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Pr>
          <w:rFonts w:ascii="Times New Roman" w:hAnsi="Times New Roman"/>
          <w:sz w:val="24"/>
          <w:szCs w:val="24"/>
        </w:rPr>
        <w:t xml:space="preserve"> </w:t>
      </w:r>
      <w:r w:rsidRPr="00CE313E">
        <w:rPr>
          <w:rFonts w:ascii="Times New Roman" w:hAnsi="Times New Roman"/>
          <w:sz w:val="24"/>
          <w:szCs w:val="24"/>
        </w:rPr>
        <w:t>эффективности реализации Программы воспитания и социализации обучающихся.</w:t>
      </w:r>
    </w:p>
    <w:p w:rsidR="00FF2B8D" w:rsidRPr="00CE313E" w:rsidRDefault="00FF2B8D" w:rsidP="00FF2B8D">
      <w:pPr>
        <w:pStyle w:val="-12"/>
        <w:spacing w:after="0" w:line="30" w:lineRule="atLeast"/>
        <w:ind w:left="0" w:firstLine="454"/>
        <w:contextualSpacing w:val="0"/>
        <w:jc w:val="both"/>
        <w:rPr>
          <w:rFonts w:ascii="Times New Roman" w:hAnsi="Times New Roman"/>
          <w:b/>
        </w:rPr>
      </w:pPr>
      <w:r w:rsidRPr="00CE313E">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FF2B8D" w:rsidRPr="00CE313E" w:rsidRDefault="00FF2B8D" w:rsidP="00FF2B8D">
      <w:pPr>
        <w:pStyle w:val="-12"/>
        <w:spacing w:after="0" w:line="30" w:lineRule="atLeast"/>
        <w:ind w:left="0" w:firstLine="454"/>
        <w:contextualSpacing w:val="0"/>
        <w:jc w:val="both"/>
        <w:rPr>
          <w:rFonts w:ascii="Times New Roman" w:hAnsi="Times New Roman"/>
        </w:rPr>
      </w:pPr>
      <w:r w:rsidRPr="00CE313E">
        <w:rPr>
          <w:rFonts w:ascii="Times New Roman" w:hAnsi="Times New Roman"/>
          <w:b/>
          <w:i/>
        </w:rPr>
        <w:t>Тестирование (метод тестов)</w:t>
      </w:r>
      <w:r w:rsidRPr="00CE313E">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F2B8D" w:rsidRPr="00CE313E" w:rsidRDefault="00FF2B8D" w:rsidP="00FF2B8D">
      <w:pPr>
        <w:pStyle w:val="-12"/>
        <w:spacing w:after="0" w:line="30" w:lineRule="atLeast"/>
        <w:ind w:left="0" w:firstLine="454"/>
        <w:contextualSpacing w:val="0"/>
        <w:jc w:val="both"/>
        <w:rPr>
          <w:rFonts w:ascii="Times New Roman" w:hAnsi="Times New Roman"/>
          <w:bCs/>
        </w:rPr>
      </w:pPr>
      <w:r w:rsidRPr="00CE313E">
        <w:rPr>
          <w:rFonts w:ascii="Times New Roman" w:hAnsi="Times New Roman"/>
          <w:b/>
          <w:bCs/>
          <w:i/>
        </w:rPr>
        <w:t>Опрос</w:t>
      </w:r>
      <w:r w:rsidRPr="00CE313E">
        <w:rPr>
          <w:rFonts w:ascii="Times New Roman" w:hAnsi="Times New Roman"/>
          <w:bCs/>
        </w:rPr>
        <w:t>— получение информации, заключённой в словесных сообщениях обучающихся. Для оценки</w:t>
      </w:r>
      <w:r w:rsidRPr="00CE313E">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E313E">
        <w:rPr>
          <w:rFonts w:ascii="Times New Roman" w:hAnsi="Times New Roman"/>
          <w:bCs/>
        </w:rPr>
        <w:t>следующие виды опроса:</w:t>
      </w:r>
    </w:p>
    <w:p w:rsidR="00FF2B8D" w:rsidRPr="00CE313E" w:rsidRDefault="00FF2B8D" w:rsidP="00FF2B8D">
      <w:pPr>
        <w:pStyle w:val="-12"/>
        <w:spacing w:after="0" w:line="30" w:lineRule="atLeast"/>
        <w:ind w:left="0" w:firstLine="454"/>
        <w:contextualSpacing w:val="0"/>
        <w:jc w:val="both"/>
        <w:rPr>
          <w:rFonts w:ascii="Times New Roman" w:hAnsi="Times New Roman"/>
        </w:rPr>
      </w:pPr>
      <w:r w:rsidRPr="00CE313E">
        <w:rPr>
          <w:rFonts w:ascii="Times New Roman" w:hAnsi="Times New Roman"/>
        </w:rPr>
        <w:t>•</w:t>
      </w:r>
      <w:r w:rsidRPr="00CE313E">
        <w:rPr>
          <w:rFonts w:ascii="Times New Roman" w:hAnsi="Times New Roman"/>
          <w:bCs/>
        </w:rPr>
        <w:t> </w:t>
      </w:r>
      <w:r w:rsidRPr="00CE313E">
        <w:rPr>
          <w:rFonts w:ascii="Times New Roman" w:hAnsi="Times New Roman"/>
          <w:bCs/>
          <w:i/>
        </w:rPr>
        <w:t>анкетирование</w:t>
      </w:r>
      <w:r w:rsidRPr="00CE313E">
        <w:rPr>
          <w:rFonts w:ascii="Times New Roman" w:hAnsi="Times New Roman"/>
          <w:bCs/>
        </w:rPr>
        <w:t xml:space="preserve"> — </w:t>
      </w:r>
      <w:r w:rsidRPr="00CE313E">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F2B8D" w:rsidRPr="00CE313E" w:rsidRDefault="00FF2B8D" w:rsidP="00FF2B8D">
      <w:pPr>
        <w:pStyle w:val="-12"/>
        <w:spacing w:after="0" w:line="30" w:lineRule="atLeast"/>
        <w:ind w:left="0" w:firstLine="454"/>
        <w:contextualSpacing w:val="0"/>
        <w:jc w:val="both"/>
        <w:rPr>
          <w:rFonts w:ascii="Times New Roman" w:hAnsi="Times New Roman"/>
        </w:rPr>
      </w:pPr>
      <w:r w:rsidRPr="00CE313E">
        <w:rPr>
          <w:rFonts w:ascii="Times New Roman" w:hAnsi="Times New Roman"/>
        </w:rPr>
        <w:t>•</w:t>
      </w:r>
      <w:r w:rsidRPr="00CE313E">
        <w:rPr>
          <w:rFonts w:ascii="Times New Roman" w:hAnsi="Times New Roman"/>
          <w:bCs/>
        </w:rPr>
        <w:t> </w:t>
      </w:r>
      <w:r w:rsidRPr="00CE313E">
        <w:rPr>
          <w:rFonts w:ascii="Times New Roman" w:hAnsi="Times New Roman"/>
          <w:bCs/>
          <w:i/>
        </w:rPr>
        <w:t>интервью —</w:t>
      </w:r>
      <w:r w:rsidRPr="00CE313E">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FF2B8D" w:rsidRPr="00CE313E" w:rsidRDefault="00FF2B8D" w:rsidP="00FF2B8D">
      <w:pPr>
        <w:pStyle w:val="-12"/>
        <w:spacing w:after="0" w:line="30" w:lineRule="atLeast"/>
        <w:ind w:left="0" w:firstLine="454"/>
        <w:contextualSpacing w:val="0"/>
        <w:jc w:val="both"/>
        <w:rPr>
          <w:rFonts w:ascii="Times New Roman" w:hAnsi="Times New Roman"/>
        </w:rPr>
      </w:pPr>
      <w:r w:rsidRPr="00CE313E">
        <w:rPr>
          <w:rFonts w:ascii="Times New Roman" w:hAnsi="Times New Roman"/>
        </w:rPr>
        <w:t>•</w:t>
      </w:r>
      <w:r w:rsidRPr="00CE313E">
        <w:rPr>
          <w:rFonts w:ascii="Times New Roman" w:hAnsi="Times New Roman"/>
          <w:bCs/>
        </w:rPr>
        <w:t> </w:t>
      </w:r>
      <w:r w:rsidRPr="00CE313E">
        <w:rPr>
          <w:rFonts w:ascii="Times New Roman" w:hAnsi="Times New Roman"/>
          <w:bCs/>
          <w:i/>
        </w:rPr>
        <w:t>беседа —</w:t>
      </w:r>
      <w:r w:rsidRPr="00CE313E">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b/>
          <w:i/>
          <w:sz w:val="24"/>
          <w:szCs w:val="24"/>
        </w:rPr>
        <w:t>Психолого-педагогическое наблюдение</w:t>
      </w:r>
      <w:r w:rsidRPr="00CE313E">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w:t>
      </w:r>
      <w:r w:rsidRPr="00CE313E">
        <w:rPr>
          <w:rFonts w:ascii="Times New Roman" w:hAnsi="Times New Roman"/>
          <w:bCs/>
          <w:sz w:val="24"/>
          <w:szCs w:val="24"/>
        </w:rPr>
        <w:t> </w:t>
      </w:r>
      <w:r w:rsidRPr="00CE313E">
        <w:rPr>
          <w:rFonts w:ascii="Times New Roman" w:hAnsi="Times New Roman"/>
          <w:i/>
          <w:sz w:val="24"/>
          <w:szCs w:val="24"/>
        </w:rPr>
        <w:t>включённое наблюдение</w:t>
      </w:r>
      <w:r w:rsidRPr="00CE313E">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w:t>
      </w:r>
      <w:r w:rsidRPr="00CE313E">
        <w:rPr>
          <w:rFonts w:ascii="Times New Roman" w:hAnsi="Times New Roman"/>
          <w:bCs/>
          <w:sz w:val="24"/>
          <w:szCs w:val="24"/>
        </w:rPr>
        <w:t> </w:t>
      </w:r>
      <w:r w:rsidRPr="00CE313E">
        <w:rPr>
          <w:rFonts w:ascii="Times New Roman" w:hAnsi="Times New Roman"/>
          <w:i/>
          <w:sz w:val="24"/>
          <w:szCs w:val="24"/>
        </w:rPr>
        <w:t>узкоспециальное наблюдение</w:t>
      </w:r>
      <w:r w:rsidRPr="00CE313E">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b/>
          <w:i/>
          <w:sz w:val="24"/>
          <w:szCs w:val="24"/>
        </w:rPr>
        <w:t>Психолого-педагогический эксперимент как основной метод исследования</w:t>
      </w:r>
      <w:r w:rsidR="00BF642C">
        <w:rPr>
          <w:rFonts w:ascii="Times New Roman" w:hAnsi="Times New Roman"/>
          <w:b/>
          <w:i/>
          <w:sz w:val="24"/>
          <w:szCs w:val="24"/>
        </w:rPr>
        <w:t xml:space="preserve"> </w:t>
      </w:r>
      <w:r w:rsidRPr="00CE313E">
        <w:rPr>
          <w:rFonts w:ascii="Times New Roman" w:hAnsi="Times New Roman"/>
          <w:b/>
          <w:i/>
          <w:sz w:val="24"/>
          <w:szCs w:val="24"/>
        </w:rPr>
        <w:t>воспитания и социализации обучающихся-</w:t>
      </w:r>
      <w:r w:rsidRPr="00CE313E">
        <w:rPr>
          <w:rFonts w:ascii="Times New Roman" w:hAnsi="Times New Roman"/>
          <w:sz w:val="24"/>
          <w:szCs w:val="24"/>
        </w:rPr>
        <w:t xml:space="preserve"> внедрение в педагогическую практику комплекса различных </w:t>
      </w:r>
      <w:r w:rsidRPr="00CE313E">
        <w:rPr>
          <w:rFonts w:ascii="Times New Roman" w:hAnsi="Times New Roman"/>
          <w:sz w:val="24"/>
          <w:szCs w:val="24"/>
        </w:rPr>
        <w:lastRenderedPageBreak/>
        <w:t>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Основной</w:t>
      </w:r>
      <w:r w:rsidRPr="00CE313E">
        <w:rPr>
          <w:rFonts w:ascii="Times New Roman" w:hAnsi="Times New Roman"/>
          <w:b/>
          <w:sz w:val="24"/>
          <w:szCs w:val="24"/>
        </w:rPr>
        <w:t xml:space="preserve"> целью</w:t>
      </w:r>
      <w:r w:rsidRPr="00CE313E">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В рамках психолого-педагогического исследования следует выделить три этапа:</w:t>
      </w:r>
    </w:p>
    <w:p w:rsidR="00FF2B8D" w:rsidRPr="00CE313E" w:rsidRDefault="00FF2B8D" w:rsidP="00FF2B8D">
      <w:pPr>
        <w:spacing w:after="0" w:line="30" w:lineRule="atLeast"/>
        <w:ind w:firstLine="454"/>
        <w:jc w:val="both"/>
        <w:rPr>
          <w:rFonts w:ascii="Times New Roman" w:hAnsi="Times New Roman"/>
          <w:i/>
          <w:sz w:val="24"/>
          <w:szCs w:val="24"/>
        </w:rPr>
      </w:pPr>
      <w:r w:rsidRPr="00CE313E">
        <w:rPr>
          <w:rFonts w:ascii="Times New Roman" w:hAnsi="Times New Roman"/>
          <w:b/>
          <w:i/>
          <w:sz w:val="24"/>
          <w:szCs w:val="24"/>
        </w:rPr>
        <w:t>Этап 1.</w:t>
      </w:r>
      <w:r w:rsidR="00BF642C">
        <w:rPr>
          <w:rFonts w:ascii="Times New Roman" w:hAnsi="Times New Roman"/>
          <w:b/>
          <w:i/>
          <w:sz w:val="24"/>
          <w:szCs w:val="24"/>
        </w:rPr>
        <w:t xml:space="preserve"> </w:t>
      </w:r>
      <w:r w:rsidRPr="00CE313E">
        <w:rPr>
          <w:rFonts w:ascii="Times New Roman" w:hAnsi="Times New Roman"/>
          <w:i/>
          <w:sz w:val="24"/>
          <w:szCs w:val="24"/>
        </w:rPr>
        <w:t xml:space="preserve">Контрольный этап исследования (диагностический срез) </w:t>
      </w:r>
      <w:r w:rsidRPr="00CE313E">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i/>
          <w:sz w:val="24"/>
          <w:szCs w:val="24"/>
        </w:rPr>
      </w:pPr>
      <w:r w:rsidRPr="00CE313E">
        <w:rPr>
          <w:rFonts w:ascii="Times New Roman" w:hAnsi="Times New Roman"/>
          <w:b/>
          <w:i/>
          <w:sz w:val="24"/>
          <w:szCs w:val="24"/>
        </w:rPr>
        <w:t>Этап 2.</w:t>
      </w:r>
      <w:r w:rsidR="00BF642C">
        <w:rPr>
          <w:rFonts w:ascii="Times New Roman" w:hAnsi="Times New Roman"/>
          <w:b/>
          <w:i/>
          <w:sz w:val="24"/>
          <w:szCs w:val="24"/>
        </w:rPr>
        <w:t xml:space="preserve"> </w:t>
      </w:r>
      <w:r w:rsidRPr="00CE313E">
        <w:rPr>
          <w:rFonts w:ascii="Times New Roman" w:hAnsi="Times New Roman"/>
          <w:i/>
          <w:sz w:val="24"/>
          <w:szCs w:val="24"/>
        </w:rPr>
        <w:t xml:space="preserve">Формирующий этап исследования </w:t>
      </w:r>
      <w:r w:rsidRPr="00CE313E">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b/>
          <w:i/>
          <w:sz w:val="24"/>
          <w:szCs w:val="24"/>
        </w:rPr>
        <w:t>Этап 3.</w:t>
      </w:r>
      <w:r w:rsidR="00BF642C">
        <w:rPr>
          <w:rFonts w:ascii="Times New Roman" w:hAnsi="Times New Roman"/>
          <w:b/>
          <w:i/>
          <w:sz w:val="24"/>
          <w:szCs w:val="24"/>
        </w:rPr>
        <w:t xml:space="preserve"> </w:t>
      </w:r>
      <w:r w:rsidRPr="00CE313E">
        <w:rPr>
          <w:rFonts w:ascii="Times New Roman" w:hAnsi="Times New Roman"/>
          <w:i/>
          <w:sz w:val="24"/>
          <w:szCs w:val="24"/>
        </w:rPr>
        <w:t xml:space="preserve">Интерпретационный этап исследования </w:t>
      </w:r>
      <w:r w:rsidRPr="00CE313E">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E313E">
        <w:rPr>
          <w:rFonts w:ascii="Times New Roman" w:hAnsi="Times New Roman"/>
          <w:b/>
          <w:sz w:val="24"/>
          <w:szCs w:val="24"/>
        </w:rPr>
        <w:t>исследование динамики</w:t>
      </w:r>
      <w:r w:rsidRPr="00CE313E">
        <w:rPr>
          <w:rFonts w:ascii="Times New Roman" w:hAnsi="Times New Roman"/>
          <w:sz w:val="24"/>
          <w:szCs w:val="24"/>
        </w:rPr>
        <w:t xml:space="preserve">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F2B8D" w:rsidRPr="00CE313E" w:rsidRDefault="00FF2B8D" w:rsidP="00FF2B8D">
      <w:pPr>
        <w:pStyle w:val="dash041e005f0431005f044b005f0447005f043d005f044b005f0439"/>
        <w:spacing w:line="30" w:lineRule="atLeast"/>
        <w:ind w:firstLine="454"/>
        <w:jc w:val="both"/>
        <w:rPr>
          <w:rStyle w:val="dash041e005f0431005f044b005f0447005f043d005f044b005f0439005f005fchar1char1"/>
        </w:rPr>
      </w:pPr>
      <w:r w:rsidRPr="00CE313E">
        <w:rPr>
          <w:rStyle w:val="dash041e005f0431005f044b005f0447005f043d005f044b005f0439005f005fchar1char1"/>
          <w:b/>
        </w:rPr>
        <w:t>Критериями</w:t>
      </w:r>
      <w:r w:rsidR="00BF642C">
        <w:rPr>
          <w:rStyle w:val="dash041e005f0431005f044b005f0447005f043d005f044b005f0439005f005fchar1char1"/>
          <w:b/>
        </w:rPr>
        <w:t xml:space="preserve"> </w:t>
      </w:r>
      <w:r w:rsidRPr="00CE313E">
        <w:rPr>
          <w:rStyle w:val="dash041e005f0431005f044b005f0447005f043d005f044b005f0439005f005fchar1char1"/>
          <w:b/>
        </w:rPr>
        <w:t>эффективности</w:t>
      </w:r>
      <w:r w:rsidRPr="00CE313E">
        <w:rPr>
          <w:rStyle w:val="dash041e005f0431005f044b005f0447005f043d005f044b005f0439005f005fchar1char1"/>
        </w:rPr>
        <w:t xml:space="preserve"> реализации воспитательной и развивающей программы является </w:t>
      </w:r>
      <w:r w:rsidRPr="00CE313E">
        <w:rPr>
          <w:b/>
        </w:rPr>
        <w:t>динамика</w:t>
      </w:r>
      <w:r w:rsidRPr="00CE313E">
        <w:rPr>
          <w:rStyle w:val="dash041e005f0431005f044b005f0447005f043d005f044b005f0439005f005fchar1char1"/>
        </w:rPr>
        <w:t>основных показателей воспитания и социализации обучающихся:</w:t>
      </w:r>
    </w:p>
    <w:p w:rsidR="00FF2B8D" w:rsidRPr="00CE313E" w:rsidRDefault="00FF2B8D" w:rsidP="00FF2B8D">
      <w:pPr>
        <w:pStyle w:val="dash041e005f0431005f044b005f0447005f043d005f044b005f0439"/>
        <w:spacing w:line="30" w:lineRule="atLeast"/>
        <w:ind w:firstLine="454"/>
        <w:jc w:val="both"/>
      </w:pPr>
      <w:r w:rsidRPr="00CE313E">
        <w:t>1. Динамика развития личностной, социальной, экологической, трудовой (профессиональной) и здоровьесберегающей культуры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Критерии, по которым изучается динамика процесса воспитания и социализации обучающихся.</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1.</w:t>
      </w:r>
      <w:r w:rsidRPr="00CE313E">
        <w:rPr>
          <w:rFonts w:ascii="Times New Roman" w:hAnsi="Times New Roman"/>
          <w:i/>
          <w:sz w:val="24"/>
          <w:szCs w:val="24"/>
        </w:rPr>
        <w:t> Положительная динамика (тенденция повышения уровня нравственного развития обучающихся)</w:t>
      </w:r>
      <w:r w:rsidRPr="00CE313E">
        <w:rPr>
          <w:rFonts w:ascii="Times New Roman" w:hAnsi="Times New Roman"/>
          <w:sz w:val="24"/>
          <w:szCs w:val="24"/>
        </w:rPr>
        <w:t xml:space="preserve"> — увеличение значений выделенных показателей </w:t>
      </w:r>
      <w:r w:rsidRPr="00CE313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2.</w:t>
      </w:r>
      <w:r w:rsidRPr="00CE313E">
        <w:rPr>
          <w:rFonts w:ascii="Times New Roman" w:hAnsi="Times New Roman"/>
          <w:i/>
          <w:sz w:val="24"/>
          <w:szCs w:val="24"/>
        </w:rPr>
        <w:t xml:space="preserve"> Инертность положительной динамики </w:t>
      </w:r>
      <w:r w:rsidRPr="00CE313E">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E313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FF2B8D" w:rsidRPr="00CE313E" w:rsidRDefault="00FF2B8D" w:rsidP="00FF2B8D">
      <w:pPr>
        <w:spacing w:after="0" w:line="30" w:lineRule="atLeast"/>
        <w:ind w:firstLine="454"/>
        <w:jc w:val="both"/>
        <w:rPr>
          <w:rFonts w:ascii="Times New Roman" w:hAnsi="Times New Roman"/>
          <w:sz w:val="24"/>
          <w:szCs w:val="24"/>
        </w:rPr>
      </w:pPr>
      <w:r w:rsidRPr="00CE313E">
        <w:rPr>
          <w:rFonts w:ascii="Times New Roman" w:hAnsi="Times New Roman"/>
          <w:sz w:val="24"/>
          <w:szCs w:val="24"/>
        </w:rPr>
        <w:t>3.</w:t>
      </w:r>
      <w:r w:rsidRPr="00CE313E">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CE313E">
        <w:rPr>
          <w:rStyle w:val="dash041e005f0431005f044b005f0447005f043d005f044b005f0439005f005fchar1char1"/>
        </w:rPr>
        <w:t xml:space="preserve">на интерпретационном и контрольным этапах исследования. </w:t>
      </w:r>
      <w:r w:rsidRPr="00CE313E">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F2B8D" w:rsidRDefault="00FF2B8D" w:rsidP="00A34928">
      <w:pPr>
        <w:pStyle w:val="3"/>
        <w:spacing w:before="0" w:beforeAutospacing="0" w:after="0" w:afterAutospacing="0"/>
        <w:jc w:val="both"/>
        <w:rPr>
          <w:sz w:val="24"/>
          <w:szCs w:val="24"/>
        </w:rPr>
      </w:pPr>
    </w:p>
    <w:bookmarkEnd w:id="388"/>
    <w:bookmarkEnd w:id="389"/>
    <w:bookmarkEnd w:id="390"/>
    <w:p w:rsidR="00BF642C" w:rsidRPr="00CE313E" w:rsidRDefault="00BF642C" w:rsidP="00BF642C">
      <w:pPr>
        <w:pStyle w:val="3"/>
        <w:spacing w:before="0" w:beforeAutospacing="0" w:after="0" w:afterAutospacing="0" w:line="30" w:lineRule="atLeast"/>
        <w:ind w:firstLine="709"/>
        <w:jc w:val="both"/>
        <w:rPr>
          <w:sz w:val="24"/>
          <w:szCs w:val="24"/>
        </w:rPr>
      </w:pPr>
      <w:r w:rsidRPr="00CE313E">
        <w:rPr>
          <w:sz w:val="24"/>
          <w:szCs w:val="24"/>
        </w:rPr>
        <w:t>2.3.12. Планируемые результаты духовно-нравственного развития,</w:t>
      </w:r>
      <w:bookmarkStart w:id="392" w:name="_Toc410654070"/>
      <w:r>
        <w:rPr>
          <w:sz w:val="24"/>
          <w:szCs w:val="24"/>
        </w:rPr>
        <w:t xml:space="preserve"> </w:t>
      </w:r>
      <w:r w:rsidRPr="00CE313E">
        <w:rPr>
          <w:sz w:val="24"/>
          <w:szCs w:val="24"/>
        </w:rPr>
        <w:t>воспитания и социализации обучающихся, формирования</w:t>
      </w:r>
      <w:bookmarkStart w:id="393" w:name="_Toc410654071"/>
      <w:bookmarkStart w:id="394" w:name="_Toc284662835"/>
      <w:bookmarkStart w:id="395" w:name="_Toc284663462"/>
      <w:bookmarkStart w:id="396" w:name="_Toc414553273"/>
      <w:bookmarkEnd w:id="392"/>
      <w:r>
        <w:rPr>
          <w:sz w:val="24"/>
          <w:szCs w:val="24"/>
        </w:rPr>
        <w:t xml:space="preserve"> </w:t>
      </w:r>
      <w:r w:rsidRPr="00CE313E">
        <w:rPr>
          <w:sz w:val="24"/>
          <w:szCs w:val="24"/>
        </w:rPr>
        <w:t>экологической культуры, культуры здорового и безопасного образа</w:t>
      </w:r>
      <w:bookmarkStart w:id="397" w:name="_Toc410654072"/>
      <w:bookmarkStart w:id="398" w:name="_Toc414553274"/>
      <w:bookmarkEnd w:id="393"/>
      <w:bookmarkEnd w:id="394"/>
      <w:bookmarkEnd w:id="395"/>
      <w:bookmarkEnd w:id="396"/>
      <w:r>
        <w:rPr>
          <w:sz w:val="24"/>
          <w:szCs w:val="24"/>
        </w:rPr>
        <w:t xml:space="preserve"> </w:t>
      </w:r>
      <w:r w:rsidRPr="00CE313E">
        <w:rPr>
          <w:sz w:val="24"/>
          <w:szCs w:val="24"/>
        </w:rPr>
        <w:t>жизни обучающихся</w:t>
      </w:r>
      <w:bookmarkEnd w:id="397"/>
      <w:bookmarkEnd w:id="398"/>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72653A">
        <w:rPr>
          <w:rFonts w:ascii="Times New Roman" w:hAnsi="Times New Roman"/>
          <w:sz w:val="24"/>
          <w:szCs w:val="24"/>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3. </w:t>
      </w:r>
      <w:r w:rsidRPr="0072653A">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2653A">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2653A" w:rsidRPr="0072653A" w:rsidRDefault="0072653A" w:rsidP="0072653A">
      <w:pPr>
        <w:tabs>
          <w:tab w:val="left" w:pos="1134"/>
        </w:tabs>
        <w:spacing w:after="0" w:line="240" w:lineRule="auto"/>
        <w:ind w:firstLine="709"/>
        <w:jc w:val="both"/>
        <w:rPr>
          <w:rFonts w:ascii="Times New Roman" w:hAnsi="Times New Roman"/>
          <w:sz w:val="24"/>
          <w:szCs w:val="24"/>
        </w:rPr>
      </w:pPr>
      <w:r w:rsidRPr="0072653A">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2653A">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w:t>
      </w:r>
      <w:r w:rsidRPr="0072653A">
        <w:rPr>
          <w:rFonts w:ascii="Times New Roman" w:hAnsi="Times New Roman"/>
          <w:sz w:val="24"/>
          <w:szCs w:val="24"/>
        </w:rPr>
        <w:lastRenderedPageBreak/>
        <w:t xml:space="preserve">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2653A" w:rsidRPr="0072653A" w:rsidRDefault="0072653A" w:rsidP="0072653A">
      <w:pPr>
        <w:spacing w:after="0" w:line="240" w:lineRule="auto"/>
        <w:ind w:firstLine="709"/>
        <w:jc w:val="both"/>
        <w:rPr>
          <w:rFonts w:ascii="Times New Roman" w:hAnsi="Times New Roman"/>
          <w:sz w:val="24"/>
          <w:szCs w:val="24"/>
        </w:rPr>
      </w:pPr>
      <w:r w:rsidRPr="0072653A">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3F08F4" w:rsidRDefault="00240807" w:rsidP="0072117D">
      <w:pPr>
        <w:spacing w:after="0" w:line="240" w:lineRule="auto"/>
        <w:rPr>
          <w:rFonts w:ascii="Times New Roman" w:eastAsia="Times New Roman" w:hAnsi="Times New Roman"/>
          <w:b/>
          <w:bCs/>
          <w:sz w:val="24"/>
          <w:szCs w:val="24"/>
          <w:lang w:eastAsia="ru-RU"/>
        </w:rPr>
      </w:pPr>
    </w:p>
    <w:p w:rsidR="00B540EE" w:rsidRPr="003F08F4" w:rsidRDefault="00FA53E2" w:rsidP="0072117D">
      <w:pPr>
        <w:pStyle w:val="2"/>
        <w:spacing w:line="240" w:lineRule="auto"/>
        <w:ind w:firstLine="0"/>
        <w:jc w:val="center"/>
        <w:rPr>
          <w:sz w:val="24"/>
          <w:szCs w:val="24"/>
        </w:rPr>
      </w:pPr>
      <w:bookmarkStart w:id="399" w:name="_Toc406059051"/>
      <w:bookmarkStart w:id="400" w:name="_Toc409691731"/>
      <w:bookmarkStart w:id="401" w:name="_Toc410654073"/>
      <w:bookmarkStart w:id="402" w:name="_Toc414553275"/>
      <w:r w:rsidRPr="003F08F4">
        <w:rPr>
          <w:sz w:val="24"/>
          <w:szCs w:val="24"/>
        </w:rPr>
        <w:t>2.</w:t>
      </w:r>
      <w:r w:rsidR="00946B62">
        <w:rPr>
          <w:sz w:val="24"/>
          <w:szCs w:val="24"/>
        </w:rPr>
        <w:t>4</w:t>
      </w:r>
      <w:r w:rsidRPr="003F08F4">
        <w:rPr>
          <w:sz w:val="24"/>
          <w:szCs w:val="24"/>
        </w:rPr>
        <w:t xml:space="preserve">. </w:t>
      </w:r>
      <w:r w:rsidR="00B540EE" w:rsidRPr="003F08F4">
        <w:rPr>
          <w:sz w:val="24"/>
          <w:szCs w:val="24"/>
        </w:rPr>
        <w:t>Программа коррекционной работы</w:t>
      </w:r>
      <w:bookmarkEnd w:id="399"/>
      <w:bookmarkEnd w:id="400"/>
      <w:bookmarkEnd w:id="401"/>
      <w:bookmarkEnd w:id="402"/>
    </w:p>
    <w:p w:rsidR="00850C9F" w:rsidRPr="0027792F" w:rsidRDefault="00850C9F" w:rsidP="00850C9F">
      <w:pPr>
        <w:pStyle w:val="Default"/>
        <w:ind w:firstLine="709"/>
        <w:jc w:val="both"/>
        <w:rPr>
          <w:rFonts w:ascii="Times New Roman" w:hAnsi="Times New Roman" w:cs="Times New Roman"/>
          <w:color w:val="auto"/>
        </w:rPr>
      </w:pPr>
      <w:bookmarkStart w:id="403" w:name="_Toc414553276"/>
      <w:r w:rsidRPr="0027792F">
        <w:rPr>
          <w:rFonts w:ascii="Times New Roman" w:hAnsi="Times New Roman" w:cs="Times New Roman"/>
          <w:bCs/>
          <w:color w:val="auto"/>
        </w:rPr>
        <w:t>Программа коррекционной работы (</w:t>
      </w:r>
      <w:r w:rsidRPr="0027792F">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850C9F" w:rsidRPr="0027792F" w:rsidRDefault="00850C9F" w:rsidP="00850C9F">
      <w:pPr>
        <w:pStyle w:val="Default"/>
        <w:ind w:firstLine="709"/>
        <w:jc w:val="both"/>
        <w:rPr>
          <w:rFonts w:ascii="Times New Roman" w:hAnsi="Times New Roman" w:cs="Times New Roman"/>
          <w:color w:val="auto"/>
        </w:rPr>
      </w:pPr>
      <w:r w:rsidRPr="0027792F">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50C9F" w:rsidRPr="0027792F" w:rsidRDefault="00850C9F" w:rsidP="00850C9F">
      <w:pPr>
        <w:pStyle w:val="Default"/>
        <w:ind w:firstLine="709"/>
        <w:jc w:val="both"/>
        <w:rPr>
          <w:rFonts w:ascii="Times New Roman" w:hAnsi="Times New Roman" w:cs="Times New Roman"/>
          <w:color w:val="auto"/>
        </w:rPr>
      </w:pPr>
      <w:r w:rsidRPr="0027792F">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50C9F" w:rsidRPr="0027792F" w:rsidRDefault="00850C9F" w:rsidP="00850C9F">
      <w:pPr>
        <w:pStyle w:val="Default"/>
        <w:ind w:firstLine="709"/>
        <w:jc w:val="both"/>
        <w:rPr>
          <w:rFonts w:ascii="Times New Roman" w:hAnsi="Times New Roman" w:cs="Times New Roman"/>
          <w:color w:val="auto"/>
        </w:rPr>
      </w:pPr>
      <w:r w:rsidRPr="0027792F">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850C9F" w:rsidRPr="0027792F" w:rsidRDefault="00850C9F" w:rsidP="00850C9F">
      <w:pPr>
        <w:pStyle w:val="Default"/>
        <w:ind w:firstLine="709"/>
        <w:jc w:val="both"/>
        <w:rPr>
          <w:rFonts w:ascii="Times New Roman" w:hAnsi="Times New Roman" w:cs="Times New Roman"/>
          <w:color w:val="auto"/>
        </w:rPr>
      </w:pPr>
      <w:r w:rsidRPr="0027792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50C9F" w:rsidRPr="00850C9F" w:rsidRDefault="00850C9F" w:rsidP="00850C9F">
      <w:pPr>
        <w:spacing w:after="0" w:line="240" w:lineRule="auto"/>
        <w:ind w:firstLine="709"/>
        <w:jc w:val="both"/>
        <w:rPr>
          <w:rFonts w:ascii="Times New Roman" w:hAnsi="Times New Roman"/>
          <w:sz w:val="24"/>
          <w:szCs w:val="24"/>
        </w:rPr>
      </w:pPr>
      <w:r w:rsidRPr="00850C9F">
        <w:rPr>
          <w:rFonts w:ascii="Times New Roman" w:hAnsi="Times New Roman"/>
          <w:b/>
          <w:bCs/>
          <w:i/>
          <w:iCs/>
          <w:sz w:val="24"/>
          <w:szCs w:val="24"/>
        </w:rPr>
        <w:t>Целевая группа</w:t>
      </w:r>
      <w:r w:rsidRPr="00850C9F">
        <w:rPr>
          <w:rFonts w:ascii="Times New Roman" w:hAnsi="Times New Roman"/>
          <w:i/>
          <w:iCs/>
          <w:sz w:val="24"/>
          <w:szCs w:val="24"/>
        </w:rPr>
        <w:t>:</w:t>
      </w:r>
      <w:r w:rsidRPr="00850C9F">
        <w:rPr>
          <w:rFonts w:ascii="Times New Roman" w:hAnsi="Times New Roman"/>
          <w:sz w:val="24"/>
          <w:szCs w:val="24"/>
        </w:rPr>
        <w:t>дети с ограниченными возможностями здоровья.</w:t>
      </w:r>
    </w:p>
    <w:p w:rsidR="00850C9F" w:rsidRPr="00850C9F" w:rsidRDefault="00850C9F" w:rsidP="00850C9F">
      <w:pPr>
        <w:spacing w:after="0" w:line="240" w:lineRule="auto"/>
        <w:ind w:firstLine="709"/>
        <w:jc w:val="both"/>
        <w:rPr>
          <w:rFonts w:ascii="Times New Roman" w:hAnsi="Times New Roman"/>
          <w:sz w:val="24"/>
          <w:szCs w:val="24"/>
        </w:rPr>
      </w:pPr>
      <w:r w:rsidRPr="00850C9F">
        <w:rPr>
          <w:rFonts w:ascii="Times New Roman" w:hAnsi="Times New Roman"/>
          <w:sz w:val="24"/>
          <w:szCs w:val="24"/>
        </w:rPr>
        <w:t>Данная программа разработана с учетом особенностей контингента образовательного учреждения МКОУ «Дреневская ОШ».</w:t>
      </w:r>
    </w:p>
    <w:p w:rsidR="00850C9F" w:rsidRPr="00850C9F" w:rsidRDefault="00850C9F" w:rsidP="00850C9F">
      <w:pPr>
        <w:spacing w:after="0" w:line="240" w:lineRule="auto"/>
        <w:ind w:firstLine="709"/>
        <w:jc w:val="both"/>
        <w:rPr>
          <w:rFonts w:ascii="Times New Roman" w:hAnsi="Times New Roman"/>
          <w:b/>
          <w:i/>
          <w:sz w:val="24"/>
          <w:szCs w:val="24"/>
        </w:rPr>
      </w:pPr>
      <w:r w:rsidRPr="00850C9F">
        <w:rPr>
          <w:rFonts w:ascii="Times New Roman" w:hAnsi="Times New Roman"/>
          <w:b/>
          <w:i/>
          <w:sz w:val="24"/>
          <w:szCs w:val="24"/>
        </w:rPr>
        <w:t>Нормативно-правовой и документальной основой программы являются:</w:t>
      </w:r>
    </w:p>
    <w:p w:rsidR="00850C9F" w:rsidRPr="00850C9F" w:rsidRDefault="00850C9F" w:rsidP="00850C9F">
      <w:pPr>
        <w:spacing w:after="0" w:line="240" w:lineRule="auto"/>
        <w:ind w:firstLine="709"/>
        <w:jc w:val="both"/>
        <w:rPr>
          <w:rFonts w:ascii="Times New Roman" w:hAnsi="Times New Roman"/>
          <w:sz w:val="24"/>
          <w:szCs w:val="24"/>
        </w:rPr>
      </w:pPr>
      <w:r w:rsidRPr="00850C9F">
        <w:rPr>
          <w:rFonts w:ascii="Times New Roman" w:hAnsi="Times New Roman"/>
          <w:sz w:val="24"/>
          <w:szCs w:val="24"/>
        </w:rPr>
        <w:t>- Конвенция о правах ребенка;</w:t>
      </w:r>
    </w:p>
    <w:p w:rsidR="00850C9F" w:rsidRPr="00850C9F" w:rsidRDefault="00850C9F" w:rsidP="00850C9F">
      <w:pPr>
        <w:spacing w:after="0" w:line="240" w:lineRule="auto"/>
        <w:ind w:firstLine="709"/>
        <w:jc w:val="both"/>
        <w:rPr>
          <w:rFonts w:ascii="Times New Roman" w:hAnsi="Times New Roman"/>
          <w:sz w:val="24"/>
          <w:szCs w:val="24"/>
        </w:rPr>
      </w:pPr>
      <w:r w:rsidRPr="00850C9F">
        <w:rPr>
          <w:rFonts w:ascii="Times New Roman" w:hAnsi="Times New Roman"/>
          <w:sz w:val="24"/>
          <w:szCs w:val="24"/>
        </w:rPr>
        <w:t>- ФЗ «Об образовании в Российской Федерации» от 29.12.2012 N 273-ФЗ;</w:t>
      </w:r>
    </w:p>
    <w:p w:rsidR="00850C9F" w:rsidRPr="00850C9F" w:rsidRDefault="00850C9F" w:rsidP="00850C9F">
      <w:pPr>
        <w:spacing w:after="0" w:line="240" w:lineRule="auto"/>
        <w:ind w:firstLine="709"/>
        <w:jc w:val="both"/>
        <w:rPr>
          <w:rFonts w:ascii="Times New Roman" w:hAnsi="Times New Roman"/>
          <w:sz w:val="24"/>
          <w:szCs w:val="24"/>
        </w:rPr>
      </w:pPr>
      <w:r w:rsidRPr="00850C9F">
        <w:rPr>
          <w:rFonts w:ascii="Times New Roman" w:hAnsi="Times New Roman"/>
          <w:sz w:val="24"/>
          <w:szCs w:val="24"/>
        </w:rPr>
        <w:t>- ФГОС ООН и ФГОС ООО;</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sz w:val="24"/>
          <w:szCs w:val="24"/>
        </w:rPr>
        <w:lastRenderedPageBreak/>
        <w:t xml:space="preserve">- </w:t>
      </w:r>
      <w:r w:rsidRPr="00850C9F">
        <w:rPr>
          <w:rFonts w:ascii="Times New Roman" w:hAnsi="Times New Roman"/>
          <w:bCs/>
          <w:sz w:val="24"/>
          <w:szCs w:val="24"/>
        </w:rPr>
        <w:t>Федеральный закон от 24 июля 1998 г. N 124-ФЗ «Об основных гарантиях прав ребенка в Российской Федерации» (с изменениями и дополнениями).</w:t>
      </w:r>
    </w:p>
    <w:p w:rsidR="00850C9F" w:rsidRDefault="00850C9F" w:rsidP="00850C9F">
      <w:pPr>
        <w:pStyle w:val="Default"/>
        <w:ind w:firstLine="709"/>
        <w:jc w:val="both"/>
        <w:rPr>
          <w:rFonts w:ascii="Times New Roman" w:hAnsi="Times New Roman" w:cs="Times New Roman"/>
          <w:color w:val="auto"/>
        </w:rPr>
      </w:pPr>
      <w:r w:rsidRPr="0027792F">
        <w:rPr>
          <w:rFonts w:ascii="Times New Roman" w:hAnsi="Times New Roman" w:cs="Times New Roman"/>
          <w:color w:val="auto"/>
        </w:rPr>
        <w:t xml:space="preserve">ПКР </w:t>
      </w:r>
      <w:r>
        <w:rPr>
          <w:rFonts w:ascii="Times New Roman" w:hAnsi="Times New Roman" w:cs="Times New Roman"/>
          <w:color w:val="auto"/>
        </w:rPr>
        <w:t xml:space="preserve">МКОУ «Дреневская ОШ» </w:t>
      </w:r>
      <w:r w:rsidRPr="0027792F">
        <w:rPr>
          <w:rFonts w:ascii="Times New Roman" w:hAnsi="Times New Roman" w:cs="Times New Roman"/>
          <w:color w:val="auto"/>
        </w:rPr>
        <w:t xml:space="preserve">разрабатывается на период получения </w:t>
      </w:r>
      <w:r>
        <w:rPr>
          <w:rFonts w:ascii="Times New Roman" w:hAnsi="Times New Roman" w:cs="Times New Roman"/>
          <w:color w:val="auto"/>
        </w:rPr>
        <w:t>началь</w:t>
      </w:r>
      <w:r w:rsidRPr="0027792F">
        <w:rPr>
          <w:rFonts w:ascii="Times New Roman" w:hAnsi="Times New Roman" w:cs="Times New Roman"/>
          <w:color w:val="auto"/>
        </w:rPr>
        <w:t xml:space="preserve">ного общего образования и включает следующие разделы. </w:t>
      </w:r>
    </w:p>
    <w:p w:rsidR="005C04BE" w:rsidRDefault="005C04BE" w:rsidP="00725F9A">
      <w:pPr>
        <w:pStyle w:val="3"/>
        <w:spacing w:before="0" w:beforeAutospacing="0" w:after="0" w:afterAutospacing="0"/>
        <w:jc w:val="both"/>
        <w:rPr>
          <w:sz w:val="24"/>
          <w:szCs w:val="24"/>
        </w:rPr>
      </w:pPr>
    </w:p>
    <w:p w:rsidR="005C04BE" w:rsidRPr="00B17F5C" w:rsidRDefault="005C04BE" w:rsidP="005C04BE">
      <w:pPr>
        <w:pStyle w:val="3"/>
        <w:spacing w:before="0" w:beforeAutospacing="0" w:after="0" w:afterAutospacing="0" w:line="23" w:lineRule="atLeast"/>
        <w:ind w:firstLine="454"/>
        <w:jc w:val="both"/>
        <w:rPr>
          <w:sz w:val="24"/>
          <w:szCs w:val="24"/>
        </w:rPr>
      </w:pPr>
      <w:bookmarkStart w:id="404" w:name="_Toc414553277"/>
      <w:bookmarkEnd w:id="403"/>
      <w:r w:rsidRPr="00B17F5C">
        <w:rPr>
          <w:sz w:val="24"/>
          <w:szCs w:val="24"/>
        </w:rPr>
        <w:t>2.4.1. Цели и задачи программы коррекционной работы с обучающимися при получении основного общего образования</w:t>
      </w:r>
    </w:p>
    <w:p w:rsidR="005C04BE" w:rsidRPr="00B17F5C" w:rsidRDefault="0027792F" w:rsidP="005C04BE">
      <w:pPr>
        <w:spacing w:after="0" w:line="23" w:lineRule="atLeast"/>
        <w:ind w:firstLine="454"/>
        <w:jc w:val="center"/>
        <w:rPr>
          <w:rFonts w:ascii="Times New Roman" w:hAnsi="Times New Roman"/>
          <w:b/>
          <w:sz w:val="24"/>
          <w:szCs w:val="24"/>
        </w:rPr>
      </w:pPr>
      <w:r>
        <w:rPr>
          <w:rFonts w:ascii="Times New Roman" w:hAnsi="Times New Roman"/>
          <w:b/>
          <w:sz w:val="24"/>
          <w:szCs w:val="24"/>
        </w:rPr>
        <w:t>Цель</w:t>
      </w:r>
      <w:r w:rsidR="005C04BE" w:rsidRPr="00B17F5C">
        <w:rPr>
          <w:rFonts w:ascii="Times New Roman" w:hAnsi="Times New Roman"/>
          <w:b/>
          <w:sz w:val="24"/>
          <w:szCs w:val="24"/>
        </w:rPr>
        <w:t xml:space="preserve"> программы:</w:t>
      </w:r>
    </w:p>
    <w:p w:rsidR="0027792F" w:rsidRPr="0027792F" w:rsidRDefault="005C04BE" w:rsidP="0027792F">
      <w:pPr>
        <w:pStyle w:val="Default"/>
        <w:ind w:firstLine="709"/>
        <w:jc w:val="both"/>
        <w:rPr>
          <w:rFonts w:ascii="Times New Roman" w:hAnsi="Times New Roman" w:cs="Times New Roman"/>
          <w:color w:val="auto"/>
        </w:rPr>
      </w:pPr>
      <w:r w:rsidRPr="00B17F5C">
        <w:rPr>
          <w:rFonts w:ascii="Times New Roman" w:hAnsi="Times New Roman"/>
        </w:rPr>
        <w:t>— </w:t>
      </w:r>
      <w:r w:rsidR="0027792F">
        <w:rPr>
          <w:rFonts w:ascii="Times New Roman" w:hAnsi="Times New Roman" w:cs="Times New Roman"/>
          <w:color w:val="auto"/>
        </w:rPr>
        <w:t>определение</w:t>
      </w:r>
      <w:r w:rsidR="0027792F" w:rsidRPr="0027792F">
        <w:rPr>
          <w:rFonts w:ascii="Times New Roman" w:hAnsi="Times New Roman" w:cs="Times New Roman"/>
          <w:color w:val="auto"/>
        </w:rPr>
        <w:t xml:space="preserve">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C04BE" w:rsidRPr="00B17F5C" w:rsidRDefault="005C04BE" w:rsidP="0027792F">
      <w:pPr>
        <w:spacing w:after="0" w:line="23" w:lineRule="atLeast"/>
        <w:ind w:firstLine="454"/>
        <w:jc w:val="both"/>
        <w:rPr>
          <w:rFonts w:ascii="Times New Roman" w:hAnsi="Times New Roman"/>
          <w:sz w:val="24"/>
          <w:szCs w:val="24"/>
        </w:rPr>
      </w:pPr>
      <w:r w:rsidRPr="00B17F5C">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C04BE" w:rsidRPr="00B17F5C" w:rsidRDefault="005C04BE" w:rsidP="005C04BE">
      <w:pPr>
        <w:spacing w:after="0" w:line="23" w:lineRule="atLeast"/>
        <w:ind w:firstLine="454"/>
        <w:jc w:val="center"/>
        <w:rPr>
          <w:rFonts w:ascii="Times New Roman" w:hAnsi="Times New Roman"/>
          <w:sz w:val="24"/>
          <w:szCs w:val="24"/>
        </w:rPr>
      </w:pPr>
      <w:r w:rsidRPr="00B17F5C">
        <w:rPr>
          <w:rFonts w:ascii="Times New Roman" w:hAnsi="Times New Roman"/>
          <w:b/>
          <w:sz w:val="24"/>
          <w:szCs w:val="24"/>
        </w:rPr>
        <w:t>Задачи программы</w:t>
      </w:r>
      <w:r w:rsidRPr="00B17F5C">
        <w:rPr>
          <w:rFonts w:ascii="Times New Roman" w:hAnsi="Times New Roman"/>
          <w:sz w:val="24"/>
          <w:szCs w:val="24"/>
        </w:rPr>
        <w:t>:</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C04BE" w:rsidRPr="00D06679" w:rsidRDefault="005C04BE" w:rsidP="005C04BE">
      <w:pPr>
        <w:tabs>
          <w:tab w:val="left" w:pos="900"/>
        </w:tabs>
        <w:spacing w:after="0" w:line="23" w:lineRule="atLeast"/>
        <w:ind w:firstLine="454"/>
        <w:jc w:val="both"/>
        <w:rPr>
          <w:rFonts w:ascii="Times New Roman" w:hAnsi="Times New Roman"/>
          <w:b/>
          <w:i/>
          <w:sz w:val="24"/>
          <w:szCs w:val="24"/>
        </w:rPr>
      </w:pPr>
      <w:r w:rsidRPr="00D06679">
        <w:rPr>
          <w:rFonts w:ascii="Times New Roman" w:hAnsi="Times New Roman"/>
          <w:b/>
          <w:i/>
          <w:sz w:val="24"/>
          <w:szCs w:val="24"/>
        </w:rPr>
        <w:t>Содержание программы коррекционной работы определяют следующие принципы:</w:t>
      </w:r>
    </w:p>
    <w:p w:rsidR="005C04BE" w:rsidRPr="00B17F5C" w:rsidRDefault="005C04BE" w:rsidP="005C04BE">
      <w:pPr>
        <w:spacing w:after="0" w:line="23" w:lineRule="atLeast"/>
        <w:ind w:firstLine="454"/>
        <w:jc w:val="both"/>
        <w:rPr>
          <w:rFonts w:ascii="Times New Roman" w:hAnsi="Times New Roman"/>
          <w:sz w:val="24"/>
          <w:szCs w:val="24"/>
        </w:rPr>
      </w:pPr>
      <w:r w:rsidRPr="00B17F5C">
        <w:rPr>
          <w:rFonts w:ascii="Times New Roman" w:hAnsi="Times New Roman"/>
          <w:sz w:val="24"/>
          <w:szCs w:val="24"/>
        </w:rPr>
        <w:t>— </w:t>
      </w:r>
      <w:r w:rsidRPr="00B17F5C">
        <w:rPr>
          <w:rFonts w:ascii="Times New Roman" w:hAnsi="Times New Roman"/>
          <w:i/>
          <w:sz w:val="24"/>
          <w:szCs w:val="24"/>
        </w:rPr>
        <w:t>Преемственность.</w:t>
      </w:r>
      <w:r w:rsidRPr="00B17F5C">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C04BE" w:rsidRPr="00B17F5C" w:rsidRDefault="005C04BE" w:rsidP="005C04BE">
      <w:pPr>
        <w:tabs>
          <w:tab w:val="left" w:pos="900"/>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w:t>
      </w:r>
      <w:r w:rsidRPr="00B17F5C">
        <w:rPr>
          <w:rFonts w:ascii="Times New Roman" w:hAnsi="Times New Roman"/>
          <w:i/>
          <w:sz w:val="24"/>
          <w:szCs w:val="24"/>
        </w:rPr>
        <w:t>Соблюдение интересов ребёнка.</w:t>
      </w:r>
      <w:r w:rsidRPr="00B17F5C">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5C04BE" w:rsidRPr="00B17F5C" w:rsidRDefault="005C04BE" w:rsidP="005C04BE">
      <w:pPr>
        <w:tabs>
          <w:tab w:val="left" w:pos="900"/>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w:t>
      </w:r>
      <w:r w:rsidRPr="00B17F5C">
        <w:rPr>
          <w:rFonts w:ascii="Times New Roman" w:hAnsi="Times New Roman"/>
          <w:i/>
          <w:sz w:val="24"/>
          <w:szCs w:val="24"/>
        </w:rPr>
        <w:t>Системность.</w:t>
      </w:r>
      <w:r w:rsidRPr="00B17F5C">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C04BE" w:rsidRPr="00B17F5C" w:rsidRDefault="005C04BE" w:rsidP="005C04BE">
      <w:pPr>
        <w:tabs>
          <w:tab w:val="left" w:pos="900"/>
        </w:tabs>
        <w:spacing w:after="0" w:line="23" w:lineRule="atLeast"/>
        <w:ind w:firstLine="454"/>
        <w:jc w:val="both"/>
        <w:rPr>
          <w:rFonts w:ascii="Times New Roman" w:hAnsi="Times New Roman"/>
          <w:sz w:val="24"/>
          <w:szCs w:val="24"/>
        </w:rPr>
      </w:pPr>
      <w:r w:rsidRPr="00B17F5C">
        <w:rPr>
          <w:rFonts w:ascii="Times New Roman" w:hAnsi="Times New Roman"/>
          <w:sz w:val="24"/>
          <w:szCs w:val="24"/>
        </w:rPr>
        <w:lastRenderedPageBreak/>
        <w:t>— </w:t>
      </w:r>
      <w:r w:rsidRPr="00B17F5C">
        <w:rPr>
          <w:rFonts w:ascii="Times New Roman" w:hAnsi="Times New Roman"/>
          <w:i/>
          <w:sz w:val="24"/>
          <w:szCs w:val="24"/>
        </w:rPr>
        <w:t>Непрерывность.</w:t>
      </w:r>
      <w:r w:rsidRPr="00B17F5C">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C04BE" w:rsidRPr="00B17F5C" w:rsidRDefault="005C04BE" w:rsidP="005C04BE">
      <w:pPr>
        <w:pStyle w:val="afb"/>
        <w:tabs>
          <w:tab w:val="num" w:pos="900"/>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w:t>
      </w:r>
      <w:r w:rsidRPr="00B17F5C">
        <w:rPr>
          <w:rFonts w:ascii="Times New Roman" w:hAnsi="Times New Roman"/>
          <w:i/>
          <w:sz w:val="24"/>
          <w:szCs w:val="24"/>
        </w:rPr>
        <w:t>Вариативность.</w:t>
      </w:r>
      <w:r w:rsidRPr="00B17F5C">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C04BE" w:rsidRPr="005C04BE" w:rsidRDefault="005C04BE" w:rsidP="005C04BE">
      <w:pPr>
        <w:pStyle w:val="3"/>
        <w:tabs>
          <w:tab w:val="left" w:pos="284"/>
        </w:tabs>
        <w:spacing w:before="0" w:beforeAutospacing="0" w:after="0" w:afterAutospacing="0"/>
        <w:jc w:val="both"/>
        <w:rPr>
          <w:b w:val="0"/>
          <w:sz w:val="24"/>
          <w:szCs w:val="24"/>
        </w:rPr>
      </w:pPr>
      <w:r w:rsidRPr="005C04BE">
        <w:rPr>
          <w:b w:val="0"/>
          <w:sz w:val="24"/>
          <w:szCs w:val="24"/>
        </w:rPr>
        <w:t>— </w:t>
      </w:r>
      <w:r w:rsidRPr="005C04BE">
        <w:rPr>
          <w:b w:val="0"/>
          <w:i/>
          <w:sz w:val="24"/>
          <w:szCs w:val="24"/>
        </w:rPr>
        <w:t>Рекомендательный характер оказания помощи</w:t>
      </w:r>
      <w:r w:rsidRPr="005C04BE">
        <w:rPr>
          <w:b w:val="0"/>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7792F" w:rsidRPr="0027792F" w:rsidRDefault="00D06679" w:rsidP="0027792F">
      <w:pPr>
        <w:pStyle w:val="Default"/>
        <w:ind w:firstLine="709"/>
        <w:jc w:val="both"/>
        <w:rPr>
          <w:rFonts w:ascii="Times New Roman" w:hAnsi="Times New Roman" w:cs="Times New Roman"/>
          <w:color w:val="auto"/>
        </w:rPr>
      </w:pPr>
      <w:r w:rsidRPr="00D06679">
        <w:rPr>
          <w:rFonts w:ascii="Times New Roman" w:hAnsi="Times New Roman" w:cs="Times New Roman"/>
          <w:b/>
          <w:bCs/>
          <w:i/>
        </w:rPr>
        <w:t>Программа коррекционной работы включает в себя</w:t>
      </w:r>
      <w:r w:rsidR="0027792F" w:rsidRPr="00D06679">
        <w:rPr>
          <w:rFonts w:ascii="Times New Roman" w:hAnsi="Times New Roman" w:cs="Times New Roman"/>
          <w:color w:val="auto"/>
        </w:rPr>
        <w:t xml:space="preserve"> </w:t>
      </w:r>
      <w:r w:rsidR="0027792F" w:rsidRPr="0027792F">
        <w:rPr>
          <w:rFonts w:ascii="Times New Roman" w:hAnsi="Times New Roman" w:cs="Times New Roman"/>
          <w:color w:val="auto"/>
        </w:rPr>
        <w:t xml:space="preserve">специальные принципы, ориентированные на учет особенностей обучающихся с ОВЗ, такие, например, как: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7792F" w:rsidRPr="0027792F" w:rsidRDefault="0027792F" w:rsidP="00E040C5">
      <w:pPr>
        <w:pStyle w:val="Default"/>
        <w:numPr>
          <w:ilvl w:val="0"/>
          <w:numId w:val="257"/>
        </w:numPr>
        <w:tabs>
          <w:tab w:val="left" w:pos="993"/>
        </w:tabs>
        <w:ind w:left="0" w:firstLine="709"/>
        <w:jc w:val="both"/>
        <w:rPr>
          <w:rFonts w:ascii="Times New Roman" w:hAnsi="Times New Roman" w:cs="Times New Roman"/>
          <w:color w:val="auto"/>
        </w:rPr>
      </w:pPr>
      <w:r w:rsidRPr="0027792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C04BE" w:rsidRPr="00B17F5C" w:rsidRDefault="005C04BE" w:rsidP="005C04BE">
      <w:pPr>
        <w:spacing w:after="0" w:line="23" w:lineRule="atLeast"/>
        <w:ind w:firstLine="454"/>
        <w:jc w:val="center"/>
        <w:rPr>
          <w:rFonts w:ascii="Times New Roman" w:hAnsi="Times New Roman"/>
          <w:b/>
          <w:sz w:val="24"/>
          <w:szCs w:val="24"/>
        </w:rPr>
      </w:pPr>
      <w:r w:rsidRPr="00B17F5C">
        <w:rPr>
          <w:rFonts w:ascii="Times New Roman" w:hAnsi="Times New Roman"/>
          <w:b/>
          <w:sz w:val="24"/>
          <w:szCs w:val="24"/>
        </w:rPr>
        <w:t>Требования к условиям реализации программы</w:t>
      </w:r>
    </w:p>
    <w:p w:rsidR="005C04BE" w:rsidRPr="00B17F5C" w:rsidRDefault="005C04BE" w:rsidP="005C04BE">
      <w:pPr>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Организационные условия</w:t>
      </w:r>
    </w:p>
    <w:p w:rsidR="005C04BE" w:rsidRPr="00B17F5C" w:rsidRDefault="005C04BE" w:rsidP="005C04BE">
      <w:pPr>
        <w:spacing w:after="0" w:line="23" w:lineRule="atLeast"/>
        <w:ind w:firstLine="454"/>
        <w:jc w:val="both"/>
        <w:rPr>
          <w:rFonts w:ascii="Times New Roman" w:hAnsi="Times New Roman"/>
          <w:sz w:val="24"/>
          <w:szCs w:val="24"/>
        </w:rPr>
      </w:pPr>
      <w:r w:rsidRPr="00B17F5C">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обучения.Степень участия специалистов сопровождения, а также организационные формы работы могутварьироваться (в соответствии с рекомендациями психолого-медико-педагогической комиссии).</w:t>
      </w:r>
    </w:p>
    <w:p w:rsidR="005C04BE" w:rsidRPr="00B17F5C" w:rsidRDefault="005C04BE" w:rsidP="005C04BE">
      <w:pPr>
        <w:pStyle w:val="a9"/>
        <w:spacing w:line="23" w:lineRule="atLeast"/>
        <w:ind w:left="0" w:firstLine="454"/>
        <w:contextualSpacing w:val="0"/>
        <w:jc w:val="both"/>
        <w:rPr>
          <w:rFonts w:ascii="Times New Roman" w:hAnsi="Times New Roman"/>
          <w:i/>
        </w:rPr>
      </w:pPr>
      <w:r w:rsidRPr="00B17F5C">
        <w:rPr>
          <w:rFonts w:ascii="Times New Roman" w:hAnsi="Times New Roman"/>
          <w:i/>
        </w:rPr>
        <w:t>Психолого-педагогическое обеспечение включает:</w:t>
      </w:r>
    </w:p>
    <w:p w:rsidR="005C04BE" w:rsidRPr="00B17F5C" w:rsidRDefault="005C04BE" w:rsidP="005C04BE">
      <w:pPr>
        <w:pStyle w:val="a9"/>
        <w:spacing w:line="23" w:lineRule="atLeast"/>
        <w:ind w:left="0" w:firstLine="454"/>
        <w:contextualSpacing w:val="0"/>
        <w:jc w:val="both"/>
        <w:rPr>
          <w:rFonts w:ascii="Times New Roman" w:hAnsi="Times New Roman"/>
        </w:rPr>
      </w:pPr>
      <w:r w:rsidRPr="00B17F5C">
        <w:rPr>
          <w:rFonts w:ascii="Times New Roman" w:hAnsi="Times New Roman"/>
        </w:rPr>
        <w:t>— дифференцированные условия (оптимальный режим учебных нагрузок);</w:t>
      </w:r>
    </w:p>
    <w:p w:rsidR="005C04BE" w:rsidRPr="00B17F5C" w:rsidRDefault="005C04BE" w:rsidP="005C04BE">
      <w:pPr>
        <w:pStyle w:val="a9"/>
        <w:spacing w:line="23" w:lineRule="atLeast"/>
        <w:ind w:left="0" w:firstLine="454"/>
        <w:contextualSpacing w:val="0"/>
        <w:jc w:val="both"/>
        <w:rPr>
          <w:rFonts w:ascii="Times New Roman" w:hAnsi="Times New Roman"/>
        </w:rPr>
      </w:pPr>
      <w:r w:rsidRPr="00B17F5C">
        <w:rPr>
          <w:rFonts w:ascii="Times New Roman" w:hAnsi="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C04BE" w:rsidRPr="00B17F5C" w:rsidRDefault="005C04BE" w:rsidP="005C04BE">
      <w:pPr>
        <w:pStyle w:val="a9"/>
        <w:spacing w:line="23" w:lineRule="atLeast"/>
        <w:ind w:left="0" w:firstLine="454"/>
        <w:contextualSpacing w:val="0"/>
        <w:jc w:val="both"/>
        <w:rPr>
          <w:rFonts w:ascii="Times New Roman" w:hAnsi="Times New Roman"/>
        </w:rPr>
      </w:pPr>
      <w:r w:rsidRPr="00B17F5C">
        <w:rPr>
          <w:rFonts w:ascii="Times New Roman" w:hAnsi="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C04BE" w:rsidRPr="00B17F5C" w:rsidRDefault="005C04BE" w:rsidP="005C04BE">
      <w:pPr>
        <w:pStyle w:val="a9"/>
        <w:spacing w:line="23" w:lineRule="atLeast"/>
        <w:ind w:left="0" w:firstLine="454"/>
        <w:contextualSpacing w:val="0"/>
        <w:jc w:val="both"/>
        <w:rPr>
          <w:rFonts w:ascii="Times New Roman" w:hAnsi="Times New Roman"/>
        </w:rPr>
      </w:pPr>
      <w:r w:rsidRPr="00B17F5C">
        <w:rPr>
          <w:rFonts w:ascii="Times New Roman" w:hAnsi="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C04BE" w:rsidRPr="00B17F5C" w:rsidRDefault="005C04BE" w:rsidP="005C04BE">
      <w:pPr>
        <w:pStyle w:val="afb"/>
        <w:widowControl w:val="0"/>
        <w:suppressAutoHyphens/>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B17F5C">
        <w:rPr>
          <w:rFonts w:ascii="Times New Roman" w:hAnsi="Times New Roman"/>
          <w:sz w:val="24"/>
          <w:szCs w:val="24"/>
        </w:rPr>
        <w:lastRenderedPageBreak/>
        <w:t>воспитательных, культурно-развлекательных, спортивно-оздоровительных и иных досуговых мероприятиях;</w:t>
      </w:r>
    </w:p>
    <w:p w:rsidR="005C04BE" w:rsidRPr="00B17F5C" w:rsidRDefault="005C04BE" w:rsidP="005C04BE">
      <w:pPr>
        <w:pStyle w:val="afb"/>
        <w:widowControl w:val="0"/>
        <w:suppressAutoHyphens/>
        <w:spacing w:after="0" w:line="23" w:lineRule="atLeast"/>
        <w:ind w:firstLine="454"/>
        <w:jc w:val="both"/>
        <w:rPr>
          <w:rFonts w:ascii="Times New Roman" w:hAnsi="Times New Roman"/>
          <w:sz w:val="24"/>
          <w:szCs w:val="24"/>
        </w:rPr>
      </w:pPr>
      <w:r w:rsidRPr="00B17F5C">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5C04BE" w:rsidRPr="00B17F5C" w:rsidRDefault="005C04BE" w:rsidP="005C04BE">
      <w:pPr>
        <w:pStyle w:val="afb"/>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Программно-методическое обеспечение</w:t>
      </w:r>
    </w:p>
    <w:p w:rsidR="005C04BE" w:rsidRPr="00B17F5C" w:rsidRDefault="005C04BE" w:rsidP="005C04BE">
      <w:pPr>
        <w:pStyle w:val="BodyText21"/>
        <w:spacing w:line="23" w:lineRule="atLeast"/>
        <w:ind w:firstLine="454"/>
      </w:pPr>
      <w:r w:rsidRPr="00B17F5C">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C04BE" w:rsidRPr="00B17F5C" w:rsidRDefault="005C04BE" w:rsidP="005C04BE">
      <w:pPr>
        <w:pStyle w:val="BodyText21"/>
        <w:spacing w:line="23" w:lineRule="atLeast"/>
        <w:ind w:firstLine="454"/>
        <w:rPr>
          <w:i/>
        </w:rPr>
      </w:pPr>
      <w:r w:rsidRPr="00B17F5C">
        <w:t>В случаях обучения детей с выраженными нарушениями психического и (или) физического развития по индивидуальному учебному плану целесообразным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цифровые образовательные ресурсы.</w:t>
      </w:r>
    </w:p>
    <w:p w:rsidR="005C04BE" w:rsidRPr="00B17F5C" w:rsidRDefault="005C04BE" w:rsidP="005C04BE">
      <w:pPr>
        <w:pStyle w:val="afb"/>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Кадровое обеспечение</w:t>
      </w:r>
    </w:p>
    <w:p w:rsidR="005C04BE" w:rsidRPr="00B17F5C" w:rsidRDefault="005C04BE" w:rsidP="005C04BE">
      <w:pPr>
        <w:spacing w:after="0" w:line="23" w:lineRule="atLeast"/>
        <w:ind w:firstLine="454"/>
        <w:jc w:val="both"/>
        <w:rPr>
          <w:rFonts w:ascii="Times New Roman" w:hAnsi="Times New Roman"/>
          <w:color w:val="FF0000"/>
          <w:sz w:val="24"/>
          <w:szCs w:val="24"/>
        </w:rPr>
      </w:pPr>
      <w:r w:rsidRPr="00B17F5C">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введеныставки педагогических (учителя-логопеда, педагоги-психологи, социального  педагога) и медицинских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C04BE" w:rsidRPr="00B17F5C" w:rsidRDefault="005C04BE" w:rsidP="005C04BE">
      <w:pPr>
        <w:pStyle w:val="afb"/>
        <w:tabs>
          <w:tab w:val="left" w:pos="707"/>
        </w:tabs>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Материально-техническое обеспечение</w:t>
      </w:r>
    </w:p>
    <w:p w:rsidR="005C04BE" w:rsidRPr="00B17F5C" w:rsidRDefault="005C04BE" w:rsidP="005C04BE">
      <w:pPr>
        <w:pStyle w:val="afb"/>
        <w:tabs>
          <w:tab w:val="left" w:pos="707"/>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Материально-техническое обеспечение программы включает в себя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Pr>
          <w:rFonts w:ascii="Times New Roman" w:hAnsi="Times New Roman"/>
          <w:sz w:val="24"/>
          <w:szCs w:val="24"/>
        </w:rPr>
        <w:t>МКОУ «Дреневская ОШ»</w:t>
      </w:r>
      <w:r w:rsidRPr="00B17F5C">
        <w:rPr>
          <w:rFonts w:ascii="Times New Roman" w:hAnsi="Times New Roman"/>
          <w:sz w:val="24"/>
          <w:szCs w:val="24"/>
        </w:rPr>
        <w:t xml:space="preserve"> и организацию их пребывания и обучения в школе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C04BE" w:rsidRPr="00B17F5C" w:rsidRDefault="005C04BE" w:rsidP="005C04BE">
      <w:pPr>
        <w:pStyle w:val="afb"/>
        <w:tabs>
          <w:tab w:val="left" w:pos="707"/>
        </w:tabs>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Информационное обеспечение</w:t>
      </w:r>
    </w:p>
    <w:p w:rsidR="005C04BE" w:rsidRPr="00B17F5C" w:rsidRDefault="005C04BE" w:rsidP="005C04BE">
      <w:pPr>
        <w:pStyle w:val="afb"/>
        <w:tabs>
          <w:tab w:val="left" w:pos="707"/>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Необходимыми условиями реализации программы являются: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Результатом реализации указанных требований является создание в школе комфортной развивающей образовательной среды:</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w:t>
      </w:r>
      <w:r w:rsidRPr="00B17F5C">
        <w:rPr>
          <w:rFonts w:ascii="Times New Roman" w:hAnsi="Times New Roman"/>
          <w:sz w:val="24"/>
          <w:szCs w:val="24"/>
        </w:rPr>
        <w:lastRenderedPageBreak/>
        <w:t>развития обучающихся с ограниченными возможностями здоровья на данной ступени общего образования;</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C04BE" w:rsidRPr="00B17F5C" w:rsidRDefault="005C04BE" w:rsidP="005C04BE">
      <w:pPr>
        <w:pStyle w:val="afb"/>
        <w:spacing w:after="0" w:line="23" w:lineRule="atLeast"/>
        <w:ind w:firstLine="454"/>
        <w:jc w:val="both"/>
        <w:rPr>
          <w:rFonts w:ascii="Times New Roman" w:hAnsi="Times New Roman"/>
          <w:sz w:val="24"/>
          <w:szCs w:val="24"/>
        </w:rPr>
      </w:pPr>
      <w:r w:rsidRPr="00B17F5C">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bookmarkEnd w:id="404"/>
    <w:p w:rsidR="007C6EF0" w:rsidRDefault="007C6EF0" w:rsidP="005C04BE">
      <w:pPr>
        <w:pStyle w:val="3"/>
        <w:spacing w:before="0" w:beforeAutospacing="0" w:after="0" w:afterAutospacing="0" w:line="23" w:lineRule="atLeast"/>
        <w:ind w:firstLine="454"/>
        <w:jc w:val="both"/>
        <w:rPr>
          <w:sz w:val="24"/>
          <w:szCs w:val="24"/>
        </w:rPr>
      </w:pPr>
    </w:p>
    <w:p w:rsidR="005C04BE" w:rsidRPr="00B17F5C" w:rsidRDefault="005C04BE" w:rsidP="005F6643">
      <w:pPr>
        <w:pStyle w:val="3"/>
        <w:spacing w:before="0" w:beforeAutospacing="0" w:after="0" w:afterAutospacing="0" w:line="23" w:lineRule="atLeast"/>
        <w:ind w:firstLine="454"/>
        <w:jc w:val="center"/>
        <w:rPr>
          <w:sz w:val="24"/>
          <w:szCs w:val="24"/>
        </w:rPr>
      </w:pPr>
      <w:r w:rsidRPr="00B17F5C">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5C04BE" w:rsidRPr="00B17F5C" w:rsidRDefault="005C04BE" w:rsidP="005C04BE">
      <w:pPr>
        <w:spacing w:after="0" w:line="23" w:lineRule="atLeast"/>
        <w:ind w:firstLine="454"/>
        <w:jc w:val="both"/>
        <w:rPr>
          <w:rFonts w:ascii="Times New Roman" w:hAnsi="Times New Roman"/>
          <w:sz w:val="24"/>
          <w:szCs w:val="24"/>
        </w:rPr>
      </w:pPr>
      <w:r w:rsidRPr="00B17F5C">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7792F" w:rsidRPr="0027792F" w:rsidRDefault="0027792F" w:rsidP="0027792F">
      <w:pPr>
        <w:pStyle w:val="Default"/>
        <w:ind w:left="567" w:firstLine="284"/>
        <w:jc w:val="both"/>
        <w:rPr>
          <w:rFonts w:ascii="Times New Roman" w:hAnsi="Times New Roman" w:cs="Times New Roman"/>
          <w:b/>
          <w:color w:val="auto"/>
        </w:rPr>
      </w:pPr>
      <w:r w:rsidRPr="0027792F">
        <w:rPr>
          <w:rFonts w:ascii="Times New Roman" w:hAnsi="Times New Roman" w:cs="Times New Roman"/>
          <w:b/>
          <w:color w:val="auto"/>
        </w:rPr>
        <w:t xml:space="preserve">Диагностическая работа может включать в себя следующее: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изучение адаптивных возможностей и уровня социализации ребенка с ОВЗ;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27792F" w:rsidRPr="0027792F" w:rsidRDefault="0027792F" w:rsidP="0027792F">
      <w:pPr>
        <w:pStyle w:val="Default"/>
        <w:ind w:left="567" w:firstLine="284"/>
        <w:jc w:val="both"/>
        <w:rPr>
          <w:rFonts w:ascii="Times New Roman" w:hAnsi="Times New Roman" w:cs="Times New Roman"/>
          <w:b/>
          <w:color w:val="auto"/>
        </w:rPr>
      </w:pPr>
      <w:r w:rsidRPr="0027792F">
        <w:rPr>
          <w:rFonts w:ascii="Times New Roman" w:hAnsi="Times New Roman" w:cs="Times New Roman"/>
          <w:b/>
          <w:color w:val="auto"/>
        </w:rPr>
        <w:t xml:space="preserve">Коррекционно-развивающая работа может включать в себя следующее: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формирование способов регуляции поведения и эмоциональных состояний;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27792F" w:rsidRPr="0027792F" w:rsidRDefault="0027792F" w:rsidP="0027792F">
      <w:pPr>
        <w:pStyle w:val="Default"/>
        <w:ind w:left="567" w:firstLine="284"/>
        <w:jc w:val="both"/>
        <w:rPr>
          <w:rFonts w:ascii="Times New Roman" w:hAnsi="Times New Roman" w:cs="Times New Roman"/>
          <w:b/>
          <w:color w:val="auto"/>
        </w:rPr>
      </w:pPr>
      <w:r w:rsidRPr="0027792F">
        <w:rPr>
          <w:rFonts w:ascii="Times New Roman" w:hAnsi="Times New Roman" w:cs="Times New Roman"/>
          <w:b/>
          <w:color w:val="auto"/>
        </w:rPr>
        <w:t xml:space="preserve">Консультативная работа может включать в себя следующее: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lastRenderedPageBreak/>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7792F" w:rsidRPr="0027792F" w:rsidRDefault="0027792F" w:rsidP="0027792F">
      <w:pPr>
        <w:pStyle w:val="Default"/>
        <w:ind w:left="567" w:firstLine="284"/>
        <w:jc w:val="both"/>
        <w:rPr>
          <w:rFonts w:ascii="Times New Roman" w:hAnsi="Times New Roman" w:cs="Times New Roman"/>
          <w:b/>
          <w:color w:val="auto"/>
        </w:rPr>
      </w:pPr>
      <w:r w:rsidRPr="0027792F">
        <w:rPr>
          <w:rFonts w:ascii="Times New Roman" w:hAnsi="Times New Roman" w:cs="Times New Roman"/>
          <w:b/>
          <w:color w:val="auto"/>
        </w:rPr>
        <w:t xml:space="preserve">Информационно-просветительская работа может включать в себя следующее: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7792F" w:rsidRPr="0027792F" w:rsidRDefault="0027792F" w:rsidP="00E040C5">
      <w:pPr>
        <w:pStyle w:val="Default"/>
        <w:numPr>
          <w:ilvl w:val="0"/>
          <w:numId w:val="257"/>
        </w:numPr>
        <w:tabs>
          <w:tab w:val="left" w:pos="993"/>
        </w:tabs>
        <w:ind w:left="567" w:firstLine="284"/>
        <w:jc w:val="both"/>
        <w:rPr>
          <w:rFonts w:ascii="Times New Roman" w:hAnsi="Times New Roman" w:cs="Times New Roman"/>
          <w:color w:val="auto"/>
        </w:rPr>
      </w:pPr>
      <w:r w:rsidRPr="0027792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540EE" w:rsidRPr="003F08F4" w:rsidRDefault="00B540EE" w:rsidP="0027792F">
      <w:pPr>
        <w:pStyle w:val="Default"/>
        <w:tabs>
          <w:tab w:val="left" w:pos="8498"/>
        </w:tabs>
        <w:jc w:val="both"/>
        <w:rPr>
          <w:rFonts w:ascii="Times New Roman" w:hAnsi="Times New Roman" w:cs="Times New Roman"/>
          <w:color w:val="auto"/>
        </w:rPr>
      </w:pPr>
      <w:r w:rsidRPr="003F08F4">
        <w:rPr>
          <w:rFonts w:ascii="Times New Roman" w:hAnsi="Times New Roman" w:cs="Times New Roman"/>
          <w:color w:val="auto"/>
        </w:rPr>
        <w:t xml:space="preserve"> </w:t>
      </w:r>
      <w:r w:rsidR="0027792F">
        <w:rPr>
          <w:rFonts w:ascii="Times New Roman" w:hAnsi="Times New Roman" w:cs="Times New Roman"/>
          <w:color w:val="auto"/>
        </w:rPr>
        <w:tab/>
      </w:r>
    </w:p>
    <w:p w:rsidR="005C04BE" w:rsidRPr="00B17F5C" w:rsidRDefault="005C04BE" w:rsidP="005F6643">
      <w:pPr>
        <w:pStyle w:val="3"/>
        <w:spacing w:before="0" w:beforeAutospacing="0" w:after="0" w:afterAutospacing="0" w:line="23" w:lineRule="atLeast"/>
        <w:ind w:firstLine="454"/>
        <w:jc w:val="center"/>
        <w:rPr>
          <w:sz w:val="24"/>
          <w:szCs w:val="24"/>
        </w:rPr>
      </w:pPr>
      <w:bookmarkStart w:id="405" w:name="_Toc414553279"/>
      <w:r w:rsidRPr="00B17F5C">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5C04BE" w:rsidRPr="00B17F5C" w:rsidRDefault="005C04BE" w:rsidP="005C04BE">
      <w:pPr>
        <w:spacing w:after="0" w:line="23" w:lineRule="atLeast"/>
        <w:ind w:firstLine="454"/>
        <w:jc w:val="both"/>
        <w:rPr>
          <w:rFonts w:ascii="Times New Roman" w:hAnsi="Times New Roman"/>
          <w:color w:val="FF0000"/>
          <w:sz w:val="24"/>
          <w:szCs w:val="24"/>
        </w:rPr>
      </w:pPr>
      <w:r w:rsidRPr="00B17F5C">
        <w:rPr>
          <w:rFonts w:ascii="Times New Roman" w:hAnsi="Times New Roman"/>
          <w:sz w:val="24"/>
          <w:szCs w:val="24"/>
        </w:rPr>
        <w:t xml:space="preserve">Программа коррекционной работы на этапе основного общего образования реализуется </w:t>
      </w:r>
      <w:r>
        <w:rPr>
          <w:rFonts w:ascii="Times New Roman" w:hAnsi="Times New Roman"/>
          <w:sz w:val="24"/>
          <w:szCs w:val="24"/>
        </w:rPr>
        <w:t>МКОУ «Дреневская ОШ» Красносельского муниципального района Костромской области</w:t>
      </w:r>
      <w:r w:rsidRPr="00B17F5C">
        <w:rPr>
          <w:rFonts w:ascii="Times New Roman" w:hAnsi="Times New Roman"/>
          <w:sz w:val="24"/>
          <w:szCs w:val="24"/>
        </w:rPr>
        <w:t xml:space="preserve"> через:</w:t>
      </w:r>
    </w:p>
    <w:p w:rsidR="005C04BE" w:rsidRPr="00B17F5C" w:rsidRDefault="005C04BE" w:rsidP="005C04BE">
      <w:pPr>
        <w:pStyle w:val="a9"/>
        <w:spacing w:line="23" w:lineRule="atLeast"/>
        <w:ind w:left="0" w:firstLine="454"/>
        <w:contextualSpacing w:val="0"/>
        <w:jc w:val="both"/>
        <w:rPr>
          <w:rFonts w:ascii="Times New Roman" w:hAnsi="Times New Roman"/>
        </w:rPr>
      </w:pPr>
      <w:r w:rsidRPr="00B17F5C">
        <w:rPr>
          <w:rFonts w:ascii="Times New Roman" w:hAnsi="Times New Roman"/>
          <w:i/>
        </w:rPr>
        <w:t xml:space="preserve">Взаимодействие специалистов </w:t>
      </w:r>
      <w:r>
        <w:rPr>
          <w:rFonts w:ascii="Times New Roman" w:hAnsi="Times New Roman"/>
        </w:rPr>
        <w:t>МКОУ «Дреневская ОШ» Красносельского муниципального района Костромской области</w:t>
      </w:r>
      <w:r w:rsidRPr="00B17F5C">
        <w:rPr>
          <w:rFonts w:ascii="Times New Roman" w:hAnsi="Times New Roman"/>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C04BE" w:rsidRPr="00B17F5C" w:rsidRDefault="005C04BE" w:rsidP="005C04BE">
      <w:pPr>
        <w:tabs>
          <w:tab w:val="left" w:pos="851"/>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5C04BE" w:rsidRPr="00B17F5C" w:rsidRDefault="005C04BE" w:rsidP="005C04BE">
      <w:pPr>
        <w:tabs>
          <w:tab w:val="left" w:pos="851"/>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многоаспектный анализ личностного и познавательного развития обучающегося;</w:t>
      </w:r>
    </w:p>
    <w:p w:rsidR="005C04BE" w:rsidRPr="00B17F5C" w:rsidRDefault="005C04BE" w:rsidP="005C04BE">
      <w:pPr>
        <w:tabs>
          <w:tab w:val="left" w:pos="851"/>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C04BE" w:rsidRPr="00B17F5C" w:rsidRDefault="005C04BE" w:rsidP="005C04BE">
      <w:pPr>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w:t>
      </w:r>
      <w:r>
        <w:rPr>
          <w:rFonts w:ascii="Times New Roman" w:hAnsi="Times New Roman"/>
          <w:sz w:val="24"/>
          <w:szCs w:val="24"/>
        </w:rPr>
        <w:t>МКОУ «Дреневская ОШ» Красносельского муниципального района Костромской области</w:t>
      </w:r>
      <w:r w:rsidRPr="00B17F5C">
        <w:rPr>
          <w:rFonts w:ascii="Times New Roman" w:hAnsi="Times New Roman"/>
          <w:sz w:val="24"/>
          <w:szCs w:val="24"/>
        </w:rPr>
        <w:t xml:space="preserve">,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А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C04BE" w:rsidRPr="00B17F5C"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C04BE" w:rsidRDefault="005C04BE" w:rsidP="005C04BE">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Данное направление осуществлено ПМПк.</w:t>
      </w:r>
    </w:p>
    <w:p w:rsidR="00A55E23" w:rsidRPr="00A55E23" w:rsidRDefault="005C04BE" w:rsidP="00A55E23">
      <w:pPr>
        <w:pStyle w:val="Default"/>
        <w:ind w:firstLine="567"/>
        <w:jc w:val="both"/>
        <w:rPr>
          <w:rFonts w:ascii="Times New Roman" w:hAnsi="Times New Roman" w:cs="Times New Roman"/>
          <w:color w:val="auto"/>
        </w:rPr>
      </w:pPr>
      <w:r>
        <w:tab/>
      </w:r>
      <w:r w:rsidR="00A55E23" w:rsidRPr="00A55E23">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A55E23" w:rsidRPr="00A55E23" w:rsidRDefault="00A55E23" w:rsidP="00A55E23">
      <w:pPr>
        <w:pStyle w:val="Default"/>
        <w:ind w:firstLine="567"/>
        <w:jc w:val="both"/>
        <w:rPr>
          <w:rFonts w:ascii="Times New Roman" w:hAnsi="Times New Roman" w:cs="Times New Roman"/>
          <w:color w:val="auto"/>
        </w:rPr>
      </w:pPr>
      <w:r w:rsidRPr="00A55E23">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w:t>
      </w:r>
      <w:r w:rsidRPr="00A55E23">
        <w:rPr>
          <w:rFonts w:ascii="Times New Roman" w:hAnsi="Times New Roman" w:cs="Times New Roman"/>
          <w:color w:val="auto"/>
        </w:rPr>
        <w:lastRenderedPageBreak/>
        <w:t xml:space="preserve">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55E23" w:rsidRPr="00A55E23" w:rsidRDefault="00A55E23" w:rsidP="00A55E23">
      <w:pPr>
        <w:pStyle w:val="Default"/>
        <w:ind w:firstLine="567"/>
        <w:jc w:val="both"/>
        <w:rPr>
          <w:rFonts w:ascii="Times New Roman" w:hAnsi="Times New Roman" w:cs="Times New Roman"/>
          <w:color w:val="auto"/>
        </w:rPr>
      </w:pPr>
      <w:r w:rsidRPr="00A55E23">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A55E23" w:rsidRPr="00A55E23" w:rsidRDefault="00A55E23" w:rsidP="00A55E23">
      <w:pPr>
        <w:pStyle w:val="Default"/>
        <w:ind w:firstLine="567"/>
        <w:jc w:val="both"/>
        <w:rPr>
          <w:rFonts w:ascii="Times New Roman" w:hAnsi="Times New Roman" w:cs="Times New Roman"/>
          <w:color w:val="auto"/>
        </w:rPr>
      </w:pPr>
      <w:r w:rsidRPr="00A55E23">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55E23" w:rsidRDefault="00A55E23" w:rsidP="00A55E23">
      <w:pPr>
        <w:pStyle w:val="Default"/>
        <w:ind w:firstLine="567"/>
        <w:jc w:val="both"/>
        <w:rPr>
          <w:rFonts w:ascii="Times New Roman" w:hAnsi="Times New Roman" w:cs="Times New Roman"/>
          <w:color w:val="auto"/>
        </w:rPr>
      </w:pPr>
      <w:r w:rsidRPr="00A55E23">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D3ABB" w:rsidRPr="002D3ABB" w:rsidRDefault="002D3ABB" w:rsidP="002D3ABB">
      <w:pPr>
        <w:spacing w:after="0" w:line="240" w:lineRule="auto"/>
        <w:ind w:firstLine="709"/>
        <w:jc w:val="both"/>
        <w:rPr>
          <w:rFonts w:ascii="Times New Roman" w:hAnsi="Times New Roman"/>
          <w:bCs/>
          <w:sz w:val="24"/>
          <w:szCs w:val="24"/>
        </w:rPr>
      </w:pPr>
      <w:r w:rsidRPr="002D3ABB">
        <w:rPr>
          <w:rFonts w:ascii="Times New Roman" w:hAnsi="Times New Roman"/>
          <w:bCs/>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D3ABB" w:rsidRPr="002D3ABB" w:rsidRDefault="002D3ABB" w:rsidP="002D3ABB">
      <w:pPr>
        <w:spacing w:after="0" w:line="240" w:lineRule="auto"/>
        <w:rPr>
          <w:rFonts w:ascii="Times New Roman" w:hAnsi="Times New Roman"/>
          <w:bCs/>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4"/>
        <w:gridCol w:w="1741"/>
        <w:gridCol w:w="2126"/>
        <w:gridCol w:w="4565"/>
      </w:tblGrid>
      <w:tr w:rsidR="002D3ABB" w:rsidRPr="002D3ABB" w:rsidTr="002D3ABB">
        <w:trPr>
          <w:trHeight w:val="144"/>
          <w:jc w:val="center"/>
        </w:trPr>
        <w:tc>
          <w:tcPr>
            <w:tcW w:w="1344" w:type="dxa"/>
            <w:shd w:val="clear" w:color="auto" w:fill="auto"/>
          </w:tcPr>
          <w:p w:rsidR="002D3ABB" w:rsidRPr="002D3ABB" w:rsidRDefault="002D3ABB" w:rsidP="002D3ABB">
            <w:pPr>
              <w:widowControl w:val="0"/>
              <w:autoSpaceDE w:val="0"/>
              <w:autoSpaceDN w:val="0"/>
              <w:adjustRightInd w:val="0"/>
              <w:spacing w:after="0" w:line="240" w:lineRule="auto"/>
              <w:jc w:val="center"/>
              <w:rPr>
                <w:rFonts w:ascii="Times New Roman" w:hAnsi="Times New Roman"/>
                <w:b/>
                <w:bCs/>
                <w:sz w:val="24"/>
                <w:szCs w:val="24"/>
              </w:rPr>
            </w:pPr>
            <w:r w:rsidRPr="002D3ABB">
              <w:rPr>
                <w:rFonts w:ascii="Times New Roman" w:hAnsi="Times New Roman"/>
                <w:b/>
                <w:bCs/>
                <w:sz w:val="24"/>
                <w:szCs w:val="24"/>
              </w:rPr>
              <w:t>Сроки</w:t>
            </w:r>
          </w:p>
        </w:tc>
        <w:tc>
          <w:tcPr>
            <w:tcW w:w="1741" w:type="dxa"/>
            <w:shd w:val="clear" w:color="auto" w:fill="auto"/>
          </w:tcPr>
          <w:p w:rsidR="002D3ABB" w:rsidRPr="002D3ABB" w:rsidRDefault="002D3ABB" w:rsidP="002D3ABB">
            <w:pPr>
              <w:widowControl w:val="0"/>
              <w:autoSpaceDE w:val="0"/>
              <w:autoSpaceDN w:val="0"/>
              <w:adjustRightInd w:val="0"/>
              <w:spacing w:after="0" w:line="240" w:lineRule="auto"/>
              <w:jc w:val="center"/>
              <w:rPr>
                <w:rFonts w:ascii="Times New Roman" w:hAnsi="Times New Roman"/>
                <w:b/>
                <w:bCs/>
                <w:sz w:val="24"/>
                <w:szCs w:val="24"/>
              </w:rPr>
            </w:pPr>
            <w:r w:rsidRPr="002D3ABB">
              <w:rPr>
                <w:rFonts w:ascii="Times New Roman" w:hAnsi="Times New Roman"/>
                <w:b/>
                <w:bCs/>
                <w:sz w:val="24"/>
                <w:szCs w:val="24"/>
              </w:rPr>
              <w:t>Цель</w:t>
            </w:r>
          </w:p>
        </w:tc>
        <w:tc>
          <w:tcPr>
            <w:tcW w:w="2126" w:type="dxa"/>
            <w:shd w:val="clear" w:color="auto" w:fill="auto"/>
          </w:tcPr>
          <w:p w:rsidR="002D3ABB" w:rsidRPr="002D3ABB" w:rsidRDefault="002D3ABB" w:rsidP="002D3ABB">
            <w:pPr>
              <w:widowControl w:val="0"/>
              <w:autoSpaceDE w:val="0"/>
              <w:autoSpaceDN w:val="0"/>
              <w:adjustRightInd w:val="0"/>
              <w:spacing w:after="0" w:line="240" w:lineRule="auto"/>
              <w:jc w:val="center"/>
              <w:rPr>
                <w:rFonts w:ascii="Times New Roman" w:hAnsi="Times New Roman"/>
                <w:b/>
                <w:bCs/>
                <w:sz w:val="24"/>
                <w:szCs w:val="24"/>
              </w:rPr>
            </w:pPr>
            <w:r w:rsidRPr="002D3ABB">
              <w:rPr>
                <w:rFonts w:ascii="Times New Roman" w:hAnsi="Times New Roman"/>
                <w:b/>
                <w:bCs/>
                <w:sz w:val="24"/>
                <w:szCs w:val="24"/>
              </w:rPr>
              <w:t>Ответственный</w:t>
            </w:r>
          </w:p>
        </w:tc>
        <w:tc>
          <w:tcPr>
            <w:tcW w:w="4565" w:type="dxa"/>
            <w:shd w:val="clear" w:color="auto" w:fill="auto"/>
          </w:tcPr>
          <w:p w:rsidR="002D3ABB" w:rsidRPr="002D3ABB" w:rsidRDefault="002D3ABB" w:rsidP="002D3ABB">
            <w:pPr>
              <w:widowControl w:val="0"/>
              <w:autoSpaceDE w:val="0"/>
              <w:autoSpaceDN w:val="0"/>
              <w:adjustRightInd w:val="0"/>
              <w:spacing w:after="0" w:line="240" w:lineRule="auto"/>
              <w:jc w:val="center"/>
              <w:rPr>
                <w:rFonts w:ascii="Times New Roman" w:hAnsi="Times New Roman"/>
                <w:b/>
                <w:bCs/>
                <w:sz w:val="24"/>
                <w:szCs w:val="24"/>
              </w:rPr>
            </w:pPr>
            <w:r w:rsidRPr="002D3ABB">
              <w:rPr>
                <w:rFonts w:ascii="Times New Roman" w:hAnsi="Times New Roman"/>
                <w:b/>
                <w:bCs/>
                <w:sz w:val="24"/>
                <w:szCs w:val="24"/>
              </w:rPr>
              <w:t>Результат данного этапа</w:t>
            </w:r>
          </w:p>
        </w:tc>
      </w:tr>
      <w:tr w:rsidR="002D3ABB" w:rsidRPr="002D3ABB" w:rsidTr="002D3ABB">
        <w:trPr>
          <w:trHeight w:val="144"/>
          <w:jc w:val="center"/>
        </w:trPr>
        <w:tc>
          <w:tcPr>
            <w:tcW w:w="1344"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I этап (сентябрь)</w:t>
            </w:r>
          </w:p>
        </w:tc>
        <w:tc>
          <w:tcPr>
            <w:tcW w:w="1741"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Этап сбора и анализа информации (информаци</w:t>
            </w:r>
          </w:p>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онно-анали</w:t>
            </w:r>
          </w:p>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тическая деятельность)</w:t>
            </w:r>
          </w:p>
        </w:tc>
        <w:tc>
          <w:tcPr>
            <w:tcW w:w="2126"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Специалисты, кл. руководители, администрация</w:t>
            </w:r>
          </w:p>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(зам. директора</w:t>
            </w:r>
          </w:p>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по учебной работе)</w:t>
            </w:r>
          </w:p>
        </w:tc>
        <w:tc>
          <w:tcPr>
            <w:tcW w:w="4565"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Оценка контингента обучающихся для учета особенностей развития детей, определения специфики и их особых образовательный потребностей;</w:t>
            </w:r>
          </w:p>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2D3ABB" w:rsidRPr="002D3ABB" w:rsidTr="002D3ABB">
        <w:trPr>
          <w:trHeight w:val="2207"/>
          <w:jc w:val="center"/>
        </w:trPr>
        <w:tc>
          <w:tcPr>
            <w:tcW w:w="1344"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lang w:val="en-US"/>
              </w:rPr>
              <w:t>II</w:t>
            </w:r>
            <w:r w:rsidRPr="002D3ABB">
              <w:rPr>
                <w:rFonts w:ascii="Times New Roman" w:hAnsi="Times New Roman"/>
                <w:bCs/>
                <w:sz w:val="24"/>
                <w:szCs w:val="24"/>
              </w:rPr>
              <w:t xml:space="preserve"> этап (октябрь-май)</w:t>
            </w:r>
          </w:p>
        </w:tc>
        <w:tc>
          <w:tcPr>
            <w:tcW w:w="1741"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Этап коррекционной работы</w:t>
            </w:r>
          </w:p>
        </w:tc>
        <w:tc>
          <w:tcPr>
            <w:tcW w:w="2126"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Специалисты, учителя</w:t>
            </w:r>
          </w:p>
        </w:tc>
        <w:tc>
          <w:tcPr>
            <w:tcW w:w="4565"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 xml:space="preserve">Особым образом организованный образовательный процесс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tc>
      </w:tr>
      <w:tr w:rsidR="002D3ABB" w:rsidRPr="002D3ABB" w:rsidTr="002D3ABB">
        <w:trPr>
          <w:trHeight w:val="2469"/>
          <w:jc w:val="center"/>
        </w:trPr>
        <w:tc>
          <w:tcPr>
            <w:tcW w:w="1344"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lang w:val="en-US"/>
              </w:rPr>
              <w:t>III</w:t>
            </w:r>
            <w:r w:rsidRPr="002D3ABB">
              <w:rPr>
                <w:rFonts w:ascii="Times New Roman" w:hAnsi="Times New Roman"/>
                <w:bCs/>
                <w:sz w:val="24"/>
                <w:szCs w:val="24"/>
              </w:rPr>
              <w:t xml:space="preserve"> этап (май)</w:t>
            </w:r>
          </w:p>
        </w:tc>
        <w:tc>
          <w:tcPr>
            <w:tcW w:w="1741"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Этап диагностики коррекционно-развивающей образовательной среды (контрольно-диагностическая деятель</w:t>
            </w:r>
            <w:r w:rsidR="005F6643">
              <w:rPr>
                <w:rFonts w:ascii="Times New Roman" w:hAnsi="Times New Roman"/>
                <w:bCs/>
                <w:sz w:val="24"/>
                <w:szCs w:val="24"/>
              </w:rPr>
              <w:t xml:space="preserve"> </w:t>
            </w:r>
            <w:r w:rsidRPr="002D3ABB">
              <w:rPr>
                <w:rFonts w:ascii="Times New Roman" w:hAnsi="Times New Roman"/>
                <w:bCs/>
                <w:sz w:val="24"/>
                <w:szCs w:val="24"/>
              </w:rPr>
              <w:t>ность)</w:t>
            </w:r>
          </w:p>
        </w:tc>
        <w:tc>
          <w:tcPr>
            <w:tcW w:w="2126"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 xml:space="preserve">Зам. директора </w:t>
            </w:r>
          </w:p>
        </w:tc>
        <w:tc>
          <w:tcPr>
            <w:tcW w:w="4565"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 xml:space="preserve">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tc>
      </w:tr>
      <w:tr w:rsidR="002D3ABB" w:rsidRPr="002D3ABB" w:rsidTr="005F6643">
        <w:trPr>
          <w:trHeight w:val="1671"/>
          <w:jc w:val="center"/>
        </w:trPr>
        <w:tc>
          <w:tcPr>
            <w:tcW w:w="1344"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lang w:val="en-US"/>
              </w:rPr>
              <w:lastRenderedPageBreak/>
              <w:t>IV</w:t>
            </w:r>
            <w:r w:rsidRPr="002D3ABB">
              <w:rPr>
                <w:rFonts w:ascii="Times New Roman" w:hAnsi="Times New Roman"/>
                <w:bCs/>
                <w:sz w:val="24"/>
                <w:szCs w:val="24"/>
              </w:rPr>
              <w:t xml:space="preserve"> этап (август-сентябрь)</w:t>
            </w:r>
          </w:p>
        </w:tc>
        <w:tc>
          <w:tcPr>
            <w:tcW w:w="1741"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Этап регуляции и корректировки</w:t>
            </w:r>
          </w:p>
        </w:tc>
        <w:tc>
          <w:tcPr>
            <w:tcW w:w="2126"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Учителя</w:t>
            </w:r>
          </w:p>
        </w:tc>
        <w:tc>
          <w:tcPr>
            <w:tcW w:w="4565" w:type="dxa"/>
            <w:shd w:val="clear" w:color="auto" w:fill="auto"/>
          </w:tcPr>
          <w:p w:rsidR="002D3ABB" w:rsidRPr="002D3ABB" w:rsidRDefault="002D3ABB" w:rsidP="002D3ABB">
            <w:pPr>
              <w:widowControl w:val="0"/>
              <w:autoSpaceDE w:val="0"/>
              <w:autoSpaceDN w:val="0"/>
              <w:adjustRightInd w:val="0"/>
              <w:spacing w:after="0" w:line="240" w:lineRule="auto"/>
              <w:rPr>
                <w:rFonts w:ascii="Times New Roman" w:hAnsi="Times New Roman"/>
                <w:bCs/>
                <w:sz w:val="24"/>
                <w:szCs w:val="24"/>
              </w:rPr>
            </w:pPr>
            <w:r w:rsidRPr="002D3ABB">
              <w:rPr>
                <w:rFonts w:ascii="Times New Roman" w:hAnsi="Times New Roman"/>
                <w:bCs/>
                <w:sz w:val="24"/>
                <w:szCs w:val="24"/>
              </w:rPr>
              <w:t xml:space="preserve">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tc>
      </w:tr>
    </w:tbl>
    <w:p w:rsidR="002D3ABB" w:rsidRPr="002D3ABB" w:rsidRDefault="002D3ABB" w:rsidP="002D3ABB">
      <w:pPr>
        <w:pStyle w:val="Osnova"/>
        <w:tabs>
          <w:tab w:val="left" w:leader="dot" w:pos="624"/>
        </w:tabs>
        <w:spacing w:line="240" w:lineRule="auto"/>
        <w:ind w:firstLine="567"/>
        <w:jc w:val="center"/>
        <w:rPr>
          <w:rStyle w:val="Zag11"/>
          <w:rFonts w:ascii="Times New Roman" w:eastAsia="@Arial Unicode MS" w:hAnsi="Times New Roman" w:cs="Times New Roman"/>
          <w:b/>
          <w:bCs/>
          <w:sz w:val="24"/>
          <w:szCs w:val="24"/>
          <w:lang w:val="ru-RU"/>
        </w:rPr>
      </w:pPr>
    </w:p>
    <w:p w:rsidR="0088285D" w:rsidRPr="00B17F5C" w:rsidRDefault="0088285D" w:rsidP="00850C9F">
      <w:pPr>
        <w:pStyle w:val="3"/>
        <w:spacing w:before="0" w:beforeAutospacing="0" w:after="0" w:afterAutospacing="0" w:line="23" w:lineRule="atLeast"/>
        <w:ind w:firstLine="708"/>
        <w:jc w:val="center"/>
        <w:rPr>
          <w:sz w:val="24"/>
          <w:szCs w:val="24"/>
        </w:rPr>
      </w:pPr>
      <w:bookmarkStart w:id="406" w:name="_Toc406059068"/>
      <w:bookmarkStart w:id="407" w:name="_Toc409691732"/>
      <w:bookmarkEnd w:id="405"/>
      <w:r w:rsidRPr="00B17F5C">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50C9F" w:rsidRPr="00BE47FD" w:rsidRDefault="00850C9F" w:rsidP="00850C9F">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bookmarkStart w:id="408" w:name="_Toc414553280"/>
      <w:r w:rsidRPr="00BE47FD">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BE47FD">
        <w:rPr>
          <w:rStyle w:val="Zag11"/>
          <w:rFonts w:ascii="Times New Roman" w:eastAsia="@Arial Unicode MS" w:hAnsi="Times New Roman" w:cs="Times New Roman"/>
          <w:iCs/>
          <w:sz w:val="24"/>
          <w:szCs w:val="24"/>
          <w:lang w:val="ru-RU"/>
        </w:rPr>
        <w:t>взаимодействие специалистов образовательного учреждения</w:t>
      </w:r>
      <w:r w:rsidRPr="00BE47FD">
        <w:rPr>
          <w:rStyle w:val="Zag11"/>
          <w:rFonts w:ascii="Times New Roman" w:eastAsia="@Arial Unicode MS"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850C9F" w:rsidRPr="00BE47FD" w:rsidRDefault="00850C9F" w:rsidP="00850C9F">
      <w:pPr>
        <w:pStyle w:val="Osnova"/>
        <w:tabs>
          <w:tab w:val="left" w:leader="dot" w:pos="624"/>
        </w:tabs>
        <w:spacing w:line="240" w:lineRule="auto"/>
        <w:ind w:firstLine="567"/>
        <w:rPr>
          <w:rFonts w:ascii="Times New Roman" w:eastAsia="@Arial Unicode MS" w:hAnsi="Times New Roman" w:cs="Times New Roman"/>
          <w:b/>
          <w:i/>
          <w:sz w:val="24"/>
          <w:szCs w:val="24"/>
          <w:lang w:val="ru-RU"/>
        </w:rPr>
      </w:pPr>
      <w:r w:rsidRPr="00BE47FD">
        <w:rPr>
          <w:rFonts w:ascii="Times New Roman" w:eastAsia="@Arial Unicode MS" w:hAnsi="Times New Roman" w:cs="Times New Roman"/>
          <w:b/>
          <w:i/>
          <w:sz w:val="24"/>
          <w:szCs w:val="24"/>
          <w:lang w:val="ru-RU"/>
        </w:rPr>
        <w:t>Ожидаемые результаты:</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овладение обучающимися с ОВЗ приёмами психологической регуляции;</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гармоничное развитие обучающихся и максимальная эффективность обучения;</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повышение уровня учебных мотивов, самостоятельности, самоорганизации;</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формирование у обучающихся навыков и умений в общении, стрессоустойчивости, разрешения межличностных конфликтов, конфликтных ситуаций в социуме, преодоления неуверенности в себе;</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осуществление самоопределения обучающихся и их профессиональной ориентации;</w:t>
      </w:r>
    </w:p>
    <w:p w:rsidR="00850C9F" w:rsidRPr="00BE47FD" w:rsidRDefault="00850C9F" w:rsidP="00850C9F">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BE47FD">
        <w:rPr>
          <w:rFonts w:ascii="Times New Roman" w:eastAsia="@Arial Unicode MS" w:hAnsi="Times New Roman" w:cs="Times New Roman"/>
          <w:sz w:val="24"/>
          <w:szCs w:val="24"/>
          <w:lang w:val="ru-RU"/>
        </w:rPr>
        <w:t>- проведение анализа работы за отчетный период и написание отчетов.</w:t>
      </w:r>
    </w:p>
    <w:p w:rsidR="00850C9F" w:rsidRPr="00850C9F" w:rsidRDefault="00850C9F" w:rsidP="00850C9F">
      <w:pPr>
        <w:spacing w:after="0" w:line="240" w:lineRule="auto"/>
        <w:rPr>
          <w:rFonts w:ascii="Times New Roman" w:hAnsi="Times New Roman"/>
          <w:b/>
          <w:bCs/>
          <w:sz w:val="24"/>
          <w:szCs w:val="24"/>
        </w:rPr>
      </w:pPr>
    </w:p>
    <w:p w:rsidR="00850C9F" w:rsidRDefault="00850C9F" w:rsidP="00850C9F">
      <w:pPr>
        <w:spacing w:after="0" w:line="240" w:lineRule="auto"/>
        <w:jc w:val="center"/>
        <w:rPr>
          <w:rFonts w:ascii="Times New Roman" w:hAnsi="Times New Roman"/>
          <w:b/>
          <w:bCs/>
          <w:sz w:val="24"/>
          <w:szCs w:val="24"/>
        </w:rPr>
      </w:pPr>
      <w:r w:rsidRPr="00850C9F">
        <w:rPr>
          <w:rFonts w:ascii="Times New Roman" w:hAnsi="Times New Roman"/>
          <w:b/>
          <w:bCs/>
          <w:sz w:val="24"/>
          <w:szCs w:val="24"/>
        </w:rPr>
        <w:t>ПРОГРАММА ПСИХОЛОГО-ПЕДАГОГИЧЕСКОГО СОПРОВОЖДЕНИЯ</w:t>
      </w:r>
    </w:p>
    <w:p w:rsidR="00850C9F" w:rsidRPr="00850C9F" w:rsidRDefault="00850C9F" w:rsidP="00850C9F">
      <w:pPr>
        <w:spacing w:after="0" w:line="240" w:lineRule="auto"/>
        <w:ind w:firstLine="567"/>
        <w:jc w:val="both"/>
        <w:rPr>
          <w:rFonts w:ascii="Times New Roman" w:hAnsi="Times New Roman"/>
          <w:sz w:val="24"/>
          <w:szCs w:val="24"/>
        </w:rPr>
      </w:pPr>
      <w:r w:rsidRPr="00850C9F">
        <w:rPr>
          <w:rFonts w:ascii="Times New Roman" w:hAnsi="Times New Roman"/>
          <w:b/>
          <w:bCs/>
          <w:i/>
          <w:iCs/>
          <w:sz w:val="24"/>
          <w:szCs w:val="24"/>
        </w:rPr>
        <w:t xml:space="preserve">В программе коррекционной работы </w:t>
      </w:r>
      <w:r w:rsidRPr="00850C9F">
        <w:rPr>
          <w:rFonts w:ascii="Times New Roman" w:hAnsi="Times New Roman"/>
          <w:b/>
          <w:bCs/>
          <w:sz w:val="24"/>
          <w:szCs w:val="24"/>
        </w:rPr>
        <w:t>(медико)психолого-педагогическое</w:t>
      </w:r>
      <w:r w:rsidRPr="00850C9F">
        <w:rPr>
          <w:rFonts w:ascii="Times New Roman" w:hAnsi="Times New Roman"/>
          <w:b/>
          <w:bCs/>
          <w:i/>
          <w:iCs/>
          <w:sz w:val="24"/>
          <w:szCs w:val="24"/>
        </w:rPr>
        <w:t xml:space="preserve"> сопровождение </w:t>
      </w:r>
      <w:r w:rsidRPr="00850C9F">
        <w:rPr>
          <w:rFonts w:ascii="Times New Roman" w:hAnsi="Times New Roman"/>
          <w:sz w:val="24"/>
          <w:szCs w:val="24"/>
        </w:rPr>
        <w:t>понимается как сложный процесс взаимодействиясопровождающего и сопровождаемого, результатом которого является решение и действие, ведущее к прогрессу в развитии сопровождаемого.</w:t>
      </w:r>
    </w:p>
    <w:p w:rsidR="00850C9F" w:rsidRPr="00850C9F" w:rsidRDefault="00850C9F" w:rsidP="00850C9F">
      <w:pPr>
        <w:tabs>
          <w:tab w:val="left" w:pos="1260"/>
        </w:tabs>
        <w:spacing w:after="0" w:line="240" w:lineRule="auto"/>
        <w:ind w:firstLine="709"/>
        <w:jc w:val="both"/>
        <w:rPr>
          <w:rFonts w:ascii="Times New Roman" w:hAnsi="Times New Roman"/>
          <w:b/>
          <w:i/>
          <w:sz w:val="24"/>
          <w:szCs w:val="24"/>
        </w:rPr>
      </w:pPr>
      <w:r w:rsidRPr="00850C9F">
        <w:rPr>
          <w:rFonts w:ascii="Times New Roman" w:hAnsi="Times New Roman"/>
          <w:b/>
          <w:i/>
          <w:sz w:val="24"/>
          <w:szCs w:val="24"/>
        </w:rPr>
        <w:t>В основе сопровождения лежит единство четырех функций:</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диагностика сущности возникшей проблемы;</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информация о сути проблемы и путях ее решения;</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консультация на этапе принятия решения и разработка плана решения проблемы;</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помощь на этапе реализации плана решения.</w:t>
      </w:r>
    </w:p>
    <w:p w:rsidR="00850C9F" w:rsidRPr="00850C9F" w:rsidRDefault="00850C9F" w:rsidP="00850C9F">
      <w:pPr>
        <w:tabs>
          <w:tab w:val="left" w:pos="1260"/>
        </w:tabs>
        <w:spacing w:after="0" w:line="240" w:lineRule="auto"/>
        <w:ind w:firstLine="709"/>
        <w:jc w:val="both"/>
        <w:rPr>
          <w:rFonts w:ascii="Times New Roman" w:hAnsi="Times New Roman"/>
          <w:b/>
          <w:i/>
          <w:sz w:val="24"/>
          <w:szCs w:val="24"/>
        </w:rPr>
      </w:pPr>
      <w:r w:rsidRPr="00850C9F">
        <w:rPr>
          <w:rFonts w:ascii="Times New Roman" w:hAnsi="Times New Roman"/>
          <w:b/>
          <w:i/>
          <w:sz w:val="24"/>
          <w:szCs w:val="24"/>
        </w:rPr>
        <w:t>Основными принципами сопровождения ребенка в образовательном учреждении являются:</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рекомендательный характер советов сопровождающего;</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приоритет интересов сопровождаемого («на стороне ребенка»);</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 непрерывность сопровождения.</w:t>
      </w:r>
    </w:p>
    <w:p w:rsidR="00850C9F" w:rsidRPr="00850C9F" w:rsidRDefault="00850C9F" w:rsidP="00850C9F">
      <w:pPr>
        <w:tabs>
          <w:tab w:val="left" w:pos="1260"/>
        </w:tabs>
        <w:spacing w:after="0" w:line="240" w:lineRule="auto"/>
        <w:ind w:firstLine="709"/>
        <w:jc w:val="both"/>
        <w:rPr>
          <w:rFonts w:ascii="Times New Roman" w:hAnsi="Times New Roman"/>
          <w:sz w:val="24"/>
          <w:szCs w:val="24"/>
        </w:rPr>
      </w:pPr>
      <w:r w:rsidRPr="00850C9F">
        <w:rPr>
          <w:rFonts w:ascii="Times New Roman" w:hAnsi="Times New Roman"/>
          <w:b/>
          <w:i/>
          <w:sz w:val="24"/>
          <w:szCs w:val="24"/>
        </w:rPr>
        <w:t>Основная цель сопровождения</w:t>
      </w:r>
      <w:r w:rsidRPr="00850C9F">
        <w:rPr>
          <w:rFonts w:ascii="Times New Roman" w:hAnsi="Times New Roman"/>
          <w:sz w:val="24"/>
          <w:szCs w:val="24"/>
        </w:rPr>
        <w:t xml:space="preserve"> – оказание практической помощи в решении проблем.</w:t>
      </w:r>
    </w:p>
    <w:p w:rsidR="00850C9F" w:rsidRPr="00850C9F" w:rsidRDefault="00850C9F" w:rsidP="00850C9F">
      <w:pPr>
        <w:tabs>
          <w:tab w:val="left" w:pos="1260"/>
        </w:tabs>
        <w:spacing w:after="0" w:line="240" w:lineRule="auto"/>
        <w:ind w:firstLine="709"/>
        <w:jc w:val="both"/>
        <w:rPr>
          <w:rFonts w:ascii="Times New Roman" w:hAnsi="Times New Roman"/>
          <w:b/>
          <w:i/>
          <w:sz w:val="24"/>
          <w:szCs w:val="24"/>
        </w:rPr>
      </w:pPr>
      <w:r w:rsidRPr="00850C9F">
        <w:rPr>
          <w:rFonts w:ascii="Times New Roman" w:hAnsi="Times New Roman"/>
          <w:b/>
          <w:i/>
          <w:sz w:val="24"/>
          <w:szCs w:val="24"/>
        </w:rPr>
        <w:t>Задачи сопровождения:</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1. Правильный выбор образовательного маршрута;</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2. Преодоление затруднений в учебе;</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3. Решение личностных проблем развития ребенка;</w:t>
      </w:r>
    </w:p>
    <w:p w:rsidR="00850C9F" w:rsidRPr="00850C9F" w:rsidRDefault="00850C9F" w:rsidP="00850C9F">
      <w:pPr>
        <w:tabs>
          <w:tab w:val="left" w:pos="1260"/>
        </w:tabs>
        <w:spacing w:after="0" w:line="240" w:lineRule="auto"/>
        <w:jc w:val="both"/>
        <w:rPr>
          <w:rFonts w:ascii="Times New Roman" w:hAnsi="Times New Roman"/>
          <w:sz w:val="24"/>
          <w:szCs w:val="24"/>
        </w:rPr>
      </w:pPr>
      <w:r w:rsidRPr="00850C9F">
        <w:rPr>
          <w:rFonts w:ascii="Times New Roman" w:hAnsi="Times New Roman"/>
          <w:sz w:val="24"/>
          <w:szCs w:val="24"/>
        </w:rPr>
        <w:t>4. Формирование здорового образа жизни.</w:t>
      </w:r>
    </w:p>
    <w:p w:rsidR="00850C9F" w:rsidRPr="00850C9F" w:rsidRDefault="00850C9F" w:rsidP="00850C9F">
      <w:pPr>
        <w:tabs>
          <w:tab w:val="left" w:pos="1260"/>
        </w:tabs>
        <w:spacing w:after="0" w:line="240" w:lineRule="auto"/>
        <w:ind w:firstLine="709"/>
        <w:jc w:val="both"/>
        <w:rPr>
          <w:rFonts w:ascii="Times New Roman" w:hAnsi="Times New Roman"/>
          <w:sz w:val="24"/>
          <w:szCs w:val="24"/>
        </w:rPr>
      </w:pPr>
      <w:r w:rsidRPr="00850C9F">
        <w:rPr>
          <w:rFonts w:ascii="Times New Roman" w:hAnsi="Times New Roman"/>
          <w:i/>
          <w:iCs/>
          <w:sz w:val="24"/>
          <w:szCs w:val="24"/>
        </w:rPr>
        <w:t xml:space="preserve">Организационно-управленческой формой сопровождения </w:t>
      </w:r>
      <w:r w:rsidRPr="00850C9F">
        <w:rPr>
          <w:rFonts w:ascii="Times New Roman" w:hAnsi="Times New Roman"/>
          <w:sz w:val="24"/>
          <w:szCs w:val="24"/>
        </w:rPr>
        <w:t xml:space="preserve">является психолого-педагогический консилиум. Его </w:t>
      </w:r>
      <w:r w:rsidRPr="00850C9F">
        <w:rPr>
          <w:rFonts w:ascii="Times New Roman" w:hAnsi="Times New Roman"/>
          <w:b/>
          <w:bCs/>
          <w:i/>
          <w:iCs/>
          <w:sz w:val="24"/>
          <w:szCs w:val="24"/>
        </w:rPr>
        <w:t>главные задачи</w:t>
      </w:r>
      <w:r w:rsidRPr="00850C9F">
        <w:rPr>
          <w:rFonts w:ascii="Times New Roman" w:hAnsi="Times New Roman"/>
          <w:sz w:val="24"/>
          <w:szCs w:val="24"/>
        </w:rPr>
        <w:t>: защита прав и интересов ребенка; выявление групп детей, требующих внимания специалистов; консультирование всех участников образовательного процесса.</w:t>
      </w:r>
    </w:p>
    <w:p w:rsidR="00850C9F" w:rsidRPr="00850C9F" w:rsidRDefault="00850C9F" w:rsidP="00850C9F">
      <w:pPr>
        <w:tabs>
          <w:tab w:val="left" w:pos="1251"/>
        </w:tabs>
        <w:spacing w:after="0" w:line="240" w:lineRule="auto"/>
        <w:ind w:firstLine="709"/>
        <w:jc w:val="both"/>
        <w:rPr>
          <w:rFonts w:ascii="Times New Roman" w:hAnsi="Times New Roman"/>
          <w:sz w:val="24"/>
          <w:szCs w:val="24"/>
        </w:rPr>
      </w:pPr>
      <w:r w:rsidRPr="00850C9F">
        <w:rPr>
          <w:rFonts w:ascii="Times New Roman" w:hAnsi="Times New Roman"/>
          <w:sz w:val="24"/>
          <w:szCs w:val="24"/>
        </w:rPr>
        <w:lastRenderedPageBreak/>
        <w:t>В настоящее время в школе работают специалисты, которые сопровождают учащихся в школе: социальный педагог, педагог-психолог, классный руководитель, дефектолог, логопед и медицинский работник.</w:t>
      </w:r>
    </w:p>
    <w:p w:rsidR="00850C9F" w:rsidRPr="00850C9F" w:rsidRDefault="00850C9F" w:rsidP="00850C9F">
      <w:pPr>
        <w:tabs>
          <w:tab w:val="left" w:pos="1260"/>
        </w:tabs>
        <w:spacing w:after="0" w:line="240" w:lineRule="auto"/>
        <w:jc w:val="center"/>
        <w:rPr>
          <w:rFonts w:ascii="Times New Roman" w:hAnsi="Times New Roman"/>
          <w:b/>
          <w:bCs/>
          <w:sz w:val="24"/>
          <w:szCs w:val="24"/>
        </w:rPr>
      </w:pPr>
    </w:p>
    <w:p w:rsidR="00850C9F" w:rsidRPr="00850C9F" w:rsidRDefault="00850C9F" w:rsidP="00850C9F">
      <w:pPr>
        <w:tabs>
          <w:tab w:val="left" w:pos="1260"/>
        </w:tabs>
        <w:spacing w:after="0" w:line="240" w:lineRule="auto"/>
        <w:jc w:val="center"/>
        <w:rPr>
          <w:rFonts w:ascii="Times New Roman" w:hAnsi="Times New Roman"/>
          <w:b/>
          <w:bCs/>
          <w:sz w:val="24"/>
          <w:szCs w:val="24"/>
        </w:rPr>
      </w:pPr>
      <w:r w:rsidRPr="00850C9F">
        <w:rPr>
          <w:rFonts w:ascii="Times New Roman" w:hAnsi="Times New Roman"/>
          <w:b/>
          <w:bCs/>
          <w:sz w:val="24"/>
          <w:szCs w:val="24"/>
        </w:rPr>
        <w:t>Программа медико-психолого-педагогического изучения ребенка</w:t>
      </w:r>
    </w:p>
    <w:tbl>
      <w:tblPr>
        <w:tblW w:w="11028"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4253"/>
        <w:gridCol w:w="1559"/>
        <w:gridCol w:w="992"/>
        <w:gridCol w:w="2693"/>
      </w:tblGrid>
      <w:tr w:rsidR="00850C9F" w:rsidRPr="00850C9F" w:rsidTr="00C4623A">
        <w:trPr>
          <w:jc w:val="center"/>
        </w:trPr>
        <w:tc>
          <w:tcPr>
            <w:tcW w:w="1531"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
                <w:bCs/>
                <w:sz w:val="24"/>
                <w:szCs w:val="24"/>
              </w:rPr>
            </w:pPr>
            <w:r w:rsidRPr="00850C9F">
              <w:rPr>
                <w:rFonts w:ascii="Times New Roman" w:hAnsi="Times New Roman"/>
                <w:b/>
                <w:bCs/>
                <w:sz w:val="24"/>
                <w:szCs w:val="24"/>
              </w:rPr>
              <w:t>Изучение ребенка</w:t>
            </w:r>
          </w:p>
        </w:tc>
        <w:tc>
          <w:tcPr>
            <w:tcW w:w="425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
                <w:bCs/>
                <w:sz w:val="24"/>
                <w:szCs w:val="24"/>
              </w:rPr>
            </w:pPr>
            <w:r w:rsidRPr="00850C9F">
              <w:rPr>
                <w:rFonts w:ascii="Times New Roman" w:hAnsi="Times New Roman"/>
                <w:b/>
                <w:bCs/>
                <w:sz w:val="24"/>
                <w:szCs w:val="24"/>
              </w:rPr>
              <w:t>Содержание работы</w:t>
            </w:r>
          </w:p>
        </w:tc>
        <w:tc>
          <w:tcPr>
            <w:tcW w:w="1559"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
                <w:bCs/>
                <w:sz w:val="24"/>
                <w:szCs w:val="24"/>
              </w:rPr>
            </w:pPr>
            <w:r w:rsidRPr="00850C9F">
              <w:rPr>
                <w:rFonts w:ascii="Times New Roman" w:hAnsi="Times New Roman"/>
                <w:b/>
                <w:bCs/>
                <w:sz w:val="24"/>
                <w:szCs w:val="24"/>
              </w:rPr>
              <w:t>Ответственный</w:t>
            </w:r>
          </w:p>
        </w:tc>
        <w:tc>
          <w:tcPr>
            <w:tcW w:w="992"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
                <w:bCs/>
                <w:sz w:val="24"/>
                <w:szCs w:val="24"/>
              </w:rPr>
            </w:pPr>
            <w:r w:rsidRPr="00850C9F">
              <w:rPr>
                <w:rFonts w:ascii="Times New Roman" w:hAnsi="Times New Roman"/>
                <w:b/>
                <w:bCs/>
                <w:sz w:val="24"/>
                <w:szCs w:val="24"/>
              </w:rPr>
              <w:t>Срок</w:t>
            </w:r>
          </w:p>
        </w:tc>
        <w:tc>
          <w:tcPr>
            <w:tcW w:w="269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
                <w:bCs/>
                <w:sz w:val="24"/>
                <w:szCs w:val="24"/>
              </w:rPr>
            </w:pPr>
            <w:r w:rsidRPr="00850C9F">
              <w:rPr>
                <w:rFonts w:ascii="Times New Roman" w:hAnsi="Times New Roman"/>
                <w:b/>
                <w:bCs/>
                <w:sz w:val="24"/>
                <w:szCs w:val="24"/>
              </w:rPr>
              <w:t>Методы</w:t>
            </w:r>
          </w:p>
        </w:tc>
      </w:tr>
      <w:tr w:rsidR="00850C9F" w:rsidRPr="00850C9F" w:rsidTr="00C4623A">
        <w:trPr>
          <w:trHeight w:val="1685"/>
          <w:jc w:val="center"/>
        </w:trPr>
        <w:tc>
          <w:tcPr>
            <w:tcW w:w="1531"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Медицинское</w:t>
            </w:r>
          </w:p>
        </w:tc>
        <w:tc>
          <w:tcPr>
            <w:tcW w:w="425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r w:rsidRPr="00850C9F">
              <w:rPr>
                <w:rFonts w:ascii="Times New Roman" w:hAnsi="Times New Roman"/>
                <w:bCs/>
                <w:sz w:val="24"/>
                <w:szCs w:val="24"/>
              </w:rPr>
              <w:tab/>
            </w:r>
          </w:p>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Физическое состояние учащегося.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1559"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t>Школьный медицинский работник, педагог</w:t>
            </w:r>
          </w:p>
        </w:tc>
        <w:tc>
          <w:tcPr>
            <w:tcW w:w="992"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t>В течение всего периода обучения</w:t>
            </w:r>
          </w:p>
        </w:tc>
        <w:tc>
          <w:tcPr>
            <w:tcW w:w="269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Наблюдения во время занятий, в перемены, во время игр и т.д.   Обследование   ребенка врачом.    Беседа медицинского работника с родителями.</w:t>
            </w:r>
            <w:r w:rsidRPr="00850C9F">
              <w:rPr>
                <w:rFonts w:ascii="Times New Roman" w:hAnsi="Times New Roman"/>
                <w:bCs/>
                <w:sz w:val="24"/>
                <w:szCs w:val="24"/>
              </w:rPr>
              <w:tab/>
            </w:r>
            <w:r w:rsidRPr="00850C9F">
              <w:rPr>
                <w:rFonts w:ascii="Times New Roman" w:hAnsi="Times New Roman"/>
                <w:bCs/>
                <w:sz w:val="24"/>
                <w:szCs w:val="24"/>
              </w:rPr>
              <w:tab/>
            </w:r>
          </w:p>
        </w:tc>
      </w:tr>
      <w:tr w:rsidR="00850C9F" w:rsidRPr="00850C9F" w:rsidTr="00C4623A">
        <w:trPr>
          <w:jc w:val="center"/>
        </w:trPr>
        <w:tc>
          <w:tcPr>
            <w:tcW w:w="1531"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Психолого-логопедическое</w:t>
            </w:r>
          </w:p>
        </w:tc>
        <w:tc>
          <w:tcPr>
            <w:tcW w:w="425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Обследование актуального уровня психического и речевого развития, определение зоны ближайшего развития.</w:t>
            </w:r>
          </w:p>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Внимание: устойчивость, переключаемость с одного вида деятельности на другой, объем, работоспособность.</w:t>
            </w:r>
          </w:p>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Мышление:</w:t>
            </w:r>
            <w:r w:rsidRPr="00850C9F">
              <w:rPr>
                <w:rFonts w:ascii="Times New Roman" w:hAnsi="Times New Roman"/>
                <w:bCs/>
                <w:sz w:val="24"/>
                <w:szCs w:val="24"/>
              </w:rPr>
              <w:tab/>
              <w:t>визуальное</w:t>
            </w:r>
            <w:r w:rsidRPr="00850C9F">
              <w:rPr>
                <w:rFonts w:ascii="Times New Roman" w:hAnsi="Times New Roman"/>
                <w:bCs/>
                <w:sz w:val="24"/>
                <w:szCs w:val="24"/>
              </w:rPr>
              <w:tab/>
              <w:t>(линейное, понятийное (интуитивное, логичес</w:t>
            </w:r>
            <w:r>
              <w:rPr>
                <w:rFonts w:ascii="Times New Roman" w:hAnsi="Times New Roman"/>
                <w:bCs/>
                <w:sz w:val="24"/>
                <w:szCs w:val="24"/>
              </w:rPr>
              <w:t xml:space="preserve"> </w:t>
            </w:r>
            <w:r w:rsidRPr="00850C9F">
              <w:rPr>
                <w:rFonts w:ascii="Times New Roman" w:hAnsi="Times New Roman"/>
                <w:bCs/>
                <w:sz w:val="24"/>
                <w:szCs w:val="24"/>
              </w:rPr>
              <w:t>кое); абстрактное, речевое, образное.</w:t>
            </w:r>
            <w:r>
              <w:rPr>
                <w:rFonts w:ascii="Times New Roman" w:hAnsi="Times New Roman"/>
                <w:bCs/>
                <w:sz w:val="24"/>
                <w:szCs w:val="24"/>
              </w:rPr>
              <w:t xml:space="preserve"> </w:t>
            </w:r>
            <w:r w:rsidRPr="00850C9F">
              <w:rPr>
                <w:rFonts w:ascii="Times New Roman" w:hAnsi="Times New Roman"/>
                <w:bCs/>
                <w:sz w:val="24"/>
                <w:szCs w:val="24"/>
              </w:rPr>
              <w:t>Память: зрительная, слуховая, моторная, смешанная.</w:t>
            </w:r>
          </w:p>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Быстрота и прочность запоминания.  Индивидуальные</w:t>
            </w:r>
            <w:r>
              <w:rPr>
                <w:rFonts w:ascii="Times New Roman" w:hAnsi="Times New Roman"/>
                <w:bCs/>
                <w:sz w:val="24"/>
                <w:szCs w:val="24"/>
              </w:rPr>
              <w:t xml:space="preserve"> </w:t>
            </w:r>
            <w:r w:rsidRPr="00850C9F">
              <w:rPr>
                <w:rFonts w:ascii="Times New Roman" w:hAnsi="Times New Roman"/>
                <w:bCs/>
                <w:sz w:val="24"/>
                <w:szCs w:val="24"/>
              </w:rPr>
              <w:t>особенности. Моторика. Речь.</w:t>
            </w:r>
            <w:r w:rsidRPr="00850C9F">
              <w:rPr>
                <w:rFonts w:ascii="Times New Roman" w:hAnsi="Times New Roman"/>
                <w:bCs/>
                <w:sz w:val="24"/>
                <w:szCs w:val="24"/>
              </w:rPr>
              <w:tab/>
            </w:r>
          </w:p>
        </w:tc>
        <w:tc>
          <w:tcPr>
            <w:tcW w:w="1559"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t>Классный руководитель, психолог, логопед</w:t>
            </w:r>
          </w:p>
        </w:tc>
        <w:tc>
          <w:tcPr>
            <w:tcW w:w="992"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t>В течение всего периода обучения</w:t>
            </w:r>
          </w:p>
        </w:tc>
        <w:tc>
          <w:tcPr>
            <w:tcW w:w="269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Наблюдение за ребенком на занятиях и во внеурочное время. Беседы с ребенком, с родителями. Наблюдения за речью ребенка на занятиях и в свободное время. Изучение письменных работ. Диагностическая работа.</w:t>
            </w:r>
          </w:p>
        </w:tc>
      </w:tr>
      <w:tr w:rsidR="00850C9F" w:rsidRPr="00850C9F" w:rsidTr="00C4623A">
        <w:trPr>
          <w:jc w:val="center"/>
        </w:trPr>
        <w:tc>
          <w:tcPr>
            <w:tcW w:w="1531"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Социально-педагогическое</w:t>
            </w:r>
          </w:p>
        </w:tc>
        <w:tc>
          <w:tcPr>
            <w:tcW w:w="425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Семья ребенка. Состав семьи. Условия воспитания. Умение учиться. Организованность,</w:t>
            </w:r>
            <w:r w:rsidRPr="00850C9F">
              <w:rPr>
                <w:rFonts w:ascii="Times New Roman" w:hAnsi="Times New Roman"/>
                <w:bCs/>
                <w:sz w:val="24"/>
                <w:szCs w:val="24"/>
              </w:rPr>
              <w:tab/>
              <w:t>выполнение требований педагогов, самостоятель</w:t>
            </w:r>
            <w:r>
              <w:rPr>
                <w:rFonts w:ascii="Times New Roman" w:hAnsi="Times New Roman"/>
                <w:bCs/>
                <w:sz w:val="24"/>
                <w:szCs w:val="24"/>
              </w:rPr>
              <w:t xml:space="preserve"> </w:t>
            </w:r>
            <w:r w:rsidRPr="00850C9F">
              <w:rPr>
                <w:rFonts w:ascii="Times New Roman" w:hAnsi="Times New Roman"/>
                <w:bCs/>
                <w:sz w:val="24"/>
                <w:szCs w:val="24"/>
              </w:rPr>
              <w:t xml:space="preserve">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w:t>
            </w:r>
            <w:r w:rsidRPr="00850C9F">
              <w:rPr>
                <w:rFonts w:ascii="Times New Roman" w:hAnsi="Times New Roman"/>
                <w:bCs/>
                <w:sz w:val="24"/>
                <w:szCs w:val="24"/>
              </w:rPr>
              <w:lastRenderedPageBreak/>
              <w:t>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w:t>
            </w:r>
            <w:r w:rsidRPr="00850C9F">
              <w:rPr>
                <w:rFonts w:ascii="Times New Roman" w:hAnsi="Times New Roman"/>
                <w:bCs/>
                <w:sz w:val="24"/>
                <w:szCs w:val="24"/>
              </w:rPr>
              <w:tab/>
              <w:t>в поведении: гиперактивность, замкнутость, аутистические проявления, обидчивость, эгоизм.  Поведение.  Уровень притязаний и самооценка.</w:t>
            </w:r>
            <w:r w:rsidRPr="00850C9F">
              <w:rPr>
                <w:rFonts w:ascii="Times New Roman" w:hAnsi="Times New Roman"/>
                <w:bCs/>
                <w:sz w:val="24"/>
                <w:szCs w:val="24"/>
              </w:rPr>
              <w:tab/>
            </w:r>
            <w:r w:rsidRPr="00850C9F">
              <w:rPr>
                <w:rFonts w:ascii="Times New Roman" w:hAnsi="Times New Roman"/>
                <w:bCs/>
                <w:sz w:val="24"/>
                <w:szCs w:val="24"/>
              </w:rPr>
              <w:tab/>
            </w:r>
            <w:r w:rsidRPr="00850C9F">
              <w:rPr>
                <w:rFonts w:ascii="Times New Roman" w:hAnsi="Times New Roman"/>
                <w:bCs/>
                <w:sz w:val="24"/>
                <w:szCs w:val="24"/>
              </w:rPr>
              <w:tab/>
            </w:r>
            <w:r w:rsidRPr="00850C9F">
              <w:rPr>
                <w:rFonts w:ascii="Times New Roman" w:hAnsi="Times New Roman"/>
                <w:bCs/>
                <w:sz w:val="24"/>
                <w:szCs w:val="24"/>
              </w:rPr>
              <w:tab/>
            </w:r>
            <w:r w:rsidRPr="00850C9F">
              <w:rPr>
                <w:rFonts w:ascii="Times New Roman" w:hAnsi="Times New Roman"/>
                <w:bCs/>
                <w:sz w:val="24"/>
                <w:szCs w:val="24"/>
              </w:rPr>
              <w:tab/>
            </w:r>
          </w:p>
        </w:tc>
        <w:tc>
          <w:tcPr>
            <w:tcW w:w="1559"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lastRenderedPageBreak/>
              <w:t>Классный руководитель, психолог, социальный педагог</w:t>
            </w:r>
          </w:p>
        </w:tc>
        <w:tc>
          <w:tcPr>
            <w:tcW w:w="992"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jc w:val="center"/>
              <w:rPr>
                <w:rFonts w:ascii="Times New Roman" w:hAnsi="Times New Roman"/>
                <w:bCs/>
                <w:sz w:val="24"/>
                <w:szCs w:val="24"/>
              </w:rPr>
            </w:pPr>
            <w:r w:rsidRPr="00850C9F">
              <w:rPr>
                <w:rFonts w:ascii="Times New Roman" w:hAnsi="Times New Roman"/>
                <w:bCs/>
                <w:sz w:val="24"/>
                <w:szCs w:val="24"/>
              </w:rPr>
              <w:t>В течение всего периода обучения</w:t>
            </w:r>
          </w:p>
        </w:tc>
        <w:tc>
          <w:tcPr>
            <w:tcW w:w="2693" w:type="dxa"/>
            <w:shd w:val="clear" w:color="auto" w:fill="auto"/>
          </w:tcPr>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 xml:space="preserve">Посещение семьи ребенка. </w:t>
            </w:r>
          </w:p>
          <w:p w:rsidR="00850C9F" w:rsidRPr="00850C9F" w:rsidRDefault="00850C9F" w:rsidP="00850C9F">
            <w:pPr>
              <w:widowControl w:val="0"/>
              <w:tabs>
                <w:tab w:val="left" w:pos="1260"/>
              </w:tabs>
              <w:autoSpaceDE w:val="0"/>
              <w:autoSpaceDN w:val="0"/>
              <w:adjustRightInd w:val="0"/>
              <w:spacing w:after="0" w:line="240" w:lineRule="auto"/>
              <w:rPr>
                <w:rFonts w:ascii="Times New Roman" w:hAnsi="Times New Roman"/>
                <w:bCs/>
                <w:sz w:val="24"/>
                <w:szCs w:val="24"/>
              </w:rPr>
            </w:pPr>
            <w:r w:rsidRPr="00850C9F">
              <w:rPr>
                <w:rFonts w:ascii="Times New Roman" w:hAnsi="Times New Roman"/>
                <w:bCs/>
                <w:sz w:val="24"/>
                <w:szCs w:val="24"/>
              </w:rPr>
              <w:t>Наблюдения   во   время   занятий. Изучение работ ученика. Анкетирование по выявлению школьных трудностей. Беседа с родителями и учителями. Анкета для родителей и учителей. Наблюдение за ребенком различных видах деятельности.</w:t>
            </w:r>
          </w:p>
        </w:tc>
      </w:tr>
    </w:tbl>
    <w:p w:rsidR="00850C9F" w:rsidRPr="00850C9F" w:rsidRDefault="00850C9F" w:rsidP="00850C9F">
      <w:pPr>
        <w:spacing w:after="0" w:line="240" w:lineRule="auto"/>
        <w:ind w:firstLine="709"/>
        <w:jc w:val="both"/>
        <w:rPr>
          <w:rFonts w:ascii="Times New Roman" w:hAnsi="Times New Roman"/>
          <w:b/>
          <w:bCs/>
          <w:i/>
          <w:sz w:val="24"/>
          <w:szCs w:val="24"/>
        </w:rPr>
      </w:pPr>
    </w:p>
    <w:p w:rsidR="00850C9F" w:rsidRPr="00850C9F" w:rsidRDefault="00850C9F" w:rsidP="00850C9F">
      <w:pPr>
        <w:spacing w:after="0" w:line="240" w:lineRule="auto"/>
        <w:ind w:firstLine="709"/>
        <w:jc w:val="both"/>
        <w:rPr>
          <w:rFonts w:ascii="Times New Roman" w:hAnsi="Times New Roman"/>
          <w:bCs/>
          <w:i/>
          <w:sz w:val="24"/>
          <w:szCs w:val="24"/>
        </w:rPr>
      </w:pPr>
      <w:r w:rsidRPr="00850C9F">
        <w:rPr>
          <w:rFonts w:ascii="Times New Roman" w:hAnsi="Times New Roman"/>
          <w:b/>
          <w:bCs/>
          <w:i/>
          <w:sz w:val="24"/>
          <w:szCs w:val="24"/>
        </w:rPr>
        <w:t>Реализация коррекционной работы позволит:</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Cs/>
          <w:sz w:val="24"/>
          <w:szCs w:val="24"/>
        </w:rPr>
        <w:t>1. За счет часов коррекционного модуля, через индивидуальные и групповые коррекционные проводить занятия, направленные на развитие зрительно-моторной координации, речи, внимания, памяти, пространственного восприятия, мышления, коррекция в пробелах знаний учебного материала</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Cs/>
          <w:sz w:val="24"/>
          <w:szCs w:val="24"/>
        </w:rPr>
        <w:t>2. Работа психолога в процессе индивидуальных и групповых занятий используется для коррекции когнитивной сферы, эмоционально-личностного развития ребенка, регуляции собственных действий использует следующие приемы: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Cs/>
          <w:sz w:val="24"/>
          <w:szCs w:val="24"/>
        </w:rPr>
        <w:t>3.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Cs/>
          <w:sz w:val="24"/>
          <w:szCs w:val="24"/>
        </w:rPr>
        <w:t>4. Социальный педагог обеспечивает сопровождение ребенка с ОВЗ в коррекции здорового образа жизни, профориентация.</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Cs/>
          <w:sz w:val="24"/>
          <w:szCs w:val="24"/>
        </w:rPr>
        <w:t>В соответствии с индивидуальными картами медико-психолого-педагогического сопровождения специальные виды коррекционной деятельности осуществляют все специалисты образовательного процесса.</w:t>
      </w:r>
    </w:p>
    <w:p w:rsidR="00850C9F" w:rsidRPr="00850C9F" w:rsidRDefault="00850C9F" w:rsidP="00850C9F">
      <w:pPr>
        <w:spacing w:after="0" w:line="240" w:lineRule="auto"/>
        <w:ind w:firstLine="709"/>
        <w:jc w:val="both"/>
        <w:rPr>
          <w:rFonts w:ascii="Times New Roman" w:hAnsi="Times New Roman"/>
          <w:bCs/>
          <w:sz w:val="24"/>
          <w:szCs w:val="24"/>
        </w:rPr>
      </w:pPr>
      <w:r w:rsidRPr="00850C9F">
        <w:rPr>
          <w:rFonts w:ascii="Times New Roman" w:hAnsi="Times New Roman"/>
          <w:b/>
          <w:bCs/>
          <w:sz w:val="24"/>
          <w:szCs w:val="24"/>
        </w:rPr>
        <w:t xml:space="preserve">Результатом коррекционной работы </w:t>
      </w:r>
      <w:r w:rsidRPr="00850C9F">
        <w:rPr>
          <w:rFonts w:ascii="Times New Roman" w:hAnsi="Times New Roman"/>
          <w:bCs/>
          <w:sz w:val="24"/>
          <w:szCs w:val="24"/>
        </w:rPr>
        <w:t>является достижение ребенком с ОВЗ</w:t>
      </w:r>
      <w:r w:rsidR="00500A25">
        <w:rPr>
          <w:rFonts w:ascii="Times New Roman" w:hAnsi="Times New Roman"/>
          <w:bCs/>
          <w:sz w:val="24"/>
          <w:szCs w:val="24"/>
        </w:rPr>
        <w:t xml:space="preserve"> </w:t>
      </w:r>
      <w:r w:rsidRPr="00850C9F">
        <w:rPr>
          <w:rFonts w:ascii="Times New Roman" w:hAnsi="Times New Roman"/>
          <w:bCs/>
          <w:sz w:val="24"/>
          <w:szCs w:val="24"/>
        </w:rPr>
        <w:t xml:space="preserve">планируемых результатов освоения </w:t>
      </w:r>
      <w:r w:rsidRPr="00850C9F">
        <w:rPr>
          <w:rFonts w:ascii="Times New Roman" w:hAnsi="Times New Roman"/>
          <w:bCs/>
          <w:iCs/>
          <w:sz w:val="24"/>
          <w:szCs w:val="24"/>
        </w:rPr>
        <w:t>образовательной программы.</w:t>
      </w:r>
    </w:p>
    <w:p w:rsidR="00850C9F" w:rsidRPr="00850C9F" w:rsidRDefault="00850C9F" w:rsidP="00850C9F">
      <w:pPr>
        <w:spacing w:after="0" w:line="240" w:lineRule="auto"/>
        <w:jc w:val="both"/>
        <w:rPr>
          <w:rFonts w:ascii="Times New Roman" w:hAnsi="Times New Roman"/>
          <w:bCs/>
          <w:sz w:val="24"/>
          <w:szCs w:val="24"/>
        </w:rPr>
      </w:pPr>
    </w:p>
    <w:p w:rsidR="00850C9F" w:rsidRPr="00850C9F" w:rsidRDefault="00850C9F" w:rsidP="00850C9F">
      <w:pPr>
        <w:tabs>
          <w:tab w:val="left" w:pos="7460"/>
        </w:tabs>
        <w:spacing w:after="0" w:line="240" w:lineRule="auto"/>
        <w:jc w:val="center"/>
        <w:rPr>
          <w:rFonts w:ascii="Times New Roman" w:hAnsi="Times New Roman"/>
          <w:b/>
          <w:sz w:val="24"/>
          <w:szCs w:val="24"/>
        </w:rPr>
      </w:pPr>
      <w:r w:rsidRPr="00850C9F">
        <w:rPr>
          <w:rFonts w:ascii="Times New Roman" w:hAnsi="Times New Roman"/>
          <w:b/>
          <w:sz w:val="24"/>
          <w:szCs w:val="24"/>
        </w:rPr>
        <w:t>ПРОГРАММА СОЦИАЛЬНО-ПЕДАГОГИЧЕСКОГО СОПРОВОЖДЕНИЯ</w:t>
      </w:r>
    </w:p>
    <w:p w:rsidR="00850C9F" w:rsidRPr="00850C9F" w:rsidRDefault="00850C9F" w:rsidP="00850C9F">
      <w:pPr>
        <w:tabs>
          <w:tab w:val="left" w:pos="7460"/>
        </w:tabs>
        <w:spacing w:after="0" w:line="240" w:lineRule="auto"/>
        <w:jc w:val="center"/>
        <w:rPr>
          <w:rFonts w:ascii="Times New Roman" w:hAnsi="Times New Roman"/>
          <w:b/>
          <w:sz w:val="24"/>
          <w:szCs w:val="24"/>
        </w:rPr>
      </w:pPr>
      <w:r w:rsidRPr="00850C9F">
        <w:rPr>
          <w:rFonts w:ascii="Times New Roman" w:hAnsi="Times New Roman"/>
          <w:b/>
          <w:sz w:val="24"/>
          <w:szCs w:val="24"/>
        </w:rPr>
        <w:t xml:space="preserve"> УЧАЩИХСЯ С ОВЗ</w:t>
      </w:r>
    </w:p>
    <w:p w:rsidR="00850C9F" w:rsidRPr="00850C9F" w:rsidRDefault="00850C9F" w:rsidP="00850C9F">
      <w:pPr>
        <w:tabs>
          <w:tab w:val="left" w:pos="7460"/>
        </w:tabs>
        <w:spacing w:after="0" w:line="240" w:lineRule="auto"/>
        <w:rPr>
          <w:rFonts w:ascii="Times New Roman" w:hAnsi="Times New Roman"/>
          <w:sz w:val="24"/>
          <w:szCs w:val="24"/>
        </w:rPr>
      </w:pPr>
      <w:r w:rsidRPr="00850C9F">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850C9F" w:rsidRPr="00850C9F" w:rsidRDefault="00850C9F" w:rsidP="00850C9F">
      <w:pPr>
        <w:tabs>
          <w:tab w:val="left" w:pos="7460"/>
        </w:tabs>
        <w:spacing w:after="0" w:line="240" w:lineRule="auto"/>
        <w:jc w:val="center"/>
        <w:rPr>
          <w:rFonts w:ascii="Times New Roman" w:hAnsi="Times New Roman"/>
          <w:b/>
          <w:sz w:val="24"/>
          <w:szCs w:val="24"/>
        </w:rPr>
      </w:pPr>
      <w:r w:rsidRPr="00850C9F">
        <w:rPr>
          <w:rFonts w:ascii="Times New Roman" w:hAnsi="Times New Roman"/>
          <w:b/>
          <w:sz w:val="24"/>
          <w:szCs w:val="24"/>
        </w:rPr>
        <w:t>Направления и задачи коррекционной работы:</w:t>
      </w:r>
    </w:p>
    <w:p w:rsidR="00850C9F" w:rsidRPr="00850C9F" w:rsidRDefault="00850C9F" w:rsidP="00850C9F">
      <w:pPr>
        <w:tabs>
          <w:tab w:val="left" w:pos="7460"/>
        </w:tabs>
        <w:spacing w:after="0" w:line="240" w:lineRule="auto"/>
        <w:rPr>
          <w:rFonts w:ascii="Times New Roman" w:hAnsi="Times New Roman"/>
          <w:b/>
          <w:sz w:val="24"/>
          <w:szCs w:val="24"/>
        </w:rPr>
      </w:pPr>
      <w:r w:rsidRPr="00850C9F">
        <w:rPr>
          <w:rFonts w:ascii="Times New Roman" w:hAnsi="Times New Roman"/>
          <w:b/>
          <w:sz w:val="24"/>
          <w:szCs w:val="24"/>
        </w:rPr>
        <w:t>Диагностический модуль</w:t>
      </w:r>
    </w:p>
    <w:p w:rsidR="00850C9F" w:rsidRPr="00850C9F" w:rsidRDefault="00850C9F" w:rsidP="00850C9F">
      <w:pPr>
        <w:spacing w:after="0" w:line="240" w:lineRule="auto"/>
        <w:rPr>
          <w:rFonts w:ascii="Times New Roman" w:hAnsi="Times New Roman"/>
          <w:b/>
          <w:sz w:val="24"/>
          <w:szCs w:val="24"/>
        </w:rPr>
      </w:pPr>
      <w:r w:rsidRPr="00850C9F">
        <w:rPr>
          <w:rFonts w:ascii="Times New Roman" w:hAnsi="Times New Roman"/>
          <w:b/>
          <w:sz w:val="24"/>
          <w:szCs w:val="24"/>
        </w:rPr>
        <w:t xml:space="preserve">Цель: </w:t>
      </w:r>
      <w:r w:rsidRPr="00850C9F">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комплексного обследования их семей и подготовку рекомендаций по оказанию им социальной помощи.</w:t>
      </w:r>
    </w:p>
    <w:tbl>
      <w:tblPr>
        <w:tblW w:w="11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843"/>
        <w:gridCol w:w="2409"/>
        <w:gridCol w:w="1277"/>
        <w:gridCol w:w="1906"/>
      </w:tblGrid>
      <w:tr w:rsidR="00850C9F" w:rsidRPr="00850C9F" w:rsidTr="008C14B4">
        <w:tc>
          <w:tcPr>
            <w:tcW w:w="3687"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Задачи (направления деятельности)</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Планируемые результаты</w:t>
            </w:r>
          </w:p>
        </w:tc>
        <w:tc>
          <w:tcPr>
            <w:tcW w:w="240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Виды и формы деятельности, мероприятия</w:t>
            </w:r>
          </w:p>
        </w:tc>
        <w:tc>
          <w:tcPr>
            <w:tcW w:w="1277"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Сроки</w:t>
            </w:r>
          </w:p>
        </w:tc>
        <w:tc>
          <w:tcPr>
            <w:tcW w:w="190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Ответственные</w:t>
            </w:r>
          </w:p>
        </w:tc>
      </w:tr>
      <w:tr w:rsidR="00850C9F" w:rsidRPr="00850C9F" w:rsidTr="008C14B4">
        <w:tc>
          <w:tcPr>
            <w:tcW w:w="11122" w:type="dxa"/>
            <w:gridSpan w:val="5"/>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b/>
                <w:sz w:val="24"/>
                <w:szCs w:val="24"/>
              </w:rPr>
            </w:pPr>
            <w:r w:rsidRPr="00850C9F">
              <w:rPr>
                <w:rFonts w:ascii="Times New Roman" w:hAnsi="Times New Roman"/>
                <w:b/>
                <w:sz w:val="24"/>
                <w:szCs w:val="24"/>
              </w:rPr>
              <w:t>Социально-педагогическая диагностика</w:t>
            </w:r>
          </w:p>
        </w:tc>
      </w:tr>
      <w:tr w:rsidR="00850C9F" w:rsidRPr="00850C9F" w:rsidTr="008C14B4">
        <w:tc>
          <w:tcPr>
            <w:tcW w:w="3687"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 выявление проблемных, дисгармоничных семей с низким уровнем социализации;</w:t>
            </w:r>
          </w:p>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 выявление семейных проблем с точки зрения социализации семьи;</w:t>
            </w:r>
          </w:p>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 определение типа семейного воспитания ребенка</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Получение объективной информации о семьях детей с ОВЗ.</w:t>
            </w:r>
          </w:p>
        </w:tc>
        <w:tc>
          <w:tcPr>
            <w:tcW w:w="240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Наблюдение во время занятий, беседа с родителями, посещение семьи. Составление характеристики.</w:t>
            </w:r>
          </w:p>
        </w:tc>
        <w:tc>
          <w:tcPr>
            <w:tcW w:w="1277"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Сентябрь-ноябрь</w:t>
            </w:r>
          </w:p>
        </w:tc>
        <w:tc>
          <w:tcPr>
            <w:tcW w:w="190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Классный руководитель, социальный педагог</w:t>
            </w:r>
          </w:p>
        </w:tc>
      </w:tr>
    </w:tbl>
    <w:p w:rsidR="00850C9F" w:rsidRPr="00850C9F" w:rsidRDefault="00850C9F" w:rsidP="00850C9F">
      <w:pPr>
        <w:tabs>
          <w:tab w:val="left" w:pos="7460"/>
        </w:tabs>
        <w:spacing w:after="0" w:line="240" w:lineRule="auto"/>
        <w:rPr>
          <w:rFonts w:ascii="Times New Roman" w:hAnsi="Times New Roman"/>
          <w:b/>
          <w:sz w:val="24"/>
          <w:szCs w:val="24"/>
        </w:rPr>
      </w:pPr>
      <w:r w:rsidRPr="00850C9F">
        <w:rPr>
          <w:rFonts w:ascii="Times New Roman" w:hAnsi="Times New Roman"/>
          <w:b/>
          <w:sz w:val="24"/>
          <w:szCs w:val="24"/>
        </w:rPr>
        <w:lastRenderedPageBreak/>
        <w:t>Коррекционно-развивающий модуль</w:t>
      </w:r>
    </w:p>
    <w:p w:rsidR="00850C9F" w:rsidRPr="00850C9F" w:rsidRDefault="00850C9F" w:rsidP="00850C9F">
      <w:pPr>
        <w:tabs>
          <w:tab w:val="left" w:pos="7460"/>
        </w:tabs>
        <w:spacing w:after="0" w:line="240" w:lineRule="auto"/>
        <w:rPr>
          <w:rFonts w:ascii="Times New Roman" w:hAnsi="Times New Roman"/>
          <w:sz w:val="24"/>
          <w:szCs w:val="24"/>
        </w:rPr>
      </w:pPr>
      <w:r w:rsidRPr="00850C9F">
        <w:rPr>
          <w:rFonts w:ascii="Times New Roman" w:hAnsi="Times New Roman"/>
          <w:b/>
          <w:sz w:val="24"/>
          <w:szCs w:val="24"/>
        </w:rPr>
        <w:t>Цель:</w:t>
      </w:r>
      <w:r w:rsidRPr="00850C9F">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W w:w="111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843"/>
        <w:gridCol w:w="3260"/>
        <w:gridCol w:w="992"/>
        <w:gridCol w:w="1339"/>
      </w:tblGrid>
      <w:tr w:rsidR="00850C9F" w:rsidRPr="00850C9F" w:rsidTr="00850C9F">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Задачи (направления деятельности)</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Планируемые результаты</w:t>
            </w:r>
          </w:p>
        </w:tc>
        <w:tc>
          <w:tcPr>
            <w:tcW w:w="326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Виды и формы деятельности, мероприятия</w:t>
            </w:r>
          </w:p>
        </w:tc>
        <w:tc>
          <w:tcPr>
            <w:tcW w:w="992"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Сроки</w:t>
            </w:r>
          </w:p>
        </w:tc>
        <w:tc>
          <w:tcPr>
            <w:tcW w:w="133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Ответственные</w:t>
            </w:r>
          </w:p>
        </w:tc>
      </w:tr>
      <w:tr w:rsidR="00850C9F" w:rsidRPr="00850C9F" w:rsidTr="00850C9F">
        <w:tc>
          <w:tcPr>
            <w:tcW w:w="11120" w:type="dxa"/>
            <w:gridSpan w:val="5"/>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b/>
                <w:sz w:val="24"/>
                <w:szCs w:val="24"/>
              </w:rPr>
            </w:pPr>
            <w:r w:rsidRPr="00850C9F">
              <w:rPr>
                <w:rFonts w:ascii="Times New Roman" w:hAnsi="Times New Roman"/>
                <w:b/>
                <w:sz w:val="24"/>
                <w:szCs w:val="24"/>
              </w:rPr>
              <w:t>Социально-педагогическая работа</w:t>
            </w:r>
          </w:p>
        </w:tc>
      </w:tr>
      <w:tr w:rsidR="00850C9F" w:rsidRPr="00850C9F" w:rsidTr="00850C9F">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Обеспечить педагогическое сопровождение детей с ОВЗ, детей-инвалидов.</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План</w:t>
            </w:r>
          </w:p>
        </w:tc>
        <w:tc>
          <w:tcPr>
            <w:tcW w:w="326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Разработать план работы с родителями по формирова нию толерантных отно</w:t>
            </w:r>
            <w:r>
              <w:rPr>
                <w:rFonts w:ascii="Times New Roman" w:hAnsi="Times New Roman"/>
                <w:sz w:val="24"/>
                <w:szCs w:val="24"/>
              </w:rPr>
              <w:t>ше</w:t>
            </w:r>
            <w:r w:rsidRPr="00850C9F">
              <w:rPr>
                <w:rFonts w:ascii="Times New Roman" w:hAnsi="Times New Roman"/>
                <w:sz w:val="24"/>
                <w:szCs w:val="24"/>
              </w:rPr>
              <w:t>ний между участниками инклю</w:t>
            </w:r>
            <w:r>
              <w:rPr>
                <w:rFonts w:ascii="Times New Roman" w:hAnsi="Times New Roman"/>
                <w:sz w:val="24"/>
                <w:szCs w:val="24"/>
              </w:rPr>
              <w:t xml:space="preserve"> </w:t>
            </w:r>
            <w:r w:rsidRPr="00850C9F">
              <w:rPr>
                <w:rFonts w:ascii="Times New Roman" w:hAnsi="Times New Roman"/>
                <w:sz w:val="24"/>
                <w:szCs w:val="24"/>
              </w:rPr>
              <w:t>зивного образовательного процесса.</w:t>
            </w:r>
          </w:p>
        </w:tc>
        <w:tc>
          <w:tcPr>
            <w:tcW w:w="992"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Сентябрь</w:t>
            </w:r>
          </w:p>
        </w:tc>
        <w:tc>
          <w:tcPr>
            <w:tcW w:w="133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Соц. педагог</w:t>
            </w:r>
          </w:p>
        </w:tc>
      </w:tr>
    </w:tbl>
    <w:p w:rsidR="00850C9F" w:rsidRDefault="00850C9F" w:rsidP="00850C9F">
      <w:pPr>
        <w:tabs>
          <w:tab w:val="left" w:pos="7460"/>
        </w:tabs>
        <w:spacing w:after="0" w:line="240" w:lineRule="auto"/>
        <w:ind w:left="-993" w:firstLine="993"/>
        <w:rPr>
          <w:rFonts w:ascii="Times New Roman" w:hAnsi="Times New Roman"/>
          <w:b/>
          <w:sz w:val="24"/>
          <w:szCs w:val="24"/>
        </w:rPr>
      </w:pPr>
    </w:p>
    <w:p w:rsidR="00850C9F" w:rsidRPr="00850C9F" w:rsidRDefault="00850C9F" w:rsidP="00850C9F">
      <w:pPr>
        <w:tabs>
          <w:tab w:val="left" w:pos="7460"/>
        </w:tabs>
        <w:spacing w:after="0" w:line="240" w:lineRule="auto"/>
        <w:ind w:left="-993" w:firstLine="993"/>
        <w:rPr>
          <w:rFonts w:ascii="Times New Roman" w:hAnsi="Times New Roman"/>
          <w:b/>
          <w:sz w:val="24"/>
          <w:szCs w:val="24"/>
        </w:rPr>
      </w:pPr>
      <w:r w:rsidRPr="00850C9F">
        <w:rPr>
          <w:rFonts w:ascii="Times New Roman" w:hAnsi="Times New Roman"/>
          <w:b/>
          <w:sz w:val="24"/>
          <w:szCs w:val="24"/>
        </w:rPr>
        <w:t>Консультативный модуль</w:t>
      </w:r>
      <w:r w:rsidRPr="00850C9F">
        <w:rPr>
          <w:rFonts w:ascii="Times New Roman" w:hAnsi="Times New Roman"/>
          <w:b/>
          <w:sz w:val="24"/>
          <w:szCs w:val="24"/>
        </w:rPr>
        <w:tab/>
      </w:r>
      <w:r w:rsidRPr="00850C9F">
        <w:rPr>
          <w:rFonts w:ascii="Times New Roman" w:hAnsi="Times New Roman"/>
          <w:b/>
          <w:sz w:val="24"/>
          <w:szCs w:val="24"/>
        </w:rPr>
        <w:tab/>
      </w:r>
      <w:r w:rsidRPr="00850C9F">
        <w:rPr>
          <w:rFonts w:ascii="Times New Roman" w:hAnsi="Times New Roman"/>
          <w:b/>
          <w:sz w:val="24"/>
          <w:szCs w:val="24"/>
        </w:rPr>
        <w:tab/>
      </w:r>
      <w:r w:rsidRPr="00850C9F">
        <w:rPr>
          <w:rFonts w:ascii="Times New Roman" w:hAnsi="Times New Roman"/>
          <w:b/>
          <w:sz w:val="24"/>
          <w:szCs w:val="24"/>
        </w:rPr>
        <w:tab/>
      </w:r>
    </w:p>
    <w:p w:rsidR="00850C9F" w:rsidRPr="00850C9F" w:rsidRDefault="00850C9F" w:rsidP="00850C9F">
      <w:pPr>
        <w:tabs>
          <w:tab w:val="left" w:pos="7460"/>
        </w:tabs>
        <w:spacing w:after="0" w:line="240" w:lineRule="auto"/>
        <w:rPr>
          <w:rFonts w:ascii="Times New Roman" w:hAnsi="Times New Roman"/>
          <w:sz w:val="24"/>
          <w:szCs w:val="24"/>
        </w:rPr>
      </w:pPr>
      <w:r w:rsidRPr="00850C9F">
        <w:rPr>
          <w:rFonts w:ascii="Times New Roman" w:hAnsi="Times New Roman"/>
          <w:b/>
          <w:sz w:val="24"/>
          <w:szCs w:val="24"/>
        </w:rPr>
        <w:t>Цель:</w:t>
      </w:r>
      <w:r w:rsidRPr="00850C9F">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410"/>
        <w:gridCol w:w="2268"/>
        <w:gridCol w:w="1134"/>
        <w:gridCol w:w="1559"/>
      </w:tblGrid>
      <w:tr w:rsidR="00850C9F" w:rsidRPr="00850C9F" w:rsidTr="005F6643">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Задачи (направления деятельности)</w:t>
            </w:r>
          </w:p>
        </w:tc>
        <w:tc>
          <w:tcPr>
            <w:tcW w:w="241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Планируемые результаты</w:t>
            </w:r>
          </w:p>
        </w:tc>
        <w:tc>
          <w:tcPr>
            <w:tcW w:w="2268"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Виды и формы деятельности, мероприятия</w:t>
            </w:r>
          </w:p>
        </w:tc>
        <w:tc>
          <w:tcPr>
            <w:tcW w:w="113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Сроки</w:t>
            </w:r>
          </w:p>
        </w:tc>
        <w:tc>
          <w:tcPr>
            <w:tcW w:w="155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Ответственные</w:t>
            </w:r>
          </w:p>
        </w:tc>
      </w:tr>
      <w:tr w:rsidR="00850C9F" w:rsidRPr="00850C9F" w:rsidTr="005F6643">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Консультирование педагогических работников по вопросам инклюзивного образования</w:t>
            </w:r>
          </w:p>
        </w:tc>
        <w:tc>
          <w:tcPr>
            <w:tcW w:w="241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Разработка плана консультативной работы с ребёнком, родителями, классом, работниками школы</w:t>
            </w:r>
          </w:p>
        </w:tc>
        <w:tc>
          <w:tcPr>
            <w:tcW w:w="2268"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Индивидуальные групповые, тематические консультации</w:t>
            </w:r>
          </w:p>
        </w:tc>
        <w:tc>
          <w:tcPr>
            <w:tcW w:w="113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По отдельному плану-графику</w:t>
            </w:r>
          </w:p>
        </w:tc>
        <w:tc>
          <w:tcPr>
            <w:tcW w:w="155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Социальный педагог</w:t>
            </w:r>
          </w:p>
        </w:tc>
      </w:tr>
      <w:tr w:rsidR="00850C9F" w:rsidRPr="00850C9F" w:rsidTr="005F6643">
        <w:trPr>
          <w:trHeight w:val="1390"/>
        </w:trPr>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Консультирование учащихся по выявленным проблемам, оказание превентивной помощи</w:t>
            </w:r>
          </w:p>
        </w:tc>
        <w:tc>
          <w:tcPr>
            <w:tcW w:w="241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Разработка плана консультативной работы с учащимся</w:t>
            </w:r>
          </w:p>
        </w:tc>
        <w:tc>
          <w:tcPr>
            <w:tcW w:w="2268" w:type="dxa"/>
            <w:shd w:val="clear" w:color="auto" w:fill="auto"/>
          </w:tcPr>
          <w:p w:rsidR="00850C9F" w:rsidRPr="00850C9F" w:rsidRDefault="00850C9F" w:rsidP="00850C9F">
            <w:pPr>
              <w:widowControl w:val="0"/>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Индивидуальные групповые, тематические консультации</w:t>
            </w:r>
          </w:p>
        </w:tc>
        <w:tc>
          <w:tcPr>
            <w:tcW w:w="113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По отдельному плану-графику</w:t>
            </w:r>
          </w:p>
        </w:tc>
        <w:tc>
          <w:tcPr>
            <w:tcW w:w="155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Социальный педагог</w:t>
            </w:r>
          </w:p>
        </w:tc>
      </w:tr>
      <w:tr w:rsidR="00850C9F" w:rsidRPr="00850C9F" w:rsidTr="005F6643">
        <w:trPr>
          <w:trHeight w:val="1552"/>
        </w:trPr>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410"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rPr>
                <w:rFonts w:ascii="Times New Roman" w:hAnsi="Times New Roman"/>
                <w:sz w:val="24"/>
                <w:szCs w:val="24"/>
              </w:rPr>
            </w:pPr>
            <w:r w:rsidRPr="00850C9F">
              <w:rPr>
                <w:rFonts w:ascii="Times New Roman" w:hAnsi="Times New Roman"/>
                <w:sz w:val="24"/>
                <w:szCs w:val="24"/>
              </w:rPr>
              <w:t>Разработка плана консультативной работы с родителями</w:t>
            </w:r>
          </w:p>
        </w:tc>
        <w:tc>
          <w:tcPr>
            <w:tcW w:w="2268" w:type="dxa"/>
            <w:shd w:val="clear" w:color="auto" w:fill="auto"/>
          </w:tcPr>
          <w:p w:rsidR="00850C9F" w:rsidRPr="00850C9F" w:rsidRDefault="00850C9F" w:rsidP="00850C9F">
            <w:pPr>
              <w:widowControl w:val="0"/>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Индивидуальные групповые, тематические консультации</w:t>
            </w:r>
          </w:p>
        </w:tc>
        <w:tc>
          <w:tcPr>
            <w:tcW w:w="113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По отдельному плану-графику</w:t>
            </w:r>
          </w:p>
        </w:tc>
        <w:tc>
          <w:tcPr>
            <w:tcW w:w="1559"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Социальный педагог</w:t>
            </w:r>
          </w:p>
        </w:tc>
      </w:tr>
    </w:tbl>
    <w:p w:rsidR="00850C9F" w:rsidRPr="00850C9F" w:rsidRDefault="00850C9F" w:rsidP="00850C9F">
      <w:pPr>
        <w:tabs>
          <w:tab w:val="left" w:pos="7460"/>
        </w:tabs>
        <w:spacing w:after="0" w:line="240" w:lineRule="auto"/>
        <w:ind w:left="-993" w:firstLine="993"/>
        <w:rPr>
          <w:rFonts w:ascii="Times New Roman" w:hAnsi="Times New Roman"/>
          <w:b/>
          <w:sz w:val="24"/>
          <w:szCs w:val="24"/>
        </w:rPr>
      </w:pPr>
    </w:p>
    <w:p w:rsidR="00850C9F" w:rsidRPr="00850C9F" w:rsidRDefault="00850C9F" w:rsidP="00850C9F">
      <w:pPr>
        <w:tabs>
          <w:tab w:val="left" w:pos="7460"/>
        </w:tabs>
        <w:spacing w:after="0" w:line="240" w:lineRule="auto"/>
        <w:ind w:left="-993" w:firstLine="993"/>
        <w:rPr>
          <w:rFonts w:ascii="Times New Roman" w:hAnsi="Times New Roman"/>
          <w:b/>
          <w:sz w:val="24"/>
          <w:szCs w:val="24"/>
        </w:rPr>
      </w:pPr>
      <w:r w:rsidRPr="00850C9F">
        <w:rPr>
          <w:rFonts w:ascii="Times New Roman" w:hAnsi="Times New Roman"/>
          <w:b/>
          <w:sz w:val="24"/>
          <w:szCs w:val="24"/>
        </w:rPr>
        <w:t>Информационно – просветительский модуль</w:t>
      </w:r>
    </w:p>
    <w:p w:rsidR="00850C9F" w:rsidRPr="00850C9F" w:rsidRDefault="00850C9F" w:rsidP="00850C9F">
      <w:pPr>
        <w:tabs>
          <w:tab w:val="left" w:pos="7460"/>
        </w:tabs>
        <w:spacing w:after="0" w:line="240" w:lineRule="auto"/>
        <w:rPr>
          <w:rFonts w:ascii="Times New Roman" w:hAnsi="Times New Roman"/>
          <w:sz w:val="24"/>
          <w:szCs w:val="24"/>
        </w:rPr>
      </w:pPr>
      <w:r w:rsidRPr="00850C9F">
        <w:rPr>
          <w:rFonts w:ascii="Times New Roman" w:hAnsi="Times New Roman"/>
          <w:b/>
          <w:sz w:val="24"/>
          <w:szCs w:val="24"/>
        </w:rPr>
        <w:t>Цель:</w:t>
      </w:r>
      <w:r w:rsidRPr="00850C9F">
        <w:rPr>
          <w:rFonts w:ascii="Times New Roman" w:hAnsi="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843"/>
        <w:gridCol w:w="2268"/>
        <w:gridCol w:w="1276"/>
        <w:gridCol w:w="1984"/>
      </w:tblGrid>
      <w:tr w:rsidR="00850C9F" w:rsidRPr="00850C9F" w:rsidTr="008C14B4">
        <w:tc>
          <w:tcPr>
            <w:tcW w:w="368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Задачи (направления деятельности)</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Планируемые результаты</w:t>
            </w:r>
          </w:p>
        </w:tc>
        <w:tc>
          <w:tcPr>
            <w:tcW w:w="2268"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Виды и формы деятельности, мероприятия</w:t>
            </w:r>
          </w:p>
        </w:tc>
        <w:tc>
          <w:tcPr>
            <w:tcW w:w="127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Сроки</w:t>
            </w:r>
          </w:p>
        </w:tc>
        <w:tc>
          <w:tcPr>
            <w:tcW w:w="198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b/>
                <w:sz w:val="24"/>
                <w:szCs w:val="24"/>
              </w:rPr>
            </w:pPr>
            <w:r w:rsidRPr="00850C9F">
              <w:rPr>
                <w:rFonts w:ascii="Times New Roman" w:hAnsi="Times New Roman"/>
                <w:b/>
                <w:sz w:val="24"/>
                <w:szCs w:val="24"/>
              </w:rPr>
              <w:t>Ответственные</w:t>
            </w:r>
          </w:p>
        </w:tc>
      </w:tr>
      <w:tr w:rsidR="00850C9F" w:rsidRPr="00850C9F" w:rsidTr="008C14B4">
        <w:tc>
          <w:tcPr>
            <w:tcW w:w="3686" w:type="dxa"/>
            <w:shd w:val="clear" w:color="auto" w:fill="auto"/>
          </w:tcPr>
          <w:p w:rsidR="00850C9F" w:rsidRPr="00850C9F" w:rsidRDefault="00850C9F" w:rsidP="005F6643">
            <w:pPr>
              <w:widowControl w:val="0"/>
              <w:tabs>
                <w:tab w:val="left" w:pos="7460"/>
              </w:tabs>
              <w:autoSpaceDE w:val="0"/>
              <w:autoSpaceDN w:val="0"/>
              <w:adjustRightInd w:val="0"/>
              <w:spacing w:after="0" w:line="240" w:lineRule="auto"/>
              <w:ind w:firstLine="175"/>
              <w:rPr>
                <w:rFonts w:ascii="Times New Roman" w:hAnsi="Times New Roman"/>
                <w:sz w:val="24"/>
                <w:szCs w:val="24"/>
              </w:rPr>
            </w:pPr>
            <w:r w:rsidRPr="00850C9F">
              <w:rPr>
                <w:rFonts w:ascii="Times New Roman" w:hAnsi="Times New Roman"/>
                <w:sz w:val="24"/>
                <w:szCs w:val="24"/>
              </w:rPr>
              <w:t>Информирование родителей (законных представителей) по социальным и правовым вопросам</w:t>
            </w:r>
          </w:p>
        </w:tc>
        <w:tc>
          <w:tcPr>
            <w:tcW w:w="1843"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Организация работы с родителями</w:t>
            </w:r>
          </w:p>
        </w:tc>
        <w:tc>
          <w:tcPr>
            <w:tcW w:w="2268"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Информационные мероприятия</w:t>
            </w:r>
          </w:p>
        </w:tc>
        <w:tc>
          <w:tcPr>
            <w:tcW w:w="1276"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По отдельному плану-графику</w:t>
            </w:r>
          </w:p>
        </w:tc>
        <w:tc>
          <w:tcPr>
            <w:tcW w:w="1984" w:type="dxa"/>
            <w:shd w:val="clear" w:color="auto" w:fill="auto"/>
          </w:tcPr>
          <w:p w:rsidR="00850C9F" w:rsidRPr="00850C9F" w:rsidRDefault="00850C9F" w:rsidP="00850C9F">
            <w:pPr>
              <w:widowControl w:val="0"/>
              <w:tabs>
                <w:tab w:val="left" w:pos="7460"/>
              </w:tabs>
              <w:autoSpaceDE w:val="0"/>
              <w:autoSpaceDN w:val="0"/>
              <w:adjustRightInd w:val="0"/>
              <w:spacing w:after="0" w:line="240" w:lineRule="auto"/>
              <w:jc w:val="center"/>
              <w:rPr>
                <w:rFonts w:ascii="Times New Roman" w:hAnsi="Times New Roman"/>
                <w:sz w:val="24"/>
                <w:szCs w:val="24"/>
              </w:rPr>
            </w:pPr>
            <w:r w:rsidRPr="00850C9F">
              <w:rPr>
                <w:rFonts w:ascii="Times New Roman" w:hAnsi="Times New Roman"/>
                <w:sz w:val="24"/>
                <w:szCs w:val="24"/>
              </w:rPr>
              <w:t>Социальный педагог</w:t>
            </w:r>
          </w:p>
        </w:tc>
      </w:tr>
    </w:tbl>
    <w:p w:rsidR="005F6643" w:rsidRDefault="005F6643" w:rsidP="00850C9F">
      <w:pPr>
        <w:tabs>
          <w:tab w:val="left" w:pos="7460"/>
        </w:tabs>
        <w:spacing w:after="0" w:line="240" w:lineRule="auto"/>
        <w:rPr>
          <w:rFonts w:ascii="Times New Roman" w:hAnsi="Times New Roman"/>
          <w:b/>
          <w:sz w:val="24"/>
          <w:szCs w:val="24"/>
        </w:rPr>
      </w:pPr>
    </w:p>
    <w:bookmarkEnd w:id="408"/>
    <w:p w:rsidR="00850C9F" w:rsidRDefault="00850C9F" w:rsidP="0088285D">
      <w:pPr>
        <w:pStyle w:val="Default"/>
        <w:spacing w:line="23" w:lineRule="atLeast"/>
        <w:ind w:firstLine="709"/>
        <w:jc w:val="both"/>
        <w:rPr>
          <w:rFonts w:ascii="Times New Roman" w:hAnsi="Times New Roman" w:cs="Times New Roman"/>
          <w:color w:val="auto"/>
        </w:rPr>
      </w:pPr>
    </w:p>
    <w:p w:rsidR="00C4623A" w:rsidRDefault="00C4623A" w:rsidP="0088285D">
      <w:pPr>
        <w:pStyle w:val="Default"/>
        <w:spacing w:line="23" w:lineRule="atLeast"/>
        <w:ind w:firstLine="709"/>
        <w:jc w:val="both"/>
        <w:rPr>
          <w:rFonts w:ascii="Times New Roman" w:hAnsi="Times New Roman" w:cs="Times New Roman"/>
          <w:color w:val="auto"/>
        </w:rPr>
      </w:pPr>
    </w:p>
    <w:p w:rsidR="00C4623A" w:rsidRPr="00B17F5C" w:rsidRDefault="00C4623A" w:rsidP="0088285D">
      <w:pPr>
        <w:pStyle w:val="Default"/>
        <w:spacing w:line="23" w:lineRule="atLeast"/>
        <w:ind w:firstLine="709"/>
        <w:jc w:val="both"/>
        <w:rPr>
          <w:rFonts w:ascii="Times New Roman" w:hAnsi="Times New Roman" w:cs="Times New Roman"/>
          <w:color w:val="auto"/>
        </w:rPr>
      </w:pPr>
    </w:p>
    <w:p w:rsidR="00500A25" w:rsidRPr="00500A25" w:rsidRDefault="00500A25" w:rsidP="00500A25">
      <w:pPr>
        <w:autoSpaceDE w:val="0"/>
        <w:autoSpaceDN w:val="0"/>
        <w:adjustRightInd w:val="0"/>
        <w:spacing w:after="0" w:line="240" w:lineRule="auto"/>
        <w:jc w:val="center"/>
        <w:rPr>
          <w:rFonts w:ascii="Times New Roman" w:hAnsi="Times New Roman"/>
          <w:b/>
          <w:bCs/>
          <w:sz w:val="24"/>
          <w:szCs w:val="24"/>
        </w:rPr>
      </w:pPr>
      <w:r w:rsidRPr="00500A25">
        <w:rPr>
          <w:rFonts w:ascii="Times New Roman" w:hAnsi="Times New Roman"/>
          <w:b/>
          <w:bCs/>
          <w:sz w:val="24"/>
          <w:szCs w:val="24"/>
        </w:rPr>
        <w:lastRenderedPageBreak/>
        <w:t xml:space="preserve">План работы психолого-медико-педагогического консилиума (ПМПк) </w:t>
      </w:r>
    </w:p>
    <w:p w:rsidR="00850C9F" w:rsidRPr="005F6643" w:rsidRDefault="00850C9F" w:rsidP="00500A25">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b/>
          <w:bCs/>
          <w:sz w:val="24"/>
          <w:szCs w:val="24"/>
        </w:rPr>
        <w:t>Цель:</w:t>
      </w:r>
    </w:p>
    <w:p w:rsidR="00850C9F" w:rsidRPr="005F6643" w:rsidRDefault="00850C9F" w:rsidP="00500A25">
      <w:p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создание целостной системы сопровождения участников образовательного процесса, обеспечивающей оптимальные условия для обучения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850C9F" w:rsidRPr="005F6643" w:rsidRDefault="00850C9F" w:rsidP="00500A25">
      <w:pPr>
        <w:autoSpaceDE w:val="0"/>
        <w:autoSpaceDN w:val="0"/>
        <w:adjustRightInd w:val="0"/>
        <w:spacing w:after="0" w:line="240" w:lineRule="auto"/>
        <w:ind w:right="1416"/>
        <w:rPr>
          <w:rFonts w:ascii="Times New Roman" w:hAnsi="Times New Roman"/>
          <w:b/>
          <w:bCs/>
          <w:sz w:val="24"/>
          <w:szCs w:val="24"/>
        </w:rPr>
      </w:pPr>
      <w:r w:rsidRPr="005F6643">
        <w:rPr>
          <w:rFonts w:ascii="Times New Roman" w:hAnsi="Times New Roman"/>
          <w:b/>
          <w:bCs/>
          <w:sz w:val="24"/>
          <w:szCs w:val="24"/>
        </w:rPr>
        <w:t>Задачи:</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 xml:space="preserve">осуществление психолого-педагогической диагностики для раннего выявления различного рода проблем у детей, определения причин их возникновения и поиска наиболее эффективных способов их профилактики и преодоления; </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выявление резервных возможностей развития обучающихся;</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сотрудников ПМПк, учителей, родителей и ученика в процессе разработки и реализации индивидуально-ориентированных программ сопровождения;</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 xml:space="preserve">оценка динамики в развитии детей; </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 xml:space="preserve">обеспечение преемственности в процессе обучения и сопровождения ребенка; </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 xml:space="preserve">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rsidR="00850C9F" w:rsidRPr="005F6643" w:rsidRDefault="00850C9F" w:rsidP="00500A25">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осуществление информационной поддержки учащихся, учителей и родителей по проблемам в учебной, социальной и эмоциональной сферах;</w:t>
      </w:r>
    </w:p>
    <w:p w:rsidR="00850C9F" w:rsidRPr="00500A25" w:rsidRDefault="00850C9F" w:rsidP="00850C9F">
      <w:pPr>
        <w:numPr>
          <w:ilvl w:val="0"/>
          <w:numId w:val="156"/>
        </w:num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подготовка и ведение документации, отражающей актуальное развитие ребенка, динамику его состояния, уровень школьной успешности.</w:t>
      </w:r>
    </w:p>
    <w:p w:rsidR="00850C9F" w:rsidRPr="005F6643" w:rsidRDefault="00850C9F" w:rsidP="00850C9F">
      <w:pPr>
        <w:autoSpaceDE w:val="0"/>
        <w:autoSpaceDN w:val="0"/>
        <w:adjustRightInd w:val="0"/>
        <w:spacing w:after="0"/>
        <w:rPr>
          <w:rFonts w:ascii="Times New Roman" w:hAnsi="Times New Roman"/>
          <w:b/>
          <w:sz w:val="24"/>
          <w:szCs w:val="24"/>
        </w:rPr>
      </w:pPr>
      <w:r w:rsidRPr="005F6643">
        <w:rPr>
          <w:rFonts w:ascii="Times New Roman" w:hAnsi="Times New Roman"/>
          <w:b/>
          <w:sz w:val="24"/>
          <w:szCs w:val="24"/>
        </w:rPr>
        <w:t>Направления работы школьного ПМПк:</w:t>
      </w:r>
    </w:p>
    <w:p w:rsidR="00850C9F" w:rsidRPr="005F6643" w:rsidRDefault="00850C9F" w:rsidP="00850C9F">
      <w:pPr>
        <w:numPr>
          <w:ilvl w:val="0"/>
          <w:numId w:val="159"/>
        </w:numPr>
        <w:autoSpaceDE w:val="0"/>
        <w:autoSpaceDN w:val="0"/>
        <w:adjustRightInd w:val="0"/>
        <w:spacing w:after="0"/>
        <w:rPr>
          <w:rFonts w:ascii="Times New Roman" w:hAnsi="Times New Roman"/>
          <w:sz w:val="24"/>
          <w:szCs w:val="24"/>
        </w:rPr>
      </w:pPr>
      <w:r w:rsidRPr="005F6643">
        <w:rPr>
          <w:rFonts w:ascii="Times New Roman" w:hAnsi="Times New Roman"/>
          <w:sz w:val="24"/>
          <w:szCs w:val="24"/>
        </w:rPr>
        <w:t>диагностическое;</w:t>
      </w:r>
    </w:p>
    <w:p w:rsidR="00850C9F" w:rsidRPr="005F6643" w:rsidRDefault="00850C9F" w:rsidP="00850C9F">
      <w:pPr>
        <w:numPr>
          <w:ilvl w:val="0"/>
          <w:numId w:val="159"/>
        </w:numPr>
        <w:autoSpaceDE w:val="0"/>
        <w:autoSpaceDN w:val="0"/>
        <w:adjustRightInd w:val="0"/>
        <w:spacing w:after="0"/>
        <w:rPr>
          <w:rFonts w:ascii="Times New Roman" w:hAnsi="Times New Roman"/>
          <w:sz w:val="24"/>
          <w:szCs w:val="24"/>
        </w:rPr>
      </w:pPr>
      <w:r w:rsidRPr="005F6643">
        <w:rPr>
          <w:rFonts w:ascii="Times New Roman" w:hAnsi="Times New Roman"/>
          <w:sz w:val="24"/>
          <w:szCs w:val="24"/>
        </w:rPr>
        <w:t>консультативное;</w:t>
      </w:r>
    </w:p>
    <w:p w:rsidR="00850C9F" w:rsidRPr="005F6643" w:rsidRDefault="00850C9F" w:rsidP="00850C9F">
      <w:pPr>
        <w:numPr>
          <w:ilvl w:val="0"/>
          <w:numId w:val="159"/>
        </w:numPr>
        <w:autoSpaceDE w:val="0"/>
        <w:autoSpaceDN w:val="0"/>
        <w:adjustRightInd w:val="0"/>
        <w:spacing w:after="0"/>
        <w:rPr>
          <w:rFonts w:ascii="Times New Roman" w:hAnsi="Times New Roman"/>
          <w:sz w:val="24"/>
          <w:szCs w:val="24"/>
        </w:rPr>
      </w:pPr>
      <w:r w:rsidRPr="005F6643">
        <w:rPr>
          <w:rFonts w:ascii="Times New Roman" w:hAnsi="Times New Roman"/>
          <w:sz w:val="24"/>
          <w:szCs w:val="24"/>
        </w:rPr>
        <w:t>психолого-медико-педагогическое сопровождение;</w:t>
      </w:r>
    </w:p>
    <w:p w:rsidR="00850C9F" w:rsidRPr="005F6643" w:rsidRDefault="00850C9F" w:rsidP="00850C9F">
      <w:pPr>
        <w:numPr>
          <w:ilvl w:val="0"/>
          <w:numId w:val="159"/>
        </w:numPr>
        <w:autoSpaceDE w:val="0"/>
        <w:autoSpaceDN w:val="0"/>
        <w:adjustRightInd w:val="0"/>
        <w:spacing w:after="0"/>
        <w:rPr>
          <w:rFonts w:ascii="Times New Roman" w:hAnsi="Times New Roman"/>
          <w:sz w:val="24"/>
          <w:szCs w:val="24"/>
        </w:rPr>
      </w:pPr>
      <w:r w:rsidRPr="005F6643">
        <w:rPr>
          <w:rFonts w:ascii="Times New Roman" w:hAnsi="Times New Roman"/>
          <w:sz w:val="24"/>
          <w:szCs w:val="24"/>
        </w:rPr>
        <w:t>просветительское;</w:t>
      </w:r>
    </w:p>
    <w:p w:rsidR="00850C9F" w:rsidRPr="005F6643" w:rsidRDefault="00850C9F" w:rsidP="00850C9F">
      <w:pPr>
        <w:numPr>
          <w:ilvl w:val="0"/>
          <w:numId w:val="159"/>
        </w:numPr>
        <w:autoSpaceDE w:val="0"/>
        <w:autoSpaceDN w:val="0"/>
        <w:adjustRightInd w:val="0"/>
        <w:spacing w:after="0"/>
        <w:rPr>
          <w:rFonts w:ascii="Times New Roman" w:hAnsi="Times New Roman"/>
          <w:sz w:val="24"/>
          <w:szCs w:val="24"/>
        </w:rPr>
      </w:pPr>
      <w:r w:rsidRPr="005F6643">
        <w:rPr>
          <w:rFonts w:ascii="Times New Roman" w:hAnsi="Times New Roman"/>
          <w:sz w:val="24"/>
          <w:szCs w:val="24"/>
        </w:rPr>
        <w:t>экспертное;</w:t>
      </w:r>
    </w:p>
    <w:p w:rsidR="00850C9F" w:rsidRPr="005F6643" w:rsidRDefault="00850C9F" w:rsidP="00850C9F">
      <w:pPr>
        <w:pStyle w:val="a7"/>
        <w:numPr>
          <w:ilvl w:val="0"/>
          <w:numId w:val="159"/>
        </w:numPr>
        <w:spacing w:before="0" w:beforeAutospacing="0" w:after="0" w:afterAutospacing="0" w:line="276" w:lineRule="auto"/>
        <w:jc w:val="both"/>
        <w:rPr>
          <w:rFonts w:ascii="Times New Roman" w:hAnsi="Times New Roman"/>
        </w:rPr>
      </w:pPr>
      <w:r w:rsidRPr="005F6643">
        <w:rPr>
          <w:rFonts w:ascii="Times New Roman" w:hAnsi="Times New Roman"/>
        </w:rPr>
        <w:t>организационно-методическое.</w:t>
      </w:r>
    </w:p>
    <w:p w:rsidR="00850C9F" w:rsidRPr="005F6643" w:rsidRDefault="00850C9F" w:rsidP="00850C9F">
      <w:pPr>
        <w:pStyle w:val="a7"/>
        <w:spacing w:before="0" w:beforeAutospacing="0" w:after="0" w:afterAutospacing="0" w:line="276" w:lineRule="auto"/>
        <w:ind w:left="720"/>
        <w:jc w:val="both"/>
        <w:rPr>
          <w:rFonts w:ascii="Times New Roman" w:hAnsi="Times New Roman"/>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800"/>
        <w:gridCol w:w="2120"/>
        <w:gridCol w:w="1364"/>
      </w:tblGrid>
      <w:tr w:rsidR="00850C9F" w:rsidRPr="005F6643" w:rsidTr="008C14B4">
        <w:trPr>
          <w:trHeight w:val="83"/>
          <w:jc w:val="center"/>
        </w:trPr>
        <w:tc>
          <w:tcPr>
            <w:tcW w:w="675"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bCs/>
                <w:sz w:val="24"/>
                <w:szCs w:val="24"/>
              </w:rPr>
            </w:pPr>
            <w:r w:rsidRPr="005F6643">
              <w:rPr>
                <w:rFonts w:ascii="Times New Roman" w:hAnsi="Times New Roman"/>
                <w:sz w:val="24"/>
                <w:szCs w:val="24"/>
              </w:rPr>
              <w:br w:type="page"/>
            </w:r>
            <w:r w:rsidRPr="005F6643">
              <w:rPr>
                <w:rFonts w:ascii="Times New Roman" w:hAnsi="Times New Roman"/>
                <w:b/>
                <w:bCs/>
                <w:sz w:val="24"/>
                <w:szCs w:val="24"/>
              </w:rPr>
              <w:t>№ п/п</w:t>
            </w:r>
          </w:p>
        </w:tc>
        <w:tc>
          <w:tcPr>
            <w:tcW w:w="5800"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bCs/>
                <w:sz w:val="24"/>
                <w:szCs w:val="24"/>
              </w:rPr>
            </w:pPr>
            <w:r w:rsidRPr="005F6643">
              <w:rPr>
                <w:rFonts w:ascii="Times New Roman" w:hAnsi="Times New Roman"/>
                <w:b/>
                <w:bCs/>
                <w:sz w:val="24"/>
                <w:szCs w:val="24"/>
              </w:rPr>
              <w:t>Мероприятия</w:t>
            </w:r>
          </w:p>
        </w:tc>
        <w:tc>
          <w:tcPr>
            <w:tcW w:w="2120"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bCs/>
                <w:sz w:val="24"/>
                <w:szCs w:val="24"/>
              </w:rPr>
            </w:pPr>
            <w:r w:rsidRPr="005F6643">
              <w:rPr>
                <w:rFonts w:ascii="Times New Roman" w:hAnsi="Times New Roman"/>
                <w:b/>
                <w:bCs/>
                <w:sz w:val="24"/>
                <w:szCs w:val="24"/>
              </w:rPr>
              <w:t>Сроки</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bCs/>
                <w:sz w:val="24"/>
                <w:szCs w:val="24"/>
              </w:rPr>
            </w:pPr>
            <w:r w:rsidRPr="005F6643">
              <w:rPr>
                <w:rFonts w:ascii="Times New Roman" w:hAnsi="Times New Roman"/>
                <w:b/>
                <w:bCs/>
                <w:sz w:val="24"/>
                <w:szCs w:val="24"/>
              </w:rPr>
              <w:t>Ответственные</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rPr>
              <w:t>ДИАГНОСТИЧЕСКОЕ НАПРАВЛЕНИЕ</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Наблюдение и обследование вновь поступивших в школу обучающихся для определения необходимой коррекционно-развивающей помощи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i/>
                <w:iCs/>
              </w:rPr>
              <w:t>Обучающиеся</w:t>
            </w:r>
          </w:p>
        </w:tc>
      </w:tr>
      <w:tr w:rsidR="00850C9F" w:rsidRPr="005F6643" w:rsidTr="008C14B4">
        <w:trPr>
          <w:trHeight w:val="5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Обследование первоклассников (диагностика готовности первоклассников к школьному обучению) для определения необходимой коррекционно-развивающей помощи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Сентябрь- октябрь</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Логопедическое обследование устной и письменной речи учащихся 1-х классов</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Учитель-логопед</w:t>
            </w:r>
          </w:p>
        </w:tc>
      </w:tr>
      <w:tr w:rsidR="00850C9F" w:rsidRPr="005F6643" w:rsidTr="008C14B4">
        <w:trPr>
          <w:trHeight w:val="419"/>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Адаптация пятиклассников к школьному обучению. Выявление проблем адаптационного периода</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Сентябрь-октябрь</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Диагностика готовности учащихся 4-х классов к обучению в среднем звене</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 xml:space="preserve">Апрель </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324"/>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Наблюдение и обследование обучающихся с целью выявления проблем в развитии и поведении.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по необходимости 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Выявление учащихся, склонных к противоправному поведению</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Социальный педагог</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Осуществление психолого-педагогической диагностики учащихся, выявление резервных возможностей развития</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по необходимости 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98"/>
          <w:jc w:val="center"/>
        </w:trPr>
        <w:tc>
          <w:tcPr>
            <w:tcW w:w="9959" w:type="dxa"/>
            <w:gridSpan w:val="4"/>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i/>
                <w:sz w:val="24"/>
                <w:szCs w:val="24"/>
              </w:rPr>
            </w:pPr>
            <w:r w:rsidRPr="005F6643">
              <w:rPr>
                <w:rFonts w:ascii="Times New Roman" w:hAnsi="Times New Roman"/>
                <w:b/>
                <w:i/>
                <w:sz w:val="24"/>
                <w:szCs w:val="24"/>
              </w:rPr>
              <w:t>Родители</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FFFFFF"/>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Обследование семей 1-х , 5-х и вновь прибывших учащихся с целью выявления социально-неблагополучных семей</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сентябрь</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Социальный педагог</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1"/>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 xml:space="preserve">Выявление семей, где дети находятся в социально-опасном положении </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Социальный педагог</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rPr>
              <w:t>КОНСУЛЬТАТИВНОЕ НАПРАВЛЕНИЕ</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i/>
                <w:iCs/>
              </w:rPr>
              <w:t>Родители (законные представители)</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родителей по результатам диагностического обследования</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по итогам</w:t>
            </w:r>
          </w:p>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диагностики</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 xml:space="preserve">Индивидуальные консультации по вопросам воспитания и обучения обучающихся, имеющих особые образовательные потребности </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Индивидуальные консультации для родителей (для родителей будущих первоклассников, первокласс- ников о психологической и логопедической готовности к школьному обучению; для родителей пятиклассников, выпускников 9 класса; для родителей учащихся, испытывающих затруднения в учебной деятельности и др.)</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jc w:val="both"/>
              <w:rPr>
                <w:rFonts w:ascii="Times New Roman" w:hAnsi="Times New Roman"/>
                <w:sz w:val="24"/>
                <w:szCs w:val="24"/>
              </w:rPr>
            </w:pPr>
            <w:r w:rsidRPr="005F6643">
              <w:rPr>
                <w:rFonts w:ascii="Times New Roman" w:hAnsi="Times New Roman"/>
                <w:sz w:val="24"/>
                <w:szCs w:val="24"/>
              </w:rPr>
              <w:t>Консультации по вопросам ответственности несовершеннолетних перед законом, профилактике подростковой преступности</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rPr>
            </w:pPr>
            <w:r w:rsidRPr="005F6643">
              <w:rPr>
                <w:rFonts w:ascii="Times New Roman" w:hAnsi="Times New Roman"/>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Социальный педагог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Консультации для родителей по прохождению обследования ПМПК</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rPr>
            </w:pPr>
            <w:r w:rsidRPr="005F6643">
              <w:rPr>
                <w:rFonts w:ascii="Times New Roman" w:hAnsi="Times New Roman"/>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Консультации в решении сложных и конфликтных ситуаций</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i/>
                <w:iCs/>
              </w:rPr>
              <w:t>Педагоги</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2"/>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педагогов по данным диагностического обследования</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2"/>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педагогов по организации и планированию работы с обучаю-щимися, имеющими особые образовательные потребности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2"/>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педагогов по организации занятий с детьми, имеющих особые образовательные потребности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numPr>
                <w:ilvl w:val="0"/>
                <w:numId w:val="162"/>
              </w:numPr>
              <w:autoSpaceDE w:val="0"/>
              <w:autoSpaceDN w:val="0"/>
              <w:adjustRightInd w:val="0"/>
              <w:spacing w:after="0" w:line="240" w:lineRule="auto"/>
              <w:jc w:val="center"/>
              <w:rPr>
                <w:rFonts w:ascii="Times New Roman" w:hAnsi="Times New Roman"/>
                <w:sz w:val="24"/>
                <w:szCs w:val="24"/>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Консультации в решении сложных и конфликтных ситуаций</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b/>
                <w:bCs/>
                <w:i/>
                <w:iCs/>
                <w:sz w:val="24"/>
                <w:szCs w:val="24"/>
              </w:rPr>
              <w:t>Обучающиеся</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по адекватному взаимодействию с взрослыми и сверстниками</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Индивидуальное консультирование по профессиональному выбору</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2"/>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Консультации в решении сложных и конфликтных ситуаций</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rPr>
              <w:t>ПСИХОЛОГО-МЕДИКО-ПЕДАГОГИЧЕСКОЕ СОПРОВОЖДЕНИЕ</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 xml:space="preserve">Проведение конкретных форм воспитательной </w:t>
            </w:r>
            <w:r w:rsidRPr="005F6643">
              <w:rPr>
                <w:rFonts w:ascii="Times New Roman" w:hAnsi="Times New Roman"/>
                <w:sz w:val="24"/>
                <w:szCs w:val="24"/>
              </w:rPr>
              <w:lastRenderedPageBreak/>
              <w:t>работы в рамках решения консилиума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lastRenderedPageBreak/>
              <w:t>в течение года</w:t>
            </w: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Педагоги,</w:t>
            </w:r>
          </w:p>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rPr>
              <w:lastRenderedPageBreak/>
              <w:t>члены ПМПк</w:t>
            </w:r>
          </w:p>
        </w:tc>
      </w:tr>
      <w:tr w:rsidR="00850C9F" w:rsidRPr="005F6643" w:rsidTr="008C14B4">
        <w:trPr>
          <w:trHeight w:val="77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Проведение коррекционно-развивающих занятий с учащимися 1 класса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Педагоги,</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 учитель-логопед</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Проведение занятий по адаптации с учащимися 1 класса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По необходимости</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rPr>
            </w:pPr>
            <w:r w:rsidRPr="005F6643">
              <w:rPr>
                <w:rFonts w:ascii="Times New Roman" w:hAnsi="Times New Roman"/>
              </w:rPr>
              <w:t>Проведение логопедических занятий по коррекции нарушений письменной речи учащихся 2-х классов</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учитель-логопед</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Проведение занятий по адаптации с учащимися 5 класса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Педагоги,</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Проведение коррекционных и развивающих мероприятий с детьми «группы риска»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Педагоги,</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Проведение коррекционно-развивающих занятий с обучающимися 1-4 классов с нарушением речи</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Учитель-логопед</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Проведение коррекционно-развивающих занятий с обучающимися с ОВЗ</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Педагоги,</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 учитель-логопед</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3"/>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Оказание медико-психологической помощи семьям совместно с Центрами социальной поддержки</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Социальный педагог</w:t>
            </w:r>
          </w:p>
        </w:tc>
      </w:tr>
      <w:tr w:rsidR="00850C9F" w:rsidRPr="005F6643" w:rsidTr="008C14B4">
        <w:trPr>
          <w:trHeight w:val="116"/>
          <w:jc w:val="center"/>
        </w:trPr>
        <w:tc>
          <w:tcPr>
            <w:tcW w:w="9959" w:type="dxa"/>
            <w:gridSpan w:val="4"/>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b/>
                <w:bCs/>
                <w:sz w:val="24"/>
                <w:szCs w:val="24"/>
              </w:rPr>
            </w:pPr>
            <w:r w:rsidRPr="005F6643">
              <w:rPr>
                <w:rFonts w:ascii="Times New Roman" w:hAnsi="Times New Roman"/>
                <w:b/>
                <w:bCs/>
                <w:sz w:val="24"/>
                <w:szCs w:val="24"/>
              </w:rPr>
              <w:t>ПРОСВЕТИТЕЛЬСКОЕ НАПРАВЛЕНИЕ</w:t>
            </w:r>
          </w:p>
        </w:tc>
      </w:tr>
      <w:tr w:rsidR="00850C9F" w:rsidRPr="005F6643" w:rsidTr="008C14B4">
        <w:trPr>
          <w:trHeight w:val="77"/>
          <w:jc w:val="center"/>
        </w:trPr>
        <w:tc>
          <w:tcPr>
            <w:tcW w:w="9959" w:type="dxa"/>
            <w:gridSpan w:val="4"/>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b/>
                <w:bCs/>
                <w:i/>
                <w:iCs/>
                <w:sz w:val="24"/>
                <w:szCs w:val="24"/>
              </w:rPr>
              <w:t>Родители (законные представители)</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 xml:space="preserve">Цикл лекций для родителей: </w:t>
            </w:r>
          </w:p>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психологическая готовность к школьному обучению первоклассников; речевая готовность первоклассников; трудности первоклассников с речевыми недостатками при обучении чтению и письму;</w:t>
            </w:r>
          </w:p>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особенности адаптационного периода в 5-х классах;</w:t>
            </w:r>
          </w:p>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проблема адаптации первоклассников в школе</w:t>
            </w:r>
          </w:p>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итоговая аттестация: стратегии помощи и поддержки учащихся 9-х классов;</w:t>
            </w:r>
          </w:p>
          <w:p w:rsidR="00850C9F" w:rsidRPr="005F6643" w:rsidRDefault="00850C9F" w:rsidP="008C14B4">
            <w:pPr>
              <w:numPr>
                <w:ilvl w:val="0"/>
                <w:numId w:val="164"/>
              </w:numPr>
              <w:autoSpaceDE w:val="0"/>
              <w:autoSpaceDN w:val="0"/>
              <w:adjustRightInd w:val="0"/>
              <w:spacing w:after="0" w:line="240" w:lineRule="auto"/>
              <w:ind w:left="459" w:hanging="284"/>
              <w:rPr>
                <w:rFonts w:ascii="Times New Roman" w:hAnsi="Times New Roman"/>
                <w:sz w:val="24"/>
                <w:szCs w:val="24"/>
              </w:rPr>
            </w:pPr>
            <w:r w:rsidRPr="005F6643">
              <w:rPr>
                <w:rFonts w:ascii="Times New Roman" w:hAnsi="Times New Roman"/>
                <w:sz w:val="24"/>
                <w:szCs w:val="24"/>
              </w:rPr>
              <w:t>ОГЭ: трудности и стратегии поддержки старшеклассников.</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p w:rsidR="00850C9F" w:rsidRPr="005F6643" w:rsidRDefault="00850C9F" w:rsidP="008C14B4">
            <w:pPr>
              <w:pStyle w:val="a7"/>
              <w:spacing w:before="0" w:beforeAutospacing="0" w:after="0" w:afterAutospacing="0"/>
              <w:jc w:val="both"/>
              <w:rPr>
                <w:rFonts w:ascii="Times New Roman" w:hAnsi="Times New Roman"/>
                <w:b/>
                <w:bCs/>
              </w:rPr>
            </w:pPr>
          </w:p>
        </w:tc>
        <w:tc>
          <w:tcPr>
            <w:tcW w:w="1364" w:type="dxa"/>
            <w:shd w:val="clear" w:color="auto" w:fill="auto"/>
          </w:tcPr>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p w:rsidR="00850C9F" w:rsidRPr="005F6643" w:rsidRDefault="00850C9F" w:rsidP="008C14B4">
            <w:pPr>
              <w:autoSpaceDE w:val="0"/>
              <w:autoSpaceDN w:val="0"/>
              <w:adjustRightInd w:val="0"/>
              <w:spacing w:after="0" w:line="240" w:lineRule="auto"/>
              <w:jc w:val="center"/>
              <w:rPr>
                <w:rFonts w:ascii="Times New Roman" w:hAnsi="Times New Roman"/>
                <w:sz w:val="24"/>
                <w:szCs w:val="24"/>
              </w:rPr>
            </w:pPr>
          </w:p>
          <w:p w:rsidR="00850C9F" w:rsidRPr="005F6643" w:rsidRDefault="00850C9F" w:rsidP="008C14B4">
            <w:pPr>
              <w:pStyle w:val="a7"/>
              <w:spacing w:before="0" w:beforeAutospacing="0" w:after="0" w:afterAutospacing="0"/>
              <w:jc w:val="center"/>
              <w:rPr>
                <w:rFonts w:ascii="Times New Roman" w:hAnsi="Times New Roman"/>
                <w:b/>
                <w:bCs/>
              </w:rPr>
            </w:pPr>
          </w:p>
        </w:tc>
      </w:tr>
      <w:tr w:rsidR="00850C9F" w:rsidRPr="005F6643" w:rsidTr="008C14B4">
        <w:trPr>
          <w:trHeight w:val="377"/>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Cs/>
              </w:rPr>
            </w:pPr>
            <w:r w:rsidRPr="005F6643">
              <w:rPr>
                <w:rFonts w:ascii="Times New Roman" w:hAnsi="Times New Roman"/>
                <w:bCs/>
              </w:rPr>
              <w:t>Консультации для родителей</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 (по необходимости)</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rPr>
            </w:pPr>
            <w:r w:rsidRPr="005F6643">
              <w:rPr>
                <w:rFonts w:ascii="Times New Roman" w:hAnsi="Times New Roman"/>
              </w:rPr>
              <w:t>Консультации: Эмоциональная поддержка родителями выпускников в период подготовки и сдачи экзаменов</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по графику экзаменов</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i/>
                <w:iCs/>
              </w:rPr>
              <w:t>Педагоги</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Организация и планирование работы с обучающимися, имеющими нарушения в развитии. Особенности детей с ОВЗ</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p w:rsidR="00850C9F" w:rsidRPr="005F6643" w:rsidRDefault="00850C9F" w:rsidP="008C14B4">
            <w:pPr>
              <w:pStyle w:val="a7"/>
              <w:spacing w:before="0" w:beforeAutospacing="0" w:after="0" w:afterAutospacing="0"/>
              <w:jc w:val="both"/>
              <w:rPr>
                <w:rFonts w:ascii="Times New Roman" w:hAnsi="Times New Roman"/>
                <w:b/>
                <w:bCs/>
              </w:rPr>
            </w:pP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Семинары-практикумы:  «Педагогические ситуации. Как избежать беды», «Работа с подростками девиантного поведения»</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Январь</w:t>
            </w:r>
          </w:p>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май</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Соц.</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Преемственность в обучении и воспитании I и II ступеней</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декабрь</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i/>
                <w:iCs/>
              </w:rPr>
              <w:t>Обучающиеся</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sz w:val="24"/>
                <w:szCs w:val="24"/>
              </w:rPr>
              <w:t>Дальнейшее самоопределение выпускников 9 классов.  Выбор профессии</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по графику</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Зам.дир.</w:t>
            </w:r>
          </w:p>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Классные часы «Профилактика правонарушений и преступлений среди несовершеннолетних» для учащихся 1-9 классов</w:t>
            </w:r>
          </w:p>
        </w:tc>
        <w:tc>
          <w:tcPr>
            <w:tcW w:w="212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rPr>
            </w:pPr>
            <w:r w:rsidRPr="005F6643">
              <w:rPr>
                <w:rFonts w:ascii="Times New Roman" w:hAnsi="Times New Roman"/>
              </w:rPr>
              <w:t>По плану соц. работы</w:t>
            </w:r>
          </w:p>
        </w:tc>
        <w:tc>
          <w:tcPr>
            <w:tcW w:w="1364" w:type="dxa"/>
            <w:shd w:val="clear" w:color="auto" w:fill="auto"/>
          </w:tcPr>
          <w:p w:rsidR="00850C9F" w:rsidRPr="005F6643" w:rsidRDefault="00850C9F" w:rsidP="008C14B4">
            <w:pPr>
              <w:spacing w:after="0" w:line="240" w:lineRule="auto"/>
              <w:ind w:left="-51" w:right="-108" w:hanging="142"/>
              <w:jc w:val="center"/>
              <w:rPr>
                <w:rFonts w:ascii="Times New Roman" w:hAnsi="Times New Roman"/>
                <w:sz w:val="24"/>
                <w:szCs w:val="24"/>
              </w:rPr>
            </w:pPr>
            <w:r w:rsidRPr="005F6643">
              <w:rPr>
                <w:rFonts w:ascii="Times New Roman" w:hAnsi="Times New Roman"/>
                <w:sz w:val="24"/>
                <w:szCs w:val="24"/>
              </w:rPr>
              <w:t>Соц.</w:t>
            </w:r>
          </w:p>
          <w:p w:rsidR="00850C9F" w:rsidRPr="005F6643" w:rsidRDefault="00850C9F" w:rsidP="008C14B4">
            <w:pPr>
              <w:spacing w:after="0" w:line="240" w:lineRule="auto"/>
              <w:ind w:left="-51" w:right="-108" w:hanging="142"/>
              <w:jc w:val="center"/>
              <w:rPr>
                <w:rFonts w:ascii="Times New Roman" w:hAnsi="Times New Roman"/>
                <w:sz w:val="24"/>
                <w:szCs w:val="24"/>
              </w:rPr>
            </w:pPr>
            <w:r w:rsidRPr="005F6643">
              <w:rPr>
                <w:rFonts w:ascii="Times New Roman" w:hAnsi="Times New Roman"/>
                <w:sz w:val="24"/>
                <w:szCs w:val="24"/>
              </w:rPr>
              <w:t>педагог</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5"/>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Психологическая подготовка к прохождению государственной итоговой аттестации</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по графику</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119"/>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rPr>
              <w:t>ЭКСПЕРТНОЕ НАПРАВЛЕНИЕ</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Анализ диагностического материала по итогам обследований и наблюдений</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83"/>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Анализ результатов успеваемости обучающихся по адаптированной программе по итогам учебных четвертей</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ноябрь, декабрь, март, май</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292"/>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sz w:val="24"/>
                <w:szCs w:val="24"/>
              </w:rPr>
              <w:t>Комплексное обследование детей, направляемых на ПМПК</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326"/>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sz w:val="24"/>
                <w:szCs w:val="24"/>
              </w:rPr>
              <w:t>Экспертная оценка коррекционной помощи, оказанной ребенку с нарушением развития</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210"/>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Составление характеристик обучающихся</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551"/>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sz w:val="24"/>
                <w:szCs w:val="24"/>
              </w:rPr>
              <w:t>Экспертиза ИУП, рабочих программ индивидуального обучения на дому,  рабочих программ  учебных предметов и курсов внеурочной деятельности</w:t>
            </w:r>
          </w:p>
        </w:tc>
        <w:tc>
          <w:tcPr>
            <w:tcW w:w="212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в течение года</w:t>
            </w:r>
          </w:p>
          <w:p w:rsidR="00850C9F" w:rsidRPr="005F6643" w:rsidRDefault="00850C9F" w:rsidP="008C14B4">
            <w:pPr>
              <w:pStyle w:val="a7"/>
              <w:spacing w:before="0" w:beforeAutospacing="0" w:after="0" w:afterAutospacing="0"/>
              <w:jc w:val="both"/>
              <w:rPr>
                <w:rFonts w:ascii="Times New Roman" w:hAnsi="Times New Roman"/>
                <w:b/>
                <w:bCs/>
              </w:rPr>
            </w:pP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295"/>
          <w:jc w:val="center"/>
        </w:trPr>
        <w:tc>
          <w:tcPr>
            <w:tcW w:w="675" w:type="dxa"/>
            <w:shd w:val="clear" w:color="auto" w:fill="auto"/>
          </w:tcPr>
          <w:p w:rsidR="00850C9F" w:rsidRPr="005F6643" w:rsidRDefault="00850C9F" w:rsidP="008C14B4">
            <w:pPr>
              <w:pStyle w:val="a7"/>
              <w:numPr>
                <w:ilvl w:val="0"/>
                <w:numId w:val="166"/>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Анализ работы ПМПк за истекший учебный год</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июнь</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181"/>
          <w:jc w:val="center"/>
        </w:trPr>
        <w:tc>
          <w:tcPr>
            <w:tcW w:w="9959" w:type="dxa"/>
            <w:gridSpan w:val="4"/>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b/>
                <w:bCs/>
              </w:rPr>
              <w:t>ОРГАНИЗАЦИОННО-МЕТОДИЧЕСКОЕ НАПРАВЛЕНИЕ</w:t>
            </w:r>
          </w:p>
        </w:tc>
      </w:tr>
      <w:tr w:rsidR="00850C9F" w:rsidRPr="005F6643" w:rsidTr="008C14B4">
        <w:trPr>
          <w:trHeight w:val="239"/>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Изучение федеральных законов, инструктивных писем, приказов МП РФ</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262"/>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Комплектование классов в соответствии с заключениями ПМПК и заявлениями родителей</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август</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409"/>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Формирование базы данных об учащихся с ОВЗ, детей-инвалидов, детей «группы риска» на текущий учебный год</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август-сентябрь</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сопредседатели ПМПк</w:t>
            </w:r>
          </w:p>
        </w:tc>
      </w:tr>
      <w:tr w:rsidR="00850C9F" w:rsidRPr="005F6643" w:rsidTr="008C14B4">
        <w:trPr>
          <w:trHeight w:val="356"/>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Заполнение статистической отчётности на начало учебного года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август-сентябрь</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сопредседатели ПМПк</w:t>
            </w:r>
          </w:p>
        </w:tc>
      </w:tr>
      <w:tr w:rsidR="00850C9F" w:rsidRPr="005F6643" w:rsidTr="008C14B4">
        <w:trPr>
          <w:trHeight w:val="363"/>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Разработка коррекционно-развивающих программ</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298"/>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 xml:space="preserve">Разработка индивидуальных стратегий психологического сопровождения учащихся «группы риска» </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Педагог-психолог</w:t>
            </w:r>
          </w:p>
        </w:tc>
      </w:tr>
      <w:tr w:rsidR="00850C9F" w:rsidRPr="005F6643" w:rsidTr="008C14B4">
        <w:trPr>
          <w:trHeight w:val="309"/>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b/>
                <w:bCs/>
                <w:sz w:val="24"/>
                <w:szCs w:val="24"/>
              </w:rPr>
            </w:pPr>
            <w:r w:rsidRPr="005F6643">
              <w:rPr>
                <w:rFonts w:ascii="Times New Roman" w:hAnsi="Times New Roman"/>
                <w:sz w:val="24"/>
                <w:szCs w:val="24"/>
              </w:rPr>
              <w:t>Разработка индивидуальных стратегий логопедического сопровождения</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pStyle w:val="a7"/>
              <w:spacing w:before="0" w:beforeAutospacing="0" w:after="0" w:afterAutospacing="0"/>
              <w:jc w:val="center"/>
              <w:rPr>
                <w:rFonts w:ascii="Times New Roman" w:hAnsi="Times New Roman"/>
                <w:b/>
                <w:bCs/>
              </w:rPr>
            </w:pPr>
            <w:r w:rsidRPr="005F6643">
              <w:rPr>
                <w:rFonts w:ascii="Times New Roman" w:hAnsi="Times New Roman"/>
              </w:rPr>
              <w:t>Учитель-логопед</w:t>
            </w:r>
          </w:p>
        </w:tc>
      </w:tr>
      <w:tr w:rsidR="00850C9F" w:rsidRPr="005F6643" w:rsidTr="008C14B4">
        <w:trPr>
          <w:trHeight w:val="337"/>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Разработка рекомендаций по работе с детьми, имеющими особые образовательные потребности</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363"/>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Написание протоколов ПМПк</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Секретарь ПМПк</w:t>
            </w:r>
          </w:p>
        </w:tc>
      </w:tr>
      <w:tr w:rsidR="00850C9F" w:rsidRPr="005F6643" w:rsidTr="008C14B4">
        <w:trPr>
          <w:trHeight w:val="271"/>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Оформление характеристик обучающихся и карт развития ребёнка</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5F6643" w:rsidTr="008C14B4">
        <w:trPr>
          <w:trHeight w:val="366"/>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autoSpaceDE w:val="0"/>
              <w:autoSpaceDN w:val="0"/>
              <w:adjustRightInd w:val="0"/>
              <w:spacing w:after="0" w:line="240" w:lineRule="auto"/>
              <w:rPr>
                <w:rFonts w:ascii="Times New Roman" w:hAnsi="Times New Roman"/>
                <w:sz w:val="24"/>
                <w:szCs w:val="24"/>
              </w:rPr>
            </w:pPr>
            <w:r w:rsidRPr="005F6643">
              <w:rPr>
                <w:rFonts w:ascii="Times New Roman" w:hAnsi="Times New Roman"/>
                <w:sz w:val="24"/>
                <w:szCs w:val="24"/>
              </w:rPr>
              <w:t>Систематический подбор диагностического и коррекционно-развивающего материала по различным проблемам</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5F6643"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r w:rsidR="00850C9F" w:rsidRPr="00F2551D" w:rsidTr="008C14B4">
        <w:trPr>
          <w:trHeight w:val="272"/>
          <w:jc w:val="center"/>
        </w:trPr>
        <w:tc>
          <w:tcPr>
            <w:tcW w:w="675" w:type="dxa"/>
            <w:shd w:val="clear" w:color="auto" w:fill="auto"/>
          </w:tcPr>
          <w:p w:rsidR="00850C9F" w:rsidRPr="005F6643" w:rsidRDefault="00850C9F" w:rsidP="008C14B4">
            <w:pPr>
              <w:pStyle w:val="a7"/>
              <w:numPr>
                <w:ilvl w:val="0"/>
                <w:numId w:val="167"/>
              </w:numPr>
              <w:spacing w:before="0" w:beforeAutospacing="0" w:after="0" w:afterAutospacing="0"/>
              <w:jc w:val="center"/>
              <w:rPr>
                <w:rFonts w:ascii="Times New Roman" w:hAnsi="Times New Roman"/>
                <w:bCs/>
              </w:rPr>
            </w:pPr>
          </w:p>
        </w:tc>
        <w:tc>
          <w:tcPr>
            <w:tcW w:w="5800" w:type="dxa"/>
            <w:shd w:val="clear" w:color="auto" w:fill="auto"/>
          </w:tcPr>
          <w:p w:rsidR="00850C9F" w:rsidRPr="005F6643" w:rsidRDefault="00850C9F" w:rsidP="008C14B4">
            <w:pPr>
              <w:pStyle w:val="a7"/>
              <w:spacing w:before="0" w:beforeAutospacing="0" w:after="0" w:afterAutospacing="0"/>
              <w:jc w:val="both"/>
              <w:rPr>
                <w:rFonts w:ascii="Times New Roman" w:hAnsi="Times New Roman"/>
                <w:b/>
                <w:bCs/>
              </w:rPr>
            </w:pPr>
            <w:r w:rsidRPr="005F6643">
              <w:rPr>
                <w:rFonts w:ascii="Times New Roman" w:hAnsi="Times New Roman"/>
              </w:rPr>
              <w:t>Составление отчетной документации за прошедший год</w:t>
            </w:r>
          </w:p>
        </w:tc>
        <w:tc>
          <w:tcPr>
            <w:tcW w:w="2120" w:type="dxa"/>
            <w:shd w:val="clear" w:color="auto" w:fill="auto"/>
          </w:tcPr>
          <w:p w:rsidR="00850C9F" w:rsidRPr="005F6643" w:rsidRDefault="00850C9F" w:rsidP="008C14B4">
            <w:pPr>
              <w:spacing w:after="0" w:line="240" w:lineRule="auto"/>
              <w:rPr>
                <w:rFonts w:ascii="Times New Roman" w:hAnsi="Times New Roman"/>
                <w:sz w:val="24"/>
                <w:szCs w:val="24"/>
              </w:rPr>
            </w:pPr>
            <w:r w:rsidRPr="005F6643">
              <w:rPr>
                <w:rFonts w:ascii="Times New Roman" w:hAnsi="Times New Roman"/>
                <w:sz w:val="24"/>
                <w:szCs w:val="24"/>
              </w:rPr>
              <w:t>в течение года</w:t>
            </w:r>
          </w:p>
        </w:tc>
        <w:tc>
          <w:tcPr>
            <w:tcW w:w="1364" w:type="dxa"/>
            <w:shd w:val="clear" w:color="auto" w:fill="auto"/>
          </w:tcPr>
          <w:p w:rsidR="00850C9F" w:rsidRPr="00F2551D" w:rsidRDefault="00850C9F" w:rsidP="008C14B4">
            <w:pPr>
              <w:spacing w:after="0" w:line="240" w:lineRule="auto"/>
              <w:jc w:val="center"/>
              <w:rPr>
                <w:rFonts w:ascii="Times New Roman" w:hAnsi="Times New Roman"/>
                <w:sz w:val="24"/>
                <w:szCs w:val="24"/>
              </w:rPr>
            </w:pPr>
            <w:r w:rsidRPr="005F6643">
              <w:rPr>
                <w:rFonts w:ascii="Times New Roman" w:hAnsi="Times New Roman"/>
                <w:sz w:val="24"/>
                <w:szCs w:val="24"/>
              </w:rPr>
              <w:t>Члены ПМПк</w:t>
            </w:r>
          </w:p>
        </w:tc>
      </w:tr>
    </w:tbl>
    <w:p w:rsidR="00850C9F" w:rsidRDefault="00850C9F" w:rsidP="00850C9F">
      <w:pPr>
        <w:pStyle w:val="3"/>
        <w:spacing w:before="0" w:beforeAutospacing="0" w:after="0" w:afterAutospacing="0" w:line="23" w:lineRule="atLeast"/>
        <w:ind w:firstLine="708"/>
        <w:jc w:val="both"/>
        <w:rPr>
          <w:sz w:val="24"/>
          <w:szCs w:val="24"/>
        </w:rPr>
      </w:pPr>
    </w:p>
    <w:p w:rsidR="005F6643" w:rsidRPr="00B17F5C" w:rsidRDefault="005F6643" w:rsidP="005F6643">
      <w:pPr>
        <w:pStyle w:val="3"/>
        <w:spacing w:before="0" w:beforeAutospacing="0" w:after="0" w:afterAutospacing="0" w:line="23" w:lineRule="atLeast"/>
        <w:jc w:val="center"/>
        <w:rPr>
          <w:sz w:val="24"/>
          <w:szCs w:val="24"/>
        </w:rPr>
      </w:pPr>
      <w:r w:rsidRPr="00B17F5C">
        <w:rPr>
          <w:sz w:val="24"/>
          <w:szCs w:val="24"/>
        </w:rPr>
        <w:t>2.4.5. Планируемые результаты коррекционной работы</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F6643" w:rsidRPr="00B17F5C"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F6643" w:rsidRDefault="005F6643" w:rsidP="005F6643">
      <w:pPr>
        <w:pStyle w:val="Default"/>
        <w:spacing w:line="23" w:lineRule="atLeast"/>
        <w:ind w:firstLine="709"/>
        <w:jc w:val="both"/>
        <w:rPr>
          <w:rFonts w:ascii="Times New Roman" w:hAnsi="Times New Roman" w:cs="Times New Roman"/>
          <w:color w:val="auto"/>
        </w:rPr>
      </w:pPr>
      <w:r w:rsidRPr="00B17F5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3F08F4" w:rsidRDefault="00436EB5" w:rsidP="0072117D">
      <w:pPr>
        <w:spacing w:after="0" w:line="240" w:lineRule="auto"/>
        <w:jc w:val="center"/>
        <w:rPr>
          <w:rFonts w:ascii="Times New Roman" w:hAnsi="Times New Roman"/>
          <w:b/>
          <w:sz w:val="24"/>
          <w:szCs w:val="24"/>
        </w:rPr>
      </w:pPr>
    </w:p>
    <w:p w:rsidR="00946B62" w:rsidRPr="00D06679" w:rsidRDefault="00CB08BA" w:rsidP="00946B62">
      <w:pPr>
        <w:keepNext/>
        <w:keepLines/>
        <w:spacing w:after="0" w:line="23" w:lineRule="atLeast"/>
        <w:jc w:val="center"/>
        <w:outlineLvl w:val="0"/>
        <w:rPr>
          <w:rFonts w:ascii="Times New Roman" w:eastAsia="Times New Roman" w:hAnsi="Times New Roman"/>
          <w:b/>
          <w:sz w:val="28"/>
          <w:szCs w:val="28"/>
        </w:rPr>
      </w:pPr>
      <w:bookmarkStart w:id="409" w:name="_Toc414553281"/>
      <w:bookmarkEnd w:id="406"/>
      <w:bookmarkEnd w:id="407"/>
      <w:r w:rsidRPr="00D06679">
        <w:rPr>
          <w:rFonts w:ascii="Times New Roman" w:eastAsia="Times New Roman" w:hAnsi="Times New Roman"/>
          <w:b/>
          <w:sz w:val="28"/>
          <w:szCs w:val="28"/>
        </w:rPr>
        <w:t xml:space="preserve">3. </w:t>
      </w:r>
      <w:r w:rsidR="007F160F" w:rsidRPr="00D06679">
        <w:rPr>
          <w:rFonts w:ascii="Times New Roman" w:eastAsia="Times New Roman" w:hAnsi="Times New Roman"/>
          <w:b/>
          <w:sz w:val="28"/>
          <w:szCs w:val="28"/>
        </w:rPr>
        <w:t xml:space="preserve"> </w:t>
      </w:r>
      <w:r w:rsidRPr="00D06679">
        <w:rPr>
          <w:rFonts w:ascii="Times New Roman" w:eastAsia="Times New Roman" w:hAnsi="Times New Roman"/>
          <w:b/>
          <w:sz w:val="28"/>
          <w:szCs w:val="28"/>
        </w:rPr>
        <w:t xml:space="preserve">Организационный раздел основной образовательной программы </w:t>
      </w:r>
    </w:p>
    <w:p w:rsidR="00CB08BA" w:rsidRPr="00D06679" w:rsidRDefault="00CB08BA" w:rsidP="00946B62">
      <w:pPr>
        <w:keepNext/>
        <w:keepLines/>
        <w:spacing w:after="0" w:line="23" w:lineRule="atLeast"/>
        <w:jc w:val="center"/>
        <w:outlineLvl w:val="0"/>
        <w:rPr>
          <w:rFonts w:ascii="Times New Roman" w:eastAsia="Times New Roman" w:hAnsi="Times New Roman"/>
          <w:b/>
          <w:sz w:val="28"/>
          <w:szCs w:val="28"/>
        </w:rPr>
      </w:pPr>
      <w:r w:rsidRPr="00D06679">
        <w:rPr>
          <w:rFonts w:ascii="Times New Roman" w:eastAsia="Times New Roman" w:hAnsi="Times New Roman"/>
          <w:b/>
          <w:sz w:val="28"/>
          <w:szCs w:val="28"/>
        </w:rPr>
        <w:t>основного общего образования</w:t>
      </w:r>
      <w:bookmarkStart w:id="410" w:name="_Toc406059069"/>
      <w:bookmarkStart w:id="411" w:name="_Toc409691733"/>
      <w:bookmarkStart w:id="412" w:name="_Toc410654074"/>
      <w:bookmarkStart w:id="413" w:name="_Toc414553282"/>
      <w:bookmarkEnd w:id="409"/>
    </w:p>
    <w:p w:rsidR="00CB08BA" w:rsidRDefault="00CB08BA" w:rsidP="00CB08BA">
      <w:pPr>
        <w:keepNext/>
        <w:keepLines/>
        <w:spacing w:after="0" w:line="23" w:lineRule="atLeast"/>
        <w:outlineLvl w:val="0"/>
        <w:rPr>
          <w:rFonts w:ascii="Times New Roman" w:eastAsia="Times New Roman" w:hAnsi="Times New Roman"/>
          <w:b/>
          <w:sz w:val="24"/>
          <w:szCs w:val="24"/>
        </w:rPr>
      </w:pPr>
    </w:p>
    <w:p w:rsidR="00CB08BA" w:rsidRDefault="00CB08BA" w:rsidP="00CB08BA">
      <w:pPr>
        <w:keepNext/>
        <w:keepLines/>
        <w:spacing w:after="0" w:line="23" w:lineRule="atLeast"/>
        <w:outlineLvl w:val="0"/>
        <w:rPr>
          <w:rFonts w:ascii="Times New Roman" w:eastAsia="@Arial Unicode MS" w:hAnsi="Times New Roman"/>
          <w:b/>
          <w:bCs/>
          <w:sz w:val="24"/>
          <w:szCs w:val="24"/>
          <w:lang w:eastAsia="ru-RU"/>
        </w:rPr>
      </w:pPr>
      <w:r w:rsidRPr="00B17F5C">
        <w:rPr>
          <w:rFonts w:ascii="Times New Roman" w:eastAsia="@Arial Unicode MS" w:hAnsi="Times New Roman"/>
          <w:b/>
          <w:bCs/>
          <w:sz w:val="24"/>
          <w:szCs w:val="24"/>
          <w:lang w:eastAsia="ru-RU"/>
        </w:rPr>
        <w:t xml:space="preserve">3.1. </w:t>
      </w:r>
      <w:r>
        <w:rPr>
          <w:rFonts w:ascii="Times New Roman" w:eastAsia="@Arial Unicode MS" w:hAnsi="Times New Roman"/>
          <w:b/>
          <w:bCs/>
          <w:sz w:val="24"/>
          <w:szCs w:val="24"/>
          <w:lang w:eastAsia="ru-RU"/>
        </w:rPr>
        <w:t>У</w:t>
      </w:r>
      <w:r w:rsidRPr="00B17F5C">
        <w:rPr>
          <w:rFonts w:ascii="Times New Roman" w:eastAsia="@Arial Unicode MS" w:hAnsi="Times New Roman"/>
          <w:b/>
          <w:bCs/>
          <w:sz w:val="24"/>
          <w:szCs w:val="24"/>
          <w:lang w:eastAsia="ru-RU"/>
        </w:rPr>
        <w:t>чебный план</w:t>
      </w:r>
      <w:bookmarkEnd w:id="410"/>
      <w:r w:rsidRPr="00B17F5C">
        <w:rPr>
          <w:rFonts w:ascii="Times New Roman" w:eastAsia="@Arial Unicode MS" w:hAnsi="Times New Roman"/>
          <w:b/>
          <w:bCs/>
          <w:sz w:val="24"/>
          <w:szCs w:val="24"/>
          <w:lang w:eastAsia="ru-RU"/>
        </w:rPr>
        <w:t xml:space="preserve"> основного общего образования</w:t>
      </w:r>
      <w:bookmarkEnd w:id="411"/>
      <w:bookmarkEnd w:id="412"/>
      <w:bookmarkEnd w:id="413"/>
    </w:p>
    <w:p w:rsidR="00CB08BA" w:rsidRPr="00B17F5C" w:rsidRDefault="00CB08BA" w:rsidP="00A55E23">
      <w:pPr>
        <w:tabs>
          <w:tab w:val="left" w:pos="4500"/>
          <w:tab w:val="left" w:pos="9180"/>
          <w:tab w:val="left" w:pos="9360"/>
        </w:tabs>
        <w:spacing w:after="0" w:line="23" w:lineRule="atLeast"/>
        <w:jc w:val="both"/>
        <w:rPr>
          <w:rFonts w:ascii="Times New Roman" w:hAnsi="Times New Roman"/>
          <w:sz w:val="24"/>
          <w:szCs w:val="24"/>
        </w:rPr>
      </w:pPr>
      <w:r w:rsidRPr="00946B62">
        <w:rPr>
          <w:rFonts w:ascii="Times New Roman" w:hAnsi="Times New Roman"/>
          <w:b/>
          <w:sz w:val="24"/>
          <w:szCs w:val="24"/>
        </w:rPr>
        <w:t>Учебный план</w:t>
      </w:r>
      <w:r w:rsidRPr="00B17F5C">
        <w:rPr>
          <w:rFonts w:ascii="Times New Roman" w:hAnsi="Times New Roman"/>
          <w:sz w:val="24"/>
          <w:szCs w:val="24"/>
        </w:rPr>
        <w:t xml:space="preserve"> </w:t>
      </w:r>
      <w:r w:rsidR="007F160F">
        <w:rPr>
          <w:rFonts w:ascii="Times New Roman" w:hAnsi="Times New Roman"/>
          <w:sz w:val="24"/>
          <w:szCs w:val="24"/>
        </w:rPr>
        <w:t>МКОУ «Дреневская ОШ» Красносельского района Костромской области</w:t>
      </w:r>
      <w:r w:rsidRPr="00B17F5C">
        <w:rPr>
          <w:rFonts w:ascii="Times New Roman" w:hAnsi="Times New Roman"/>
          <w:sz w:val="24"/>
          <w:szCs w:val="24"/>
        </w:rPr>
        <w:t>,  реализующей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B08BA" w:rsidRPr="00B17F5C"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Pr>
          <w:rFonts w:ascii="Times New Roman" w:hAnsi="Times New Roman"/>
          <w:sz w:val="24"/>
          <w:szCs w:val="24"/>
        </w:rPr>
        <w:t>У</w:t>
      </w:r>
      <w:r w:rsidRPr="00B17F5C">
        <w:rPr>
          <w:rFonts w:ascii="Times New Roman" w:hAnsi="Times New Roman"/>
          <w:sz w:val="24"/>
          <w:szCs w:val="24"/>
        </w:rPr>
        <w:t>чебный план:</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фиксирует максимальный объем учебной нагрузки обучающихся;</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распределяет учебные предметы, курсы по классам и учебным годам.</w:t>
      </w:r>
    </w:p>
    <w:p w:rsidR="00CB08BA" w:rsidRPr="00B17F5C" w:rsidRDefault="00CB08BA" w:rsidP="00CB08BA">
      <w:pPr>
        <w:tabs>
          <w:tab w:val="left" w:pos="4500"/>
          <w:tab w:val="left" w:pos="9180"/>
          <w:tab w:val="left" w:pos="9360"/>
        </w:tabs>
        <w:spacing w:after="0" w:line="23" w:lineRule="atLeast"/>
        <w:jc w:val="both"/>
        <w:rPr>
          <w:rFonts w:ascii="Times New Roman" w:hAnsi="Times New Roman"/>
          <w:sz w:val="24"/>
          <w:szCs w:val="24"/>
        </w:rPr>
      </w:pPr>
      <w:r>
        <w:rPr>
          <w:rFonts w:ascii="Times New Roman" w:hAnsi="Times New Roman"/>
          <w:sz w:val="24"/>
          <w:szCs w:val="24"/>
        </w:rPr>
        <w:t xml:space="preserve">          Учебный </w:t>
      </w:r>
      <w:r w:rsidRPr="00B17F5C">
        <w:rPr>
          <w:rFonts w:ascii="Times New Roman" w:hAnsi="Times New Roman"/>
          <w:sz w:val="24"/>
          <w:szCs w:val="24"/>
        </w:rPr>
        <w:t>план состоит из двух частей: обязательной части и части, формируемой участниками образовательных отношений.</w:t>
      </w:r>
    </w:p>
    <w:p w:rsidR="00CB08BA" w:rsidRPr="00B17F5C"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sidRPr="00B17F5C">
        <w:rPr>
          <w:rFonts w:ascii="Times New Roman" w:hAnsi="Times New Roman"/>
          <w:b/>
          <w:sz w:val="24"/>
          <w:szCs w:val="24"/>
        </w:rPr>
        <w:lastRenderedPageBreak/>
        <w:t>Обязательная часть</w:t>
      </w:r>
      <w:r w:rsidRPr="00B17F5C">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B08BA" w:rsidRPr="00B17F5C"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sidRPr="00B17F5C">
        <w:rPr>
          <w:rFonts w:ascii="Times New Roman" w:hAnsi="Times New Roman"/>
          <w:b/>
          <w:sz w:val="24"/>
          <w:szCs w:val="24"/>
        </w:rPr>
        <w:t>Часть учебного плана, формируемая участниками образовательных отношений,</w:t>
      </w:r>
      <w:r w:rsidRPr="00B17F5C">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B08BA" w:rsidRPr="00B17F5C"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Время, отводимое на данную часть учебного плана, может быть использовано на:</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B08BA" w:rsidRPr="00B17F5C" w:rsidRDefault="00CB08BA" w:rsidP="00E040C5">
      <w:pPr>
        <w:numPr>
          <w:ilvl w:val="0"/>
          <w:numId w:val="124"/>
        </w:numPr>
        <w:tabs>
          <w:tab w:val="left" w:pos="993"/>
          <w:tab w:val="left" w:pos="4500"/>
          <w:tab w:val="left" w:pos="9180"/>
          <w:tab w:val="left" w:pos="9360"/>
        </w:tabs>
        <w:spacing w:after="0" w:line="23" w:lineRule="atLeast"/>
        <w:ind w:left="0" w:firstLine="709"/>
        <w:contextualSpacing/>
        <w:jc w:val="both"/>
        <w:rPr>
          <w:rFonts w:ascii="Times New Roman" w:hAnsi="Times New Roman"/>
          <w:sz w:val="24"/>
          <w:szCs w:val="24"/>
          <w:lang w:eastAsia="ru-RU"/>
        </w:rPr>
      </w:pPr>
      <w:r w:rsidRPr="00B17F5C">
        <w:rPr>
          <w:rFonts w:ascii="Times New Roman" w:hAnsi="Times New Roman"/>
          <w:sz w:val="24"/>
          <w:szCs w:val="24"/>
          <w:lang w:eastAsia="ru-RU"/>
        </w:rPr>
        <w:t>другие виды учебной, воспитательной, спортивной и иной деятельности обучающихся.</w:t>
      </w:r>
    </w:p>
    <w:p w:rsidR="00CB08BA" w:rsidRPr="00B17F5C"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B08BA" w:rsidRDefault="00CB08BA" w:rsidP="00CB08BA">
      <w:pPr>
        <w:tabs>
          <w:tab w:val="left" w:pos="4500"/>
          <w:tab w:val="left" w:pos="9180"/>
          <w:tab w:val="left" w:pos="9360"/>
        </w:tabs>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Режим  работы </w:t>
      </w:r>
      <w:r>
        <w:rPr>
          <w:rFonts w:ascii="Times New Roman" w:hAnsi="Times New Roman"/>
          <w:sz w:val="24"/>
          <w:szCs w:val="24"/>
        </w:rPr>
        <w:t>МКОУ «Дреневская ОШ» Красносельского района Костромской области:</w:t>
      </w:r>
    </w:p>
    <w:p w:rsidR="00CB08BA" w:rsidRPr="00B17F5C" w:rsidRDefault="00CB08BA" w:rsidP="00CB08BA">
      <w:pPr>
        <w:tabs>
          <w:tab w:val="left" w:pos="4500"/>
          <w:tab w:val="left" w:pos="9180"/>
          <w:tab w:val="left" w:pos="9360"/>
        </w:tabs>
        <w:spacing w:after="0" w:line="23" w:lineRule="atLeast"/>
        <w:jc w:val="both"/>
        <w:rPr>
          <w:rFonts w:ascii="Times New Roman" w:hAnsi="Times New Roman"/>
          <w:sz w:val="24"/>
          <w:szCs w:val="24"/>
        </w:rPr>
      </w:pPr>
      <w:r>
        <w:rPr>
          <w:rFonts w:ascii="Times New Roman" w:hAnsi="Times New Roman"/>
          <w:sz w:val="24"/>
          <w:szCs w:val="24"/>
        </w:rPr>
        <w:t xml:space="preserve"> 1-9</w:t>
      </w:r>
      <w:r w:rsidRPr="00B17F5C">
        <w:rPr>
          <w:rFonts w:ascii="Times New Roman" w:hAnsi="Times New Roman"/>
          <w:sz w:val="24"/>
          <w:szCs w:val="24"/>
        </w:rPr>
        <w:t xml:space="preserve"> классы -  5-дневная учебная неделя. </w:t>
      </w:r>
    </w:p>
    <w:p w:rsidR="00CB08BA" w:rsidRPr="00B17F5C" w:rsidRDefault="00CB08BA" w:rsidP="00CB08B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Продолжительность учебного года основного общего образования составляет 34 недели. Максимальное число часов в неделю в 5, 6 и 7 классах при </w:t>
      </w:r>
      <w:r w:rsidR="000D1B33">
        <w:rPr>
          <w:rFonts w:ascii="Times New Roman" w:hAnsi="Times New Roman"/>
          <w:sz w:val="24"/>
          <w:szCs w:val="24"/>
        </w:rPr>
        <w:t>34 учебных неделях составляет 29, 30 и 32</w:t>
      </w:r>
      <w:r w:rsidRPr="00B17F5C">
        <w:rPr>
          <w:rFonts w:ascii="Times New Roman" w:hAnsi="Times New Roman"/>
          <w:sz w:val="24"/>
          <w:szCs w:val="24"/>
        </w:rPr>
        <w:t xml:space="preserve"> час</w:t>
      </w:r>
      <w:r w:rsidR="000D1B33">
        <w:rPr>
          <w:rFonts w:ascii="Times New Roman" w:hAnsi="Times New Roman"/>
          <w:sz w:val="24"/>
          <w:szCs w:val="24"/>
        </w:rPr>
        <w:t>а</w:t>
      </w:r>
      <w:r w:rsidRPr="00B17F5C">
        <w:rPr>
          <w:rFonts w:ascii="Times New Roman" w:hAnsi="Times New Roman"/>
          <w:sz w:val="24"/>
          <w:szCs w:val="24"/>
        </w:rPr>
        <w:t xml:space="preserve"> соответственно. Максимальное число часов в неделю в 8 и 9 классе при 35 учебных неделях составляет 33 часа соответственно. </w:t>
      </w:r>
    </w:p>
    <w:p w:rsidR="00CB08BA" w:rsidRPr="00B17F5C" w:rsidRDefault="00CB08BA" w:rsidP="00CB08BA">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CB08BA" w:rsidRPr="00CB08BA" w:rsidRDefault="00CB08BA" w:rsidP="00CB08BA">
      <w:pPr>
        <w:pStyle w:val="Heading"/>
        <w:rPr>
          <w:rFonts w:ascii="Times New Roman" w:hAnsi="Times New Roman"/>
          <w:b w:val="0"/>
          <w:sz w:val="24"/>
          <w:szCs w:val="24"/>
        </w:rPr>
      </w:pPr>
      <w:r>
        <w:rPr>
          <w:rFonts w:ascii="Times New Roman" w:hAnsi="Times New Roman"/>
          <w:b w:val="0"/>
          <w:sz w:val="24"/>
          <w:szCs w:val="24"/>
        </w:rPr>
        <w:t xml:space="preserve">            </w:t>
      </w:r>
      <w:r w:rsidRPr="00CB08BA">
        <w:rPr>
          <w:rFonts w:ascii="Times New Roman" w:hAnsi="Times New Roman"/>
          <w:b w:val="0"/>
          <w:sz w:val="24"/>
          <w:szCs w:val="24"/>
        </w:rPr>
        <w:t>Продолжительность урока в основной школе составляет 40 минут</w:t>
      </w:r>
      <w:r>
        <w:rPr>
          <w:rFonts w:ascii="Times New Roman" w:hAnsi="Times New Roman"/>
          <w:b w:val="0"/>
          <w:sz w:val="24"/>
          <w:szCs w:val="24"/>
        </w:rPr>
        <w:t>.</w:t>
      </w:r>
    </w:p>
    <w:p w:rsidR="00CB08BA" w:rsidRDefault="00CB08BA" w:rsidP="00CB08BA">
      <w:pPr>
        <w:pStyle w:val="Heading"/>
        <w:jc w:val="center"/>
        <w:rPr>
          <w:rFonts w:ascii="Times New Roman" w:hAnsi="Times New Roman"/>
          <w:sz w:val="24"/>
          <w:szCs w:val="24"/>
        </w:rPr>
      </w:pPr>
    </w:p>
    <w:p w:rsidR="000D1B33" w:rsidRPr="000D1B33" w:rsidRDefault="000D1B33" w:rsidP="000D1B33">
      <w:pPr>
        <w:widowControl w:val="0"/>
        <w:spacing w:after="0" w:line="239" w:lineRule="auto"/>
        <w:ind w:left="1365" w:right="1299"/>
        <w:jc w:val="center"/>
        <w:rPr>
          <w:rFonts w:ascii="Times New Roman" w:eastAsia="Times New Roman" w:hAnsi="Times New Roman"/>
          <w:sz w:val="24"/>
          <w:szCs w:val="24"/>
        </w:rPr>
      </w:pPr>
      <w:r w:rsidRPr="000D1B33">
        <w:rPr>
          <w:rFonts w:ascii="Times New Roman" w:eastAsia="Times New Roman" w:hAnsi="Times New Roman"/>
          <w:b/>
          <w:bCs/>
          <w:sz w:val="24"/>
          <w:szCs w:val="24"/>
        </w:rPr>
        <w:t>Го</w:t>
      </w:r>
      <w:r w:rsidRPr="000D1B33">
        <w:rPr>
          <w:rFonts w:ascii="Times New Roman" w:eastAsia="Times New Roman" w:hAnsi="Times New Roman"/>
          <w:b/>
          <w:bCs/>
          <w:spacing w:val="-1"/>
          <w:sz w:val="24"/>
          <w:szCs w:val="24"/>
        </w:rPr>
        <w:t>д</w:t>
      </w:r>
      <w:r w:rsidRPr="000D1B33">
        <w:rPr>
          <w:rFonts w:ascii="Times New Roman" w:eastAsia="Times New Roman" w:hAnsi="Times New Roman"/>
          <w:b/>
          <w:bCs/>
          <w:sz w:val="24"/>
          <w:szCs w:val="24"/>
        </w:rPr>
        <w:t>о</w:t>
      </w:r>
      <w:r w:rsidRPr="000D1B33">
        <w:rPr>
          <w:rFonts w:ascii="Times New Roman" w:eastAsia="Times New Roman" w:hAnsi="Times New Roman"/>
          <w:b/>
          <w:bCs/>
          <w:spacing w:val="-1"/>
          <w:sz w:val="24"/>
          <w:szCs w:val="24"/>
        </w:rPr>
        <w:t>в</w:t>
      </w:r>
      <w:r w:rsidRPr="000D1B33">
        <w:rPr>
          <w:rFonts w:ascii="Times New Roman" w:eastAsia="Times New Roman" w:hAnsi="Times New Roman"/>
          <w:b/>
          <w:bCs/>
          <w:sz w:val="24"/>
          <w:szCs w:val="24"/>
        </w:rPr>
        <w:t>ой</w:t>
      </w:r>
      <w:r w:rsidRPr="000D1B33">
        <w:rPr>
          <w:rFonts w:ascii="Times New Roman" w:eastAsia="Times New Roman" w:hAnsi="Times New Roman"/>
          <w:sz w:val="24"/>
          <w:szCs w:val="24"/>
        </w:rPr>
        <w:t xml:space="preserve"> </w:t>
      </w:r>
      <w:r w:rsidRPr="000D1B33">
        <w:rPr>
          <w:rFonts w:ascii="Times New Roman" w:eastAsia="Times New Roman" w:hAnsi="Times New Roman"/>
          <w:b/>
          <w:bCs/>
          <w:sz w:val="24"/>
          <w:szCs w:val="24"/>
        </w:rPr>
        <w:t>уч</w:t>
      </w:r>
      <w:r w:rsidRPr="000D1B33">
        <w:rPr>
          <w:rFonts w:ascii="Times New Roman" w:eastAsia="Times New Roman" w:hAnsi="Times New Roman"/>
          <w:b/>
          <w:bCs/>
          <w:spacing w:val="-1"/>
          <w:w w:val="101"/>
          <w:sz w:val="24"/>
          <w:szCs w:val="24"/>
        </w:rPr>
        <w:t>е</w:t>
      </w:r>
      <w:r w:rsidRPr="000D1B33">
        <w:rPr>
          <w:rFonts w:ascii="Times New Roman" w:eastAsia="Times New Roman" w:hAnsi="Times New Roman"/>
          <w:b/>
          <w:bCs/>
          <w:sz w:val="24"/>
          <w:szCs w:val="24"/>
        </w:rPr>
        <w:t>бный</w:t>
      </w:r>
      <w:r w:rsidRPr="000D1B33">
        <w:rPr>
          <w:rFonts w:ascii="Times New Roman" w:eastAsia="Times New Roman" w:hAnsi="Times New Roman"/>
          <w:sz w:val="24"/>
          <w:szCs w:val="24"/>
        </w:rPr>
        <w:t xml:space="preserve"> </w:t>
      </w:r>
      <w:r w:rsidRPr="000D1B33">
        <w:rPr>
          <w:rFonts w:ascii="Times New Roman" w:eastAsia="Times New Roman" w:hAnsi="Times New Roman"/>
          <w:b/>
          <w:bCs/>
          <w:sz w:val="24"/>
          <w:szCs w:val="24"/>
        </w:rPr>
        <w:t>план</w:t>
      </w:r>
      <w:r w:rsidRPr="000D1B33">
        <w:rPr>
          <w:rFonts w:ascii="Times New Roman" w:eastAsia="Times New Roman" w:hAnsi="Times New Roman"/>
          <w:sz w:val="24"/>
          <w:szCs w:val="24"/>
        </w:rPr>
        <w:t xml:space="preserve"> </w:t>
      </w:r>
    </w:p>
    <w:p w:rsidR="000D1B33" w:rsidRDefault="000D1B33" w:rsidP="000D1B33">
      <w:pPr>
        <w:widowControl w:val="0"/>
        <w:spacing w:after="0" w:line="239" w:lineRule="auto"/>
        <w:ind w:left="1365" w:right="-1"/>
        <w:jc w:val="center"/>
        <w:rPr>
          <w:rFonts w:ascii="Times New Roman" w:eastAsia="Times New Roman" w:hAnsi="Times New Roman"/>
          <w:b/>
          <w:bCs/>
          <w:sz w:val="24"/>
          <w:szCs w:val="24"/>
        </w:rPr>
      </w:pPr>
      <w:r w:rsidRPr="000D1B33">
        <w:rPr>
          <w:rFonts w:ascii="Times New Roman" w:eastAsia="Times New Roman" w:hAnsi="Times New Roman"/>
          <w:b/>
          <w:bCs/>
          <w:spacing w:val="-3"/>
          <w:sz w:val="24"/>
          <w:szCs w:val="24"/>
        </w:rPr>
        <w:t>д</w:t>
      </w:r>
      <w:r w:rsidRPr="000D1B33">
        <w:rPr>
          <w:rFonts w:ascii="Times New Roman" w:eastAsia="Times New Roman" w:hAnsi="Times New Roman"/>
          <w:b/>
          <w:bCs/>
          <w:spacing w:val="1"/>
          <w:sz w:val="24"/>
          <w:szCs w:val="24"/>
        </w:rPr>
        <w:t>л</w:t>
      </w:r>
      <w:r w:rsidRPr="000D1B33">
        <w:rPr>
          <w:rFonts w:ascii="Times New Roman" w:eastAsia="Times New Roman" w:hAnsi="Times New Roman"/>
          <w:b/>
          <w:bCs/>
          <w:sz w:val="24"/>
          <w:szCs w:val="24"/>
        </w:rPr>
        <w:t>я</w:t>
      </w:r>
      <w:r w:rsidRPr="000D1B33">
        <w:rPr>
          <w:rFonts w:ascii="Times New Roman" w:eastAsia="Times New Roman" w:hAnsi="Times New Roman"/>
          <w:sz w:val="24"/>
          <w:szCs w:val="24"/>
        </w:rPr>
        <w:t xml:space="preserve"> </w:t>
      </w:r>
      <w:r w:rsidRPr="000D1B33">
        <w:rPr>
          <w:rFonts w:ascii="Times New Roman" w:eastAsia="Times New Roman" w:hAnsi="Times New Roman"/>
          <w:b/>
          <w:bCs/>
          <w:spacing w:val="1"/>
          <w:sz w:val="24"/>
          <w:szCs w:val="24"/>
        </w:rPr>
        <w:t>V-IX</w:t>
      </w:r>
      <w:r w:rsidRPr="000D1B33">
        <w:rPr>
          <w:rFonts w:ascii="Times New Roman" w:eastAsia="Times New Roman" w:hAnsi="Times New Roman"/>
          <w:spacing w:val="-1"/>
          <w:sz w:val="24"/>
          <w:szCs w:val="24"/>
        </w:rPr>
        <w:t xml:space="preserve"> </w:t>
      </w:r>
      <w:r w:rsidRPr="000D1B33">
        <w:rPr>
          <w:rFonts w:ascii="Times New Roman" w:eastAsia="Times New Roman" w:hAnsi="Times New Roman"/>
          <w:b/>
          <w:bCs/>
          <w:sz w:val="24"/>
          <w:szCs w:val="24"/>
        </w:rPr>
        <w:t>кла</w:t>
      </w:r>
      <w:r w:rsidRPr="000D1B33">
        <w:rPr>
          <w:rFonts w:ascii="Times New Roman" w:eastAsia="Times New Roman" w:hAnsi="Times New Roman"/>
          <w:b/>
          <w:bCs/>
          <w:w w:val="101"/>
          <w:sz w:val="24"/>
          <w:szCs w:val="24"/>
        </w:rPr>
        <w:t>сс</w:t>
      </w:r>
      <w:r w:rsidRPr="000D1B33">
        <w:rPr>
          <w:rFonts w:ascii="Times New Roman" w:eastAsia="Times New Roman" w:hAnsi="Times New Roman"/>
          <w:b/>
          <w:bCs/>
          <w:sz w:val="24"/>
          <w:szCs w:val="24"/>
        </w:rPr>
        <w:t>ов</w:t>
      </w:r>
      <w:r w:rsidRPr="000D1B33">
        <w:rPr>
          <w:rFonts w:ascii="Times New Roman" w:eastAsia="Times New Roman" w:hAnsi="Times New Roman"/>
          <w:position w:val="10"/>
          <w:sz w:val="24"/>
          <w:szCs w:val="24"/>
        </w:rPr>
        <w:t xml:space="preserve"> </w:t>
      </w:r>
      <w:r w:rsidRPr="000D1B33">
        <w:rPr>
          <w:rFonts w:ascii="Times New Roman" w:eastAsia="Times New Roman" w:hAnsi="Times New Roman"/>
          <w:b/>
          <w:bCs/>
          <w:sz w:val="24"/>
          <w:szCs w:val="24"/>
        </w:rPr>
        <w:t>о</w:t>
      </w:r>
      <w:r w:rsidRPr="000D1B33">
        <w:rPr>
          <w:rFonts w:ascii="Times New Roman" w:eastAsia="Times New Roman" w:hAnsi="Times New Roman"/>
          <w:b/>
          <w:bCs/>
          <w:spacing w:val="1"/>
          <w:sz w:val="24"/>
          <w:szCs w:val="24"/>
        </w:rPr>
        <w:t>б</w:t>
      </w:r>
      <w:r w:rsidRPr="000D1B33">
        <w:rPr>
          <w:rFonts w:ascii="Times New Roman" w:eastAsia="Times New Roman" w:hAnsi="Times New Roman"/>
          <w:b/>
          <w:bCs/>
          <w:sz w:val="24"/>
          <w:szCs w:val="24"/>
        </w:rPr>
        <w:t>щ</w:t>
      </w:r>
      <w:r w:rsidRPr="000D1B33">
        <w:rPr>
          <w:rFonts w:ascii="Times New Roman" w:eastAsia="Times New Roman" w:hAnsi="Times New Roman"/>
          <w:b/>
          <w:bCs/>
          <w:spacing w:val="-1"/>
          <w:w w:val="101"/>
          <w:sz w:val="24"/>
          <w:szCs w:val="24"/>
        </w:rPr>
        <w:t>е</w:t>
      </w:r>
      <w:r w:rsidRPr="000D1B33">
        <w:rPr>
          <w:rFonts w:ascii="Times New Roman" w:eastAsia="Times New Roman" w:hAnsi="Times New Roman"/>
          <w:b/>
          <w:bCs/>
          <w:sz w:val="24"/>
          <w:szCs w:val="24"/>
        </w:rPr>
        <w:t>обра</w:t>
      </w:r>
      <w:r w:rsidRPr="000D1B33">
        <w:rPr>
          <w:rFonts w:ascii="Times New Roman" w:eastAsia="Times New Roman" w:hAnsi="Times New Roman"/>
          <w:b/>
          <w:bCs/>
          <w:spacing w:val="-2"/>
          <w:w w:val="101"/>
          <w:sz w:val="24"/>
          <w:szCs w:val="24"/>
        </w:rPr>
        <w:t>з</w:t>
      </w:r>
      <w:r w:rsidRPr="000D1B33">
        <w:rPr>
          <w:rFonts w:ascii="Times New Roman" w:eastAsia="Times New Roman" w:hAnsi="Times New Roman"/>
          <w:b/>
          <w:bCs/>
          <w:sz w:val="24"/>
          <w:szCs w:val="24"/>
        </w:rPr>
        <w:t>о</w:t>
      </w:r>
      <w:r w:rsidRPr="000D1B33">
        <w:rPr>
          <w:rFonts w:ascii="Times New Roman" w:eastAsia="Times New Roman" w:hAnsi="Times New Roman"/>
          <w:b/>
          <w:bCs/>
          <w:spacing w:val="-2"/>
          <w:sz w:val="24"/>
          <w:szCs w:val="24"/>
        </w:rPr>
        <w:t>в</w:t>
      </w:r>
      <w:r w:rsidRPr="000D1B33">
        <w:rPr>
          <w:rFonts w:ascii="Times New Roman" w:eastAsia="Times New Roman" w:hAnsi="Times New Roman"/>
          <w:b/>
          <w:bCs/>
          <w:sz w:val="24"/>
          <w:szCs w:val="24"/>
        </w:rPr>
        <w:t>а</w:t>
      </w:r>
      <w:r w:rsidRPr="000D1B33">
        <w:rPr>
          <w:rFonts w:ascii="Times New Roman" w:eastAsia="Times New Roman" w:hAnsi="Times New Roman"/>
          <w:b/>
          <w:bCs/>
          <w:spacing w:val="1"/>
          <w:sz w:val="24"/>
          <w:szCs w:val="24"/>
        </w:rPr>
        <w:t>т</w:t>
      </w:r>
      <w:r w:rsidRPr="000D1B33">
        <w:rPr>
          <w:rFonts w:ascii="Times New Roman" w:eastAsia="Times New Roman" w:hAnsi="Times New Roman"/>
          <w:b/>
          <w:bCs/>
          <w:w w:val="101"/>
          <w:sz w:val="24"/>
          <w:szCs w:val="24"/>
        </w:rPr>
        <w:t>е</w:t>
      </w:r>
      <w:r w:rsidRPr="000D1B33">
        <w:rPr>
          <w:rFonts w:ascii="Times New Roman" w:eastAsia="Times New Roman" w:hAnsi="Times New Roman"/>
          <w:b/>
          <w:bCs/>
          <w:sz w:val="24"/>
          <w:szCs w:val="24"/>
        </w:rPr>
        <w:t>л</w:t>
      </w:r>
      <w:r w:rsidRPr="000D1B33">
        <w:rPr>
          <w:rFonts w:ascii="Times New Roman" w:eastAsia="Times New Roman" w:hAnsi="Times New Roman"/>
          <w:b/>
          <w:bCs/>
          <w:spacing w:val="-2"/>
          <w:sz w:val="24"/>
          <w:szCs w:val="24"/>
        </w:rPr>
        <w:t>ь</w:t>
      </w:r>
      <w:r w:rsidRPr="000D1B33">
        <w:rPr>
          <w:rFonts w:ascii="Times New Roman" w:eastAsia="Times New Roman" w:hAnsi="Times New Roman"/>
          <w:b/>
          <w:bCs/>
          <w:sz w:val="24"/>
          <w:szCs w:val="24"/>
        </w:rPr>
        <w:t>ных</w:t>
      </w:r>
      <w:r w:rsidRPr="000D1B33">
        <w:rPr>
          <w:rFonts w:ascii="Times New Roman" w:eastAsia="Times New Roman" w:hAnsi="Times New Roman"/>
          <w:spacing w:val="1"/>
          <w:sz w:val="24"/>
          <w:szCs w:val="24"/>
        </w:rPr>
        <w:t xml:space="preserve"> </w:t>
      </w:r>
      <w:r w:rsidRPr="000D1B33">
        <w:rPr>
          <w:rFonts w:ascii="Times New Roman" w:eastAsia="Times New Roman" w:hAnsi="Times New Roman"/>
          <w:b/>
          <w:bCs/>
          <w:sz w:val="24"/>
          <w:szCs w:val="24"/>
        </w:rPr>
        <w:t>органи</w:t>
      </w:r>
      <w:r w:rsidRPr="000D1B33">
        <w:rPr>
          <w:rFonts w:ascii="Times New Roman" w:eastAsia="Times New Roman" w:hAnsi="Times New Roman"/>
          <w:b/>
          <w:bCs/>
          <w:w w:val="101"/>
          <w:sz w:val="24"/>
          <w:szCs w:val="24"/>
        </w:rPr>
        <w:t>з</w:t>
      </w:r>
      <w:r w:rsidRPr="000D1B33">
        <w:rPr>
          <w:rFonts w:ascii="Times New Roman" w:eastAsia="Times New Roman" w:hAnsi="Times New Roman"/>
          <w:b/>
          <w:bCs/>
          <w:sz w:val="24"/>
          <w:szCs w:val="24"/>
        </w:rPr>
        <w:t>аций</w:t>
      </w:r>
    </w:p>
    <w:p w:rsidR="000D1B33" w:rsidRPr="000D1B33" w:rsidRDefault="000D1B33" w:rsidP="000D1B33">
      <w:pPr>
        <w:widowControl w:val="0"/>
        <w:spacing w:after="0" w:line="239" w:lineRule="auto"/>
        <w:ind w:left="1365" w:right="-1"/>
        <w:jc w:val="center"/>
        <w:rPr>
          <w:rFonts w:ascii="Times New Roman" w:eastAsia="Times New Roman" w:hAnsi="Times New Roman"/>
          <w:b/>
          <w:bCs/>
          <w:sz w:val="24"/>
          <w:szCs w:val="24"/>
        </w:rPr>
      </w:pPr>
    </w:p>
    <w:tbl>
      <w:tblPr>
        <w:tblW w:w="9572" w:type="dxa"/>
        <w:jc w:val="center"/>
        <w:tblLayout w:type="fixed"/>
        <w:tblCellMar>
          <w:left w:w="0" w:type="dxa"/>
          <w:right w:w="0" w:type="dxa"/>
        </w:tblCellMar>
        <w:tblLook w:val="04A0"/>
      </w:tblPr>
      <w:tblGrid>
        <w:gridCol w:w="2364"/>
        <w:gridCol w:w="2169"/>
        <w:gridCol w:w="814"/>
        <w:gridCol w:w="813"/>
        <w:gridCol w:w="813"/>
        <w:gridCol w:w="816"/>
        <w:gridCol w:w="816"/>
        <w:gridCol w:w="967"/>
      </w:tblGrid>
      <w:tr w:rsidR="00335441" w:rsidRPr="0078735F" w:rsidTr="00335441">
        <w:trPr>
          <w:cantSplit/>
          <w:trHeight w:hRule="exact" w:val="561"/>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496" w:right="437"/>
              <w:jc w:val="center"/>
              <w:rPr>
                <w:rFonts w:ascii="Times New Roman" w:eastAsia="Times New Roman" w:hAnsi="Times New Roman"/>
                <w:b/>
                <w:bCs/>
                <w:sz w:val="24"/>
                <w:szCs w:val="24"/>
              </w:rPr>
            </w:pPr>
            <w:r w:rsidRPr="0078735F">
              <w:rPr>
                <w:rFonts w:ascii="Times New Roman" w:eastAsia="Times New Roman" w:hAnsi="Times New Roman"/>
                <w:b/>
                <w:bCs/>
                <w:sz w:val="24"/>
                <w:szCs w:val="24"/>
              </w:rPr>
              <w:t>П</w:t>
            </w:r>
            <w:r w:rsidRPr="0078735F">
              <w:rPr>
                <w:rFonts w:ascii="Times New Roman" w:eastAsia="Times New Roman" w:hAnsi="Times New Roman"/>
                <w:b/>
                <w:bCs/>
                <w:spacing w:val="1"/>
                <w:sz w:val="24"/>
                <w:szCs w:val="24"/>
              </w:rPr>
              <w:t>р</w:t>
            </w:r>
            <w:r w:rsidRPr="0078735F">
              <w:rPr>
                <w:rFonts w:ascii="Times New Roman" w:eastAsia="Times New Roman" w:hAnsi="Times New Roman"/>
                <w:b/>
                <w:bCs/>
                <w:sz w:val="24"/>
                <w:szCs w:val="24"/>
              </w:rPr>
              <w:t>едме</w:t>
            </w:r>
            <w:r w:rsidRPr="0078735F">
              <w:rPr>
                <w:rFonts w:ascii="Times New Roman" w:eastAsia="Times New Roman" w:hAnsi="Times New Roman"/>
                <w:b/>
                <w:bCs/>
                <w:spacing w:val="1"/>
                <w:sz w:val="24"/>
                <w:szCs w:val="24"/>
              </w:rPr>
              <w:t>тн</w:t>
            </w:r>
            <w:r w:rsidRPr="0078735F">
              <w:rPr>
                <w:rFonts w:ascii="Times New Roman" w:eastAsia="Times New Roman" w:hAnsi="Times New Roman"/>
                <w:b/>
                <w:bCs/>
                <w:sz w:val="24"/>
                <w:szCs w:val="24"/>
              </w:rPr>
              <w:t>ые</w:t>
            </w:r>
            <w:r w:rsidRPr="0078735F">
              <w:rPr>
                <w:rFonts w:ascii="Times New Roman" w:eastAsia="Times New Roman" w:hAnsi="Times New Roman"/>
                <w:sz w:val="24"/>
                <w:szCs w:val="24"/>
              </w:rPr>
              <w:t xml:space="preserve"> </w:t>
            </w:r>
            <w:r w:rsidRPr="0078735F">
              <w:rPr>
                <w:rFonts w:ascii="Times New Roman" w:eastAsia="Times New Roman" w:hAnsi="Times New Roman"/>
                <w:b/>
                <w:bCs/>
                <w:sz w:val="24"/>
                <w:szCs w:val="24"/>
              </w:rPr>
              <w:t>обла</w:t>
            </w:r>
            <w:r w:rsidRPr="0078735F">
              <w:rPr>
                <w:rFonts w:ascii="Times New Roman" w:eastAsia="Times New Roman" w:hAnsi="Times New Roman"/>
                <w:b/>
                <w:bCs/>
                <w:spacing w:val="-1"/>
                <w:sz w:val="24"/>
                <w:szCs w:val="24"/>
              </w:rPr>
              <w:t>с</w:t>
            </w:r>
            <w:r w:rsidRPr="0078735F">
              <w:rPr>
                <w:rFonts w:ascii="Times New Roman" w:eastAsia="Times New Roman" w:hAnsi="Times New Roman"/>
                <w:b/>
                <w:bCs/>
                <w:spacing w:val="1"/>
                <w:sz w:val="24"/>
                <w:szCs w:val="24"/>
              </w:rPr>
              <w:t>т</w:t>
            </w:r>
            <w:r w:rsidRPr="0078735F">
              <w:rPr>
                <w:rFonts w:ascii="Times New Roman" w:eastAsia="Times New Roman" w:hAnsi="Times New Roman"/>
                <w:b/>
                <w:bCs/>
                <w:sz w:val="24"/>
                <w:szCs w:val="24"/>
              </w:rPr>
              <w:t>и</w:t>
            </w:r>
          </w:p>
        </w:tc>
        <w:tc>
          <w:tcPr>
            <w:tcW w:w="216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545" w:right="486"/>
              <w:jc w:val="center"/>
              <w:rPr>
                <w:rFonts w:ascii="Times New Roman" w:eastAsia="Times New Roman" w:hAnsi="Times New Roman"/>
                <w:b/>
                <w:bCs/>
                <w:sz w:val="24"/>
                <w:szCs w:val="24"/>
              </w:rPr>
            </w:pPr>
            <w:r w:rsidRPr="0078735F">
              <w:rPr>
                <w:rFonts w:ascii="Times New Roman" w:eastAsia="Times New Roman" w:hAnsi="Times New Roman"/>
                <w:b/>
                <w:bCs/>
                <w:sz w:val="24"/>
                <w:szCs w:val="24"/>
              </w:rPr>
              <w:t>Учебные</w:t>
            </w:r>
            <w:r w:rsidRPr="0078735F">
              <w:rPr>
                <w:rFonts w:ascii="Times New Roman" w:eastAsia="Times New Roman" w:hAnsi="Times New Roman"/>
                <w:sz w:val="24"/>
                <w:szCs w:val="24"/>
              </w:rPr>
              <w:t xml:space="preserve"> </w:t>
            </w:r>
            <w:r w:rsidRPr="0078735F">
              <w:rPr>
                <w:rFonts w:ascii="Times New Roman" w:eastAsia="Times New Roman" w:hAnsi="Times New Roman"/>
                <w:b/>
                <w:bCs/>
                <w:sz w:val="24"/>
                <w:szCs w:val="24"/>
              </w:rPr>
              <w:t>п</w:t>
            </w:r>
            <w:r w:rsidRPr="0078735F">
              <w:rPr>
                <w:rFonts w:ascii="Times New Roman" w:eastAsia="Times New Roman" w:hAnsi="Times New Roman"/>
                <w:b/>
                <w:bCs/>
                <w:spacing w:val="1"/>
                <w:sz w:val="24"/>
                <w:szCs w:val="24"/>
              </w:rPr>
              <w:t>р</w:t>
            </w:r>
            <w:r w:rsidRPr="0078735F">
              <w:rPr>
                <w:rFonts w:ascii="Times New Roman" w:eastAsia="Times New Roman" w:hAnsi="Times New Roman"/>
                <w:b/>
                <w:bCs/>
                <w:sz w:val="24"/>
                <w:szCs w:val="24"/>
              </w:rPr>
              <w:t>едме</w:t>
            </w:r>
            <w:r w:rsidRPr="0078735F">
              <w:rPr>
                <w:rFonts w:ascii="Times New Roman" w:eastAsia="Times New Roman" w:hAnsi="Times New Roman"/>
                <w:b/>
                <w:bCs/>
                <w:spacing w:val="1"/>
                <w:sz w:val="24"/>
                <w:szCs w:val="24"/>
              </w:rPr>
              <w:t>т</w:t>
            </w:r>
            <w:r w:rsidRPr="0078735F">
              <w:rPr>
                <w:rFonts w:ascii="Times New Roman" w:eastAsia="Times New Roman" w:hAnsi="Times New Roman"/>
                <w:b/>
                <w:bCs/>
                <w:sz w:val="24"/>
                <w:szCs w:val="24"/>
              </w:rPr>
              <w:t>ы</w:t>
            </w:r>
          </w:p>
        </w:tc>
        <w:tc>
          <w:tcPr>
            <w:tcW w:w="5039"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541" w:right="1484"/>
              <w:jc w:val="center"/>
              <w:rPr>
                <w:rFonts w:ascii="Times New Roman" w:eastAsia="Times New Roman" w:hAnsi="Times New Roman"/>
                <w:b/>
                <w:bCs/>
                <w:sz w:val="24"/>
                <w:szCs w:val="24"/>
              </w:rPr>
            </w:pPr>
            <w:r w:rsidRPr="0078735F">
              <w:rPr>
                <w:rFonts w:ascii="Times New Roman" w:eastAsia="Times New Roman" w:hAnsi="Times New Roman"/>
                <w:b/>
                <w:bCs/>
                <w:sz w:val="24"/>
                <w:szCs w:val="24"/>
              </w:rPr>
              <w:t>Количество</w:t>
            </w:r>
            <w:r w:rsidRPr="0078735F">
              <w:rPr>
                <w:rFonts w:ascii="Times New Roman" w:eastAsia="Times New Roman" w:hAnsi="Times New Roman"/>
                <w:sz w:val="24"/>
                <w:szCs w:val="24"/>
              </w:rPr>
              <w:t xml:space="preserve"> </w:t>
            </w:r>
            <w:r w:rsidRPr="0078735F">
              <w:rPr>
                <w:rFonts w:ascii="Times New Roman" w:eastAsia="Times New Roman" w:hAnsi="Times New Roman"/>
                <w:b/>
                <w:bCs/>
                <w:sz w:val="24"/>
                <w:szCs w:val="24"/>
              </w:rPr>
              <w:t>ча</w:t>
            </w:r>
            <w:r w:rsidRPr="0078735F">
              <w:rPr>
                <w:rFonts w:ascii="Times New Roman" w:eastAsia="Times New Roman" w:hAnsi="Times New Roman"/>
                <w:b/>
                <w:bCs/>
                <w:spacing w:val="-1"/>
                <w:sz w:val="24"/>
                <w:szCs w:val="24"/>
              </w:rPr>
              <w:t>с</w:t>
            </w:r>
            <w:r w:rsidRPr="0078735F">
              <w:rPr>
                <w:rFonts w:ascii="Times New Roman" w:eastAsia="Times New Roman" w:hAnsi="Times New Roman"/>
                <w:b/>
                <w:bCs/>
                <w:sz w:val="24"/>
                <w:szCs w:val="24"/>
              </w:rPr>
              <w:t>ов</w:t>
            </w:r>
            <w:r w:rsidRPr="0078735F">
              <w:rPr>
                <w:rFonts w:ascii="Times New Roman" w:eastAsia="Times New Roman" w:hAnsi="Times New Roman"/>
                <w:sz w:val="24"/>
                <w:szCs w:val="24"/>
              </w:rPr>
              <w:t xml:space="preserve"> </w:t>
            </w:r>
            <w:r w:rsidRPr="0078735F">
              <w:rPr>
                <w:rFonts w:ascii="Times New Roman" w:eastAsia="Times New Roman" w:hAnsi="Times New Roman"/>
                <w:b/>
                <w:bCs/>
                <w:sz w:val="24"/>
                <w:szCs w:val="24"/>
              </w:rPr>
              <w:t>в</w:t>
            </w:r>
            <w:r w:rsidRPr="0078735F">
              <w:rPr>
                <w:rFonts w:ascii="Times New Roman" w:eastAsia="Times New Roman" w:hAnsi="Times New Roman"/>
                <w:sz w:val="24"/>
                <w:szCs w:val="24"/>
              </w:rPr>
              <w:t xml:space="preserve"> </w:t>
            </w:r>
            <w:r w:rsidRPr="0078735F">
              <w:rPr>
                <w:rFonts w:ascii="Times New Roman" w:eastAsia="Times New Roman" w:hAnsi="Times New Roman"/>
                <w:b/>
                <w:bCs/>
                <w:sz w:val="24"/>
                <w:szCs w:val="24"/>
              </w:rPr>
              <w:t>год</w:t>
            </w:r>
          </w:p>
        </w:tc>
      </w:tr>
      <w:tr w:rsidR="00335441" w:rsidRPr="0078735F" w:rsidTr="00335441">
        <w:trPr>
          <w:cantSplit/>
          <w:trHeight w:hRule="exact" w:val="561"/>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28" w:right="70"/>
              <w:jc w:val="center"/>
              <w:rPr>
                <w:rFonts w:ascii="Times New Roman" w:eastAsia="Times New Roman" w:hAnsi="Times New Roman"/>
                <w:b/>
                <w:sz w:val="24"/>
                <w:szCs w:val="24"/>
              </w:rPr>
            </w:pPr>
            <w:r w:rsidRPr="0078735F">
              <w:rPr>
                <w:rFonts w:ascii="Times New Roman" w:eastAsia="Times New Roman" w:hAnsi="Times New Roman"/>
                <w:b/>
                <w:sz w:val="24"/>
                <w:szCs w:val="24"/>
              </w:rPr>
              <w:t>V класс</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0" w:right="67"/>
              <w:jc w:val="center"/>
              <w:rPr>
                <w:rFonts w:ascii="Times New Roman" w:eastAsia="Times New Roman" w:hAnsi="Times New Roman"/>
                <w:b/>
                <w:sz w:val="24"/>
                <w:szCs w:val="24"/>
              </w:rPr>
            </w:pPr>
            <w:r w:rsidRPr="0078735F">
              <w:rPr>
                <w:rFonts w:ascii="Times New Roman" w:eastAsia="Times New Roman" w:hAnsi="Times New Roman"/>
                <w:b/>
                <w:spacing w:val="1"/>
                <w:sz w:val="24"/>
                <w:szCs w:val="24"/>
              </w:rPr>
              <w:t>V</w:t>
            </w:r>
            <w:r w:rsidRPr="0078735F">
              <w:rPr>
                <w:rFonts w:ascii="Times New Roman" w:eastAsia="Times New Roman" w:hAnsi="Times New Roman"/>
                <w:b/>
                <w:sz w:val="24"/>
                <w:szCs w:val="24"/>
              </w:rPr>
              <w:t>I класс</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29" w:right="68"/>
              <w:jc w:val="center"/>
              <w:rPr>
                <w:rFonts w:ascii="Times New Roman" w:eastAsia="Times New Roman" w:hAnsi="Times New Roman"/>
                <w:b/>
                <w:sz w:val="24"/>
                <w:szCs w:val="24"/>
              </w:rPr>
            </w:pPr>
            <w:r w:rsidRPr="0078735F">
              <w:rPr>
                <w:rFonts w:ascii="Times New Roman" w:eastAsia="Times New Roman" w:hAnsi="Times New Roman"/>
                <w:b/>
                <w:spacing w:val="1"/>
                <w:sz w:val="24"/>
                <w:szCs w:val="24"/>
              </w:rPr>
              <w:t>V</w:t>
            </w:r>
            <w:r w:rsidRPr="0078735F">
              <w:rPr>
                <w:rFonts w:ascii="Times New Roman" w:eastAsia="Times New Roman" w:hAnsi="Times New Roman"/>
                <w:b/>
                <w:sz w:val="24"/>
                <w:szCs w:val="24"/>
              </w:rPr>
              <w:t>II класс</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0" w:right="70"/>
              <w:jc w:val="center"/>
              <w:rPr>
                <w:rFonts w:ascii="Times New Roman" w:eastAsia="Times New Roman" w:hAnsi="Times New Roman"/>
                <w:b/>
                <w:sz w:val="24"/>
                <w:szCs w:val="24"/>
              </w:rPr>
            </w:pPr>
            <w:r w:rsidRPr="0078735F">
              <w:rPr>
                <w:rFonts w:ascii="Times New Roman" w:eastAsia="Times New Roman" w:hAnsi="Times New Roman"/>
                <w:b/>
                <w:spacing w:val="1"/>
                <w:sz w:val="24"/>
                <w:szCs w:val="24"/>
              </w:rPr>
              <w:t>V</w:t>
            </w:r>
            <w:r w:rsidRPr="0078735F">
              <w:rPr>
                <w:rFonts w:ascii="Times New Roman" w:eastAsia="Times New Roman" w:hAnsi="Times New Roman"/>
                <w:b/>
                <w:sz w:val="24"/>
                <w:szCs w:val="24"/>
              </w:rPr>
              <w:t>III класс</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28" w:right="70"/>
              <w:jc w:val="center"/>
              <w:rPr>
                <w:rFonts w:ascii="Times New Roman" w:eastAsia="Times New Roman" w:hAnsi="Times New Roman"/>
                <w:b/>
                <w:sz w:val="24"/>
                <w:szCs w:val="24"/>
              </w:rPr>
            </w:pPr>
            <w:r w:rsidRPr="0078735F">
              <w:rPr>
                <w:rFonts w:ascii="Times New Roman" w:eastAsia="Times New Roman" w:hAnsi="Times New Roman"/>
                <w:b/>
                <w:spacing w:val="-3"/>
                <w:sz w:val="24"/>
                <w:szCs w:val="24"/>
              </w:rPr>
              <w:t>I</w:t>
            </w:r>
            <w:r w:rsidRPr="0078735F">
              <w:rPr>
                <w:rFonts w:ascii="Times New Roman" w:eastAsia="Times New Roman" w:hAnsi="Times New Roman"/>
                <w:b/>
                <w:sz w:val="24"/>
                <w:szCs w:val="24"/>
              </w:rPr>
              <w:t>X класс</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08" w:right="-20"/>
              <w:rPr>
                <w:rFonts w:ascii="Times New Roman" w:eastAsia="Times New Roman" w:hAnsi="Times New Roman"/>
                <w:b/>
                <w:sz w:val="24"/>
                <w:szCs w:val="24"/>
              </w:rPr>
            </w:pPr>
            <w:r w:rsidRPr="0078735F">
              <w:rPr>
                <w:rFonts w:ascii="Times New Roman" w:eastAsia="Times New Roman" w:hAnsi="Times New Roman"/>
                <w:b/>
                <w:sz w:val="24"/>
                <w:szCs w:val="24"/>
              </w:rPr>
              <w:t>в</w:t>
            </w:r>
            <w:r w:rsidRPr="0078735F">
              <w:rPr>
                <w:rFonts w:ascii="Times New Roman" w:eastAsia="Times New Roman" w:hAnsi="Times New Roman"/>
                <w:b/>
                <w:spacing w:val="-1"/>
                <w:sz w:val="24"/>
                <w:szCs w:val="24"/>
              </w:rPr>
              <w:t>се</w:t>
            </w:r>
            <w:r w:rsidRPr="0078735F">
              <w:rPr>
                <w:rFonts w:ascii="Times New Roman" w:eastAsia="Times New Roman" w:hAnsi="Times New Roman"/>
                <w:b/>
                <w:sz w:val="24"/>
                <w:szCs w:val="24"/>
              </w:rPr>
              <w:t>го</w:t>
            </w:r>
          </w:p>
        </w:tc>
      </w:tr>
      <w:tr w:rsidR="00335441" w:rsidRPr="0078735F" w:rsidTr="00335441">
        <w:trPr>
          <w:cantSplit/>
          <w:trHeight w:hRule="exact" w:val="287"/>
          <w:jc w:val="center"/>
        </w:trPr>
        <w:tc>
          <w:tcPr>
            <w:tcW w:w="860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E6EA4" w:rsidRDefault="00335441" w:rsidP="00EA77C8">
            <w:pPr>
              <w:widowControl w:val="0"/>
              <w:spacing w:before="3" w:after="0" w:line="240" w:lineRule="auto"/>
              <w:ind w:left="108" w:right="-20"/>
              <w:rPr>
                <w:rFonts w:ascii="Times New Roman" w:eastAsia="Times New Roman" w:hAnsi="Times New Roman"/>
                <w:b/>
                <w:sz w:val="24"/>
                <w:szCs w:val="24"/>
              </w:rPr>
            </w:pPr>
            <w:r w:rsidRPr="007E6EA4">
              <w:rPr>
                <w:rFonts w:ascii="Times New Roman" w:eastAsia="Times New Roman" w:hAnsi="Times New Roman"/>
                <w:b/>
                <w:sz w:val="24"/>
                <w:szCs w:val="24"/>
              </w:rPr>
              <w:t>Обя</w:t>
            </w:r>
            <w:r w:rsidRPr="007E6EA4">
              <w:rPr>
                <w:rFonts w:ascii="Times New Roman" w:eastAsia="Times New Roman" w:hAnsi="Times New Roman"/>
                <w:b/>
                <w:spacing w:val="1"/>
                <w:sz w:val="24"/>
                <w:szCs w:val="24"/>
              </w:rPr>
              <w:t>з</w:t>
            </w:r>
            <w:r w:rsidRPr="007E6EA4">
              <w:rPr>
                <w:rFonts w:ascii="Times New Roman" w:eastAsia="Times New Roman" w:hAnsi="Times New Roman"/>
                <w:b/>
                <w:sz w:val="24"/>
                <w:szCs w:val="24"/>
              </w:rPr>
              <w:t>атель</w:t>
            </w:r>
            <w:r w:rsidRPr="007E6EA4">
              <w:rPr>
                <w:rFonts w:ascii="Times New Roman" w:eastAsia="Times New Roman" w:hAnsi="Times New Roman"/>
                <w:b/>
                <w:spacing w:val="1"/>
                <w:sz w:val="24"/>
                <w:szCs w:val="24"/>
              </w:rPr>
              <w:t>н</w:t>
            </w:r>
            <w:r w:rsidRPr="007E6EA4">
              <w:rPr>
                <w:rFonts w:ascii="Times New Roman" w:eastAsia="Times New Roman" w:hAnsi="Times New Roman"/>
                <w:b/>
                <w:sz w:val="24"/>
                <w:szCs w:val="24"/>
              </w:rPr>
              <w:t>ая ч</w:t>
            </w:r>
            <w:r w:rsidRPr="007E6EA4">
              <w:rPr>
                <w:rFonts w:ascii="Times New Roman" w:eastAsia="Times New Roman" w:hAnsi="Times New Roman"/>
                <w:b/>
                <w:spacing w:val="-1"/>
                <w:sz w:val="24"/>
                <w:szCs w:val="24"/>
              </w:rPr>
              <w:t>ас</w:t>
            </w:r>
            <w:r w:rsidRPr="007E6EA4">
              <w:rPr>
                <w:rFonts w:ascii="Times New Roman" w:eastAsia="Times New Roman" w:hAnsi="Times New Roman"/>
                <w:b/>
                <w:sz w:val="24"/>
                <w:szCs w:val="24"/>
              </w:rPr>
              <w:t>ть</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08" w:right="624"/>
              <w:rPr>
                <w:rFonts w:ascii="Times New Roman" w:eastAsia="Times New Roman" w:hAnsi="Times New Roman"/>
                <w:sz w:val="24"/>
                <w:szCs w:val="24"/>
              </w:rPr>
            </w:pPr>
            <w:r w:rsidRPr="0078735F">
              <w:rPr>
                <w:rFonts w:ascii="Times New Roman" w:eastAsia="Times New Roman" w:hAnsi="Times New Roman"/>
                <w:spacing w:val="3"/>
                <w:sz w:val="24"/>
                <w:szCs w:val="24"/>
              </w:rPr>
              <w:t>Р</w:t>
            </w:r>
            <w:r w:rsidRPr="0078735F">
              <w:rPr>
                <w:rFonts w:ascii="Times New Roman" w:eastAsia="Times New Roman" w:hAnsi="Times New Roman"/>
                <w:spacing w:val="-4"/>
                <w:sz w:val="24"/>
                <w:szCs w:val="24"/>
              </w:rPr>
              <w:t>у</w:t>
            </w:r>
            <w:r w:rsidRPr="0078735F">
              <w:rPr>
                <w:rFonts w:ascii="Times New Roman" w:eastAsia="Times New Roman" w:hAnsi="Times New Roman"/>
                <w:spacing w:val="-1"/>
                <w:sz w:val="24"/>
                <w:szCs w:val="24"/>
              </w:rPr>
              <w:t>сс</w:t>
            </w:r>
            <w:r w:rsidRPr="0078735F">
              <w:rPr>
                <w:rFonts w:ascii="Times New Roman" w:eastAsia="Times New Roman" w:hAnsi="Times New Roman"/>
                <w:sz w:val="24"/>
                <w:szCs w:val="24"/>
              </w:rPr>
              <w:t>к</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язык и л</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тера</w:t>
            </w:r>
            <w:r w:rsidRPr="0078735F">
              <w:rPr>
                <w:rFonts w:ascii="Times New Roman" w:eastAsia="Times New Roman" w:hAnsi="Times New Roman"/>
                <w:spacing w:val="2"/>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ра</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pacing w:val="3"/>
                <w:sz w:val="24"/>
                <w:szCs w:val="24"/>
              </w:rPr>
              <w:t>Р</w:t>
            </w:r>
            <w:r w:rsidRPr="0078735F">
              <w:rPr>
                <w:rFonts w:ascii="Times New Roman" w:eastAsia="Times New Roman" w:hAnsi="Times New Roman"/>
                <w:spacing w:val="-4"/>
                <w:sz w:val="24"/>
                <w:szCs w:val="24"/>
              </w:rPr>
              <w:t>у</w:t>
            </w:r>
            <w:r w:rsidRPr="0078735F">
              <w:rPr>
                <w:rFonts w:ascii="Times New Roman" w:eastAsia="Times New Roman" w:hAnsi="Times New Roman"/>
                <w:spacing w:val="-1"/>
                <w:sz w:val="24"/>
                <w:szCs w:val="24"/>
              </w:rPr>
              <w:t>сс</w:t>
            </w:r>
            <w:r w:rsidRPr="0078735F">
              <w:rPr>
                <w:rFonts w:ascii="Times New Roman" w:eastAsia="Times New Roman" w:hAnsi="Times New Roman"/>
                <w:sz w:val="24"/>
                <w:szCs w:val="24"/>
              </w:rPr>
              <w:t>к</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язык</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6" w:right="-20"/>
              <w:rPr>
                <w:rFonts w:ascii="Times New Roman" w:eastAsia="Times New Roman" w:hAnsi="Times New Roman"/>
                <w:sz w:val="24"/>
                <w:szCs w:val="24"/>
              </w:rPr>
            </w:pPr>
            <w:r w:rsidRPr="0078735F">
              <w:rPr>
                <w:rFonts w:ascii="Times New Roman" w:eastAsia="Times New Roman" w:hAnsi="Times New Roman"/>
                <w:sz w:val="24"/>
                <w:szCs w:val="24"/>
              </w:rPr>
              <w:t>170</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5" w:right="-20"/>
              <w:rPr>
                <w:rFonts w:ascii="Times New Roman" w:eastAsia="Times New Roman" w:hAnsi="Times New Roman"/>
                <w:sz w:val="24"/>
                <w:szCs w:val="24"/>
              </w:rPr>
            </w:pPr>
            <w:r w:rsidRPr="0078735F">
              <w:rPr>
                <w:rFonts w:ascii="Times New Roman" w:eastAsia="Times New Roman" w:hAnsi="Times New Roman"/>
                <w:sz w:val="24"/>
                <w:szCs w:val="24"/>
              </w:rPr>
              <w:t>204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8" w:right="-20"/>
              <w:rPr>
                <w:rFonts w:ascii="Times New Roman" w:eastAsia="Times New Roman" w:hAnsi="Times New Roman"/>
                <w:sz w:val="24"/>
                <w:szCs w:val="24"/>
              </w:rPr>
            </w:pPr>
            <w:r w:rsidRPr="0078735F">
              <w:rPr>
                <w:rFonts w:ascii="Times New Roman" w:eastAsia="Times New Roman" w:hAnsi="Times New Roman"/>
                <w:sz w:val="24"/>
                <w:szCs w:val="24"/>
              </w:rPr>
              <w:t>136</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714</w:t>
            </w:r>
          </w:p>
        </w:tc>
      </w:tr>
      <w:tr w:rsidR="00335441" w:rsidRPr="0078735F" w:rsidTr="00335441">
        <w:trPr>
          <w:cantSplit/>
          <w:trHeight w:hRule="exact" w:val="285"/>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Л</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тера</w:t>
            </w:r>
            <w:r w:rsidRPr="0078735F">
              <w:rPr>
                <w:rFonts w:ascii="Times New Roman" w:eastAsia="Times New Roman" w:hAnsi="Times New Roman"/>
                <w:spacing w:val="2"/>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6"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5"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442</w:t>
            </w: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08" w:right="293"/>
              <w:rPr>
                <w:rFonts w:ascii="Times New Roman" w:eastAsia="Times New Roman" w:hAnsi="Times New Roman"/>
                <w:sz w:val="24"/>
                <w:szCs w:val="24"/>
              </w:rPr>
            </w:pPr>
            <w:r w:rsidRPr="0078735F">
              <w:rPr>
                <w:rFonts w:ascii="Times New Roman" w:eastAsia="Times New Roman" w:hAnsi="Times New Roman"/>
                <w:sz w:val="24"/>
                <w:szCs w:val="24"/>
              </w:rPr>
              <w:t>Род</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ой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pacing w:val="-2"/>
                <w:sz w:val="24"/>
                <w:szCs w:val="24"/>
              </w:rPr>
              <w:t>я</w:t>
            </w:r>
            <w:r w:rsidRPr="0078735F">
              <w:rPr>
                <w:rFonts w:ascii="Times New Roman" w:eastAsia="Times New Roman" w:hAnsi="Times New Roman"/>
                <w:spacing w:val="1"/>
                <w:sz w:val="24"/>
                <w:szCs w:val="24"/>
              </w:rPr>
              <w:t>з</w:t>
            </w:r>
            <w:r w:rsidRPr="0078735F">
              <w:rPr>
                <w:rFonts w:ascii="Times New Roman" w:eastAsia="Times New Roman" w:hAnsi="Times New Roman"/>
                <w:sz w:val="24"/>
                <w:szCs w:val="24"/>
              </w:rPr>
              <w:t>ык</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и род</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ая л</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тера</w:t>
            </w:r>
            <w:r w:rsidRPr="0078735F">
              <w:rPr>
                <w:rFonts w:ascii="Times New Roman" w:eastAsia="Times New Roman" w:hAnsi="Times New Roman"/>
                <w:spacing w:val="2"/>
                <w:sz w:val="24"/>
                <w:szCs w:val="24"/>
              </w:rPr>
              <w:t>т</w:t>
            </w:r>
            <w:r w:rsidRPr="0078735F">
              <w:rPr>
                <w:rFonts w:ascii="Times New Roman" w:eastAsia="Times New Roman" w:hAnsi="Times New Roman"/>
                <w:spacing w:val="-6"/>
                <w:sz w:val="24"/>
                <w:szCs w:val="24"/>
              </w:rPr>
              <w:t>у</w:t>
            </w:r>
            <w:r w:rsidRPr="0078735F">
              <w:rPr>
                <w:rFonts w:ascii="Times New Roman" w:eastAsia="Times New Roman" w:hAnsi="Times New Roman"/>
                <w:spacing w:val="1"/>
                <w:sz w:val="24"/>
                <w:szCs w:val="24"/>
              </w:rPr>
              <w:t>р</w:t>
            </w:r>
            <w:r w:rsidRPr="0078735F">
              <w:rPr>
                <w:rFonts w:ascii="Times New Roman" w:eastAsia="Times New Roman" w:hAnsi="Times New Roman"/>
                <w:sz w:val="24"/>
                <w:szCs w:val="24"/>
              </w:rPr>
              <w:t>а</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Род</w:t>
            </w:r>
            <w:r w:rsidRPr="0078735F">
              <w:rPr>
                <w:rFonts w:ascii="Times New Roman" w:eastAsia="Times New Roman" w:hAnsi="Times New Roman"/>
                <w:spacing w:val="2"/>
                <w:sz w:val="24"/>
                <w:szCs w:val="24"/>
              </w:rPr>
              <w:t>н</w:t>
            </w:r>
            <w:r w:rsidRPr="0078735F">
              <w:rPr>
                <w:rFonts w:ascii="Times New Roman" w:eastAsia="Times New Roman" w:hAnsi="Times New Roman"/>
                <w:sz w:val="24"/>
                <w:szCs w:val="24"/>
              </w:rPr>
              <w:t>ой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pacing w:val="-1"/>
                <w:sz w:val="24"/>
                <w:szCs w:val="24"/>
              </w:rPr>
              <w:t>я</w:t>
            </w:r>
            <w:r w:rsidRPr="0078735F">
              <w:rPr>
                <w:rFonts w:ascii="Times New Roman" w:eastAsia="Times New Roman" w:hAnsi="Times New Roman"/>
                <w:sz w:val="24"/>
                <w:szCs w:val="24"/>
              </w:rPr>
              <w:t>зык</w:t>
            </w:r>
            <w:r>
              <w:rPr>
                <w:rFonts w:ascii="Times New Roman" w:eastAsia="Times New Roman" w:hAnsi="Times New Roman"/>
                <w:sz w:val="24"/>
                <w:szCs w:val="24"/>
              </w:rPr>
              <w:t xml:space="preserve"> ((русский) (русский)</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Default="00335441" w:rsidP="00EA77C8">
            <w:pPr>
              <w:spacing w:after="0" w:line="240" w:lineRule="auto"/>
              <w:jc w:val="center"/>
            </w:pPr>
          </w:p>
          <w:p w:rsidR="00335441" w:rsidRDefault="00335441" w:rsidP="00EA77C8">
            <w:pPr>
              <w:spacing w:after="0" w:line="240" w:lineRule="auto"/>
              <w:jc w:val="center"/>
            </w:pPr>
          </w:p>
          <w:p w:rsidR="00335441" w:rsidRPr="0078735F" w:rsidRDefault="00335441" w:rsidP="00EA77C8">
            <w:pPr>
              <w:spacing w:after="0" w:line="240" w:lineRule="auto"/>
              <w:jc w:val="cente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after="0" w:line="240" w:lineRule="auto"/>
              <w:ind w:left="223" w:right="-20"/>
              <w:rPr>
                <w:rFonts w:ascii="Times New Roman" w:eastAsia="Times New Roman" w:hAnsi="Times New Roman"/>
                <w:sz w:val="24"/>
                <w:szCs w:val="24"/>
              </w:rPr>
            </w:pPr>
          </w:p>
        </w:tc>
      </w:tr>
      <w:tr w:rsidR="00335441" w:rsidRPr="0078735F" w:rsidTr="00335441">
        <w:trPr>
          <w:cantSplit/>
          <w:trHeight w:hRule="exact" w:val="285"/>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pStyle w:val="Default"/>
              <w:rPr>
                <w:color w:val="auto"/>
              </w:rPr>
            </w:pPr>
            <w:r w:rsidRPr="00C4623A">
              <w:rPr>
                <w:rFonts w:ascii="Times New Roman" w:eastAsia="Times New Roman" w:hAnsi="Times New Roman" w:cs="Times New Roman"/>
                <w:color w:val="auto"/>
              </w:rPr>
              <w:t>Род</w:t>
            </w:r>
            <w:r w:rsidRPr="00C4623A">
              <w:rPr>
                <w:rFonts w:ascii="Times New Roman" w:eastAsia="Times New Roman" w:hAnsi="Times New Roman" w:cs="Times New Roman"/>
                <w:color w:val="auto"/>
                <w:spacing w:val="2"/>
              </w:rPr>
              <w:t>н</w:t>
            </w:r>
            <w:r w:rsidRPr="00C4623A">
              <w:rPr>
                <w:rFonts w:ascii="Times New Roman" w:eastAsia="Times New Roman" w:hAnsi="Times New Roman" w:cs="Times New Roman"/>
                <w:color w:val="auto"/>
              </w:rPr>
              <w:t>ая литера</w:t>
            </w:r>
            <w:r w:rsidRPr="00C4623A">
              <w:rPr>
                <w:rFonts w:ascii="Times New Roman" w:eastAsia="Times New Roman" w:hAnsi="Times New Roman" w:cs="Times New Roman"/>
                <w:color w:val="auto"/>
                <w:spacing w:val="2"/>
              </w:rPr>
              <w:t>т</w:t>
            </w:r>
            <w:r w:rsidRPr="00C4623A">
              <w:rPr>
                <w:rFonts w:ascii="Times New Roman" w:eastAsia="Times New Roman" w:hAnsi="Times New Roman" w:cs="Times New Roman"/>
                <w:color w:val="auto"/>
                <w:spacing w:val="-6"/>
              </w:rPr>
              <w:t>у</w:t>
            </w:r>
            <w:r w:rsidRPr="00C4623A">
              <w:rPr>
                <w:rFonts w:ascii="Times New Roman" w:eastAsia="Times New Roman" w:hAnsi="Times New Roman" w:cs="Times New Roman"/>
                <w:color w:val="auto"/>
              </w:rPr>
              <w:t>ра</w:t>
            </w:r>
            <w:r>
              <w:rPr>
                <w:rFonts w:eastAsia="Times New Roman"/>
                <w:color w:val="auto"/>
              </w:rPr>
              <w:t xml:space="preserve"> (русская)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after="0" w:line="240" w:lineRule="auto"/>
              <w:ind w:left="223" w:right="-20"/>
              <w:rPr>
                <w:rFonts w:ascii="Times New Roman" w:eastAsia="Times New Roman" w:hAnsi="Times New Roman"/>
                <w:sz w:val="24"/>
                <w:szCs w:val="24"/>
              </w:rPr>
            </w:pP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Иностран</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ые</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языки</w:t>
            </w:r>
          </w:p>
        </w:tc>
        <w:tc>
          <w:tcPr>
            <w:tcW w:w="216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Иностран</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ый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pacing w:val="-1"/>
                <w:sz w:val="24"/>
                <w:szCs w:val="24"/>
              </w:rPr>
              <w:t>я</w:t>
            </w:r>
            <w:r w:rsidRPr="0078735F">
              <w:rPr>
                <w:rFonts w:ascii="Times New Roman" w:eastAsia="Times New Roman" w:hAnsi="Times New Roman"/>
                <w:sz w:val="24"/>
                <w:szCs w:val="24"/>
              </w:rPr>
              <w:t>зык</w:t>
            </w:r>
          </w:p>
        </w:tc>
        <w:tc>
          <w:tcPr>
            <w:tcW w:w="814"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6"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5"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8"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967"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510</w:t>
            </w:r>
          </w:p>
        </w:tc>
      </w:tr>
      <w:tr w:rsidR="00335441" w:rsidRPr="0078735F" w:rsidTr="00335441">
        <w:trPr>
          <w:cantSplit/>
          <w:trHeight w:hRule="exact" w:val="564"/>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4" w:after="0" w:line="240" w:lineRule="auto"/>
              <w:ind w:left="108" w:right="95"/>
              <w:rPr>
                <w:rFonts w:ascii="Times New Roman" w:eastAsia="Times New Roman" w:hAnsi="Times New Roman"/>
                <w:sz w:val="24"/>
                <w:szCs w:val="24"/>
              </w:rPr>
            </w:pPr>
            <w:r w:rsidRPr="0078735F">
              <w:rPr>
                <w:rFonts w:ascii="Times New Roman" w:eastAsia="Times New Roman" w:hAnsi="Times New Roman"/>
                <w:spacing w:val="-1"/>
                <w:sz w:val="24"/>
                <w:szCs w:val="24"/>
              </w:rPr>
              <w:t>В</w:t>
            </w:r>
            <w:r w:rsidRPr="0078735F">
              <w:rPr>
                <w:rFonts w:ascii="Times New Roman" w:eastAsia="Times New Roman" w:hAnsi="Times New Roman"/>
                <w:sz w:val="24"/>
                <w:szCs w:val="24"/>
              </w:rPr>
              <w:t>торой и</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остра</w:t>
            </w:r>
            <w:r w:rsidRPr="0078735F">
              <w:rPr>
                <w:rFonts w:ascii="Times New Roman" w:eastAsia="Times New Roman" w:hAnsi="Times New Roman"/>
                <w:spacing w:val="1"/>
                <w:sz w:val="24"/>
                <w:szCs w:val="24"/>
              </w:rPr>
              <w:t>нн</w:t>
            </w:r>
            <w:r w:rsidRPr="0078735F">
              <w:rPr>
                <w:rFonts w:ascii="Times New Roman" w:eastAsia="Times New Roman" w:hAnsi="Times New Roman"/>
                <w:spacing w:val="-2"/>
                <w:sz w:val="24"/>
                <w:szCs w:val="24"/>
              </w:rPr>
              <w:t>ы</w:t>
            </w:r>
            <w:r w:rsidRPr="0078735F">
              <w:rPr>
                <w:rFonts w:ascii="Times New Roman" w:eastAsia="Times New Roman" w:hAnsi="Times New Roman"/>
                <w:sz w:val="24"/>
                <w:szCs w:val="24"/>
              </w:rPr>
              <w:t>й я</w:t>
            </w:r>
            <w:r w:rsidRPr="0078735F">
              <w:rPr>
                <w:rFonts w:ascii="Times New Roman" w:eastAsia="Times New Roman" w:hAnsi="Times New Roman"/>
                <w:spacing w:val="1"/>
                <w:sz w:val="24"/>
                <w:szCs w:val="24"/>
              </w:rPr>
              <w:t>з</w:t>
            </w:r>
            <w:r w:rsidRPr="0078735F">
              <w:rPr>
                <w:rFonts w:ascii="Times New Roman" w:eastAsia="Times New Roman" w:hAnsi="Times New Roman"/>
                <w:sz w:val="24"/>
                <w:szCs w:val="24"/>
              </w:rPr>
              <w:t>ык</w:t>
            </w:r>
          </w:p>
        </w:tc>
        <w:tc>
          <w:tcPr>
            <w:tcW w:w="81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rFonts w:ascii="Times New Roman" w:hAnsi="Times New Roman"/>
                <w:sz w:val="24"/>
                <w:szCs w:val="24"/>
              </w:rPr>
            </w:pPr>
          </w:p>
        </w:tc>
        <w:tc>
          <w:tcPr>
            <w:tcW w:w="81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rFonts w:ascii="Times New Roman" w:hAnsi="Times New Roman"/>
                <w:sz w:val="24"/>
                <w:szCs w:val="24"/>
              </w:rPr>
            </w:pPr>
          </w:p>
        </w:tc>
        <w:tc>
          <w:tcPr>
            <w:tcW w:w="81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rFonts w:ascii="Times New Roman" w:hAnsi="Times New Roman"/>
                <w:sz w:val="24"/>
                <w:szCs w:val="24"/>
              </w:rPr>
            </w:pPr>
          </w:p>
        </w:tc>
        <w:tc>
          <w:tcPr>
            <w:tcW w:w="816"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rFonts w:ascii="Times New Roman" w:hAnsi="Times New Roman"/>
                <w:sz w:val="24"/>
                <w:szCs w:val="24"/>
              </w:rPr>
            </w:pPr>
          </w:p>
        </w:tc>
        <w:tc>
          <w:tcPr>
            <w:tcW w:w="816"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rFonts w:ascii="Times New Roman" w:hAnsi="Times New Roman"/>
                <w:sz w:val="24"/>
                <w:szCs w:val="24"/>
              </w:rPr>
            </w:pPr>
          </w:p>
        </w:tc>
        <w:tc>
          <w:tcPr>
            <w:tcW w:w="96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14"/>
                <w:szCs w:val="14"/>
              </w:rPr>
            </w:pPr>
          </w:p>
          <w:p w:rsidR="00335441" w:rsidRPr="0078735F" w:rsidRDefault="00335441" w:rsidP="00EA77C8">
            <w:pPr>
              <w:widowControl w:val="0"/>
              <w:spacing w:after="0" w:line="240" w:lineRule="auto"/>
              <w:ind w:left="244" w:right="-20"/>
              <w:rPr>
                <w:rFonts w:ascii="Times New Roman" w:eastAsia="Times New Roman" w:hAnsi="Times New Roman"/>
                <w:sz w:val="24"/>
                <w:szCs w:val="24"/>
              </w:rPr>
            </w:pP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108" w:right="762"/>
              <w:rPr>
                <w:rFonts w:ascii="Times New Roman" w:eastAsia="Times New Roman" w:hAnsi="Times New Roman"/>
                <w:sz w:val="24"/>
                <w:szCs w:val="24"/>
              </w:rPr>
            </w:pPr>
            <w:r w:rsidRPr="0078735F">
              <w:rPr>
                <w:rFonts w:ascii="Times New Roman" w:eastAsia="Times New Roman" w:hAnsi="Times New Roman"/>
                <w:sz w:val="24"/>
                <w:szCs w:val="24"/>
              </w:rPr>
              <w:t>Математика и и</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форматика</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Математика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6" w:right="-20"/>
              <w:rPr>
                <w:rFonts w:ascii="Times New Roman" w:eastAsia="Times New Roman" w:hAnsi="Times New Roman"/>
                <w:sz w:val="24"/>
                <w:szCs w:val="24"/>
              </w:rPr>
            </w:pPr>
            <w:r w:rsidRPr="0078735F">
              <w:rPr>
                <w:rFonts w:ascii="Times New Roman" w:eastAsia="Times New Roman" w:hAnsi="Times New Roman"/>
                <w:sz w:val="24"/>
                <w:szCs w:val="24"/>
              </w:rPr>
              <w:t>170</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5" w:right="-20"/>
              <w:rPr>
                <w:rFonts w:ascii="Times New Roman" w:eastAsia="Times New Roman" w:hAnsi="Times New Roman"/>
                <w:sz w:val="24"/>
                <w:szCs w:val="24"/>
              </w:rPr>
            </w:pPr>
            <w:r w:rsidRPr="0078735F">
              <w:rPr>
                <w:rFonts w:ascii="Times New Roman" w:eastAsia="Times New Roman" w:hAnsi="Times New Roman"/>
                <w:sz w:val="24"/>
                <w:szCs w:val="24"/>
              </w:rPr>
              <w:t>170</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4"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7"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7"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2" w:right="-20"/>
              <w:rPr>
                <w:rFonts w:ascii="Times New Roman" w:eastAsia="Times New Roman" w:hAnsi="Times New Roman"/>
                <w:sz w:val="24"/>
                <w:szCs w:val="24"/>
              </w:rPr>
            </w:pPr>
            <w:r w:rsidRPr="0078735F">
              <w:rPr>
                <w:rFonts w:ascii="Times New Roman" w:eastAsia="Times New Roman" w:hAnsi="Times New Roman"/>
                <w:sz w:val="24"/>
                <w:szCs w:val="24"/>
              </w:rPr>
              <w:t>340</w:t>
            </w:r>
          </w:p>
        </w:tc>
      </w:tr>
      <w:tr w:rsidR="00335441" w:rsidRPr="0078735F" w:rsidTr="00335441">
        <w:trPr>
          <w:cantSplit/>
          <w:trHeight w:hRule="exact" w:val="285"/>
          <w:jc w:val="center"/>
        </w:trPr>
        <w:tc>
          <w:tcPr>
            <w:tcW w:w="2364" w:type="dxa"/>
            <w:vMerge/>
            <w:tcBorders>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Алг</w:t>
            </w:r>
            <w:r w:rsidRPr="0078735F">
              <w:rPr>
                <w:rFonts w:ascii="Times New Roman" w:eastAsia="Times New Roman" w:hAnsi="Times New Roman"/>
                <w:spacing w:val="-1"/>
                <w:sz w:val="24"/>
                <w:szCs w:val="24"/>
              </w:rPr>
              <w:t>е</w:t>
            </w:r>
            <w:r w:rsidRPr="0078735F">
              <w:rPr>
                <w:rFonts w:ascii="Times New Roman" w:eastAsia="Times New Roman" w:hAnsi="Times New Roman"/>
                <w:sz w:val="24"/>
                <w:szCs w:val="24"/>
              </w:rPr>
              <w:t>бра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70"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9"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28"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306</w:t>
            </w:r>
          </w:p>
        </w:tc>
      </w:tr>
      <w:tr w:rsidR="00335441" w:rsidRPr="0078735F" w:rsidTr="00335441">
        <w:trPr>
          <w:cantSplit/>
          <w:trHeight w:hRule="exact" w:val="285"/>
          <w:jc w:val="center"/>
        </w:trPr>
        <w:tc>
          <w:tcPr>
            <w:tcW w:w="2364" w:type="dxa"/>
            <w:vMerge/>
            <w:tcBorders>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Геом</w:t>
            </w:r>
            <w:r w:rsidRPr="0078735F">
              <w:rPr>
                <w:rFonts w:ascii="Times New Roman" w:eastAsia="Times New Roman" w:hAnsi="Times New Roman"/>
                <w:spacing w:val="-1"/>
                <w:sz w:val="24"/>
                <w:szCs w:val="24"/>
              </w:rPr>
              <w:t>е</w:t>
            </w:r>
            <w:r w:rsidRPr="0078735F">
              <w:rPr>
                <w:rFonts w:ascii="Times New Roman" w:eastAsia="Times New Roman" w:hAnsi="Times New Roman"/>
                <w:sz w:val="24"/>
                <w:szCs w:val="24"/>
              </w:rPr>
              <w:t>тр</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70"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9"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204</w:t>
            </w:r>
          </w:p>
        </w:tc>
      </w:tr>
      <w:tr w:rsidR="00335441" w:rsidRPr="0078735F" w:rsidTr="00335441">
        <w:trPr>
          <w:cantSplit/>
          <w:trHeight w:hRule="exact" w:val="285"/>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Информат</w:t>
            </w:r>
            <w:r w:rsidRPr="0078735F">
              <w:rPr>
                <w:rFonts w:ascii="Times New Roman" w:eastAsia="Times New Roman" w:hAnsi="Times New Roman"/>
                <w:spacing w:val="1"/>
                <w:sz w:val="24"/>
                <w:szCs w:val="24"/>
              </w:rPr>
              <w:t>ик</w:t>
            </w:r>
            <w:r w:rsidRPr="0078735F">
              <w:rPr>
                <w:rFonts w:ascii="Times New Roman" w:eastAsia="Times New Roman" w:hAnsi="Times New Roman"/>
                <w:sz w:val="24"/>
                <w:szCs w:val="24"/>
              </w:rPr>
              <w:t>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70"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9"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102</w:t>
            </w:r>
          </w:p>
        </w:tc>
      </w:tr>
      <w:tr w:rsidR="00335441" w:rsidRPr="0078735F" w:rsidTr="00335441">
        <w:trPr>
          <w:cantSplit/>
          <w:trHeight w:hRule="exact" w:val="561"/>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108" w:right="265"/>
              <w:rPr>
                <w:rFonts w:ascii="Times New Roman" w:eastAsia="Times New Roman" w:hAnsi="Times New Roman"/>
                <w:sz w:val="24"/>
                <w:szCs w:val="24"/>
              </w:rPr>
            </w:pPr>
            <w:r w:rsidRPr="0078735F">
              <w:rPr>
                <w:rFonts w:ascii="Times New Roman" w:eastAsia="Times New Roman" w:hAnsi="Times New Roman"/>
                <w:sz w:val="24"/>
                <w:szCs w:val="24"/>
              </w:rPr>
              <w:t>Обще</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тв</w:t>
            </w:r>
            <w:r w:rsidRPr="0078735F">
              <w:rPr>
                <w:rFonts w:ascii="Times New Roman" w:eastAsia="Times New Roman" w:hAnsi="Times New Roman"/>
                <w:spacing w:val="-1"/>
                <w:sz w:val="24"/>
                <w:szCs w:val="24"/>
              </w:rPr>
              <w:t>е</w:t>
            </w:r>
            <w:r w:rsidRPr="0078735F">
              <w:rPr>
                <w:rFonts w:ascii="Times New Roman" w:eastAsia="Times New Roman" w:hAnsi="Times New Roman"/>
                <w:spacing w:val="1"/>
                <w:sz w:val="24"/>
                <w:szCs w:val="24"/>
              </w:rPr>
              <w:t>нн</w:t>
            </w:r>
            <w:r w:rsidRPr="0078735F">
              <w:rPr>
                <w:rFonts w:ascii="Times New Roman" w:eastAsia="Times New Roman" w:hAnsi="Times New Roman"/>
                <w:sz w:val="24"/>
                <w:szCs w:val="24"/>
              </w:rPr>
              <w:t>о-</w:t>
            </w:r>
            <w:r w:rsidRPr="0078735F">
              <w:rPr>
                <w:rFonts w:ascii="Times New Roman" w:eastAsia="Times New Roman" w:hAnsi="Times New Roman"/>
                <w:sz w:val="24"/>
                <w:szCs w:val="24"/>
              </w:rPr>
              <w:lastRenderedPageBreak/>
              <w:t>н</w:t>
            </w:r>
            <w:r w:rsidRPr="0078735F">
              <w:rPr>
                <w:rFonts w:ascii="Times New Roman" w:eastAsia="Times New Roman" w:hAnsi="Times New Roman"/>
                <w:spacing w:val="2"/>
                <w:sz w:val="24"/>
                <w:szCs w:val="24"/>
              </w:rPr>
              <w:t>а</w:t>
            </w:r>
            <w:r w:rsidRPr="0078735F">
              <w:rPr>
                <w:rFonts w:ascii="Times New Roman" w:eastAsia="Times New Roman" w:hAnsi="Times New Roman"/>
                <w:spacing w:val="-4"/>
                <w:sz w:val="24"/>
                <w:szCs w:val="24"/>
              </w:rPr>
              <w:t>у</w:t>
            </w:r>
            <w:r w:rsidRPr="0078735F">
              <w:rPr>
                <w:rFonts w:ascii="Times New Roman" w:eastAsia="Times New Roman" w:hAnsi="Times New Roman"/>
                <w:spacing w:val="-1"/>
                <w:sz w:val="24"/>
                <w:szCs w:val="24"/>
              </w:rPr>
              <w:t>ч</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ые пред</w:t>
            </w:r>
            <w:r w:rsidRPr="0078735F">
              <w:rPr>
                <w:rFonts w:ascii="Times New Roman" w:eastAsia="Times New Roman" w:hAnsi="Times New Roman"/>
                <w:spacing w:val="1"/>
                <w:sz w:val="24"/>
                <w:szCs w:val="24"/>
              </w:rPr>
              <w:t>м</w:t>
            </w:r>
            <w:r w:rsidRPr="0078735F">
              <w:rPr>
                <w:rFonts w:ascii="Times New Roman" w:eastAsia="Times New Roman" w:hAnsi="Times New Roman"/>
                <w:sz w:val="24"/>
                <w:szCs w:val="24"/>
              </w:rPr>
              <w:t>еты</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106"/>
              <w:rPr>
                <w:rFonts w:ascii="Times New Roman" w:eastAsia="Times New Roman" w:hAnsi="Times New Roman"/>
                <w:sz w:val="24"/>
                <w:szCs w:val="24"/>
              </w:rPr>
            </w:pPr>
            <w:r w:rsidRPr="0078735F">
              <w:rPr>
                <w:rFonts w:ascii="Times New Roman" w:eastAsia="Times New Roman" w:hAnsi="Times New Roman"/>
                <w:sz w:val="24"/>
                <w:szCs w:val="24"/>
              </w:rPr>
              <w:lastRenderedPageBreak/>
              <w:t>И</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тор</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 xml:space="preserve">я </w:t>
            </w:r>
            <w:r w:rsidRPr="0078735F">
              <w:rPr>
                <w:rFonts w:ascii="Times New Roman" w:eastAsia="Times New Roman" w:hAnsi="Times New Roman"/>
                <w:spacing w:val="1"/>
                <w:sz w:val="24"/>
                <w:szCs w:val="24"/>
              </w:rPr>
              <w:t>Р</w:t>
            </w:r>
            <w:r w:rsidRPr="0078735F">
              <w:rPr>
                <w:rFonts w:ascii="Times New Roman" w:eastAsia="Times New Roman" w:hAnsi="Times New Roman"/>
                <w:sz w:val="24"/>
                <w:szCs w:val="24"/>
              </w:rPr>
              <w:t>ос</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и</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 xml:space="preserve">. </w:t>
            </w:r>
            <w:r w:rsidRPr="0078735F">
              <w:rPr>
                <w:rFonts w:ascii="Times New Roman" w:eastAsia="Times New Roman" w:hAnsi="Times New Roman"/>
                <w:spacing w:val="-1"/>
                <w:sz w:val="24"/>
                <w:szCs w:val="24"/>
              </w:rPr>
              <w:t>Все</w:t>
            </w:r>
            <w:r w:rsidRPr="0078735F">
              <w:rPr>
                <w:rFonts w:ascii="Times New Roman" w:eastAsia="Times New Roman" w:hAnsi="Times New Roman"/>
                <w:sz w:val="24"/>
                <w:szCs w:val="24"/>
              </w:rPr>
              <w:t>об</w:t>
            </w:r>
            <w:r w:rsidRPr="0078735F">
              <w:rPr>
                <w:rFonts w:ascii="Times New Roman" w:eastAsia="Times New Roman" w:hAnsi="Times New Roman"/>
                <w:spacing w:val="2"/>
                <w:sz w:val="24"/>
                <w:szCs w:val="24"/>
              </w:rPr>
              <w:t>щ</w:t>
            </w:r>
            <w:r w:rsidRPr="0078735F">
              <w:rPr>
                <w:rFonts w:ascii="Times New Roman" w:eastAsia="Times New Roman" w:hAnsi="Times New Roman"/>
                <w:sz w:val="24"/>
                <w:szCs w:val="24"/>
              </w:rPr>
              <w:t xml:space="preserve">ая </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стор</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6"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5"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8"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90"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90"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340</w:t>
            </w:r>
          </w:p>
        </w:tc>
      </w:tr>
      <w:tr w:rsidR="00335441" w:rsidRPr="0078735F" w:rsidTr="00335441">
        <w:trPr>
          <w:cantSplit/>
          <w:trHeight w:hRule="exact" w:val="285"/>
          <w:jc w:val="center"/>
        </w:trPr>
        <w:tc>
          <w:tcPr>
            <w:tcW w:w="2364" w:type="dxa"/>
            <w:vMerge/>
            <w:tcBorders>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Обществознан</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е</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5"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136</w:t>
            </w:r>
          </w:p>
        </w:tc>
      </w:tr>
      <w:tr w:rsidR="00335441" w:rsidRPr="0078735F" w:rsidTr="00335441">
        <w:trPr>
          <w:cantSplit/>
          <w:trHeight w:hRule="exact" w:val="287"/>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Геогр</w:t>
            </w:r>
            <w:r w:rsidRPr="0078735F">
              <w:rPr>
                <w:rFonts w:ascii="Times New Roman" w:eastAsia="Times New Roman" w:hAnsi="Times New Roman"/>
                <w:spacing w:val="-1"/>
                <w:sz w:val="24"/>
                <w:szCs w:val="24"/>
              </w:rPr>
              <w:t>а</w:t>
            </w:r>
            <w:r w:rsidRPr="0078735F">
              <w:rPr>
                <w:rFonts w:ascii="Times New Roman" w:eastAsia="Times New Roman" w:hAnsi="Times New Roman"/>
                <w:sz w:val="24"/>
                <w:szCs w:val="24"/>
              </w:rPr>
              <w:t>ф</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6"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5"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272</w:t>
            </w: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14"/>
                <w:szCs w:val="14"/>
              </w:rPr>
            </w:pPr>
          </w:p>
          <w:p w:rsidR="00335441" w:rsidRPr="0078735F" w:rsidRDefault="00335441" w:rsidP="00EA77C8">
            <w:pPr>
              <w:widowControl w:val="0"/>
              <w:spacing w:after="0" w:line="240" w:lineRule="auto"/>
              <w:ind w:left="108" w:right="53"/>
              <w:rPr>
                <w:rFonts w:ascii="Times New Roman" w:eastAsia="Times New Roman" w:hAnsi="Times New Roman"/>
                <w:sz w:val="24"/>
                <w:szCs w:val="24"/>
              </w:rPr>
            </w:pPr>
            <w:r w:rsidRPr="0078735F">
              <w:rPr>
                <w:rFonts w:ascii="Times New Roman" w:eastAsia="Times New Roman" w:hAnsi="Times New Roman"/>
                <w:sz w:val="24"/>
                <w:szCs w:val="24"/>
              </w:rPr>
              <w:t>Естеств</w:t>
            </w:r>
            <w:r w:rsidRPr="0078735F">
              <w:rPr>
                <w:rFonts w:ascii="Times New Roman" w:eastAsia="Times New Roman" w:hAnsi="Times New Roman"/>
                <w:spacing w:val="-1"/>
                <w:sz w:val="24"/>
                <w:szCs w:val="24"/>
              </w:rPr>
              <w:t>е</w:t>
            </w:r>
            <w:r w:rsidRPr="0078735F">
              <w:rPr>
                <w:rFonts w:ascii="Times New Roman" w:eastAsia="Times New Roman" w:hAnsi="Times New Roman"/>
                <w:sz w:val="24"/>
                <w:szCs w:val="24"/>
              </w:rPr>
              <w:t>ннон</w:t>
            </w:r>
            <w:r w:rsidRPr="0078735F">
              <w:rPr>
                <w:rFonts w:ascii="Times New Roman" w:eastAsia="Times New Roman" w:hAnsi="Times New Roman"/>
                <w:spacing w:val="2"/>
                <w:sz w:val="24"/>
                <w:szCs w:val="24"/>
              </w:rPr>
              <w:t>а</w:t>
            </w:r>
            <w:r w:rsidRPr="0078735F">
              <w:rPr>
                <w:rFonts w:ascii="Times New Roman" w:eastAsia="Times New Roman" w:hAnsi="Times New Roman"/>
                <w:spacing w:val="-3"/>
                <w:sz w:val="24"/>
                <w:szCs w:val="24"/>
              </w:rPr>
              <w:t>у</w:t>
            </w:r>
            <w:r w:rsidRPr="0078735F">
              <w:rPr>
                <w:rFonts w:ascii="Times New Roman" w:eastAsia="Times New Roman" w:hAnsi="Times New Roman"/>
                <w:spacing w:val="-1"/>
                <w:sz w:val="24"/>
                <w:szCs w:val="24"/>
              </w:rPr>
              <w:t>ч</w:t>
            </w:r>
            <w:r w:rsidRPr="0078735F">
              <w:rPr>
                <w:rFonts w:ascii="Times New Roman" w:eastAsia="Times New Roman" w:hAnsi="Times New Roman"/>
                <w:sz w:val="24"/>
                <w:szCs w:val="24"/>
              </w:rPr>
              <w:t>ные предметы</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Фи</w:t>
            </w:r>
            <w:r w:rsidRPr="0078735F">
              <w:rPr>
                <w:rFonts w:ascii="Times New Roman" w:eastAsia="Times New Roman" w:hAnsi="Times New Roman"/>
                <w:spacing w:val="1"/>
                <w:sz w:val="24"/>
                <w:szCs w:val="24"/>
              </w:rPr>
              <w:t>з</w:t>
            </w:r>
            <w:r w:rsidRPr="0078735F">
              <w:rPr>
                <w:rFonts w:ascii="Times New Roman" w:eastAsia="Times New Roman" w:hAnsi="Times New Roman"/>
                <w:sz w:val="24"/>
                <w:szCs w:val="24"/>
              </w:rPr>
              <w:t>ика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30" w:right="-20"/>
              <w:rPr>
                <w:rFonts w:ascii="Times New Roman" w:eastAsia="Times New Roman" w:hAnsi="Times New Roman"/>
                <w:sz w:val="24"/>
                <w:szCs w:val="24"/>
              </w:rPr>
            </w:pPr>
            <w:r w:rsidRPr="0078735F">
              <w:rPr>
                <w:rFonts w:ascii="Times New Roman" w:eastAsia="Times New Roman" w:hAnsi="Times New Roman"/>
                <w:sz w:val="24"/>
                <w:szCs w:val="24"/>
              </w:rPr>
              <w:t>102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238</w:t>
            </w:r>
          </w:p>
        </w:tc>
      </w:tr>
      <w:tr w:rsidR="00335441" w:rsidRPr="0078735F" w:rsidTr="00335441">
        <w:trPr>
          <w:cantSplit/>
          <w:trHeight w:hRule="exact" w:val="285"/>
          <w:jc w:val="center"/>
        </w:trPr>
        <w:tc>
          <w:tcPr>
            <w:tcW w:w="2364" w:type="dxa"/>
            <w:vMerge/>
            <w:tcBorders>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Химия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136</w:t>
            </w:r>
          </w:p>
        </w:tc>
      </w:tr>
      <w:tr w:rsidR="00335441" w:rsidRPr="0078735F" w:rsidTr="00335441">
        <w:trPr>
          <w:cantSplit/>
          <w:trHeight w:hRule="exact" w:val="285"/>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Биолог</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272</w:t>
            </w: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rPr>
                <w:sz w:val="24"/>
                <w:szCs w:val="24"/>
              </w:rPr>
            </w:pPr>
          </w:p>
          <w:p w:rsidR="00335441" w:rsidRPr="0078735F" w:rsidRDefault="00335441" w:rsidP="00EA77C8">
            <w:pPr>
              <w:widowControl w:val="0"/>
              <w:spacing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Ис</w:t>
            </w:r>
            <w:r w:rsidRPr="0078735F">
              <w:rPr>
                <w:rFonts w:ascii="Times New Roman" w:eastAsia="Times New Roman" w:hAnsi="Times New Roman"/>
                <w:spacing w:val="1"/>
                <w:sz w:val="24"/>
                <w:szCs w:val="24"/>
              </w:rPr>
              <w:t>к</w:t>
            </w:r>
            <w:r w:rsidRPr="0078735F">
              <w:rPr>
                <w:rFonts w:ascii="Times New Roman" w:eastAsia="Times New Roman" w:hAnsi="Times New Roman"/>
                <w:spacing w:val="-3"/>
                <w:sz w:val="24"/>
                <w:szCs w:val="24"/>
              </w:rPr>
              <w:t>у</w:t>
            </w:r>
            <w:r w:rsidRPr="0078735F">
              <w:rPr>
                <w:rFonts w:ascii="Times New Roman" w:eastAsia="Times New Roman" w:hAnsi="Times New Roman"/>
                <w:sz w:val="24"/>
                <w:szCs w:val="24"/>
              </w:rPr>
              <w:t>сство</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pacing w:val="2"/>
                <w:sz w:val="24"/>
                <w:szCs w:val="24"/>
              </w:rPr>
              <w:t>М</w:t>
            </w:r>
            <w:r w:rsidRPr="0078735F">
              <w:rPr>
                <w:rFonts w:ascii="Times New Roman" w:eastAsia="Times New Roman" w:hAnsi="Times New Roman"/>
                <w:spacing w:val="-5"/>
                <w:sz w:val="24"/>
                <w:szCs w:val="24"/>
              </w:rPr>
              <w:t>у</w:t>
            </w:r>
            <w:r w:rsidRPr="0078735F">
              <w:rPr>
                <w:rFonts w:ascii="Times New Roman" w:eastAsia="Times New Roman" w:hAnsi="Times New Roman"/>
                <w:spacing w:val="1"/>
                <w:sz w:val="24"/>
                <w:szCs w:val="24"/>
              </w:rPr>
              <w:t>з</w:t>
            </w:r>
            <w:r w:rsidRPr="0078735F">
              <w:rPr>
                <w:rFonts w:ascii="Times New Roman" w:eastAsia="Times New Roman" w:hAnsi="Times New Roman"/>
                <w:sz w:val="24"/>
                <w:szCs w:val="24"/>
              </w:rPr>
              <w:t>ыка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pPr>
            <w:r w:rsidRPr="0078735F">
              <w:t>-</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136</w:t>
            </w:r>
          </w:p>
        </w:tc>
      </w:tr>
      <w:tr w:rsidR="00335441" w:rsidRPr="0078735F" w:rsidTr="00335441">
        <w:trPr>
          <w:cantSplit/>
          <w:trHeight w:hRule="exact" w:val="561"/>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18"/>
              <w:rPr>
                <w:rFonts w:ascii="Times New Roman" w:eastAsia="Times New Roman" w:hAnsi="Times New Roman"/>
                <w:sz w:val="24"/>
                <w:szCs w:val="24"/>
              </w:rPr>
            </w:pPr>
            <w:r w:rsidRPr="0078735F">
              <w:rPr>
                <w:rFonts w:ascii="Times New Roman" w:eastAsia="Times New Roman" w:hAnsi="Times New Roman"/>
                <w:sz w:val="24"/>
                <w:szCs w:val="24"/>
              </w:rPr>
              <w:t>Изобра</w:t>
            </w:r>
            <w:r w:rsidRPr="0078735F">
              <w:rPr>
                <w:rFonts w:ascii="Times New Roman" w:eastAsia="Times New Roman" w:hAnsi="Times New Roman"/>
                <w:spacing w:val="1"/>
                <w:sz w:val="24"/>
                <w:szCs w:val="24"/>
              </w:rPr>
              <w:t>зи</w:t>
            </w:r>
            <w:r w:rsidRPr="0078735F">
              <w:rPr>
                <w:rFonts w:ascii="Times New Roman" w:eastAsia="Times New Roman" w:hAnsi="Times New Roman"/>
                <w:sz w:val="24"/>
                <w:szCs w:val="24"/>
              </w:rPr>
              <w:t>тельное ис</w:t>
            </w:r>
            <w:r w:rsidRPr="0078735F">
              <w:rPr>
                <w:rFonts w:ascii="Times New Roman" w:eastAsia="Times New Roman" w:hAnsi="Times New Roman"/>
                <w:spacing w:val="3"/>
                <w:sz w:val="24"/>
                <w:szCs w:val="24"/>
              </w:rPr>
              <w:t>к</w:t>
            </w:r>
            <w:r w:rsidRPr="0078735F">
              <w:rPr>
                <w:rFonts w:ascii="Times New Roman" w:eastAsia="Times New Roman" w:hAnsi="Times New Roman"/>
                <w:spacing w:val="-4"/>
                <w:sz w:val="24"/>
                <w:szCs w:val="24"/>
              </w:rPr>
              <w:t>у</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ство</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8" w:right="-20"/>
              <w:jc w:val="center"/>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8" w:right="-20"/>
              <w:jc w:val="center"/>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288" w:right="-20"/>
              <w:jc w:val="center"/>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370"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right="-20"/>
              <w:jc w:val="center"/>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jc w:val="center"/>
              <w:rPr>
                <w:sz w:val="14"/>
                <w:szCs w:val="14"/>
              </w:rPr>
            </w:pPr>
          </w:p>
          <w:p w:rsidR="00335441" w:rsidRPr="0078735F" w:rsidRDefault="00335441" w:rsidP="00EA77C8">
            <w:pPr>
              <w:widowControl w:val="0"/>
              <w:spacing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102</w:t>
            </w:r>
          </w:p>
        </w:tc>
      </w:tr>
      <w:tr w:rsidR="00335441" w:rsidRPr="0078735F" w:rsidTr="00335441">
        <w:trPr>
          <w:cantSplit/>
          <w:trHeight w:hRule="exact" w:val="288"/>
          <w:jc w:val="center"/>
        </w:trPr>
        <w:tc>
          <w:tcPr>
            <w:tcW w:w="23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Те</w:t>
            </w:r>
            <w:r w:rsidRPr="0078735F">
              <w:rPr>
                <w:rFonts w:ascii="Times New Roman" w:eastAsia="Times New Roman" w:hAnsi="Times New Roman"/>
                <w:spacing w:val="1"/>
                <w:sz w:val="24"/>
                <w:szCs w:val="24"/>
              </w:rPr>
              <w:t>хн</w:t>
            </w:r>
            <w:r w:rsidRPr="0078735F">
              <w:rPr>
                <w:rFonts w:ascii="Times New Roman" w:eastAsia="Times New Roman" w:hAnsi="Times New Roman"/>
                <w:sz w:val="24"/>
                <w:szCs w:val="24"/>
              </w:rPr>
              <w:t>оло</w:t>
            </w:r>
            <w:r w:rsidRPr="0078735F">
              <w:rPr>
                <w:rFonts w:ascii="Times New Roman" w:eastAsia="Times New Roman" w:hAnsi="Times New Roman"/>
                <w:spacing w:val="-1"/>
                <w:sz w:val="24"/>
                <w:szCs w:val="24"/>
              </w:rPr>
              <w:t>г</w:t>
            </w:r>
            <w:r w:rsidRPr="0078735F">
              <w:rPr>
                <w:rFonts w:ascii="Times New Roman" w:eastAsia="Times New Roman" w:hAnsi="Times New Roman"/>
                <w:sz w:val="24"/>
                <w:szCs w:val="24"/>
              </w:rPr>
              <w:t>ия</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108" w:right="-20"/>
              <w:rPr>
                <w:rFonts w:ascii="Times New Roman" w:eastAsia="Times New Roman" w:hAnsi="Times New Roman"/>
                <w:sz w:val="24"/>
                <w:szCs w:val="24"/>
              </w:rPr>
            </w:pPr>
            <w:r w:rsidRPr="0078735F">
              <w:rPr>
                <w:rFonts w:ascii="Times New Roman" w:eastAsia="Times New Roman" w:hAnsi="Times New Roman"/>
                <w:sz w:val="24"/>
                <w:szCs w:val="24"/>
              </w:rPr>
              <w:t>Те</w:t>
            </w:r>
            <w:r w:rsidRPr="0078735F">
              <w:rPr>
                <w:rFonts w:ascii="Times New Roman" w:eastAsia="Times New Roman" w:hAnsi="Times New Roman"/>
                <w:spacing w:val="1"/>
                <w:sz w:val="24"/>
                <w:szCs w:val="24"/>
              </w:rPr>
              <w:t>хн</w:t>
            </w:r>
            <w:r w:rsidRPr="0078735F">
              <w:rPr>
                <w:rFonts w:ascii="Times New Roman" w:eastAsia="Times New Roman" w:hAnsi="Times New Roman"/>
                <w:sz w:val="24"/>
                <w:szCs w:val="24"/>
              </w:rPr>
              <w:t>оло</w:t>
            </w:r>
            <w:r w:rsidRPr="0078735F">
              <w:rPr>
                <w:rFonts w:ascii="Times New Roman" w:eastAsia="Times New Roman" w:hAnsi="Times New Roman"/>
                <w:spacing w:val="-1"/>
                <w:sz w:val="24"/>
                <w:szCs w:val="24"/>
              </w:rPr>
              <w:t>г</w:t>
            </w:r>
            <w:r w:rsidRPr="0078735F">
              <w:rPr>
                <w:rFonts w:ascii="Times New Roman" w:eastAsia="Times New Roman" w:hAnsi="Times New Roman"/>
                <w:sz w:val="24"/>
                <w:szCs w:val="24"/>
              </w:rPr>
              <w:t>ия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88" w:right="-20"/>
              <w:rPr>
                <w:rFonts w:ascii="Times New Roman" w:eastAsia="Times New Roman" w:hAnsi="Times New Roman"/>
                <w:sz w:val="24"/>
                <w:szCs w:val="24"/>
              </w:rPr>
            </w:pPr>
            <w:r w:rsidRPr="0078735F">
              <w:rPr>
                <w:rFonts w:ascii="Times New Roman" w:eastAsia="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369" w:right="-20"/>
              <w:rPr>
                <w:rFonts w:ascii="Times New Roman" w:eastAsia="Times New Roman" w:hAnsi="Times New Roman"/>
                <w:sz w:val="24"/>
                <w:szCs w:val="24"/>
              </w:rPr>
            </w:pPr>
            <w:r w:rsidRPr="0078735F">
              <w:rPr>
                <w:rFonts w:ascii="Times New Roman" w:eastAsia="Times New Roman" w:hAnsi="Times New Roman"/>
                <w:sz w:val="24"/>
                <w:szCs w:val="24"/>
              </w:rPr>
              <w:t>-</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 w:after="0" w:line="240" w:lineRule="auto"/>
              <w:ind w:left="304" w:right="-20"/>
              <w:rPr>
                <w:rFonts w:ascii="Times New Roman" w:eastAsia="Times New Roman" w:hAnsi="Times New Roman"/>
                <w:sz w:val="24"/>
                <w:szCs w:val="24"/>
              </w:rPr>
            </w:pPr>
            <w:r w:rsidRPr="0078735F">
              <w:rPr>
                <w:rFonts w:ascii="Times New Roman" w:eastAsia="Times New Roman" w:hAnsi="Times New Roman"/>
                <w:sz w:val="24"/>
                <w:szCs w:val="24"/>
              </w:rPr>
              <w:t>238</w:t>
            </w:r>
          </w:p>
        </w:tc>
      </w:tr>
      <w:tr w:rsidR="00335441" w:rsidRPr="0078735F" w:rsidTr="00335441">
        <w:trPr>
          <w:cantSplit/>
          <w:trHeight w:hRule="exact" w:val="1178"/>
          <w:jc w:val="center"/>
        </w:trPr>
        <w:tc>
          <w:tcPr>
            <w:tcW w:w="23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2" w:after="0" w:line="240" w:lineRule="auto"/>
              <w:ind w:left="108" w:right="337"/>
              <w:rPr>
                <w:rFonts w:ascii="Times New Roman" w:eastAsia="Times New Roman" w:hAnsi="Times New Roman"/>
                <w:sz w:val="24"/>
                <w:szCs w:val="24"/>
              </w:rPr>
            </w:pPr>
            <w:r w:rsidRPr="0078735F">
              <w:rPr>
                <w:rFonts w:ascii="Times New Roman" w:eastAsia="Times New Roman" w:hAnsi="Times New Roman"/>
                <w:sz w:val="24"/>
                <w:szCs w:val="24"/>
              </w:rPr>
              <w:t xml:space="preserve">Основы </w:t>
            </w:r>
            <w:r w:rsidRPr="0078735F">
              <w:rPr>
                <w:rFonts w:ascii="Times New Roman" w:eastAsia="Times New Roman" w:hAnsi="Times New Roman"/>
                <w:spacing w:val="1"/>
                <w:sz w:val="24"/>
                <w:szCs w:val="24"/>
              </w:rPr>
              <w:t>д</w:t>
            </w:r>
            <w:r w:rsidRPr="0078735F">
              <w:rPr>
                <w:rFonts w:ascii="Times New Roman" w:eastAsia="Times New Roman" w:hAnsi="Times New Roman"/>
                <w:spacing w:val="-6"/>
                <w:sz w:val="24"/>
                <w:szCs w:val="24"/>
              </w:rPr>
              <w:t>у</w:t>
            </w:r>
            <w:r w:rsidRPr="0078735F">
              <w:rPr>
                <w:rFonts w:ascii="Times New Roman" w:eastAsia="Times New Roman" w:hAnsi="Times New Roman"/>
                <w:spacing w:val="1"/>
                <w:sz w:val="24"/>
                <w:szCs w:val="24"/>
              </w:rPr>
              <w:t>х</w:t>
            </w:r>
            <w:r w:rsidRPr="0078735F">
              <w:rPr>
                <w:rFonts w:ascii="Times New Roman" w:eastAsia="Times New Roman" w:hAnsi="Times New Roman"/>
                <w:spacing w:val="2"/>
                <w:sz w:val="24"/>
                <w:szCs w:val="24"/>
              </w:rPr>
              <w:t>о</w:t>
            </w:r>
            <w:r w:rsidRPr="0078735F">
              <w:rPr>
                <w:rFonts w:ascii="Times New Roman" w:eastAsia="Times New Roman" w:hAnsi="Times New Roman"/>
                <w:sz w:val="24"/>
                <w:szCs w:val="24"/>
              </w:rPr>
              <w:t>в</w:t>
            </w:r>
            <w:r w:rsidRPr="0078735F">
              <w:rPr>
                <w:rFonts w:ascii="Times New Roman" w:eastAsia="Times New Roman" w:hAnsi="Times New Roman"/>
                <w:spacing w:val="1"/>
                <w:sz w:val="24"/>
                <w:szCs w:val="24"/>
              </w:rPr>
              <w:t>но</w:t>
            </w:r>
            <w:r w:rsidRPr="0078735F">
              <w:rPr>
                <w:rFonts w:ascii="Times New Roman" w:eastAsia="Times New Roman" w:hAnsi="Times New Roman"/>
                <w:sz w:val="24"/>
                <w:szCs w:val="24"/>
              </w:rPr>
              <w:t>-нрав</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твен</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 xml:space="preserve">ой </w:t>
            </w:r>
            <w:r w:rsidRPr="0078735F">
              <w:rPr>
                <w:rFonts w:ascii="Times New Roman" w:eastAsia="Times New Roman" w:hAnsi="Times New Roman"/>
                <w:spacing w:val="3"/>
                <w:sz w:val="24"/>
                <w:szCs w:val="24"/>
              </w:rPr>
              <w:t>к</w:t>
            </w:r>
            <w:r w:rsidRPr="0078735F">
              <w:rPr>
                <w:rFonts w:ascii="Times New Roman" w:eastAsia="Times New Roman" w:hAnsi="Times New Roman"/>
                <w:spacing w:val="-6"/>
                <w:sz w:val="24"/>
                <w:szCs w:val="24"/>
              </w:rPr>
              <w:t>у</w:t>
            </w:r>
            <w:r w:rsidRPr="0078735F">
              <w:rPr>
                <w:rFonts w:ascii="Times New Roman" w:eastAsia="Times New Roman" w:hAnsi="Times New Roman"/>
                <w:sz w:val="24"/>
                <w:szCs w:val="24"/>
              </w:rPr>
              <w:t>ль</w:t>
            </w:r>
            <w:r w:rsidRPr="0078735F">
              <w:rPr>
                <w:rFonts w:ascii="Times New Roman" w:eastAsia="Times New Roman" w:hAnsi="Times New Roman"/>
                <w:spacing w:val="5"/>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ры народов России</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32" w:after="0" w:line="240" w:lineRule="auto"/>
              <w:ind w:left="108" w:right="142"/>
              <w:rPr>
                <w:rFonts w:ascii="Times New Roman" w:eastAsia="Times New Roman" w:hAnsi="Times New Roman"/>
                <w:sz w:val="24"/>
                <w:szCs w:val="24"/>
              </w:rPr>
            </w:pPr>
            <w:r w:rsidRPr="0078735F">
              <w:rPr>
                <w:rFonts w:ascii="Times New Roman" w:eastAsia="Times New Roman" w:hAnsi="Times New Roman"/>
                <w:sz w:val="24"/>
                <w:szCs w:val="24"/>
              </w:rPr>
              <w:t>О</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 xml:space="preserve">новы </w:t>
            </w:r>
            <w:r w:rsidRPr="0078735F">
              <w:rPr>
                <w:rFonts w:ascii="Times New Roman" w:eastAsia="Times New Roman" w:hAnsi="Times New Roman"/>
                <w:spacing w:val="2"/>
                <w:sz w:val="24"/>
                <w:szCs w:val="24"/>
              </w:rPr>
              <w:t>д</w:t>
            </w:r>
            <w:r w:rsidRPr="0078735F">
              <w:rPr>
                <w:rFonts w:ascii="Times New Roman" w:eastAsia="Times New Roman" w:hAnsi="Times New Roman"/>
                <w:spacing w:val="-6"/>
                <w:sz w:val="24"/>
                <w:szCs w:val="24"/>
              </w:rPr>
              <w:t>у</w:t>
            </w:r>
            <w:r w:rsidRPr="0078735F">
              <w:rPr>
                <w:rFonts w:ascii="Times New Roman" w:eastAsia="Times New Roman" w:hAnsi="Times New Roman"/>
                <w:spacing w:val="1"/>
                <w:sz w:val="24"/>
                <w:szCs w:val="24"/>
              </w:rPr>
              <w:t>х</w:t>
            </w:r>
            <w:r w:rsidRPr="0078735F">
              <w:rPr>
                <w:rFonts w:ascii="Times New Roman" w:eastAsia="Times New Roman" w:hAnsi="Times New Roman"/>
                <w:spacing w:val="2"/>
                <w:sz w:val="24"/>
                <w:szCs w:val="24"/>
              </w:rPr>
              <w:t>о</w:t>
            </w:r>
            <w:r w:rsidRPr="0078735F">
              <w:rPr>
                <w:rFonts w:ascii="Times New Roman" w:eastAsia="Times New Roman" w:hAnsi="Times New Roman"/>
                <w:sz w:val="24"/>
                <w:szCs w:val="24"/>
              </w:rPr>
              <w:t>в</w:t>
            </w:r>
            <w:r w:rsidRPr="0078735F">
              <w:rPr>
                <w:rFonts w:ascii="Times New Roman" w:eastAsia="Times New Roman" w:hAnsi="Times New Roman"/>
                <w:spacing w:val="1"/>
                <w:sz w:val="24"/>
                <w:szCs w:val="24"/>
              </w:rPr>
              <w:t>но</w:t>
            </w:r>
            <w:r w:rsidRPr="0078735F">
              <w:rPr>
                <w:rFonts w:ascii="Times New Roman" w:eastAsia="Times New Roman" w:hAnsi="Times New Roman"/>
                <w:sz w:val="24"/>
                <w:szCs w:val="24"/>
              </w:rPr>
              <w:t>-нрав</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твен</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 xml:space="preserve">ой </w:t>
            </w:r>
            <w:r w:rsidRPr="0078735F">
              <w:rPr>
                <w:rFonts w:ascii="Times New Roman" w:eastAsia="Times New Roman" w:hAnsi="Times New Roman"/>
                <w:spacing w:val="3"/>
                <w:sz w:val="24"/>
                <w:szCs w:val="24"/>
              </w:rPr>
              <w:t>к</w:t>
            </w:r>
            <w:r w:rsidRPr="0078735F">
              <w:rPr>
                <w:rFonts w:ascii="Times New Roman" w:eastAsia="Times New Roman" w:hAnsi="Times New Roman"/>
                <w:spacing w:val="-6"/>
                <w:sz w:val="24"/>
                <w:szCs w:val="24"/>
              </w:rPr>
              <w:t>у</w:t>
            </w:r>
            <w:r w:rsidRPr="0078735F">
              <w:rPr>
                <w:rFonts w:ascii="Times New Roman" w:eastAsia="Times New Roman" w:hAnsi="Times New Roman"/>
                <w:sz w:val="24"/>
                <w:szCs w:val="24"/>
              </w:rPr>
              <w:t>ль</w:t>
            </w:r>
            <w:r w:rsidRPr="0078735F">
              <w:rPr>
                <w:rFonts w:ascii="Times New Roman" w:eastAsia="Times New Roman" w:hAnsi="Times New Roman"/>
                <w:spacing w:val="5"/>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ры народов России</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right="-20"/>
              <w:jc w:val="center"/>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right="-20"/>
              <w:jc w:val="center"/>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spacing w:after="0" w:line="240" w:lineRule="auto"/>
              <w:jc w:val="center"/>
              <w:rPr>
                <w:sz w:val="24"/>
                <w:szCs w:val="24"/>
              </w:rP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right="-20"/>
              <w:jc w:val="center"/>
              <w:rPr>
                <w:rFonts w:ascii="Times New Roman" w:eastAsia="Times New Roman" w:hAnsi="Times New Roman"/>
                <w:sz w:val="24"/>
                <w:szCs w:val="24"/>
              </w:rPr>
            </w:pPr>
            <w:r w:rsidRPr="0078735F">
              <w:rPr>
                <w:rFonts w:ascii="Times New Roman" w:eastAsia="Times New Roman" w:hAnsi="Times New Roman"/>
                <w:sz w:val="24"/>
                <w:szCs w:val="24"/>
              </w:rPr>
              <w:t>68</w:t>
            </w:r>
          </w:p>
        </w:tc>
      </w:tr>
      <w:tr w:rsidR="00335441" w:rsidRPr="0078735F" w:rsidTr="00335441">
        <w:trPr>
          <w:cantSplit/>
          <w:trHeight w:hRule="exact" w:val="285"/>
          <w:jc w:val="center"/>
        </w:trPr>
        <w:tc>
          <w:tcPr>
            <w:tcW w:w="236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08" w:right="204"/>
              <w:rPr>
                <w:rFonts w:ascii="Times New Roman" w:eastAsia="Times New Roman" w:hAnsi="Times New Roman"/>
                <w:sz w:val="24"/>
                <w:szCs w:val="24"/>
              </w:rPr>
            </w:pPr>
            <w:r w:rsidRPr="0078735F">
              <w:rPr>
                <w:rFonts w:ascii="Times New Roman" w:eastAsia="Times New Roman" w:hAnsi="Times New Roman"/>
                <w:sz w:val="24"/>
                <w:szCs w:val="24"/>
              </w:rPr>
              <w:t>Фи</w:t>
            </w:r>
            <w:r w:rsidRPr="0078735F">
              <w:rPr>
                <w:rFonts w:ascii="Times New Roman" w:eastAsia="Times New Roman" w:hAnsi="Times New Roman"/>
                <w:spacing w:val="1"/>
                <w:sz w:val="24"/>
                <w:szCs w:val="24"/>
              </w:rPr>
              <w:t>зи</w:t>
            </w:r>
            <w:r w:rsidRPr="0078735F">
              <w:rPr>
                <w:rFonts w:ascii="Times New Roman" w:eastAsia="Times New Roman" w:hAnsi="Times New Roman"/>
                <w:sz w:val="24"/>
                <w:szCs w:val="24"/>
              </w:rPr>
              <w:t>че</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 xml:space="preserve">кая </w:t>
            </w:r>
            <w:r w:rsidRPr="0078735F">
              <w:rPr>
                <w:rFonts w:ascii="Times New Roman" w:eastAsia="Times New Roman" w:hAnsi="Times New Roman"/>
                <w:spacing w:val="3"/>
                <w:sz w:val="24"/>
                <w:szCs w:val="24"/>
              </w:rPr>
              <w:t>к</w:t>
            </w:r>
            <w:r w:rsidRPr="0078735F">
              <w:rPr>
                <w:rFonts w:ascii="Times New Roman" w:eastAsia="Times New Roman" w:hAnsi="Times New Roman"/>
                <w:spacing w:val="-6"/>
                <w:sz w:val="24"/>
                <w:szCs w:val="24"/>
              </w:rPr>
              <w:t>у</w:t>
            </w:r>
            <w:r w:rsidRPr="0078735F">
              <w:rPr>
                <w:rFonts w:ascii="Times New Roman" w:eastAsia="Times New Roman" w:hAnsi="Times New Roman"/>
                <w:sz w:val="24"/>
                <w:szCs w:val="24"/>
              </w:rPr>
              <w:t>ль</w:t>
            </w:r>
            <w:r w:rsidRPr="0078735F">
              <w:rPr>
                <w:rFonts w:ascii="Times New Roman" w:eastAsia="Times New Roman" w:hAnsi="Times New Roman"/>
                <w:spacing w:val="5"/>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ра</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и ос</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овы безо</w:t>
            </w:r>
            <w:r w:rsidRPr="0078735F">
              <w:rPr>
                <w:rFonts w:ascii="Times New Roman" w:eastAsia="Times New Roman" w:hAnsi="Times New Roman"/>
                <w:spacing w:val="1"/>
                <w:sz w:val="24"/>
                <w:szCs w:val="24"/>
              </w:rPr>
              <w:t>п</w:t>
            </w:r>
            <w:r w:rsidRPr="0078735F">
              <w:rPr>
                <w:rFonts w:ascii="Times New Roman" w:eastAsia="Times New Roman" w:hAnsi="Times New Roman"/>
                <w:sz w:val="24"/>
                <w:szCs w:val="24"/>
              </w:rPr>
              <w:t>асности жи</w:t>
            </w:r>
            <w:r w:rsidRPr="0078735F">
              <w:rPr>
                <w:rFonts w:ascii="Times New Roman" w:eastAsia="Times New Roman" w:hAnsi="Times New Roman"/>
                <w:spacing w:val="1"/>
                <w:sz w:val="24"/>
                <w:szCs w:val="24"/>
              </w:rPr>
              <w:t>зн</w:t>
            </w:r>
            <w:r w:rsidRPr="0078735F">
              <w:rPr>
                <w:rFonts w:ascii="Times New Roman" w:eastAsia="Times New Roman" w:hAnsi="Times New Roman"/>
                <w:sz w:val="24"/>
                <w:szCs w:val="24"/>
              </w:rPr>
              <w:t>едеятел</w:t>
            </w:r>
            <w:r w:rsidRPr="0078735F">
              <w:rPr>
                <w:rFonts w:ascii="Times New Roman" w:eastAsia="Times New Roman" w:hAnsi="Times New Roman"/>
                <w:spacing w:val="-1"/>
                <w:sz w:val="24"/>
                <w:szCs w:val="24"/>
              </w:rPr>
              <w:t>ь</w:t>
            </w:r>
            <w:r w:rsidRPr="0078735F">
              <w:rPr>
                <w:rFonts w:ascii="Times New Roman" w:eastAsia="Times New Roman" w:hAnsi="Times New Roman"/>
                <w:sz w:val="24"/>
                <w:szCs w:val="24"/>
              </w:rPr>
              <w:t>ности</w:t>
            </w: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134" w:right="-20"/>
              <w:rPr>
                <w:rFonts w:ascii="Times New Roman" w:eastAsia="Times New Roman" w:hAnsi="Times New Roman"/>
                <w:sz w:val="24"/>
                <w:szCs w:val="24"/>
              </w:rPr>
            </w:pPr>
            <w:r w:rsidRPr="0078735F">
              <w:rPr>
                <w:rFonts w:ascii="Times New Roman" w:eastAsia="Times New Roman" w:hAnsi="Times New Roman"/>
                <w:sz w:val="24"/>
                <w:szCs w:val="24"/>
              </w:rPr>
              <w:t>О</w:t>
            </w:r>
            <w:r w:rsidRPr="0078735F">
              <w:rPr>
                <w:rFonts w:ascii="Times New Roman" w:eastAsia="Times New Roman" w:hAnsi="Times New Roman"/>
                <w:spacing w:val="-1"/>
                <w:sz w:val="24"/>
                <w:szCs w:val="24"/>
              </w:rPr>
              <w:t>Б</w:t>
            </w:r>
            <w:r w:rsidRPr="0078735F">
              <w:rPr>
                <w:rFonts w:ascii="Times New Roman" w:eastAsia="Times New Roman" w:hAnsi="Times New Roman"/>
                <w:sz w:val="24"/>
                <w:szCs w:val="24"/>
              </w:rPr>
              <w:t>Ж</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290" w:right="-20"/>
              <w:rPr>
                <w:rFonts w:ascii="Times New Roman" w:eastAsia="Times New Roman" w:hAnsi="Times New Roman"/>
                <w:sz w:val="24"/>
                <w:szCs w:val="24"/>
              </w:rPr>
            </w:pPr>
            <w:r w:rsidRPr="0078735F">
              <w:rPr>
                <w:rFonts w:ascii="Times New Roman" w:eastAsia="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1" w:after="0" w:line="240" w:lineRule="auto"/>
              <w:ind w:left="364" w:right="-20"/>
              <w:rPr>
                <w:rFonts w:ascii="Times New Roman" w:eastAsia="Times New Roman" w:hAnsi="Times New Roman"/>
                <w:sz w:val="24"/>
                <w:szCs w:val="24"/>
              </w:rPr>
            </w:pPr>
            <w:r w:rsidRPr="0078735F">
              <w:rPr>
                <w:rFonts w:ascii="Times New Roman" w:eastAsia="Times New Roman" w:hAnsi="Times New Roman"/>
                <w:sz w:val="24"/>
                <w:szCs w:val="24"/>
              </w:rPr>
              <w:t>68</w:t>
            </w:r>
          </w:p>
        </w:tc>
      </w:tr>
      <w:tr w:rsidR="00335441" w:rsidRPr="0078735F" w:rsidTr="00335441">
        <w:trPr>
          <w:cantSplit/>
          <w:trHeight w:hRule="exact" w:val="828"/>
          <w:jc w:val="center"/>
        </w:trPr>
        <w:tc>
          <w:tcPr>
            <w:tcW w:w="236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134" w:right="766"/>
              <w:jc w:val="center"/>
              <w:rPr>
                <w:rFonts w:ascii="Times New Roman" w:eastAsia="Times New Roman" w:hAnsi="Times New Roman"/>
                <w:sz w:val="24"/>
                <w:szCs w:val="24"/>
              </w:rPr>
            </w:pPr>
            <w:r w:rsidRPr="0078735F">
              <w:rPr>
                <w:rFonts w:ascii="Times New Roman" w:eastAsia="Times New Roman" w:hAnsi="Times New Roman"/>
                <w:sz w:val="24"/>
                <w:szCs w:val="24"/>
              </w:rPr>
              <w:t>Фи</w:t>
            </w:r>
            <w:r w:rsidRPr="0078735F">
              <w:rPr>
                <w:rFonts w:ascii="Times New Roman" w:eastAsia="Times New Roman" w:hAnsi="Times New Roman"/>
                <w:spacing w:val="1"/>
                <w:sz w:val="24"/>
                <w:szCs w:val="24"/>
              </w:rPr>
              <w:t>зи</w:t>
            </w:r>
            <w:r w:rsidRPr="0078735F">
              <w:rPr>
                <w:rFonts w:ascii="Times New Roman" w:eastAsia="Times New Roman" w:hAnsi="Times New Roman"/>
                <w:sz w:val="24"/>
                <w:szCs w:val="24"/>
              </w:rPr>
              <w:t>че</w:t>
            </w:r>
            <w:r w:rsidRPr="0078735F">
              <w:rPr>
                <w:rFonts w:ascii="Times New Roman" w:eastAsia="Times New Roman" w:hAnsi="Times New Roman"/>
                <w:spacing w:val="-1"/>
                <w:sz w:val="24"/>
                <w:szCs w:val="24"/>
              </w:rPr>
              <w:t>с</w:t>
            </w:r>
            <w:r w:rsidRPr="0078735F">
              <w:rPr>
                <w:rFonts w:ascii="Times New Roman" w:eastAsia="Times New Roman" w:hAnsi="Times New Roman"/>
                <w:sz w:val="24"/>
                <w:szCs w:val="24"/>
              </w:rPr>
              <w:t xml:space="preserve">кая </w:t>
            </w:r>
            <w:r w:rsidRPr="0078735F">
              <w:rPr>
                <w:rFonts w:ascii="Times New Roman" w:eastAsia="Times New Roman" w:hAnsi="Times New Roman"/>
                <w:spacing w:val="3"/>
                <w:sz w:val="24"/>
                <w:szCs w:val="24"/>
              </w:rPr>
              <w:t>к</w:t>
            </w:r>
            <w:r w:rsidRPr="0078735F">
              <w:rPr>
                <w:rFonts w:ascii="Times New Roman" w:eastAsia="Times New Roman" w:hAnsi="Times New Roman"/>
                <w:spacing w:val="-6"/>
                <w:sz w:val="24"/>
                <w:szCs w:val="24"/>
              </w:rPr>
              <w:t>у</w:t>
            </w:r>
            <w:r w:rsidRPr="0078735F">
              <w:rPr>
                <w:rFonts w:ascii="Times New Roman" w:eastAsia="Times New Roman" w:hAnsi="Times New Roman"/>
                <w:sz w:val="24"/>
                <w:szCs w:val="24"/>
              </w:rPr>
              <w:t>ль</w:t>
            </w:r>
            <w:r w:rsidRPr="0078735F">
              <w:rPr>
                <w:rFonts w:ascii="Times New Roman" w:eastAsia="Times New Roman" w:hAnsi="Times New Roman"/>
                <w:spacing w:val="5"/>
                <w:sz w:val="24"/>
                <w:szCs w:val="24"/>
              </w:rPr>
              <w:t>т</w:t>
            </w:r>
            <w:r w:rsidRPr="0078735F">
              <w:rPr>
                <w:rFonts w:ascii="Times New Roman" w:eastAsia="Times New Roman" w:hAnsi="Times New Roman"/>
                <w:spacing w:val="-4"/>
                <w:sz w:val="24"/>
                <w:szCs w:val="24"/>
              </w:rPr>
              <w:t>у</w:t>
            </w:r>
            <w:r w:rsidRPr="0078735F">
              <w:rPr>
                <w:rFonts w:ascii="Times New Roman" w:eastAsia="Times New Roman" w:hAnsi="Times New Roman"/>
                <w:sz w:val="24"/>
                <w:szCs w:val="24"/>
              </w:rPr>
              <w:t>ра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228" w:right="-20"/>
              <w:jc w:val="center"/>
              <w:rPr>
                <w:rFonts w:ascii="Times New Roman" w:eastAsia="Times New Roman" w:hAnsi="Times New Roman"/>
                <w:sz w:val="24"/>
                <w:szCs w:val="24"/>
              </w:rPr>
            </w:pPr>
            <w:r w:rsidRPr="0078735F">
              <w:rPr>
                <w:rFonts w:ascii="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228" w:right="-20"/>
              <w:jc w:val="center"/>
              <w:rPr>
                <w:rFonts w:ascii="Times New Roman" w:eastAsia="Times New Roman" w:hAnsi="Times New Roman"/>
                <w:sz w:val="24"/>
                <w:szCs w:val="24"/>
              </w:rPr>
            </w:pPr>
            <w:r w:rsidRPr="0078735F">
              <w:rPr>
                <w:rFonts w:ascii="Times New Roman" w:hAnsi="Times New Roman"/>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228" w:right="-20"/>
              <w:jc w:val="center"/>
              <w:rPr>
                <w:rFonts w:ascii="Times New Roman" w:eastAsia="Times New Roman" w:hAnsi="Times New Roman"/>
                <w:sz w:val="24"/>
                <w:szCs w:val="24"/>
              </w:rPr>
            </w:pPr>
            <w:r>
              <w:rPr>
                <w:rFonts w:ascii="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230" w:right="-20"/>
              <w:jc w:val="center"/>
              <w:rPr>
                <w:rFonts w:ascii="Times New Roman" w:eastAsia="Times New Roman" w:hAnsi="Times New Roman"/>
                <w:sz w:val="24"/>
                <w:szCs w:val="24"/>
              </w:rPr>
            </w:pPr>
            <w:r>
              <w:rPr>
                <w:rFonts w:ascii="Times New Roman" w:hAnsi="Times New Roman"/>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230" w:right="-20"/>
              <w:jc w:val="center"/>
              <w:rPr>
                <w:rFonts w:ascii="Times New Roman" w:eastAsia="Times New Roman" w:hAnsi="Times New Roman"/>
                <w:sz w:val="24"/>
                <w:szCs w:val="24"/>
              </w:rPr>
            </w:pPr>
            <w:r>
              <w:rPr>
                <w:rFonts w:ascii="Times New Roman" w:eastAsia="Times New Roman" w:hAnsi="Times New Roman"/>
                <w:sz w:val="24"/>
                <w:szCs w:val="24"/>
              </w:rPr>
              <w:t>68</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after="0" w:line="240" w:lineRule="auto"/>
              <w:ind w:left="304" w:right="-20"/>
              <w:rPr>
                <w:rFonts w:ascii="Times New Roman" w:eastAsia="Times New Roman" w:hAnsi="Times New Roman"/>
                <w:sz w:val="24"/>
                <w:szCs w:val="24"/>
              </w:rPr>
            </w:pPr>
            <w:r>
              <w:rPr>
                <w:rFonts w:ascii="Times New Roman" w:eastAsia="Times New Roman" w:hAnsi="Times New Roman"/>
                <w:sz w:val="24"/>
                <w:szCs w:val="24"/>
              </w:rPr>
              <w:t>340</w:t>
            </w:r>
          </w:p>
        </w:tc>
      </w:tr>
      <w:tr w:rsidR="00335441" w:rsidRPr="0078735F" w:rsidTr="00335441">
        <w:trPr>
          <w:cantSplit/>
          <w:trHeight w:hRule="exact" w:val="285"/>
          <w:jc w:val="center"/>
        </w:trPr>
        <w:tc>
          <w:tcPr>
            <w:tcW w:w="23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spacing w:after="0" w:line="240" w:lineRule="auto"/>
            </w:pPr>
          </w:p>
        </w:tc>
        <w:tc>
          <w:tcPr>
            <w:tcW w:w="2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08" w:right="-20"/>
              <w:rPr>
                <w:rFonts w:ascii="Times New Roman" w:eastAsia="Times New Roman" w:hAnsi="Times New Roman"/>
                <w:b/>
                <w:bCs/>
                <w:sz w:val="24"/>
                <w:szCs w:val="24"/>
              </w:rPr>
            </w:pPr>
            <w:r w:rsidRPr="0078735F">
              <w:rPr>
                <w:rFonts w:ascii="Times New Roman" w:eastAsia="Times New Roman" w:hAnsi="Times New Roman"/>
                <w:b/>
                <w:bCs/>
                <w:sz w:val="24"/>
                <w:szCs w:val="24"/>
              </w:rPr>
              <w:t>И</w:t>
            </w:r>
            <w:r w:rsidRPr="0078735F">
              <w:rPr>
                <w:rFonts w:ascii="Times New Roman" w:eastAsia="Times New Roman" w:hAnsi="Times New Roman"/>
                <w:b/>
                <w:bCs/>
                <w:spacing w:val="2"/>
                <w:sz w:val="24"/>
                <w:szCs w:val="24"/>
              </w:rPr>
              <w:t>т</w:t>
            </w:r>
            <w:r w:rsidRPr="0078735F">
              <w:rPr>
                <w:rFonts w:ascii="Times New Roman" w:eastAsia="Times New Roman" w:hAnsi="Times New Roman"/>
                <w:b/>
                <w:bCs/>
                <w:sz w:val="24"/>
                <w:szCs w:val="24"/>
              </w:rPr>
              <w:t>ого:</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226" w:right="-20"/>
              <w:rPr>
                <w:rFonts w:ascii="Times New Roman" w:eastAsia="Times New Roman" w:hAnsi="Times New Roman"/>
                <w:b/>
                <w:bCs/>
                <w:sz w:val="24"/>
                <w:szCs w:val="24"/>
              </w:rPr>
            </w:pPr>
            <w:r>
              <w:rPr>
                <w:rFonts w:ascii="Times New Roman" w:eastAsia="Times New Roman" w:hAnsi="Times New Roman"/>
                <w:b/>
                <w:bCs/>
                <w:sz w:val="24"/>
                <w:szCs w:val="24"/>
              </w:rPr>
              <w:t>918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65" w:right="-20"/>
              <w:rPr>
                <w:rFonts w:ascii="Times New Roman" w:eastAsia="Times New Roman" w:hAnsi="Times New Roman"/>
                <w:b/>
                <w:bCs/>
                <w:sz w:val="24"/>
                <w:szCs w:val="24"/>
              </w:rPr>
            </w:pPr>
            <w:r>
              <w:rPr>
                <w:rFonts w:ascii="Times New Roman" w:eastAsia="Times New Roman" w:hAnsi="Times New Roman"/>
                <w:b/>
                <w:bCs/>
                <w:sz w:val="24"/>
                <w:szCs w:val="24"/>
              </w:rPr>
              <w:t>986</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65" w:right="-20"/>
              <w:rPr>
                <w:rFonts w:ascii="Times New Roman" w:eastAsia="Times New Roman" w:hAnsi="Times New Roman"/>
                <w:b/>
                <w:bCs/>
                <w:sz w:val="24"/>
                <w:szCs w:val="24"/>
              </w:rPr>
            </w:pPr>
            <w:r w:rsidRPr="0078735F">
              <w:rPr>
                <w:rFonts w:ascii="Times New Roman" w:eastAsia="Times New Roman" w:hAnsi="Times New Roman"/>
                <w:b/>
                <w:bCs/>
                <w:sz w:val="24"/>
                <w:szCs w:val="24"/>
              </w:rPr>
              <w:t>1</w:t>
            </w:r>
            <w:r>
              <w:rPr>
                <w:rFonts w:ascii="Times New Roman" w:eastAsia="Times New Roman" w:hAnsi="Times New Roman"/>
                <w:b/>
                <w:bCs/>
                <w:sz w:val="24"/>
                <w:szCs w:val="24"/>
              </w:rPr>
              <w:t>020</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67" w:right="-20"/>
              <w:rPr>
                <w:rFonts w:ascii="Times New Roman" w:eastAsia="Times New Roman" w:hAnsi="Times New Roman"/>
                <w:b/>
                <w:bCs/>
                <w:sz w:val="24"/>
                <w:szCs w:val="24"/>
              </w:rPr>
            </w:pPr>
            <w:r>
              <w:rPr>
                <w:rFonts w:ascii="Times New Roman" w:eastAsia="Times New Roman" w:hAnsi="Times New Roman"/>
                <w:b/>
                <w:bCs/>
                <w:sz w:val="24"/>
                <w:szCs w:val="24"/>
              </w:rPr>
              <w:t>1020</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8735F" w:rsidRDefault="00335441" w:rsidP="00EA77C8">
            <w:pPr>
              <w:widowControl w:val="0"/>
              <w:spacing w:before="6" w:after="0" w:line="240" w:lineRule="auto"/>
              <w:ind w:left="168" w:right="-20"/>
              <w:rPr>
                <w:rFonts w:ascii="Times New Roman" w:eastAsia="Times New Roman" w:hAnsi="Times New Roman"/>
                <w:b/>
                <w:bCs/>
                <w:sz w:val="24"/>
                <w:szCs w:val="24"/>
              </w:rPr>
            </w:pPr>
            <w:r>
              <w:rPr>
                <w:rFonts w:ascii="Times New Roman" w:eastAsia="Times New Roman" w:hAnsi="Times New Roman"/>
                <w:b/>
                <w:bCs/>
                <w:sz w:val="24"/>
                <w:szCs w:val="24"/>
              </w:rPr>
              <w:t>1020</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8735F" w:rsidRDefault="00335441" w:rsidP="00EA77C8">
            <w:pPr>
              <w:widowControl w:val="0"/>
              <w:spacing w:before="1" w:after="0" w:line="240" w:lineRule="auto"/>
              <w:ind w:left="160" w:right="-20"/>
              <w:rPr>
                <w:rFonts w:ascii="Times New Roman" w:eastAsia="Times New Roman" w:hAnsi="Times New Roman"/>
                <w:b/>
                <w:bCs/>
                <w:w w:val="101"/>
                <w:position w:val="7"/>
                <w:sz w:val="16"/>
                <w:szCs w:val="16"/>
              </w:rPr>
            </w:pPr>
            <w:r>
              <w:rPr>
                <w:rFonts w:ascii="Times New Roman" w:eastAsia="Times New Roman" w:hAnsi="Times New Roman"/>
                <w:b/>
                <w:bCs/>
                <w:sz w:val="24"/>
                <w:szCs w:val="24"/>
              </w:rPr>
              <w:t>4964</w:t>
            </w:r>
          </w:p>
        </w:tc>
      </w:tr>
      <w:tr w:rsidR="00335441" w:rsidRPr="0078735F" w:rsidTr="00335441">
        <w:trPr>
          <w:cantSplit/>
          <w:trHeight w:hRule="exact" w:val="862"/>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7E6EA4" w:rsidRDefault="00335441" w:rsidP="00EA77C8">
            <w:pPr>
              <w:widowControl w:val="0"/>
              <w:spacing w:after="0" w:line="240" w:lineRule="auto"/>
              <w:ind w:left="108" w:right="-20"/>
              <w:rPr>
                <w:rFonts w:ascii="Times New Roman" w:eastAsia="Times New Roman" w:hAnsi="Times New Roman"/>
                <w:b/>
                <w:sz w:val="24"/>
                <w:szCs w:val="24"/>
              </w:rPr>
            </w:pPr>
            <w:r w:rsidRPr="007E6EA4">
              <w:rPr>
                <w:rFonts w:ascii="Times New Roman" w:eastAsia="Times New Roman" w:hAnsi="Times New Roman"/>
                <w:b/>
                <w:w w:val="101"/>
                <w:sz w:val="24"/>
                <w:szCs w:val="24"/>
              </w:rPr>
              <w:t>Час</w:t>
            </w:r>
            <w:r w:rsidRPr="007E6EA4">
              <w:rPr>
                <w:rFonts w:ascii="Times New Roman" w:eastAsia="Times New Roman" w:hAnsi="Times New Roman"/>
                <w:b/>
                <w:sz w:val="24"/>
                <w:szCs w:val="24"/>
              </w:rPr>
              <w:t xml:space="preserve">ть </w:t>
            </w:r>
            <w:r w:rsidRPr="007E6EA4">
              <w:rPr>
                <w:rFonts w:ascii="Times New Roman" w:eastAsia="Times New Roman" w:hAnsi="Times New Roman"/>
                <w:b/>
                <w:spacing w:val="-2"/>
                <w:sz w:val="24"/>
                <w:szCs w:val="24"/>
              </w:rPr>
              <w:t>у</w:t>
            </w:r>
            <w:r w:rsidRPr="007E6EA4">
              <w:rPr>
                <w:rFonts w:ascii="Times New Roman" w:eastAsia="Times New Roman" w:hAnsi="Times New Roman"/>
                <w:b/>
                <w:w w:val="101"/>
                <w:sz w:val="24"/>
                <w:szCs w:val="24"/>
              </w:rPr>
              <w:t>чеб</w:t>
            </w:r>
            <w:r w:rsidRPr="007E6EA4">
              <w:rPr>
                <w:rFonts w:ascii="Times New Roman" w:eastAsia="Times New Roman" w:hAnsi="Times New Roman"/>
                <w:b/>
                <w:sz w:val="24"/>
                <w:szCs w:val="24"/>
              </w:rPr>
              <w:t>но</w:t>
            </w:r>
            <w:r w:rsidRPr="007E6EA4">
              <w:rPr>
                <w:rFonts w:ascii="Times New Roman" w:eastAsia="Times New Roman" w:hAnsi="Times New Roman"/>
                <w:b/>
                <w:spacing w:val="-1"/>
                <w:sz w:val="24"/>
                <w:szCs w:val="24"/>
              </w:rPr>
              <w:t>г</w:t>
            </w:r>
            <w:r w:rsidRPr="007E6EA4">
              <w:rPr>
                <w:rFonts w:ascii="Times New Roman" w:eastAsia="Times New Roman" w:hAnsi="Times New Roman"/>
                <w:b/>
                <w:sz w:val="24"/>
                <w:szCs w:val="24"/>
              </w:rPr>
              <w:t>о пл</w:t>
            </w:r>
            <w:r w:rsidRPr="007E6EA4">
              <w:rPr>
                <w:rFonts w:ascii="Times New Roman" w:eastAsia="Times New Roman" w:hAnsi="Times New Roman"/>
                <w:b/>
                <w:w w:val="101"/>
                <w:sz w:val="24"/>
                <w:szCs w:val="24"/>
              </w:rPr>
              <w:t>а</w:t>
            </w:r>
            <w:r w:rsidRPr="007E6EA4">
              <w:rPr>
                <w:rFonts w:ascii="Times New Roman" w:eastAsia="Times New Roman" w:hAnsi="Times New Roman"/>
                <w:b/>
                <w:sz w:val="24"/>
                <w:szCs w:val="24"/>
              </w:rPr>
              <w:t>н</w:t>
            </w:r>
            <w:r w:rsidRPr="007E6EA4">
              <w:rPr>
                <w:rFonts w:ascii="Times New Roman" w:eastAsia="Times New Roman" w:hAnsi="Times New Roman"/>
                <w:b/>
                <w:spacing w:val="-1"/>
                <w:w w:val="101"/>
                <w:sz w:val="24"/>
                <w:szCs w:val="24"/>
              </w:rPr>
              <w:t>а</w:t>
            </w:r>
            <w:r w:rsidRPr="007E6EA4">
              <w:rPr>
                <w:rFonts w:ascii="Times New Roman" w:eastAsia="Times New Roman" w:hAnsi="Times New Roman"/>
                <w:b/>
                <w:sz w:val="24"/>
                <w:szCs w:val="24"/>
              </w:rPr>
              <w:t xml:space="preserve">, </w:t>
            </w:r>
            <w:r w:rsidRPr="007E6EA4">
              <w:rPr>
                <w:rFonts w:ascii="Times New Roman" w:eastAsia="Times New Roman" w:hAnsi="Times New Roman"/>
                <w:b/>
                <w:w w:val="101"/>
                <w:sz w:val="24"/>
                <w:szCs w:val="24"/>
              </w:rPr>
              <w:t>ф</w:t>
            </w:r>
            <w:r w:rsidRPr="007E6EA4">
              <w:rPr>
                <w:rFonts w:ascii="Times New Roman" w:eastAsia="Times New Roman" w:hAnsi="Times New Roman"/>
                <w:b/>
                <w:spacing w:val="-2"/>
                <w:sz w:val="24"/>
                <w:szCs w:val="24"/>
              </w:rPr>
              <w:t>о</w:t>
            </w:r>
            <w:r w:rsidRPr="007E6EA4">
              <w:rPr>
                <w:rFonts w:ascii="Times New Roman" w:eastAsia="Times New Roman" w:hAnsi="Times New Roman"/>
                <w:b/>
                <w:sz w:val="24"/>
                <w:szCs w:val="24"/>
              </w:rPr>
              <w:t>р</w:t>
            </w:r>
            <w:r w:rsidRPr="007E6EA4">
              <w:rPr>
                <w:rFonts w:ascii="Times New Roman" w:eastAsia="Times New Roman" w:hAnsi="Times New Roman"/>
                <w:b/>
                <w:w w:val="101"/>
                <w:sz w:val="24"/>
                <w:szCs w:val="24"/>
              </w:rPr>
              <w:t>м</w:t>
            </w:r>
            <w:r w:rsidRPr="007E6EA4">
              <w:rPr>
                <w:rFonts w:ascii="Times New Roman" w:eastAsia="Times New Roman" w:hAnsi="Times New Roman"/>
                <w:b/>
                <w:spacing w:val="-1"/>
                <w:sz w:val="24"/>
                <w:szCs w:val="24"/>
              </w:rPr>
              <w:t>и</w:t>
            </w:r>
            <w:r w:rsidRPr="007E6EA4">
              <w:rPr>
                <w:rFonts w:ascii="Times New Roman" w:eastAsia="Times New Roman" w:hAnsi="Times New Roman"/>
                <w:b/>
                <w:sz w:val="24"/>
                <w:szCs w:val="24"/>
              </w:rPr>
              <w:t>р</w:t>
            </w:r>
            <w:r w:rsidRPr="007E6EA4">
              <w:rPr>
                <w:rFonts w:ascii="Times New Roman" w:eastAsia="Times New Roman" w:hAnsi="Times New Roman"/>
                <w:b/>
                <w:spacing w:val="-2"/>
                <w:sz w:val="24"/>
                <w:szCs w:val="24"/>
              </w:rPr>
              <w:t>у</w:t>
            </w:r>
            <w:r w:rsidRPr="007E6EA4">
              <w:rPr>
                <w:rFonts w:ascii="Times New Roman" w:eastAsia="Times New Roman" w:hAnsi="Times New Roman"/>
                <w:b/>
                <w:w w:val="101"/>
                <w:sz w:val="24"/>
                <w:szCs w:val="24"/>
              </w:rPr>
              <w:t>емая</w:t>
            </w:r>
            <w:r w:rsidRPr="007E6EA4">
              <w:rPr>
                <w:rFonts w:ascii="Times New Roman" w:eastAsia="Times New Roman" w:hAnsi="Times New Roman"/>
                <w:b/>
                <w:sz w:val="24"/>
                <w:szCs w:val="24"/>
              </w:rPr>
              <w:t xml:space="preserve"> </w:t>
            </w:r>
            <w:r w:rsidRPr="007E6EA4">
              <w:rPr>
                <w:rFonts w:ascii="Times New Roman" w:eastAsia="Times New Roman" w:hAnsi="Times New Roman"/>
                <w:b/>
                <w:spacing w:val="-2"/>
                <w:sz w:val="24"/>
                <w:szCs w:val="24"/>
              </w:rPr>
              <w:t>у</w:t>
            </w:r>
            <w:r w:rsidRPr="007E6EA4">
              <w:rPr>
                <w:rFonts w:ascii="Times New Roman" w:eastAsia="Times New Roman" w:hAnsi="Times New Roman"/>
                <w:b/>
                <w:w w:val="101"/>
                <w:sz w:val="24"/>
                <w:szCs w:val="24"/>
              </w:rPr>
              <w:t>час</w:t>
            </w:r>
            <w:r w:rsidRPr="007E6EA4">
              <w:rPr>
                <w:rFonts w:ascii="Times New Roman" w:eastAsia="Times New Roman" w:hAnsi="Times New Roman"/>
                <w:b/>
                <w:sz w:val="24"/>
                <w:szCs w:val="24"/>
              </w:rPr>
              <w:t>т</w:t>
            </w:r>
            <w:r w:rsidRPr="007E6EA4">
              <w:rPr>
                <w:rFonts w:ascii="Times New Roman" w:eastAsia="Times New Roman" w:hAnsi="Times New Roman"/>
                <w:b/>
                <w:spacing w:val="-1"/>
                <w:sz w:val="24"/>
                <w:szCs w:val="24"/>
              </w:rPr>
              <w:t>н</w:t>
            </w:r>
            <w:r w:rsidRPr="007E6EA4">
              <w:rPr>
                <w:rFonts w:ascii="Times New Roman" w:eastAsia="Times New Roman" w:hAnsi="Times New Roman"/>
                <w:b/>
                <w:sz w:val="24"/>
                <w:szCs w:val="24"/>
              </w:rPr>
              <w:t>и</w:t>
            </w:r>
            <w:r w:rsidRPr="007E6EA4">
              <w:rPr>
                <w:rFonts w:ascii="Times New Roman" w:eastAsia="Times New Roman" w:hAnsi="Times New Roman"/>
                <w:b/>
                <w:w w:val="101"/>
                <w:sz w:val="24"/>
                <w:szCs w:val="24"/>
              </w:rPr>
              <w:t>кам</w:t>
            </w:r>
            <w:r w:rsidRPr="007E6EA4">
              <w:rPr>
                <w:rFonts w:ascii="Times New Roman" w:eastAsia="Times New Roman" w:hAnsi="Times New Roman"/>
                <w:b/>
                <w:sz w:val="24"/>
                <w:szCs w:val="24"/>
              </w:rPr>
              <w:t>и о</w:t>
            </w:r>
            <w:r w:rsidRPr="007E6EA4">
              <w:rPr>
                <w:rFonts w:ascii="Times New Roman" w:eastAsia="Times New Roman" w:hAnsi="Times New Roman"/>
                <w:b/>
                <w:w w:val="101"/>
                <w:sz w:val="24"/>
                <w:szCs w:val="24"/>
              </w:rPr>
              <w:t>б</w:t>
            </w:r>
            <w:r w:rsidRPr="007E6EA4">
              <w:rPr>
                <w:rFonts w:ascii="Times New Roman" w:eastAsia="Times New Roman" w:hAnsi="Times New Roman"/>
                <w:b/>
                <w:sz w:val="24"/>
                <w:szCs w:val="24"/>
              </w:rPr>
              <w:t>р</w:t>
            </w:r>
            <w:r w:rsidRPr="007E6EA4">
              <w:rPr>
                <w:rFonts w:ascii="Times New Roman" w:eastAsia="Times New Roman" w:hAnsi="Times New Roman"/>
                <w:b/>
                <w:w w:val="101"/>
                <w:sz w:val="24"/>
                <w:szCs w:val="24"/>
              </w:rPr>
              <w:t>а</w:t>
            </w:r>
            <w:r w:rsidRPr="007E6EA4">
              <w:rPr>
                <w:rFonts w:ascii="Times New Roman" w:eastAsia="Times New Roman" w:hAnsi="Times New Roman"/>
                <w:b/>
                <w:sz w:val="24"/>
                <w:szCs w:val="24"/>
              </w:rPr>
              <w:t>зо</w:t>
            </w:r>
            <w:r w:rsidRPr="007E6EA4">
              <w:rPr>
                <w:rFonts w:ascii="Times New Roman" w:eastAsia="Times New Roman" w:hAnsi="Times New Roman"/>
                <w:b/>
                <w:spacing w:val="-1"/>
                <w:sz w:val="24"/>
                <w:szCs w:val="24"/>
              </w:rPr>
              <w:t>в</w:t>
            </w:r>
            <w:r w:rsidRPr="007E6EA4">
              <w:rPr>
                <w:rFonts w:ascii="Times New Roman" w:eastAsia="Times New Roman" w:hAnsi="Times New Roman"/>
                <w:b/>
                <w:w w:val="101"/>
                <w:sz w:val="24"/>
                <w:szCs w:val="24"/>
              </w:rPr>
              <w:t>а</w:t>
            </w:r>
            <w:r w:rsidRPr="007E6EA4">
              <w:rPr>
                <w:rFonts w:ascii="Times New Roman" w:eastAsia="Times New Roman" w:hAnsi="Times New Roman"/>
                <w:b/>
                <w:sz w:val="24"/>
                <w:szCs w:val="24"/>
              </w:rPr>
              <w:t>т</w:t>
            </w:r>
            <w:r w:rsidRPr="007E6EA4">
              <w:rPr>
                <w:rFonts w:ascii="Times New Roman" w:eastAsia="Times New Roman" w:hAnsi="Times New Roman"/>
                <w:b/>
                <w:spacing w:val="-2"/>
                <w:w w:val="101"/>
                <w:sz w:val="24"/>
                <w:szCs w:val="24"/>
              </w:rPr>
              <w:t>е</w:t>
            </w:r>
            <w:r w:rsidRPr="007E6EA4">
              <w:rPr>
                <w:rFonts w:ascii="Times New Roman" w:eastAsia="Times New Roman" w:hAnsi="Times New Roman"/>
                <w:b/>
                <w:spacing w:val="-2"/>
                <w:sz w:val="24"/>
                <w:szCs w:val="24"/>
              </w:rPr>
              <w:t>л</w:t>
            </w:r>
            <w:r w:rsidRPr="007E6EA4">
              <w:rPr>
                <w:rFonts w:ascii="Times New Roman" w:eastAsia="Times New Roman" w:hAnsi="Times New Roman"/>
                <w:b/>
                <w:sz w:val="24"/>
                <w:szCs w:val="24"/>
              </w:rPr>
              <w:t>ьн</w:t>
            </w:r>
            <w:r w:rsidRPr="007E6EA4">
              <w:rPr>
                <w:rFonts w:ascii="Times New Roman" w:eastAsia="Times New Roman" w:hAnsi="Times New Roman"/>
                <w:b/>
                <w:w w:val="101"/>
                <w:sz w:val="24"/>
                <w:szCs w:val="24"/>
              </w:rPr>
              <w:t>ы</w:t>
            </w:r>
            <w:r w:rsidRPr="007E6EA4">
              <w:rPr>
                <w:rFonts w:ascii="Times New Roman" w:eastAsia="Times New Roman" w:hAnsi="Times New Roman"/>
                <w:b/>
                <w:sz w:val="24"/>
                <w:szCs w:val="24"/>
              </w:rPr>
              <w:t>х отно</w:t>
            </w:r>
            <w:r w:rsidRPr="007E6EA4">
              <w:rPr>
                <w:rFonts w:ascii="Times New Roman" w:eastAsia="Times New Roman" w:hAnsi="Times New Roman"/>
                <w:b/>
                <w:spacing w:val="-1"/>
                <w:sz w:val="24"/>
                <w:szCs w:val="24"/>
              </w:rPr>
              <w:t>ш</w:t>
            </w:r>
            <w:r w:rsidRPr="007E6EA4">
              <w:rPr>
                <w:rFonts w:ascii="Times New Roman" w:eastAsia="Times New Roman" w:hAnsi="Times New Roman"/>
                <w:b/>
                <w:w w:val="101"/>
                <w:sz w:val="24"/>
                <w:szCs w:val="24"/>
              </w:rPr>
              <w:t>е</w:t>
            </w:r>
            <w:r w:rsidRPr="007E6EA4">
              <w:rPr>
                <w:rFonts w:ascii="Times New Roman" w:eastAsia="Times New Roman" w:hAnsi="Times New Roman"/>
                <w:b/>
                <w:sz w:val="24"/>
                <w:szCs w:val="24"/>
              </w:rPr>
              <w:t>ний при 5</w:t>
            </w:r>
            <w:r w:rsidRPr="007E6EA4">
              <w:rPr>
                <w:rFonts w:ascii="Times New Roman" w:eastAsia="Times New Roman" w:hAnsi="Times New Roman"/>
                <w:b/>
                <w:spacing w:val="-3"/>
                <w:sz w:val="24"/>
                <w:szCs w:val="24"/>
              </w:rPr>
              <w:t>-</w:t>
            </w:r>
            <w:r w:rsidRPr="007E6EA4">
              <w:rPr>
                <w:rFonts w:ascii="Times New Roman" w:eastAsia="Times New Roman" w:hAnsi="Times New Roman"/>
                <w:b/>
                <w:w w:val="101"/>
                <w:sz w:val="24"/>
                <w:szCs w:val="24"/>
              </w:rPr>
              <w:t>д</w:t>
            </w:r>
            <w:r w:rsidRPr="007E6EA4">
              <w:rPr>
                <w:rFonts w:ascii="Times New Roman" w:eastAsia="Times New Roman" w:hAnsi="Times New Roman"/>
                <w:b/>
                <w:sz w:val="24"/>
                <w:szCs w:val="24"/>
              </w:rPr>
              <w:t>н</w:t>
            </w:r>
            <w:r w:rsidRPr="007E6EA4">
              <w:rPr>
                <w:rFonts w:ascii="Times New Roman" w:eastAsia="Times New Roman" w:hAnsi="Times New Roman"/>
                <w:b/>
                <w:w w:val="101"/>
                <w:sz w:val="24"/>
                <w:szCs w:val="24"/>
              </w:rPr>
              <w:t>е</w:t>
            </w:r>
            <w:r w:rsidRPr="007E6EA4">
              <w:rPr>
                <w:rFonts w:ascii="Times New Roman" w:eastAsia="Times New Roman" w:hAnsi="Times New Roman"/>
                <w:b/>
                <w:spacing w:val="-1"/>
                <w:sz w:val="24"/>
                <w:szCs w:val="24"/>
              </w:rPr>
              <w:t>в</w:t>
            </w:r>
            <w:r w:rsidRPr="007E6EA4">
              <w:rPr>
                <w:rFonts w:ascii="Times New Roman" w:eastAsia="Times New Roman" w:hAnsi="Times New Roman"/>
                <w:b/>
                <w:sz w:val="24"/>
                <w:szCs w:val="24"/>
              </w:rPr>
              <w:t>ной</w:t>
            </w:r>
            <w:r w:rsidRPr="007E6EA4">
              <w:rPr>
                <w:rFonts w:ascii="Times New Roman" w:eastAsia="Times New Roman" w:hAnsi="Times New Roman"/>
                <w:b/>
                <w:spacing w:val="1"/>
                <w:sz w:val="24"/>
                <w:szCs w:val="24"/>
              </w:rPr>
              <w:t xml:space="preserve"> </w:t>
            </w:r>
            <w:r w:rsidRPr="007E6EA4">
              <w:rPr>
                <w:rFonts w:ascii="Times New Roman" w:eastAsia="Times New Roman" w:hAnsi="Times New Roman"/>
                <w:b/>
                <w:spacing w:val="-1"/>
                <w:sz w:val="24"/>
                <w:szCs w:val="24"/>
              </w:rPr>
              <w:t>у</w:t>
            </w:r>
            <w:r w:rsidRPr="007E6EA4">
              <w:rPr>
                <w:rFonts w:ascii="Times New Roman" w:eastAsia="Times New Roman" w:hAnsi="Times New Roman"/>
                <w:b/>
                <w:w w:val="101"/>
                <w:sz w:val="24"/>
                <w:szCs w:val="24"/>
              </w:rPr>
              <w:t>чеб</w:t>
            </w:r>
            <w:r w:rsidRPr="007E6EA4">
              <w:rPr>
                <w:rFonts w:ascii="Times New Roman" w:eastAsia="Times New Roman" w:hAnsi="Times New Roman"/>
                <w:b/>
                <w:sz w:val="24"/>
                <w:szCs w:val="24"/>
              </w:rPr>
              <w:t>ной н</w:t>
            </w:r>
            <w:r w:rsidRPr="007E6EA4">
              <w:rPr>
                <w:rFonts w:ascii="Times New Roman" w:eastAsia="Times New Roman" w:hAnsi="Times New Roman"/>
                <w:b/>
                <w:w w:val="101"/>
                <w:sz w:val="24"/>
                <w:szCs w:val="24"/>
              </w:rPr>
              <w:t>еде</w:t>
            </w:r>
            <w:r w:rsidRPr="007E6EA4">
              <w:rPr>
                <w:rFonts w:ascii="Times New Roman" w:eastAsia="Times New Roman" w:hAnsi="Times New Roman"/>
                <w:b/>
                <w:spacing w:val="-1"/>
                <w:sz w:val="24"/>
                <w:szCs w:val="24"/>
              </w:rPr>
              <w:t>л</w:t>
            </w:r>
            <w:r w:rsidRPr="007E6EA4">
              <w:rPr>
                <w:rFonts w:ascii="Times New Roman" w:eastAsia="Times New Roman" w:hAnsi="Times New Roman"/>
                <w:b/>
                <w:w w:val="101"/>
                <w:sz w:val="24"/>
                <w:szCs w:val="24"/>
              </w:rPr>
              <w:t>е</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spacing w:after="0" w:line="240" w:lineRule="auto"/>
              <w:jc w:val="center"/>
              <w:rPr>
                <w:rFonts w:ascii="Times New Roman" w:hAnsi="Times New Roman"/>
                <w:b/>
                <w:sz w:val="24"/>
                <w:szCs w:val="24"/>
              </w:rPr>
            </w:pPr>
            <w:r w:rsidRPr="007E6EA4">
              <w:rPr>
                <w:rFonts w:ascii="Times New Roman" w:hAnsi="Times New Roman"/>
                <w:b/>
                <w:sz w:val="24"/>
                <w:szCs w:val="24"/>
              </w:rPr>
              <w:t>68</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spacing w:after="0" w:line="240" w:lineRule="auto"/>
              <w:jc w:val="center"/>
              <w:rPr>
                <w:rFonts w:ascii="Times New Roman" w:hAnsi="Times New Roman"/>
                <w:b/>
                <w:sz w:val="24"/>
                <w:szCs w:val="24"/>
              </w:rPr>
            </w:pPr>
            <w:r w:rsidRPr="007E6EA4">
              <w:rPr>
                <w:rFonts w:ascii="Times New Roman" w:hAnsi="Times New Roman"/>
                <w:b/>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spacing w:after="0" w:line="240" w:lineRule="auto"/>
              <w:jc w:val="center"/>
              <w:rPr>
                <w:rFonts w:ascii="Times New Roman" w:hAnsi="Times New Roman"/>
                <w:b/>
                <w:sz w:val="24"/>
                <w:szCs w:val="24"/>
              </w:rPr>
            </w:pPr>
            <w:r w:rsidRPr="007E6EA4">
              <w:rPr>
                <w:rFonts w:ascii="Times New Roman" w:hAnsi="Times New Roman"/>
                <w:b/>
                <w:sz w:val="24"/>
                <w:szCs w:val="24"/>
              </w:rPr>
              <w:t>68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spacing w:after="0" w:line="240" w:lineRule="auto"/>
              <w:jc w:val="center"/>
              <w:rPr>
                <w:rFonts w:ascii="Times New Roman" w:hAnsi="Times New Roman"/>
                <w:b/>
                <w:sz w:val="24"/>
                <w:szCs w:val="24"/>
              </w:rPr>
            </w:pPr>
            <w:r w:rsidRPr="007E6EA4">
              <w:rPr>
                <w:rFonts w:ascii="Times New Roman" w:hAnsi="Times New Roman"/>
                <w:b/>
                <w:sz w:val="24"/>
                <w:szCs w:val="24"/>
              </w:rPr>
              <w:t>102</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spacing w:after="0" w:line="240" w:lineRule="auto"/>
              <w:jc w:val="center"/>
              <w:rPr>
                <w:rFonts w:ascii="Times New Roman" w:hAnsi="Times New Roman"/>
                <w:b/>
                <w:sz w:val="24"/>
                <w:szCs w:val="24"/>
              </w:rPr>
            </w:pPr>
            <w:r w:rsidRPr="007E6EA4">
              <w:rPr>
                <w:rFonts w:ascii="Times New Roman" w:hAnsi="Times New Roman"/>
                <w:b/>
                <w:sz w:val="24"/>
                <w:szCs w:val="24"/>
              </w:rPr>
              <w:t>102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7E6EA4" w:rsidRDefault="00335441" w:rsidP="00EA77C8">
            <w:pPr>
              <w:widowControl w:val="0"/>
              <w:spacing w:after="0" w:line="240" w:lineRule="auto"/>
              <w:ind w:left="46" w:right="-20"/>
              <w:jc w:val="center"/>
              <w:rPr>
                <w:rFonts w:ascii="Times New Roman" w:eastAsia="Times New Roman" w:hAnsi="Times New Roman"/>
                <w:b/>
                <w:sz w:val="24"/>
                <w:szCs w:val="24"/>
              </w:rPr>
            </w:pPr>
            <w:r w:rsidRPr="007E6EA4">
              <w:rPr>
                <w:rFonts w:ascii="Times New Roman" w:eastAsia="Times New Roman" w:hAnsi="Times New Roman"/>
                <w:b/>
                <w:sz w:val="24"/>
                <w:szCs w:val="24"/>
              </w:rPr>
              <w:t>374</w:t>
            </w:r>
          </w:p>
        </w:tc>
      </w:tr>
      <w:tr w:rsidR="00335441" w:rsidRPr="0078735F" w:rsidTr="00335441">
        <w:trPr>
          <w:cantSplit/>
          <w:trHeight w:hRule="exact" w:val="419"/>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widowControl w:val="0"/>
              <w:spacing w:after="0" w:line="240" w:lineRule="auto"/>
              <w:ind w:left="108" w:right="-20"/>
              <w:rPr>
                <w:rFonts w:ascii="Times New Roman" w:eastAsia="Times New Roman" w:hAnsi="Times New Roman"/>
                <w:sz w:val="24"/>
                <w:szCs w:val="24"/>
              </w:rPr>
            </w:pPr>
            <w:r w:rsidRPr="002A0FD2">
              <w:rPr>
                <w:rFonts w:ascii="Times New Roman" w:eastAsia="Times New Roman" w:hAnsi="Times New Roman"/>
                <w:sz w:val="24"/>
                <w:szCs w:val="24"/>
              </w:rPr>
              <w:t>Род</w:t>
            </w:r>
            <w:r w:rsidRPr="002A0FD2">
              <w:rPr>
                <w:rFonts w:ascii="Times New Roman" w:eastAsia="Times New Roman" w:hAnsi="Times New Roman"/>
                <w:spacing w:val="2"/>
                <w:sz w:val="24"/>
                <w:szCs w:val="24"/>
              </w:rPr>
              <w:t>н</w:t>
            </w:r>
            <w:r w:rsidRPr="002A0FD2">
              <w:rPr>
                <w:rFonts w:ascii="Times New Roman" w:eastAsia="Times New Roman" w:hAnsi="Times New Roman"/>
                <w:sz w:val="24"/>
                <w:szCs w:val="24"/>
              </w:rPr>
              <w:t>ой</w:t>
            </w:r>
            <w:r w:rsidRPr="002A0FD2">
              <w:rPr>
                <w:rFonts w:ascii="Times New Roman" w:eastAsia="Times New Roman" w:hAnsi="Times New Roman"/>
                <w:spacing w:val="1"/>
                <w:sz w:val="24"/>
                <w:szCs w:val="24"/>
              </w:rPr>
              <w:t xml:space="preserve"> русский </w:t>
            </w:r>
            <w:r w:rsidRPr="002A0FD2">
              <w:rPr>
                <w:rFonts w:ascii="Times New Roman" w:eastAsia="Times New Roman" w:hAnsi="Times New Roman"/>
                <w:spacing w:val="-1"/>
                <w:sz w:val="24"/>
                <w:szCs w:val="24"/>
              </w:rPr>
              <w:t>я</w:t>
            </w:r>
            <w:r w:rsidRPr="002A0FD2">
              <w:rPr>
                <w:rFonts w:ascii="Times New Roman" w:eastAsia="Times New Roman" w:hAnsi="Times New Roman"/>
                <w:sz w:val="24"/>
                <w:szCs w:val="24"/>
              </w:rPr>
              <w:t>зык</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widowControl w:val="0"/>
              <w:spacing w:after="0" w:line="240" w:lineRule="auto"/>
              <w:ind w:left="46" w:right="-20"/>
              <w:jc w:val="center"/>
              <w:rPr>
                <w:rFonts w:ascii="Times New Roman" w:eastAsia="Times New Roman" w:hAnsi="Times New Roman"/>
                <w:sz w:val="24"/>
                <w:szCs w:val="24"/>
              </w:rPr>
            </w:pPr>
            <w:r w:rsidRPr="001B3EE8">
              <w:rPr>
                <w:rFonts w:ascii="Times New Roman" w:eastAsia="Times New Roman" w:hAnsi="Times New Roman"/>
                <w:sz w:val="24"/>
                <w:szCs w:val="24"/>
              </w:rPr>
              <w:t>68</w:t>
            </w:r>
          </w:p>
        </w:tc>
      </w:tr>
      <w:tr w:rsidR="00335441" w:rsidRPr="0078735F" w:rsidTr="00335441">
        <w:trPr>
          <w:cantSplit/>
          <w:trHeight w:hRule="exact" w:val="433"/>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widowControl w:val="0"/>
              <w:spacing w:before="1" w:after="0" w:line="240" w:lineRule="auto"/>
              <w:ind w:left="108" w:right="-20"/>
              <w:rPr>
                <w:rFonts w:ascii="Times New Roman" w:eastAsia="Times New Roman" w:hAnsi="Times New Roman"/>
                <w:sz w:val="24"/>
                <w:szCs w:val="24"/>
              </w:rPr>
            </w:pPr>
            <w:r w:rsidRPr="002A0FD2">
              <w:rPr>
                <w:rFonts w:ascii="Times New Roman" w:eastAsia="Times New Roman" w:hAnsi="Times New Roman"/>
                <w:sz w:val="24"/>
                <w:szCs w:val="24"/>
              </w:rPr>
              <w:t>Род</w:t>
            </w:r>
            <w:r w:rsidRPr="002A0FD2">
              <w:rPr>
                <w:rFonts w:ascii="Times New Roman" w:eastAsia="Times New Roman" w:hAnsi="Times New Roman"/>
                <w:spacing w:val="2"/>
                <w:sz w:val="24"/>
                <w:szCs w:val="24"/>
              </w:rPr>
              <w:t>н</w:t>
            </w:r>
            <w:r w:rsidRPr="002A0FD2">
              <w:rPr>
                <w:rFonts w:ascii="Times New Roman" w:eastAsia="Times New Roman" w:hAnsi="Times New Roman"/>
                <w:sz w:val="24"/>
                <w:szCs w:val="24"/>
              </w:rPr>
              <w:t>ая русская литера</w:t>
            </w:r>
            <w:r w:rsidRPr="002A0FD2">
              <w:rPr>
                <w:rFonts w:ascii="Times New Roman" w:eastAsia="Times New Roman" w:hAnsi="Times New Roman"/>
                <w:spacing w:val="2"/>
                <w:sz w:val="24"/>
                <w:szCs w:val="24"/>
              </w:rPr>
              <w:t>т</w:t>
            </w:r>
            <w:r w:rsidRPr="002A0FD2">
              <w:rPr>
                <w:rFonts w:ascii="Times New Roman" w:eastAsia="Times New Roman" w:hAnsi="Times New Roman"/>
                <w:spacing w:val="-6"/>
                <w:sz w:val="24"/>
                <w:szCs w:val="24"/>
              </w:rPr>
              <w:t>у</w:t>
            </w:r>
            <w:r w:rsidRPr="002A0FD2">
              <w:rPr>
                <w:rFonts w:ascii="Times New Roman" w:eastAsia="Times New Roman" w:hAnsi="Times New Roman"/>
                <w:sz w:val="24"/>
                <w:szCs w:val="24"/>
              </w:rPr>
              <w:t>ра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widowControl w:val="0"/>
              <w:spacing w:after="0" w:line="240" w:lineRule="auto"/>
              <w:ind w:left="46" w:right="-20"/>
              <w:jc w:val="center"/>
              <w:rPr>
                <w:rFonts w:ascii="Times New Roman" w:eastAsia="Times New Roman" w:hAnsi="Times New Roman"/>
                <w:sz w:val="24"/>
                <w:szCs w:val="24"/>
              </w:rPr>
            </w:pPr>
            <w:r w:rsidRPr="001B3EE8">
              <w:rPr>
                <w:rFonts w:ascii="Times New Roman" w:eastAsia="Times New Roman" w:hAnsi="Times New Roman"/>
                <w:sz w:val="24"/>
                <w:szCs w:val="24"/>
              </w:rPr>
              <w:t>68</w:t>
            </w:r>
          </w:p>
        </w:tc>
      </w:tr>
      <w:tr w:rsidR="00335441" w:rsidRPr="0078735F" w:rsidTr="00335441">
        <w:trPr>
          <w:cantSplit/>
          <w:trHeight w:hRule="exact" w:val="630"/>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ind w:left="146"/>
              <w:rPr>
                <w:rFonts w:ascii="Times New Roman" w:hAnsi="Times New Roman"/>
                <w:sz w:val="24"/>
                <w:szCs w:val="24"/>
              </w:rPr>
            </w:pPr>
            <w:r w:rsidRPr="002A0FD2">
              <w:rPr>
                <w:rFonts w:ascii="Times New Roman" w:hAnsi="Times New Roman"/>
                <w:bCs/>
                <w:sz w:val="24"/>
                <w:szCs w:val="24"/>
              </w:rPr>
              <w:t>Второй иностранный язык (английский, немецкий)</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1B3EE8" w:rsidRDefault="00335441" w:rsidP="00EA77C8">
            <w:pPr>
              <w:spacing w:after="0" w:line="240" w:lineRule="auto"/>
              <w:jc w:val="center"/>
              <w:rPr>
                <w:rFonts w:ascii="Times New Roman" w:hAnsi="Times New Roman"/>
                <w:sz w:val="24"/>
                <w:szCs w:val="24"/>
              </w:rPr>
            </w:pPr>
            <w:r w:rsidRPr="001B3EE8">
              <w:rPr>
                <w:rFonts w:ascii="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sz w:val="24"/>
                <w:szCs w:val="24"/>
              </w:rP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widowControl w:val="0"/>
              <w:spacing w:after="0" w:line="240" w:lineRule="auto"/>
              <w:ind w:left="46" w:right="-20"/>
              <w:jc w:val="center"/>
              <w:rPr>
                <w:rFonts w:ascii="Times New Roman" w:eastAsia="Times New Roman" w:hAnsi="Times New Roman"/>
                <w:sz w:val="24"/>
                <w:szCs w:val="24"/>
              </w:rPr>
            </w:pPr>
            <w:r>
              <w:rPr>
                <w:rFonts w:ascii="Times New Roman" w:eastAsia="Times New Roman" w:hAnsi="Times New Roman"/>
                <w:sz w:val="24"/>
                <w:szCs w:val="24"/>
              </w:rPr>
              <w:t>68</w:t>
            </w:r>
          </w:p>
        </w:tc>
      </w:tr>
      <w:tr w:rsidR="00335441" w:rsidRPr="0078735F" w:rsidTr="00335441">
        <w:trPr>
          <w:cantSplit/>
          <w:trHeight w:hRule="exact" w:val="423"/>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ind w:left="146"/>
              <w:rPr>
                <w:rFonts w:ascii="Times New Roman" w:hAnsi="Times New Roman"/>
                <w:sz w:val="24"/>
                <w:szCs w:val="24"/>
              </w:rPr>
            </w:pPr>
            <w:r w:rsidRPr="002A0FD2">
              <w:rPr>
                <w:rFonts w:ascii="Times New Roman" w:hAnsi="Times New Roman"/>
                <w:sz w:val="24"/>
                <w:szCs w:val="24"/>
              </w:rPr>
              <w:t>История родного края</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34</w:t>
            </w:r>
          </w:p>
        </w:tc>
      </w:tr>
      <w:tr w:rsidR="00335441" w:rsidRPr="0078735F" w:rsidTr="00335441">
        <w:trPr>
          <w:cantSplit/>
          <w:trHeight w:hRule="exact" w:val="415"/>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ind w:left="146"/>
              <w:rPr>
                <w:rFonts w:ascii="Times New Roman" w:hAnsi="Times New Roman"/>
                <w:sz w:val="24"/>
                <w:szCs w:val="24"/>
              </w:rPr>
            </w:pPr>
            <w:r w:rsidRPr="002A0FD2">
              <w:rPr>
                <w:rFonts w:ascii="Times New Roman" w:hAnsi="Times New Roman"/>
                <w:sz w:val="24"/>
                <w:szCs w:val="24"/>
              </w:rPr>
              <w:t xml:space="preserve">Обществознание </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34</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34</w:t>
            </w:r>
          </w:p>
        </w:tc>
      </w:tr>
      <w:tr w:rsidR="00335441" w:rsidRPr="0078735F" w:rsidTr="00335441">
        <w:trPr>
          <w:cantSplit/>
          <w:trHeight w:hRule="exact" w:val="415"/>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ind w:left="146"/>
              <w:rPr>
                <w:rFonts w:ascii="Times New Roman" w:hAnsi="Times New Roman"/>
                <w:sz w:val="24"/>
                <w:szCs w:val="24"/>
                <w:highlight w:val="yellow"/>
              </w:rPr>
            </w:pPr>
            <w:r w:rsidRPr="002A0FD2">
              <w:rPr>
                <w:rFonts w:ascii="Times New Roman" w:hAnsi="Times New Roman"/>
                <w:sz w:val="24"/>
                <w:szCs w:val="24"/>
              </w:rPr>
              <w:t>Физическая культура</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34</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34</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102</w:t>
            </w:r>
          </w:p>
        </w:tc>
      </w:tr>
      <w:tr w:rsidR="00335441" w:rsidRPr="0078735F" w:rsidTr="00335441">
        <w:trPr>
          <w:cantSplit/>
          <w:trHeight w:hRule="exact" w:val="931"/>
          <w:jc w:val="center"/>
        </w:trPr>
        <w:tc>
          <w:tcPr>
            <w:tcW w:w="4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35441" w:rsidRPr="002A0FD2" w:rsidRDefault="00335441" w:rsidP="00EA77C8">
            <w:pPr>
              <w:widowControl w:val="0"/>
              <w:spacing w:after="0" w:line="240" w:lineRule="auto"/>
              <w:ind w:left="108" w:right="273"/>
              <w:rPr>
                <w:rFonts w:ascii="Times New Roman" w:eastAsia="Times New Roman" w:hAnsi="Times New Roman"/>
                <w:w w:val="101"/>
                <w:sz w:val="24"/>
                <w:szCs w:val="24"/>
              </w:rPr>
            </w:pPr>
            <w:r w:rsidRPr="002A0FD2">
              <w:rPr>
                <w:rFonts w:ascii="Times New Roman" w:eastAsia="Times New Roman" w:hAnsi="Times New Roman"/>
                <w:sz w:val="24"/>
                <w:szCs w:val="24"/>
              </w:rPr>
              <w:t>Пр</w:t>
            </w:r>
            <w:r w:rsidRPr="002A0FD2">
              <w:rPr>
                <w:rFonts w:ascii="Times New Roman" w:eastAsia="Times New Roman" w:hAnsi="Times New Roman"/>
                <w:w w:val="101"/>
                <w:sz w:val="24"/>
                <w:szCs w:val="24"/>
              </w:rPr>
              <w:t>еде</w:t>
            </w:r>
            <w:r w:rsidRPr="002A0FD2">
              <w:rPr>
                <w:rFonts w:ascii="Times New Roman" w:eastAsia="Times New Roman" w:hAnsi="Times New Roman"/>
                <w:sz w:val="24"/>
                <w:szCs w:val="24"/>
              </w:rPr>
              <w:t>льно</w:t>
            </w:r>
            <w:r w:rsidRPr="002A0FD2">
              <w:rPr>
                <w:rFonts w:ascii="Times New Roman" w:eastAsia="Times New Roman" w:hAnsi="Times New Roman"/>
                <w:spacing w:val="-2"/>
                <w:sz w:val="24"/>
                <w:szCs w:val="24"/>
              </w:rPr>
              <w:t xml:space="preserve"> </w:t>
            </w:r>
            <w:r w:rsidRPr="002A0FD2">
              <w:rPr>
                <w:rFonts w:ascii="Times New Roman" w:eastAsia="Times New Roman" w:hAnsi="Times New Roman"/>
                <w:w w:val="101"/>
                <w:sz w:val="24"/>
                <w:szCs w:val="24"/>
              </w:rPr>
              <w:t>д</w:t>
            </w:r>
            <w:r w:rsidRPr="002A0FD2">
              <w:rPr>
                <w:rFonts w:ascii="Times New Roman" w:eastAsia="Times New Roman" w:hAnsi="Times New Roman"/>
                <w:sz w:val="24"/>
                <w:szCs w:val="24"/>
              </w:rPr>
              <w:t>оп</w:t>
            </w:r>
            <w:r w:rsidRPr="002A0FD2">
              <w:rPr>
                <w:rFonts w:ascii="Times New Roman" w:eastAsia="Times New Roman" w:hAnsi="Times New Roman"/>
                <w:spacing w:val="-2"/>
                <w:sz w:val="24"/>
                <w:szCs w:val="24"/>
              </w:rPr>
              <w:t>у</w:t>
            </w:r>
            <w:r w:rsidRPr="002A0FD2">
              <w:rPr>
                <w:rFonts w:ascii="Times New Roman" w:eastAsia="Times New Roman" w:hAnsi="Times New Roman"/>
                <w:w w:val="101"/>
                <w:sz w:val="24"/>
                <w:szCs w:val="24"/>
              </w:rPr>
              <w:t>с</w:t>
            </w:r>
            <w:r w:rsidRPr="002A0FD2">
              <w:rPr>
                <w:rFonts w:ascii="Times New Roman" w:eastAsia="Times New Roman" w:hAnsi="Times New Roman"/>
                <w:sz w:val="24"/>
                <w:szCs w:val="24"/>
              </w:rPr>
              <w:t>ти</w:t>
            </w:r>
            <w:r w:rsidRPr="002A0FD2">
              <w:rPr>
                <w:rFonts w:ascii="Times New Roman" w:eastAsia="Times New Roman" w:hAnsi="Times New Roman"/>
                <w:spacing w:val="-1"/>
                <w:w w:val="101"/>
                <w:sz w:val="24"/>
                <w:szCs w:val="24"/>
              </w:rPr>
              <w:t>м</w:t>
            </w:r>
            <w:r w:rsidRPr="002A0FD2">
              <w:rPr>
                <w:rFonts w:ascii="Times New Roman" w:eastAsia="Times New Roman" w:hAnsi="Times New Roman"/>
                <w:w w:val="101"/>
                <w:sz w:val="24"/>
                <w:szCs w:val="24"/>
              </w:rPr>
              <w:t>ая</w:t>
            </w:r>
            <w:r w:rsidRPr="002A0FD2">
              <w:rPr>
                <w:rFonts w:ascii="Times New Roman" w:eastAsia="Times New Roman" w:hAnsi="Times New Roman"/>
                <w:sz w:val="24"/>
                <w:szCs w:val="24"/>
              </w:rPr>
              <w:t xml:space="preserve"> </w:t>
            </w:r>
            <w:r w:rsidRPr="002A0FD2">
              <w:rPr>
                <w:rFonts w:ascii="Times New Roman" w:eastAsia="Times New Roman" w:hAnsi="Times New Roman"/>
                <w:w w:val="101"/>
                <w:sz w:val="24"/>
                <w:szCs w:val="24"/>
              </w:rPr>
              <w:t>а</w:t>
            </w:r>
            <w:r w:rsidRPr="002A0FD2">
              <w:rPr>
                <w:rFonts w:ascii="Times New Roman" w:eastAsia="Times New Roman" w:hAnsi="Times New Roman"/>
                <w:spacing w:val="-3"/>
                <w:sz w:val="24"/>
                <w:szCs w:val="24"/>
              </w:rPr>
              <w:t>у</w:t>
            </w:r>
            <w:r w:rsidRPr="002A0FD2">
              <w:rPr>
                <w:rFonts w:ascii="Times New Roman" w:eastAsia="Times New Roman" w:hAnsi="Times New Roman"/>
                <w:w w:val="101"/>
                <w:sz w:val="24"/>
                <w:szCs w:val="24"/>
              </w:rPr>
              <w:t>д</w:t>
            </w:r>
            <w:r w:rsidRPr="002A0FD2">
              <w:rPr>
                <w:rFonts w:ascii="Times New Roman" w:eastAsia="Times New Roman" w:hAnsi="Times New Roman"/>
                <w:sz w:val="24"/>
                <w:szCs w:val="24"/>
              </w:rPr>
              <w:t>иторн</w:t>
            </w:r>
            <w:r w:rsidRPr="002A0FD2">
              <w:rPr>
                <w:rFonts w:ascii="Times New Roman" w:eastAsia="Times New Roman" w:hAnsi="Times New Roman"/>
                <w:w w:val="101"/>
                <w:sz w:val="24"/>
                <w:szCs w:val="24"/>
              </w:rPr>
              <w:t>ая</w:t>
            </w:r>
            <w:r w:rsidRPr="002A0FD2">
              <w:rPr>
                <w:rFonts w:ascii="Times New Roman" w:eastAsia="Times New Roman" w:hAnsi="Times New Roman"/>
                <w:sz w:val="24"/>
                <w:szCs w:val="24"/>
              </w:rPr>
              <w:t xml:space="preserve"> </w:t>
            </w:r>
            <w:r w:rsidRPr="002A0FD2">
              <w:rPr>
                <w:rFonts w:ascii="Times New Roman" w:eastAsia="Times New Roman" w:hAnsi="Times New Roman"/>
                <w:spacing w:val="-2"/>
                <w:sz w:val="24"/>
                <w:szCs w:val="24"/>
              </w:rPr>
              <w:t>у</w:t>
            </w:r>
            <w:r w:rsidRPr="002A0FD2">
              <w:rPr>
                <w:rFonts w:ascii="Times New Roman" w:eastAsia="Times New Roman" w:hAnsi="Times New Roman"/>
                <w:spacing w:val="-1"/>
                <w:w w:val="101"/>
                <w:sz w:val="24"/>
                <w:szCs w:val="24"/>
              </w:rPr>
              <w:t>ч</w:t>
            </w:r>
            <w:r w:rsidRPr="002A0FD2">
              <w:rPr>
                <w:rFonts w:ascii="Times New Roman" w:eastAsia="Times New Roman" w:hAnsi="Times New Roman"/>
                <w:w w:val="101"/>
                <w:sz w:val="24"/>
                <w:szCs w:val="24"/>
              </w:rPr>
              <w:t>еб</w:t>
            </w:r>
            <w:r w:rsidRPr="002A0FD2">
              <w:rPr>
                <w:rFonts w:ascii="Times New Roman" w:eastAsia="Times New Roman" w:hAnsi="Times New Roman"/>
                <w:sz w:val="24"/>
                <w:szCs w:val="24"/>
              </w:rPr>
              <w:t>н</w:t>
            </w:r>
            <w:r w:rsidRPr="002A0FD2">
              <w:rPr>
                <w:rFonts w:ascii="Times New Roman" w:eastAsia="Times New Roman" w:hAnsi="Times New Roman"/>
                <w:w w:val="101"/>
                <w:sz w:val="24"/>
                <w:szCs w:val="24"/>
              </w:rPr>
              <w:t>ая</w:t>
            </w:r>
            <w:r w:rsidRPr="002A0FD2">
              <w:rPr>
                <w:rFonts w:ascii="Times New Roman" w:eastAsia="Times New Roman" w:hAnsi="Times New Roman"/>
                <w:sz w:val="24"/>
                <w:szCs w:val="24"/>
              </w:rPr>
              <w:t xml:space="preserve"> н</w:t>
            </w:r>
            <w:r w:rsidRPr="002A0FD2">
              <w:rPr>
                <w:rFonts w:ascii="Times New Roman" w:eastAsia="Times New Roman" w:hAnsi="Times New Roman"/>
                <w:w w:val="101"/>
                <w:sz w:val="24"/>
                <w:szCs w:val="24"/>
              </w:rPr>
              <w:t>а</w:t>
            </w:r>
            <w:r w:rsidRPr="002A0FD2">
              <w:rPr>
                <w:rFonts w:ascii="Times New Roman" w:eastAsia="Times New Roman" w:hAnsi="Times New Roman"/>
                <w:sz w:val="24"/>
                <w:szCs w:val="24"/>
              </w:rPr>
              <w:t>гр</w:t>
            </w:r>
            <w:r w:rsidRPr="002A0FD2">
              <w:rPr>
                <w:rFonts w:ascii="Times New Roman" w:eastAsia="Times New Roman" w:hAnsi="Times New Roman"/>
                <w:spacing w:val="-1"/>
                <w:sz w:val="24"/>
                <w:szCs w:val="24"/>
              </w:rPr>
              <w:t>у</w:t>
            </w:r>
            <w:r w:rsidRPr="002A0FD2">
              <w:rPr>
                <w:rFonts w:ascii="Times New Roman" w:eastAsia="Times New Roman" w:hAnsi="Times New Roman"/>
                <w:sz w:val="24"/>
                <w:szCs w:val="24"/>
              </w:rPr>
              <w:t>з</w:t>
            </w:r>
            <w:r w:rsidRPr="002A0FD2">
              <w:rPr>
                <w:rFonts w:ascii="Times New Roman" w:eastAsia="Times New Roman" w:hAnsi="Times New Roman"/>
                <w:w w:val="101"/>
                <w:sz w:val="24"/>
                <w:szCs w:val="24"/>
              </w:rPr>
              <w:t>ка</w:t>
            </w:r>
            <w:r w:rsidRPr="002A0FD2">
              <w:rPr>
                <w:rFonts w:ascii="Times New Roman" w:eastAsia="Times New Roman" w:hAnsi="Times New Roman"/>
                <w:sz w:val="24"/>
                <w:szCs w:val="24"/>
              </w:rPr>
              <w:t xml:space="preserve"> при 5</w:t>
            </w:r>
            <w:r w:rsidRPr="002A0FD2">
              <w:rPr>
                <w:rFonts w:ascii="Times New Roman" w:eastAsia="Times New Roman" w:hAnsi="Times New Roman"/>
                <w:spacing w:val="-3"/>
                <w:sz w:val="24"/>
                <w:szCs w:val="24"/>
              </w:rPr>
              <w:t>-</w:t>
            </w:r>
            <w:r w:rsidRPr="002A0FD2">
              <w:rPr>
                <w:rFonts w:ascii="Times New Roman" w:eastAsia="Times New Roman" w:hAnsi="Times New Roman"/>
                <w:w w:val="101"/>
                <w:sz w:val="24"/>
                <w:szCs w:val="24"/>
              </w:rPr>
              <w:t>д</w:t>
            </w:r>
            <w:r w:rsidRPr="002A0FD2">
              <w:rPr>
                <w:rFonts w:ascii="Times New Roman" w:eastAsia="Times New Roman" w:hAnsi="Times New Roman"/>
                <w:sz w:val="24"/>
                <w:szCs w:val="24"/>
              </w:rPr>
              <w:t>н</w:t>
            </w:r>
            <w:r w:rsidRPr="002A0FD2">
              <w:rPr>
                <w:rFonts w:ascii="Times New Roman" w:eastAsia="Times New Roman" w:hAnsi="Times New Roman"/>
                <w:w w:val="101"/>
                <w:sz w:val="24"/>
                <w:szCs w:val="24"/>
              </w:rPr>
              <w:t>е</w:t>
            </w:r>
            <w:r w:rsidRPr="002A0FD2">
              <w:rPr>
                <w:rFonts w:ascii="Times New Roman" w:eastAsia="Times New Roman" w:hAnsi="Times New Roman"/>
                <w:sz w:val="24"/>
                <w:szCs w:val="24"/>
              </w:rPr>
              <w:t>вной у</w:t>
            </w:r>
            <w:r w:rsidRPr="002A0FD2">
              <w:rPr>
                <w:rFonts w:ascii="Times New Roman" w:eastAsia="Times New Roman" w:hAnsi="Times New Roman"/>
                <w:w w:val="101"/>
                <w:sz w:val="24"/>
                <w:szCs w:val="24"/>
              </w:rPr>
              <w:t>чеб</w:t>
            </w:r>
            <w:r w:rsidRPr="002A0FD2">
              <w:rPr>
                <w:rFonts w:ascii="Times New Roman" w:eastAsia="Times New Roman" w:hAnsi="Times New Roman"/>
                <w:sz w:val="24"/>
                <w:szCs w:val="24"/>
              </w:rPr>
              <w:t>ной н</w:t>
            </w:r>
            <w:r w:rsidRPr="002A0FD2">
              <w:rPr>
                <w:rFonts w:ascii="Times New Roman" w:eastAsia="Times New Roman" w:hAnsi="Times New Roman"/>
                <w:w w:val="101"/>
                <w:sz w:val="24"/>
                <w:szCs w:val="24"/>
              </w:rPr>
              <w:t>е</w:t>
            </w:r>
            <w:r w:rsidRPr="002A0FD2">
              <w:rPr>
                <w:rFonts w:ascii="Times New Roman" w:eastAsia="Times New Roman" w:hAnsi="Times New Roman"/>
                <w:spacing w:val="-2"/>
                <w:w w:val="101"/>
                <w:sz w:val="24"/>
                <w:szCs w:val="24"/>
              </w:rPr>
              <w:t>д</w:t>
            </w:r>
            <w:r w:rsidRPr="002A0FD2">
              <w:rPr>
                <w:rFonts w:ascii="Times New Roman" w:eastAsia="Times New Roman" w:hAnsi="Times New Roman"/>
                <w:w w:val="101"/>
                <w:sz w:val="24"/>
                <w:szCs w:val="24"/>
              </w:rPr>
              <w:t>е</w:t>
            </w:r>
            <w:r w:rsidRPr="002A0FD2">
              <w:rPr>
                <w:rFonts w:ascii="Times New Roman" w:eastAsia="Times New Roman" w:hAnsi="Times New Roman"/>
                <w:sz w:val="24"/>
                <w:szCs w:val="24"/>
              </w:rPr>
              <w:t>л</w:t>
            </w:r>
            <w:r w:rsidRPr="002A0FD2">
              <w:rPr>
                <w:rFonts w:ascii="Times New Roman" w:eastAsia="Times New Roman" w:hAnsi="Times New Roman"/>
                <w:w w:val="101"/>
                <w:sz w:val="24"/>
                <w:szCs w:val="24"/>
              </w:rPr>
              <w:t>е</w:t>
            </w:r>
          </w:p>
        </w:tc>
        <w:tc>
          <w:tcPr>
            <w:tcW w:w="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7A1E62" w:rsidP="007A1E62">
            <w:pPr>
              <w:widowControl w:val="0"/>
              <w:spacing w:after="0" w:line="240" w:lineRule="auto"/>
              <w:ind w:left="113" w:right="-20"/>
              <w:rPr>
                <w:rFonts w:ascii="Times New Roman" w:eastAsia="Times New Roman" w:hAnsi="Times New Roman"/>
                <w:b/>
                <w:sz w:val="24"/>
                <w:szCs w:val="24"/>
              </w:rPr>
            </w:pPr>
            <w:r>
              <w:rPr>
                <w:rFonts w:ascii="Times New Roman" w:eastAsia="Times New Roman" w:hAnsi="Times New Roman"/>
                <w:b/>
                <w:sz w:val="24"/>
                <w:szCs w:val="24"/>
              </w:rPr>
              <w:t xml:space="preserve">  </w:t>
            </w:r>
            <w:r w:rsidR="00335441" w:rsidRPr="002A0FD2">
              <w:rPr>
                <w:rFonts w:ascii="Times New Roman" w:eastAsia="Times New Roman" w:hAnsi="Times New Roman"/>
                <w:b/>
                <w:sz w:val="24"/>
                <w:szCs w:val="24"/>
              </w:rPr>
              <w:t>986</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7A1E62" w:rsidP="007A1E62">
            <w:pPr>
              <w:widowControl w:val="0"/>
              <w:spacing w:after="0" w:line="240" w:lineRule="auto"/>
              <w:ind w:left="113" w:right="-20"/>
              <w:rPr>
                <w:rFonts w:ascii="Times New Roman" w:eastAsia="Times New Roman" w:hAnsi="Times New Roman"/>
                <w:b/>
                <w:sz w:val="24"/>
                <w:szCs w:val="24"/>
              </w:rPr>
            </w:pPr>
            <w:r>
              <w:rPr>
                <w:rFonts w:ascii="Times New Roman" w:eastAsia="Times New Roman" w:hAnsi="Times New Roman"/>
                <w:b/>
                <w:sz w:val="24"/>
                <w:szCs w:val="24"/>
              </w:rPr>
              <w:t xml:space="preserve"> </w:t>
            </w:r>
            <w:r w:rsidR="00335441" w:rsidRPr="002A0FD2">
              <w:rPr>
                <w:rFonts w:ascii="Times New Roman" w:eastAsia="Times New Roman" w:hAnsi="Times New Roman"/>
                <w:b/>
                <w:sz w:val="24"/>
                <w:szCs w:val="24"/>
              </w:rPr>
              <w:t>1020</w:t>
            </w:r>
          </w:p>
        </w:tc>
        <w:tc>
          <w:tcPr>
            <w:tcW w:w="8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7A1E62">
            <w:pPr>
              <w:widowControl w:val="0"/>
              <w:spacing w:after="0" w:line="240" w:lineRule="auto"/>
              <w:ind w:left="113" w:right="-20"/>
              <w:rPr>
                <w:rFonts w:ascii="Times New Roman" w:eastAsia="Times New Roman" w:hAnsi="Times New Roman"/>
                <w:b/>
                <w:sz w:val="24"/>
                <w:szCs w:val="24"/>
              </w:rPr>
            </w:pPr>
            <w:r w:rsidRPr="002A0FD2">
              <w:rPr>
                <w:rFonts w:ascii="Times New Roman" w:eastAsia="Times New Roman" w:hAnsi="Times New Roman"/>
                <w:b/>
                <w:sz w:val="24"/>
                <w:szCs w:val="24"/>
              </w:rPr>
              <w:t>1088</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7A1E62">
            <w:pPr>
              <w:widowControl w:val="0"/>
              <w:spacing w:after="0" w:line="240" w:lineRule="auto"/>
              <w:ind w:left="82" w:right="-20" w:firstLine="85"/>
              <w:jc w:val="center"/>
              <w:rPr>
                <w:rFonts w:ascii="Times New Roman" w:eastAsia="Times New Roman" w:hAnsi="Times New Roman"/>
                <w:b/>
                <w:sz w:val="24"/>
                <w:szCs w:val="24"/>
              </w:rPr>
            </w:pPr>
            <w:r w:rsidRPr="002A0FD2">
              <w:rPr>
                <w:rFonts w:ascii="Times New Roman" w:eastAsia="Times New Roman" w:hAnsi="Times New Roman"/>
                <w:b/>
                <w:sz w:val="24"/>
                <w:szCs w:val="24"/>
              </w:rPr>
              <w:t>1122</w:t>
            </w:r>
          </w:p>
        </w:tc>
        <w:tc>
          <w:tcPr>
            <w:tcW w:w="8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7A1E62">
            <w:pPr>
              <w:widowControl w:val="0"/>
              <w:spacing w:after="0" w:line="240" w:lineRule="auto"/>
              <w:ind w:left="82" w:right="-20" w:firstLine="85"/>
              <w:jc w:val="center"/>
              <w:rPr>
                <w:rFonts w:ascii="Times New Roman" w:eastAsia="Times New Roman" w:hAnsi="Times New Roman"/>
                <w:b/>
                <w:sz w:val="24"/>
                <w:szCs w:val="24"/>
              </w:rPr>
            </w:pPr>
            <w:r w:rsidRPr="002A0FD2">
              <w:rPr>
                <w:rFonts w:ascii="Times New Roman" w:eastAsia="Times New Roman" w:hAnsi="Times New Roman"/>
                <w:b/>
                <w:sz w:val="24"/>
                <w:szCs w:val="24"/>
              </w:rPr>
              <w:t>1122</w:t>
            </w:r>
          </w:p>
        </w:tc>
        <w:tc>
          <w:tcPr>
            <w:tcW w:w="9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35441" w:rsidRPr="002A0FD2" w:rsidRDefault="00335441" w:rsidP="007A1E62">
            <w:pPr>
              <w:widowControl w:val="0"/>
              <w:spacing w:after="0" w:line="240" w:lineRule="auto"/>
              <w:ind w:left="82" w:right="-20" w:firstLine="69"/>
              <w:jc w:val="center"/>
              <w:rPr>
                <w:rFonts w:ascii="Times New Roman" w:eastAsia="Times New Roman" w:hAnsi="Times New Roman"/>
                <w:b/>
                <w:bCs/>
                <w:sz w:val="24"/>
                <w:szCs w:val="24"/>
              </w:rPr>
            </w:pPr>
            <w:r>
              <w:rPr>
                <w:rFonts w:ascii="Times New Roman" w:eastAsia="Times New Roman" w:hAnsi="Times New Roman"/>
                <w:b/>
                <w:bCs/>
                <w:sz w:val="24"/>
                <w:szCs w:val="24"/>
              </w:rPr>
              <w:t>5338</w:t>
            </w:r>
          </w:p>
        </w:tc>
      </w:tr>
    </w:tbl>
    <w:p w:rsidR="000D1B33" w:rsidRDefault="000D1B33" w:rsidP="00335441">
      <w:pPr>
        <w:widowControl w:val="0"/>
        <w:spacing w:line="238" w:lineRule="auto"/>
        <w:ind w:left="108" w:right="95"/>
        <w:jc w:val="center"/>
        <w:rPr>
          <w:rFonts w:ascii="Times New Roman" w:eastAsia="Times New Roman" w:hAnsi="Times New Roman"/>
          <w:position w:val="6"/>
          <w:sz w:val="13"/>
          <w:szCs w:val="13"/>
        </w:rPr>
      </w:pPr>
    </w:p>
    <w:p w:rsidR="000D1B33" w:rsidRPr="000D1B33" w:rsidRDefault="000D1B33" w:rsidP="000D1B33">
      <w:pPr>
        <w:pStyle w:val="Heading"/>
        <w:jc w:val="center"/>
        <w:rPr>
          <w:rFonts w:ascii="Times New Roman" w:hAnsi="Times New Roman" w:cs="Times New Roman"/>
          <w:sz w:val="24"/>
          <w:szCs w:val="24"/>
        </w:rPr>
      </w:pPr>
      <w:r w:rsidRPr="000D1B33">
        <w:rPr>
          <w:rFonts w:ascii="Times New Roman" w:hAnsi="Times New Roman" w:cs="Times New Roman"/>
          <w:sz w:val="24"/>
          <w:szCs w:val="24"/>
        </w:rPr>
        <w:t>Недельный учебный план для V-</w:t>
      </w:r>
      <w:r w:rsidRPr="000D1B33">
        <w:rPr>
          <w:rFonts w:ascii="Times New Roman" w:hAnsi="Times New Roman" w:cs="Times New Roman"/>
          <w:sz w:val="24"/>
          <w:szCs w:val="24"/>
          <w:lang w:val="en-US"/>
        </w:rPr>
        <w:t>IX</w:t>
      </w:r>
      <w:r w:rsidRPr="000D1B33">
        <w:rPr>
          <w:rFonts w:ascii="Times New Roman" w:hAnsi="Times New Roman" w:cs="Times New Roman"/>
          <w:sz w:val="24"/>
          <w:szCs w:val="24"/>
        </w:rPr>
        <w:t xml:space="preserve"> классов</w:t>
      </w:r>
    </w:p>
    <w:p w:rsidR="000D1B33" w:rsidRDefault="000D1B33" w:rsidP="000D1B33">
      <w:pPr>
        <w:pStyle w:val="Heading"/>
        <w:jc w:val="center"/>
        <w:rPr>
          <w:rFonts w:ascii="Times New Roman" w:hAnsi="Times New Roman" w:cs="Times New Roman"/>
          <w:sz w:val="24"/>
          <w:szCs w:val="24"/>
        </w:rPr>
      </w:pPr>
      <w:r w:rsidRPr="000D1B33">
        <w:rPr>
          <w:rFonts w:ascii="Times New Roman" w:hAnsi="Times New Roman" w:cs="Times New Roman"/>
          <w:sz w:val="24"/>
          <w:szCs w:val="24"/>
        </w:rPr>
        <w:t>общеобразовательных организаций</w:t>
      </w:r>
    </w:p>
    <w:p w:rsidR="000D1B33" w:rsidRPr="000D1B33" w:rsidRDefault="000D1B33" w:rsidP="000D1B33">
      <w:pPr>
        <w:pStyle w:val="Heading"/>
        <w:jc w:val="center"/>
        <w:rPr>
          <w:rFonts w:ascii="Times New Roman" w:hAnsi="Times New Roman" w:cs="Times New Roman"/>
          <w:sz w:val="24"/>
          <w:szCs w:val="24"/>
        </w:rPr>
      </w:pPr>
    </w:p>
    <w:tbl>
      <w:tblPr>
        <w:tblW w:w="464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6"/>
        <w:gridCol w:w="2692"/>
        <w:gridCol w:w="41"/>
        <w:gridCol w:w="652"/>
        <w:gridCol w:w="33"/>
        <w:gridCol w:w="635"/>
        <w:gridCol w:w="14"/>
        <w:gridCol w:w="660"/>
        <w:gridCol w:w="793"/>
        <w:gridCol w:w="859"/>
        <w:gridCol w:w="820"/>
      </w:tblGrid>
      <w:tr w:rsidR="00335441" w:rsidRPr="0078735F" w:rsidTr="00335441">
        <w:trPr>
          <w:trHeight w:val="487"/>
        </w:trPr>
        <w:tc>
          <w:tcPr>
            <w:tcW w:w="1280" w:type="pct"/>
            <w:vMerge w:val="restart"/>
            <w:vAlign w:val="center"/>
          </w:tcPr>
          <w:p w:rsidR="00335441" w:rsidRPr="007B61FE" w:rsidRDefault="00335441" w:rsidP="00EA77C8">
            <w:pPr>
              <w:spacing w:after="0" w:line="240" w:lineRule="auto"/>
              <w:ind w:left="-48"/>
              <w:jc w:val="center"/>
              <w:rPr>
                <w:rFonts w:ascii="Times New Roman" w:hAnsi="Times New Roman"/>
                <w:b/>
                <w:bCs/>
                <w:sz w:val="24"/>
                <w:szCs w:val="24"/>
              </w:rPr>
            </w:pPr>
            <w:r w:rsidRPr="007B61FE">
              <w:rPr>
                <w:rFonts w:ascii="Times New Roman" w:hAnsi="Times New Roman"/>
                <w:b/>
                <w:bCs/>
                <w:sz w:val="24"/>
                <w:szCs w:val="24"/>
              </w:rPr>
              <w:t>Предметные области</w:t>
            </w:r>
          </w:p>
        </w:tc>
        <w:tc>
          <w:tcPr>
            <w:tcW w:w="1391" w:type="pct"/>
            <w:vMerge w:val="restart"/>
            <w:tcBorders>
              <w:tr2bl w:val="single" w:sz="4" w:space="0" w:color="auto"/>
            </w:tcBorders>
            <w:vAlign w:val="center"/>
          </w:tcPr>
          <w:p w:rsidR="00335441" w:rsidRPr="007B61FE" w:rsidRDefault="00335441" w:rsidP="00EA77C8">
            <w:pPr>
              <w:spacing w:after="0" w:line="240" w:lineRule="auto"/>
              <w:ind w:left="-48"/>
              <w:rPr>
                <w:rFonts w:ascii="Times New Roman" w:hAnsi="Times New Roman"/>
                <w:b/>
                <w:bCs/>
                <w:sz w:val="24"/>
                <w:szCs w:val="24"/>
              </w:rPr>
            </w:pPr>
            <w:r w:rsidRPr="007B61FE">
              <w:rPr>
                <w:rFonts w:ascii="Times New Roman" w:hAnsi="Times New Roman"/>
                <w:b/>
                <w:bCs/>
                <w:sz w:val="24"/>
                <w:szCs w:val="24"/>
              </w:rPr>
              <w:t>Учебные</w:t>
            </w:r>
          </w:p>
          <w:p w:rsidR="00335441" w:rsidRPr="007B61FE" w:rsidRDefault="00335441" w:rsidP="00EA77C8">
            <w:pPr>
              <w:spacing w:after="0" w:line="240" w:lineRule="auto"/>
              <w:ind w:left="-48"/>
              <w:rPr>
                <w:rFonts w:ascii="Times New Roman" w:hAnsi="Times New Roman"/>
                <w:b/>
                <w:bCs/>
                <w:sz w:val="24"/>
                <w:szCs w:val="24"/>
              </w:rPr>
            </w:pPr>
            <w:r w:rsidRPr="007B61FE">
              <w:rPr>
                <w:rFonts w:ascii="Times New Roman" w:hAnsi="Times New Roman"/>
                <w:b/>
                <w:bCs/>
                <w:sz w:val="24"/>
                <w:szCs w:val="24"/>
              </w:rPr>
              <w:t>предметы</w:t>
            </w:r>
          </w:p>
          <w:p w:rsidR="00335441" w:rsidRPr="007B61FE" w:rsidRDefault="00335441" w:rsidP="00EA77C8">
            <w:pPr>
              <w:spacing w:after="0" w:line="240" w:lineRule="auto"/>
              <w:ind w:left="-48"/>
              <w:rPr>
                <w:rFonts w:ascii="Times New Roman" w:hAnsi="Times New Roman"/>
                <w:b/>
                <w:bCs/>
                <w:sz w:val="24"/>
                <w:szCs w:val="24"/>
              </w:rPr>
            </w:pPr>
            <w:r>
              <w:rPr>
                <w:rFonts w:ascii="Times New Roman" w:hAnsi="Times New Roman"/>
                <w:b/>
                <w:bCs/>
                <w:sz w:val="24"/>
                <w:szCs w:val="24"/>
              </w:rPr>
              <w:t xml:space="preserve">                         </w:t>
            </w:r>
            <w:r w:rsidRPr="007B61FE">
              <w:rPr>
                <w:rFonts w:ascii="Times New Roman" w:hAnsi="Times New Roman"/>
                <w:b/>
                <w:bCs/>
                <w:sz w:val="24"/>
                <w:szCs w:val="24"/>
              </w:rPr>
              <w:t>Классы</w:t>
            </w:r>
          </w:p>
        </w:tc>
        <w:tc>
          <w:tcPr>
            <w:tcW w:w="2329" w:type="pct"/>
            <w:gridSpan w:val="9"/>
            <w:vAlign w:val="center"/>
          </w:tcPr>
          <w:p w:rsidR="00335441" w:rsidRPr="007B61FE" w:rsidRDefault="00335441" w:rsidP="00EA77C8">
            <w:pPr>
              <w:spacing w:after="0" w:line="240" w:lineRule="auto"/>
              <w:ind w:left="-48"/>
              <w:jc w:val="center"/>
              <w:rPr>
                <w:rFonts w:ascii="Times New Roman" w:hAnsi="Times New Roman"/>
                <w:b/>
                <w:bCs/>
                <w:sz w:val="24"/>
                <w:szCs w:val="24"/>
              </w:rPr>
            </w:pPr>
            <w:r w:rsidRPr="007B61FE">
              <w:rPr>
                <w:rFonts w:ascii="Times New Roman" w:hAnsi="Times New Roman"/>
                <w:b/>
                <w:bCs/>
                <w:sz w:val="24"/>
                <w:szCs w:val="24"/>
              </w:rPr>
              <w:t>Количество часов в неделю</w:t>
            </w:r>
          </w:p>
        </w:tc>
      </w:tr>
      <w:tr w:rsidR="00335441" w:rsidRPr="0078735F" w:rsidTr="00335441">
        <w:trPr>
          <w:trHeight w:val="662"/>
        </w:trPr>
        <w:tc>
          <w:tcPr>
            <w:tcW w:w="1280" w:type="pct"/>
            <w:vMerge/>
          </w:tcPr>
          <w:p w:rsidR="00335441" w:rsidRPr="007B61FE" w:rsidRDefault="00335441" w:rsidP="00EA77C8">
            <w:pPr>
              <w:spacing w:after="0" w:line="240" w:lineRule="auto"/>
              <w:ind w:left="-680"/>
              <w:jc w:val="both"/>
              <w:rPr>
                <w:rFonts w:ascii="Times New Roman" w:hAnsi="Times New Roman"/>
                <w:b/>
                <w:bCs/>
                <w:sz w:val="24"/>
                <w:szCs w:val="24"/>
              </w:rPr>
            </w:pPr>
          </w:p>
        </w:tc>
        <w:tc>
          <w:tcPr>
            <w:tcW w:w="1391" w:type="pct"/>
            <w:vMerge/>
            <w:tcBorders>
              <w:tr2bl w:val="single" w:sz="4" w:space="0" w:color="auto"/>
            </w:tcBorders>
            <w:vAlign w:val="center"/>
          </w:tcPr>
          <w:p w:rsidR="00335441" w:rsidRPr="007B61FE" w:rsidRDefault="00335441" w:rsidP="00EA77C8">
            <w:pPr>
              <w:spacing w:after="0" w:line="240" w:lineRule="auto"/>
              <w:ind w:left="-680"/>
              <w:rPr>
                <w:rFonts w:ascii="Times New Roman" w:hAnsi="Times New Roman"/>
                <w:b/>
                <w:bCs/>
                <w:sz w:val="24"/>
                <w:szCs w:val="24"/>
              </w:rPr>
            </w:pPr>
          </w:p>
        </w:tc>
        <w:tc>
          <w:tcPr>
            <w:tcW w:w="358" w:type="pct"/>
            <w:gridSpan w:val="2"/>
          </w:tcPr>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V</w:t>
            </w:r>
          </w:p>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класс</w:t>
            </w:r>
          </w:p>
        </w:tc>
        <w:tc>
          <w:tcPr>
            <w:tcW w:w="345" w:type="pct"/>
            <w:gridSpan w:val="2"/>
          </w:tcPr>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VI</w:t>
            </w:r>
          </w:p>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класс</w:t>
            </w:r>
          </w:p>
        </w:tc>
        <w:tc>
          <w:tcPr>
            <w:tcW w:w="348" w:type="pct"/>
            <w:gridSpan w:val="2"/>
          </w:tcPr>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VII</w:t>
            </w:r>
          </w:p>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класс</w:t>
            </w:r>
          </w:p>
        </w:tc>
        <w:tc>
          <w:tcPr>
            <w:tcW w:w="410" w:type="pct"/>
          </w:tcPr>
          <w:p w:rsidR="00335441" w:rsidRPr="007B61FE" w:rsidRDefault="00335441" w:rsidP="00EA77C8">
            <w:pPr>
              <w:spacing w:after="0" w:line="240" w:lineRule="auto"/>
              <w:ind w:left="-179" w:firstLine="152"/>
              <w:jc w:val="center"/>
              <w:rPr>
                <w:rFonts w:ascii="Times New Roman" w:hAnsi="Times New Roman"/>
                <w:b/>
                <w:bCs/>
                <w:sz w:val="24"/>
                <w:szCs w:val="24"/>
                <w:lang w:val="en-US"/>
              </w:rPr>
            </w:pPr>
            <w:r w:rsidRPr="007B61FE">
              <w:rPr>
                <w:rFonts w:ascii="Times New Roman" w:hAnsi="Times New Roman"/>
                <w:b/>
                <w:bCs/>
                <w:sz w:val="24"/>
                <w:szCs w:val="24"/>
                <w:lang w:val="en-US"/>
              </w:rPr>
              <w:t>VIII</w:t>
            </w:r>
          </w:p>
          <w:p w:rsidR="00335441" w:rsidRPr="007B61FE" w:rsidRDefault="00335441" w:rsidP="00EA77C8">
            <w:pPr>
              <w:spacing w:after="0" w:line="240" w:lineRule="auto"/>
              <w:ind w:left="-179" w:firstLine="152"/>
              <w:jc w:val="center"/>
              <w:rPr>
                <w:rFonts w:ascii="Times New Roman" w:hAnsi="Times New Roman"/>
                <w:b/>
                <w:bCs/>
                <w:sz w:val="24"/>
                <w:szCs w:val="24"/>
              </w:rPr>
            </w:pPr>
            <w:r w:rsidRPr="007B61FE">
              <w:rPr>
                <w:rFonts w:ascii="Times New Roman" w:hAnsi="Times New Roman"/>
                <w:b/>
                <w:bCs/>
                <w:sz w:val="24"/>
                <w:szCs w:val="24"/>
              </w:rPr>
              <w:t>класс</w:t>
            </w:r>
          </w:p>
        </w:tc>
        <w:tc>
          <w:tcPr>
            <w:tcW w:w="444" w:type="pct"/>
          </w:tcPr>
          <w:p w:rsidR="00335441" w:rsidRPr="007B61FE" w:rsidRDefault="00335441" w:rsidP="00EA77C8">
            <w:pPr>
              <w:spacing w:after="0" w:line="240" w:lineRule="auto"/>
              <w:ind w:left="-248"/>
              <w:jc w:val="center"/>
              <w:rPr>
                <w:rFonts w:ascii="Times New Roman" w:hAnsi="Times New Roman"/>
                <w:b/>
                <w:bCs/>
                <w:sz w:val="24"/>
                <w:szCs w:val="24"/>
                <w:lang w:val="en-US"/>
              </w:rPr>
            </w:pPr>
            <w:r w:rsidRPr="007B61FE">
              <w:rPr>
                <w:rFonts w:ascii="Times New Roman" w:hAnsi="Times New Roman"/>
                <w:b/>
                <w:bCs/>
                <w:sz w:val="24"/>
                <w:szCs w:val="24"/>
                <w:lang w:val="en-US"/>
              </w:rPr>
              <w:t xml:space="preserve">IX </w:t>
            </w:r>
          </w:p>
          <w:p w:rsidR="00335441" w:rsidRPr="007B61FE" w:rsidRDefault="00335441" w:rsidP="00EA77C8">
            <w:pPr>
              <w:spacing w:after="0" w:line="240" w:lineRule="auto"/>
              <w:ind w:left="-248"/>
              <w:jc w:val="center"/>
              <w:rPr>
                <w:rFonts w:ascii="Times New Roman" w:hAnsi="Times New Roman"/>
                <w:b/>
                <w:bCs/>
                <w:sz w:val="24"/>
                <w:szCs w:val="24"/>
              </w:rPr>
            </w:pPr>
            <w:r>
              <w:rPr>
                <w:rFonts w:ascii="Times New Roman" w:hAnsi="Times New Roman"/>
                <w:b/>
                <w:bCs/>
                <w:sz w:val="24"/>
                <w:szCs w:val="24"/>
              </w:rPr>
              <w:t xml:space="preserve">  </w:t>
            </w:r>
            <w:r w:rsidRPr="007B61FE">
              <w:rPr>
                <w:rFonts w:ascii="Times New Roman" w:hAnsi="Times New Roman"/>
                <w:b/>
                <w:bCs/>
                <w:sz w:val="24"/>
                <w:szCs w:val="24"/>
              </w:rPr>
              <w:t>класс</w:t>
            </w:r>
          </w:p>
        </w:tc>
        <w:tc>
          <w:tcPr>
            <w:tcW w:w="425" w:type="pct"/>
          </w:tcPr>
          <w:p w:rsidR="00335441" w:rsidRPr="007B61FE" w:rsidRDefault="00335441" w:rsidP="00EA77C8">
            <w:pPr>
              <w:spacing w:after="0" w:line="240" w:lineRule="auto"/>
              <w:ind w:left="-179" w:firstLine="72"/>
              <w:jc w:val="center"/>
              <w:rPr>
                <w:rFonts w:ascii="Times New Roman" w:hAnsi="Times New Roman"/>
                <w:b/>
                <w:bCs/>
                <w:sz w:val="24"/>
                <w:szCs w:val="24"/>
              </w:rPr>
            </w:pPr>
            <w:r w:rsidRPr="007B61FE">
              <w:rPr>
                <w:rFonts w:ascii="Times New Roman" w:hAnsi="Times New Roman"/>
                <w:b/>
                <w:bCs/>
                <w:sz w:val="24"/>
                <w:szCs w:val="24"/>
              </w:rPr>
              <w:t>Всего</w:t>
            </w:r>
          </w:p>
        </w:tc>
      </w:tr>
      <w:tr w:rsidR="00335441" w:rsidRPr="0078735F" w:rsidTr="00335441">
        <w:trPr>
          <w:trHeight w:val="409"/>
        </w:trPr>
        <w:tc>
          <w:tcPr>
            <w:tcW w:w="4999" w:type="pct"/>
            <w:gridSpan w:val="11"/>
            <w:vAlign w:val="center"/>
          </w:tcPr>
          <w:p w:rsidR="00335441" w:rsidRPr="00335441" w:rsidRDefault="00335441" w:rsidP="00335441">
            <w:pPr>
              <w:spacing w:after="0" w:line="240" w:lineRule="auto"/>
              <w:ind w:left="34" w:right="-150"/>
              <w:rPr>
                <w:rFonts w:ascii="Times New Roman" w:hAnsi="Times New Roman"/>
                <w:b/>
                <w:bCs/>
                <w:sz w:val="24"/>
                <w:szCs w:val="24"/>
              </w:rPr>
            </w:pPr>
            <w:r w:rsidRPr="00335441">
              <w:rPr>
                <w:rFonts w:ascii="Times New Roman" w:hAnsi="Times New Roman"/>
                <w:b/>
                <w:bCs/>
                <w:sz w:val="24"/>
                <w:szCs w:val="24"/>
              </w:rPr>
              <w:t>Обязательная часть</w:t>
            </w:r>
          </w:p>
        </w:tc>
      </w:tr>
      <w:tr w:rsidR="00335441" w:rsidRPr="0078735F" w:rsidTr="00335441">
        <w:trPr>
          <w:trHeight w:val="428"/>
        </w:trPr>
        <w:tc>
          <w:tcPr>
            <w:tcW w:w="1280" w:type="pct"/>
            <w:vMerge w:val="restart"/>
          </w:tcPr>
          <w:p w:rsidR="00335441" w:rsidRPr="00CB0E20" w:rsidRDefault="00335441" w:rsidP="00EA77C8">
            <w:pPr>
              <w:spacing w:after="0" w:line="240" w:lineRule="auto"/>
              <w:ind w:left="27"/>
              <w:rPr>
                <w:rFonts w:ascii="Times New Roman" w:hAnsi="Times New Roman"/>
                <w:bCs/>
                <w:sz w:val="24"/>
                <w:szCs w:val="24"/>
              </w:rPr>
            </w:pPr>
            <w:r w:rsidRPr="00CB0E20">
              <w:rPr>
                <w:rFonts w:ascii="Times New Roman" w:hAnsi="Times New Roman"/>
                <w:bCs/>
                <w:sz w:val="24"/>
                <w:szCs w:val="24"/>
              </w:rPr>
              <w:t>Русский язык и литература</w:t>
            </w:r>
          </w:p>
        </w:tc>
        <w:tc>
          <w:tcPr>
            <w:tcW w:w="1412" w:type="pct"/>
            <w:gridSpan w:val="2"/>
            <w:vAlign w:val="center"/>
          </w:tcPr>
          <w:p w:rsidR="00335441" w:rsidRPr="00CB0E20" w:rsidRDefault="00335441" w:rsidP="00EA77C8">
            <w:pPr>
              <w:spacing w:after="0" w:line="240" w:lineRule="auto"/>
              <w:ind w:left="27"/>
              <w:rPr>
                <w:rFonts w:ascii="Times New Roman" w:hAnsi="Times New Roman"/>
                <w:bCs/>
                <w:sz w:val="24"/>
                <w:szCs w:val="24"/>
              </w:rPr>
            </w:pPr>
            <w:r w:rsidRPr="00CB0E20">
              <w:rPr>
                <w:rFonts w:ascii="Times New Roman" w:hAnsi="Times New Roman"/>
                <w:bCs/>
                <w:sz w:val="24"/>
                <w:szCs w:val="24"/>
              </w:rPr>
              <w:t>Русский язык</w:t>
            </w:r>
          </w:p>
        </w:tc>
        <w:tc>
          <w:tcPr>
            <w:tcW w:w="354" w:type="pct"/>
            <w:gridSpan w:val="2"/>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5</w:t>
            </w:r>
          </w:p>
        </w:tc>
        <w:tc>
          <w:tcPr>
            <w:tcW w:w="335" w:type="pct"/>
            <w:gridSpan w:val="2"/>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6</w:t>
            </w:r>
          </w:p>
        </w:tc>
        <w:tc>
          <w:tcPr>
            <w:tcW w:w="340"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4</w:t>
            </w:r>
          </w:p>
        </w:tc>
        <w:tc>
          <w:tcPr>
            <w:tcW w:w="410"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3</w:t>
            </w:r>
          </w:p>
        </w:tc>
        <w:tc>
          <w:tcPr>
            <w:tcW w:w="444"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3</w:t>
            </w:r>
          </w:p>
        </w:tc>
        <w:tc>
          <w:tcPr>
            <w:tcW w:w="425"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21</w:t>
            </w:r>
          </w:p>
        </w:tc>
      </w:tr>
      <w:tr w:rsidR="00335441" w:rsidRPr="0078735F" w:rsidTr="00335441">
        <w:trPr>
          <w:trHeight w:val="394"/>
        </w:trPr>
        <w:tc>
          <w:tcPr>
            <w:tcW w:w="1280" w:type="pct"/>
            <w:vMerge/>
          </w:tcPr>
          <w:p w:rsidR="00335441" w:rsidRPr="00CB0E20" w:rsidRDefault="00335441" w:rsidP="00EA77C8">
            <w:pPr>
              <w:spacing w:after="0" w:line="240" w:lineRule="auto"/>
              <w:ind w:left="27"/>
              <w:rPr>
                <w:rFonts w:ascii="Times New Roman" w:hAnsi="Times New Roman"/>
                <w:bCs/>
                <w:sz w:val="24"/>
                <w:szCs w:val="24"/>
              </w:rPr>
            </w:pPr>
          </w:p>
        </w:tc>
        <w:tc>
          <w:tcPr>
            <w:tcW w:w="1412" w:type="pct"/>
            <w:gridSpan w:val="2"/>
            <w:vAlign w:val="center"/>
          </w:tcPr>
          <w:p w:rsidR="00335441" w:rsidRPr="00CB0E20" w:rsidRDefault="00335441" w:rsidP="00EA77C8">
            <w:pPr>
              <w:spacing w:after="0" w:line="240" w:lineRule="auto"/>
              <w:ind w:left="27"/>
              <w:rPr>
                <w:rFonts w:ascii="Times New Roman" w:hAnsi="Times New Roman"/>
                <w:bCs/>
                <w:sz w:val="24"/>
                <w:szCs w:val="24"/>
              </w:rPr>
            </w:pPr>
            <w:r w:rsidRPr="00CB0E20">
              <w:rPr>
                <w:rFonts w:ascii="Times New Roman" w:hAnsi="Times New Roman"/>
                <w:bCs/>
                <w:sz w:val="24"/>
                <w:szCs w:val="24"/>
              </w:rPr>
              <w:t>Литература</w:t>
            </w:r>
          </w:p>
        </w:tc>
        <w:tc>
          <w:tcPr>
            <w:tcW w:w="354" w:type="pct"/>
            <w:gridSpan w:val="2"/>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3</w:t>
            </w:r>
          </w:p>
        </w:tc>
        <w:tc>
          <w:tcPr>
            <w:tcW w:w="335" w:type="pct"/>
            <w:gridSpan w:val="2"/>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3</w:t>
            </w:r>
          </w:p>
        </w:tc>
        <w:tc>
          <w:tcPr>
            <w:tcW w:w="340"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2</w:t>
            </w:r>
          </w:p>
        </w:tc>
        <w:tc>
          <w:tcPr>
            <w:tcW w:w="410"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2</w:t>
            </w:r>
          </w:p>
        </w:tc>
        <w:tc>
          <w:tcPr>
            <w:tcW w:w="444"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3</w:t>
            </w:r>
          </w:p>
        </w:tc>
        <w:tc>
          <w:tcPr>
            <w:tcW w:w="425" w:type="pct"/>
            <w:vAlign w:val="center"/>
          </w:tcPr>
          <w:p w:rsidR="00335441" w:rsidRPr="00CB0E20" w:rsidRDefault="00335441" w:rsidP="00EA77C8">
            <w:pPr>
              <w:spacing w:after="0" w:line="240" w:lineRule="auto"/>
              <w:ind w:left="5"/>
              <w:jc w:val="center"/>
              <w:rPr>
                <w:rFonts w:ascii="Times New Roman" w:hAnsi="Times New Roman"/>
                <w:bCs/>
                <w:sz w:val="24"/>
                <w:szCs w:val="24"/>
              </w:rPr>
            </w:pPr>
            <w:r w:rsidRPr="00CB0E20">
              <w:rPr>
                <w:rFonts w:ascii="Times New Roman" w:hAnsi="Times New Roman"/>
                <w:bCs/>
                <w:sz w:val="24"/>
                <w:szCs w:val="24"/>
              </w:rPr>
              <w:t>13</w:t>
            </w:r>
          </w:p>
        </w:tc>
      </w:tr>
      <w:tr w:rsidR="00335441" w:rsidRPr="0078735F" w:rsidTr="00335441">
        <w:trPr>
          <w:trHeight w:val="345"/>
        </w:trPr>
        <w:tc>
          <w:tcPr>
            <w:tcW w:w="1280" w:type="pct"/>
            <w:vMerge w:val="restart"/>
          </w:tcPr>
          <w:p w:rsidR="00335441" w:rsidRPr="0078735F" w:rsidRDefault="00335441" w:rsidP="00EA77C8">
            <w:pPr>
              <w:widowControl w:val="0"/>
              <w:spacing w:after="0" w:line="240" w:lineRule="auto"/>
              <w:ind w:left="-54" w:right="293"/>
              <w:rPr>
                <w:rFonts w:ascii="Times New Roman" w:eastAsia="Times New Roman" w:hAnsi="Times New Roman"/>
                <w:sz w:val="24"/>
                <w:szCs w:val="24"/>
              </w:rPr>
            </w:pPr>
            <w:r w:rsidRPr="0078735F">
              <w:rPr>
                <w:rFonts w:ascii="Times New Roman" w:eastAsia="Times New Roman" w:hAnsi="Times New Roman"/>
                <w:sz w:val="24"/>
                <w:szCs w:val="24"/>
              </w:rPr>
              <w:t>Род</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ой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pacing w:val="-2"/>
                <w:sz w:val="24"/>
                <w:szCs w:val="24"/>
              </w:rPr>
              <w:t>я</w:t>
            </w:r>
            <w:r w:rsidRPr="0078735F">
              <w:rPr>
                <w:rFonts w:ascii="Times New Roman" w:eastAsia="Times New Roman" w:hAnsi="Times New Roman"/>
                <w:spacing w:val="1"/>
                <w:sz w:val="24"/>
                <w:szCs w:val="24"/>
              </w:rPr>
              <w:t>з</w:t>
            </w:r>
            <w:r w:rsidRPr="0078735F">
              <w:rPr>
                <w:rFonts w:ascii="Times New Roman" w:eastAsia="Times New Roman" w:hAnsi="Times New Roman"/>
                <w:sz w:val="24"/>
                <w:szCs w:val="24"/>
              </w:rPr>
              <w:t>ык</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z w:val="24"/>
                <w:szCs w:val="24"/>
              </w:rPr>
              <w:t>и род</w:t>
            </w:r>
            <w:r w:rsidRPr="0078735F">
              <w:rPr>
                <w:rFonts w:ascii="Times New Roman" w:eastAsia="Times New Roman" w:hAnsi="Times New Roman"/>
                <w:spacing w:val="1"/>
                <w:sz w:val="24"/>
                <w:szCs w:val="24"/>
              </w:rPr>
              <w:t>н</w:t>
            </w:r>
            <w:r w:rsidRPr="0078735F">
              <w:rPr>
                <w:rFonts w:ascii="Times New Roman" w:eastAsia="Times New Roman" w:hAnsi="Times New Roman"/>
                <w:sz w:val="24"/>
                <w:szCs w:val="24"/>
              </w:rPr>
              <w:t>ая л</w:t>
            </w:r>
            <w:r w:rsidRPr="0078735F">
              <w:rPr>
                <w:rFonts w:ascii="Times New Roman" w:eastAsia="Times New Roman" w:hAnsi="Times New Roman"/>
                <w:spacing w:val="1"/>
                <w:sz w:val="24"/>
                <w:szCs w:val="24"/>
              </w:rPr>
              <w:t>и</w:t>
            </w:r>
            <w:r w:rsidRPr="0078735F">
              <w:rPr>
                <w:rFonts w:ascii="Times New Roman" w:eastAsia="Times New Roman" w:hAnsi="Times New Roman"/>
                <w:sz w:val="24"/>
                <w:szCs w:val="24"/>
              </w:rPr>
              <w:t>тера</w:t>
            </w:r>
            <w:r w:rsidRPr="0078735F">
              <w:rPr>
                <w:rFonts w:ascii="Times New Roman" w:eastAsia="Times New Roman" w:hAnsi="Times New Roman"/>
                <w:spacing w:val="2"/>
                <w:sz w:val="24"/>
                <w:szCs w:val="24"/>
              </w:rPr>
              <w:t>т</w:t>
            </w:r>
            <w:r w:rsidRPr="0078735F">
              <w:rPr>
                <w:rFonts w:ascii="Times New Roman" w:eastAsia="Times New Roman" w:hAnsi="Times New Roman"/>
                <w:spacing w:val="-6"/>
                <w:sz w:val="24"/>
                <w:szCs w:val="24"/>
              </w:rPr>
              <w:t>у</w:t>
            </w:r>
            <w:r w:rsidRPr="0078735F">
              <w:rPr>
                <w:rFonts w:ascii="Times New Roman" w:eastAsia="Times New Roman" w:hAnsi="Times New Roman"/>
                <w:spacing w:val="1"/>
                <w:sz w:val="24"/>
                <w:szCs w:val="24"/>
              </w:rPr>
              <w:t>р</w:t>
            </w:r>
            <w:r w:rsidRPr="0078735F">
              <w:rPr>
                <w:rFonts w:ascii="Times New Roman" w:eastAsia="Times New Roman" w:hAnsi="Times New Roman"/>
                <w:sz w:val="24"/>
                <w:szCs w:val="24"/>
              </w:rPr>
              <w:t>а</w:t>
            </w:r>
          </w:p>
        </w:tc>
        <w:tc>
          <w:tcPr>
            <w:tcW w:w="1412" w:type="pct"/>
            <w:gridSpan w:val="2"/>
            <w:vAlign w:val="center"/>
          </w:tcPr>
          <w:p w:rsidR="00335441" w:rsidRPr="0078735F" w:rsidRDefault="00335441" w:rsidP="00EA77C8">
            <w:pPr>
              <w:widowControl w:val="0"/>
              <w:spacing w:after="0" w:line="240" w:lineRule="auto"/>
              <w:ind w:left="17" w:right="-20"/>
              <w:rPr>
                <w:rFonts w:ascii="Times New Roman" w:eastAsia="Times New Roman" w:hAnsi="Times New Roman"/>
                <w:sz w:val="24"/>
                <w:szCs w:val="24"/>
              </w:rPr>
            </w:pPr>
            <w:r w:rsidRPr="0078735F">
              <w:rPr>
                <w:rFonts w:ascii="Times New Roman" w:eastAsia="Times New Roman" w:hAnsi="Times New Roman"/>
                <w:sz w:val="24"/>
                <w:szCs w:val="24"/>
              </w:rPr>
              <w:t>Род</w:t>
            </w:r>
            <w:r w:rsidRPr="0078735F">
              <w:rPr>
                <w:rFonts w:ascii="Times New Roman" w:eastAsia="Times New Roman" w:hAnsi="Times New Roman"/>
                <w:spacing w:val="2"/>
                <w:sz w:val="24"/>
                <w:szCs w:val="24"/>
              </w:rPr>
              <w:t>н</w:t>
            </w:r>
            <w:r w:rsidRPr="0078735F">
              <w:rPr>
                <w:rFonts w:ascii="Times New Roman" w:eastAsia="Times New Roman" w:hAnsi="Times New Roman"/>
                <w:sz w:val="24"/>
                <w:szCs w:val="24"/>
              </w:rPr>
              <w:t>ой</w:t>
            </w:r>
            <w:r w:rsidRPr="0078735F">
              <w:rPr>
                <w:rFonts w:ascii="Times New Roman" w:eastAsia="Times New Roman" w:hAnsi="Times New Roman"/>
                <w:spacing w:val="1"/>
                <w:sz w:val="24"/>
                <w:szCs w:val="24"/>
              </w:rPr>
              <w:t xml:space="preserve"> </w:t>
            </w:r>
            <w:r w:rsidRPr="0078735F">
              <w:rPr>
                <w:rFonts w:ascii="Times New Roman" w:eastAsia="Times New Roman" w:hAnsi="Times New Roman"/>
                <w:spacing w:val="-1"/>
                <w:sz w:val="24"/>
                <w:szCs w:val="24"/>
              </w:rPr>
              <w:t>я</w:t>
            </w:r>
            <w:r w:rsidRPr="0078735F">
              <w:rPr>
                <w:rFonts w:ascii="Times New Roman" w:eastAsia="Times New Roman" w:hAnsi="Times New Roman"/>
                <w:sz w:val="24"/>
                <w:szCs w:val="24"/>
              </w:rPr>
              <w:t>зык</w:t>
            </w:r>
            <w:r>
              <w:rPr>
                <w:rFonts w:ascii="Times New Roman" w:eastAsia="Times New Roman" w:hAnsi="Times New Roman"/>
                <w:sz w:val="24"/>
                <w:szCs w:val="24"/>
              </w:rPr>
              <w:t xml:space="preserve"> (русский)</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rPr>
            </w:pPr>
          </w:p>
        </w:tc>
        <w:tc>
          <w:tcPr>
            <w:tcW w:w="444" w:type="pct"/>
            <w:vAlign w:val="center"/>
          </w:tcPr>
          <w:p w:rsidR="00335441" w:rsidRPr="0078735F" w:rsidRDefault="00335441" w:rsidP="00EA77C8">
            <w:pPr>
              <w:spacing w:after="0" w:line="240" w:lineRule="auto"/>
              <w:ind w:left="5"/>
              <w:jc w:val="center"/>
              <w:rPr>
                <w:rFonts w:ascii="Times New Roman" w:hAnsi="Times New Roman"/>
                <w:bCs/>
              </w:rPr>
            </w:pPr>
          </w:p>
        </w:tc>
        <w:tc>
          <w:tcPr>
            <w:tcW w:w="425" w:type="pct"/>
            <w:vAlign w:val="center"/>
          </w:tcPr>
          <w:p w:rsidR="00335441" w:rsidRPr="00C90330" w:rsidRDefault="00335441" w:rsidP="00EA77C8">
            <w:pPr>
              <w:spacing w:after="0" w:line="240" w:lineRule="auto"/>
              <w:ind w:left="5"/>
              <w:jc w:val="center"/>
              <w:rPr>
                <w:rFonts w:ascii="Times New Roman" w:hAnsi="Times New Roman"/>
                <w:bCs/>
                <w:sz w:val="24"/>
                <w:szCs w:val="24"/>
              </w:rPr>
            </w:pPr>
            <w:r w:rsidRPr="00C90330">
              <w:rPr>
                <w:rFonts w:ascii="Times New Roman" w:hAnsi="Times New Roman"/>
                <w:bCs/>
                <w:sz w:val="24"/>
                <w:szCs w:val="24"/>
              </w:rPr>
              <w:t>1</w:t>
            </w:r>
          </w:p>
        </w:tc>
      </w:tr>
      <w:tr w:rsidR="00335441" w:rsidRPr="0078735F" w:rsidTr="00335441">
        <w:trPr>
          <w:trHeight w:val="331"/>
        </w:trPr>
        <w:tc>
          <w:tcPr>
            <w:tcW w:w="1280" w:type="pct"/>
            <w:vMerge/>
          </w:tcPr>
          <w:p w:rsidR="00335441" w:rsidRPr="0078735F" w:rsidRDefault="00335441" w:rsidP="00EA77C8">
            <w:pPr>
              <w:spacing w:after="0" w:line="240" w:lineRule="auto"/>
              <w:ind w:left="27"/>
              <w:jc w:val="both"/>
              <w:rPr>
                <w:rFonts w:ascii="Times New Roman" w:hAnsi="Times New Roman"/>
                <w:bCs/>
                <w:sz w:val="20"/>
                <w:szCs w:val="20"/>
              </w:rPr>
            </w:pPr>
          </w:p>
        </w:tc>
        <w:tc>
          <w:tcPr>
            <w:tcW w:w="1412" w:type="pct"/>
            <w:gridSpan w:val="2"/>
            <w:vAlign w:val="center"/>
          </w:tcPr>
          <w:p w:rsidR="00335441" w:rsidRPr="00335441" w:rsidRDefault="00335441" w:rsidP="00EA77C8">
            <w:pPr>
              <w:pStyle w:val="Default"/>
              <w:rPr>
                <w:rFonts w:ascii="Times New Roman" w:hAnsi="Times New Roman" w:cs="Times New Roman"/>
                <w:color w:val="auto"/>
              </w:rPr>
            </w:pPr>
            <w:r w:rsidRPr="00335441">
              <w:rPr>
                <w:rFonts w:ascii="Times New Roman" w:eastAsia="Times New Roman" w:hAnsi="Times New Roman" w:cs="Times New Roman"/>
                <w:color w:val="auto"/>
              </w:rPr>
              <w:t>Род</w:t>
            </w:r>
            <w:r w:rsidRPr="00335441">
              <w:rPr>
                <w:rFonts w:ascii="Times New Roman" w:eastAsia="Times New Roman" w:hAnsi="Times New Roman" w:cs="Times New Roman"/>
                <w:color w:val="auto"/>
                <w:spacing w:val="2"/>
              </w:rPr>
              <w:t>н</w:t>
            </w:r>
            <w:r w:rsidRPr="00335441">
              <w:rPr>
                <w:rFonts w:ascii="Times New Roman" w:eastAsia="Times New Roman" w:hAnsi="Times New Roman" w:cs="Times New Roman"/>
                <w:color w:val="auto"/>
              </w:rPr>
              <w:t>ая литера</w:t>
            </w:r>
            <w:r w:rsidRPr="00335441">
              <w:rPr>
                <w:rFonts w:ascii="Times New Roman" w:eastAsia="Times New Roman" w:hAnsi="Times New Roman" w:cs="Times New Roman"/>
                <w:color w:val="auto"/>
                <w:spacing w:val="2"/>
              </w:rPr>
              <w:t>т</w:t>
            </w:r>
            <w:r w:rsidRPr="00335441">
              <w:rPr>
                <w:rFonts w:ascii="Times New Roman" w:eastAsia="Times New Roman" w:hAnsi="Times New Roman" w:cs="Times New Roman"/>
                <w:color w:val="auto"/>
                <w:spacing w:val="-6"/>
              </w:rPr>
              <w:t>у</w:t>
            </w:r>
            <w:r w:rsidRPr="00335441">
              <w:rPr>
                <w:rFonts w:ascii="Times New Roman" w:eastAsia="Times New Roman" w:hAnsi="Times New Roman" w:cs="Times New Roman"/>
                <w:color w:val="auto"/>
              </w:rPr>
              <w:t>ра (русская)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0"/>
                <w:szCs w:val="20"/>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0"/>
                <w:szCs w:val="20"/>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0"/>
                <w:szCs w:val="20"/>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0"/>
                <w:szCs w:val="20"/>
              </w:rPr>
            </w:pPr>
          </w:p>
        </w:tc>
        <w:tc>
          <w:tcPr>
            <w:tcW w:w="444" w:type="pct"/>
            <w:vAlign w:val="center"/>
          </w:tcPr>
          <w:p w:rsidR="00335441" w:rsidRPr="0078735F" w:rsidRDefault="00335441" w:rsidP="00EA77C8">
            <w:pPr>
              <w:spacing w:after="0" w:line="240" w:lineRule="auto"/>
              <w:ind w:left="5"/>
              <w:jc w:val="center"/>
              <w:rPr>
                <w:rFonts w:ascii="Times New Roman" w:hAnsi="Times New Roman"/>
                <w:bCs/>
                <w:sz w:val="20"/>
                <w:szCs w:val="20"/>
              </w:rPr>
            </w:pPr>
          </w:p>
        </w:tc>
        <w:tc>
          <w:tcPr>
            <w:tcW w:w="425" w:type="pct"/>
            <w:vAlign w:val="center"/>
          </w:tcPr>
          <w:p w:rsidR="00335441" w:rsidRPr="00C90330" w:rsidRDefault="00335441" w:rsidP="00EA77C8">
            <w:pPr>
              <w:spacing w:after="0" w:line="240" w:lineRule="auto"/>
              <w:ind w:left="5"/>
              <w:jc w:val="center"/>
              <w:rPr>
                <w:rFonts w:ascii="Times New Roman" w:hAnsi="Times New Roman"/>
                <w:bCs/>
                <w:sz w:val="24"/>
                <w:szCs w:val="24"/>
              </w:rPr>
            </w:pPr>
            <w:r w:rsidRPr="00C90330">
              <w:rPr>
                <w:rFonts w:ascii="Times New Roman" w:hAnsi="Times New Roman"/>
                <w:bCs/>
                <w:sz w:val="24"/>
                <w:szCs w:val="24"/>
              </w:rPr>
              <w:t>1</w:t>
            </w:r>
          </w:p>
        </w:tc>
      </w:tr>
      <w:tr w:rsidR="00335441" w:rsidRPr="0078735F" w:rsidTr="00335441">
        <w:trPr>
          <w:trHeight w:val="646"/>
        </w:trPr>
        <w:tc>
          <w:tcPr>
            <w:tcW w:w="1280" w:type="pct"/>
            <w:vMerge w:val="restart"/>
          </w:tcPr>
          <w:p w:rsidR="00335441" w:rsidRPr="0078735F" w:rsidRDefault="00335441" w:rsidP="00EA77C8">
            <w:pPr>
              <w:spacing w:after="0" w:line="240" w:lineRule="auto"/>
              <w:ind w:left="27"/>
              <w:jc w:val="both"/>
              <w:rPr>
                <w:rFonts w:ascii="Times New Roman" w:hAnsi="Times New Roman"/>
                <w:bCs/>
                <w:sz w:val="24"/>
                <w:szCs w:val="24"/>
              </w:rPr>
            </w:pPr>
            <w:r w:rsidRPr="0078735F">
              <w:rPr>
                <w:rFonts w:ascii="Times New Roman" w:hAnsi="Times New Roman"/>
                <w:bCs/>
                <w:sz w:val="24"/>
                <w:szCs w:val="24"/>
              </w:rPr>
              <w:t>Иностранные языки</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Иностранный язык</w:t>
            </w:r>
          </w:p>
          <w:p w:rsidR="00335441" w:rsidRPr="0078735F" w:rsidRDefault="00335441" w:rsidP="00EA77C8">
            <w:pPr>
              <w:spacing w:after="0" w:line="240" w:lineRule="auto"/>
              <w:ind w:left="27"/>
              <w:rPr>
                <w:rFonts w:ascii="Times New Roman" w:hAnsi="Times New Roman"/>
                <w:bCs/>
                <w:sz w:val="24"/>
                <w:szCs w:val="24"/>
                <w:lang w:val="en-US"/>
              </w:rPr>
            </w:pPr>
            <w:r w:rsidRPr="0078735F">
              <w:rPr>
                <w:rFonts w:ascii="Times New Roman" w:hAnsi="Times New Roman"/>
                <w:bCs/>
                <w:sz w:val="24"/>
                <w:szCs w:val="24"/>
              </w:rPr>
              <w:t>(немецкий, английский)</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15</w:t>
            </w:r>
          </w:p>
        </w:tc>
      </w:tr>
      <w:tr w:rsidR="00335441" w:rsidRPr="0078735F" w:rsidTr="00335441">
        <w:trPr>
          <w:trHeight w:val="466"/>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Второй иностранный язык (английский, немецкий)</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C90330">
              <w:rPr>
                <w:rFonts w:ascii="Times New Roman" w:hAnsi="Times New Roman"/>
                <w:bCs/>
                <w:sz w:val="24"/>
                <w:szCs w:val="24"/>
              </w:rPr>
              <w:t>2</w:t>
            </w:r>
          </w:p>
        </w:tc>
      </w:tr>
      <w:tr w:rsidR="00335441" w:rsidRPr="0078735F" w:rsidTr="00335441">
        <w:trPr>
          <w:trHeight w:val="477"/>
        </w:trPr>
        <w:tc>
          <w:tcPr>
            <w:tcW w:w="1280" w:type="pct"/>
            <w:vMerge w:val="restart"/>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Математика и информатика</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Математика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5</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5</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10</w:t>
            </w:r>
          </w:p>
        </w:tc>
      </w:tr>
      <w:tr w:rsidR="00335441" w:rsidRPr="0078735F" w:rsidTr="00335441">
        <w:trPr>
          <w:trHeight w:val="477"/>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Алгебра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9</w:t>
            </w:r>
          </w:p>
        </w:tc>
      </w:tr>
      <w:tr w:rsidR="00335441" w:rsidRPr="0078735F" w:rsidTr="00335441">
        <w:trPr>
          <w:trHeight w:val="477"/>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Геометрия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6</w:t>
            </w:r>
          </w:p>
        </w:tc>
      </w:tr>
      <w:tr w:rsidR="00335441" w:rsidRPr="0078735F" w:rsidTr="00335441">
        <w:trPr>
          <w:trHeight w:val="477"/>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Информатика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r>
      <w:tr w:rsidR="00335441" w:rsidRPr="0078735F" w:rsidTr="00335441">
        <w:trPr>
          <w:trHeight w:val="431"/>
        </w:trPr>
        <w:tc>
          <w:tcPr>
            <w:tcW w:w="1280" w:type="pct"/>
            <w:vMerge w:val="restart"/>
          </w:tcPr>
          <w:p w:rsidR="00335441" w:rsidRPr="0078735F" w:rsidRDefault="00335441" w:rsidP="00EA77C8">
            <w:pPr>
              <w:spacing w:after="0" w:line="240" w:lineRule="auto"/>
              <w:ind w:left="27"/>
              <w:jc w:val="both"/>
              <w:rPr>
                <w:rFonts w:ascii="Times New Roman" w:hAnsi="Times New Roman"/>
                <w:bCs/>
                <w:sz w:val="24"/>
                <w:szCs w:val="24"/>
              </w:rPr>
            </w:pPr>
            <w:r w:rsidRPr="0078735F">
              <w:rPr>
                <w:rFonts w:ascii="Times New Roman" w:hAnsi="Times New Roman"/>
                <w:bCs/>
                <w:sz w:val="24"/>
                <w:szCs w:val="24"/>
              </w:rPr>
              <w:t>Общественно-научные предметы</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История России. Всеобщая история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10</w:t>
            </w:r>
          </w:p>
        </w:tc>
      </w:tr>
      <w:tr w:rsidR="00335441" w:rsidRPr="0078735F" w:rsidTr="00335441">
        <w:trPr>
          <w:trHeight w:val="431"/>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Обществознание</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4</w:t>
            </w:r>
          </w:p>
        </w:tc>
      </w:tr>
      <w:tr w:rsidR="00335441" w:rsidRPr="0078735F" w:rsidTr="00335441">
        <w:trPr>
          <w:trHeight w:val="431"/>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География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8</w:t>
            </w:r>
          </w:p>
        </w:tc>
      </w:tr>
      <w:tr w:rsidR="00335441" w:rsidRPr="0078735F" w:rsidTr="00335441">
        <w:trPr>
          <w:trHeight w:val="983"/>
        </w:trPr>
        <w:tc>
          <w:tcPr>
            <w:tcW w:w="1280" w:type="pct"/>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Основы духовно-нравственной культуры народов России</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Основы духовно-нравственной культуры народов России</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r>
      <w:tr w:rsidR="00335441" w:rsidRPr="0078735F" w:rsidTr="00335441">
        <w:trPr>
          <w:trHeight w:val="415"/>
        </w:trPr>
        <w:tc>
          <w:tcPr>
            <w:tcW w:w="1280" w:type="pct"/>
            <w:vMerge w:val="restart"/>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Естественнонаучные предметы</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Физика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7</w:t>
            </w:r>
          </w:p>
        </w:tc>
      </w:tr>
      <w:tr w:rsidR="00335441" w:rsidRPr="0078735F" w:rsidTr="00335441">
        <w:trPr>
          <w:trHeight w:val="415"/>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Химия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4</w:t>
            </w:r>
          </w:p>
        </w:tc>
      </w:tr>
      <w:tr w:rsidR="00335441" w:rsidRPr="0078735F" w:rsidTr="00335441">
        <w:trPr>
          <w:trHeight w:val="415"/>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Биология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44" w:type="pct"/>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8</w:t>
            </w:r>
          </w:p>
        </w:tc>
      </w:tr>
      <w:tr w:rsidR="00335441" w:rsidRPr="0078735F" w:rsidTr="00335441">
        <w:trPr>
          <w:trHeight w:val="325"/>
        </w:trPr>
        <w:tc>
          <w:tcPr>
            <w:tcW w:w="1280" w:type="pct"/>
            <w:vMerge w:val="restart"/>
          </w:tcPr>
          <w:p w:rsidR="00335441" w:rsidRPr="0078735F" w:rsidRDefault="00335441" w:rsidP="00EA77C8">
            <w:pPr>
              <w:spacing w:after="0" w:line="240" w:lineRule="auto"/>
              <w:ind w:left="27"/>
              <w:jc w:val="both"/>
              <w:rPr>
                <w:rFonts w:ascii="Times New Roman" w:hAnsi="Times New Roman"/>
                <w:bCs/>
                <w:sz w:val="24"/>
                <w:szCs w:val="24"/>
              </w:rPr>
            </w:pPr>
            <w:r w:rsidRPr="0078735F">
              <w:rPr>
                <w:rFonts w:ascii="Times New Roman" w:hAnsi="Times New Roman"/>
                <w:bCs/>
                <w:sz w:val="24"/>
                <w:szCs w:val="24"/>
              </w:rPr>
              <w:t>Искусство</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Музыка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44" w:type="pct"/>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4</w:t>
            </w:r>
          </w:p>
        </w:tc>
      </w:tr>
      <w:tr w:rsidR="00335441" w:rsidRPr="0078735F" w:rsidTr="00335441">
        <w:trPr>
          <w:trHeight w:val="279"/>
        </w:trPr>
        <w:tc>
          <w:tcPr>
            <w:tcW w:w="1280" w:type="pct"/>
            <w:vMerge/>
          </w:tcPr>
          <w:p w:rsidR="00335441" w:rsidRPr="0078735F" w:rsidRDefault="00335441" w:rsidP="00EA77C8">
            <w:pPr>
              <w:spacing w:after="0" w:line="240" w:lineRule="auto"/>
              <w:ind w:left="27"/>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Изобразительное искусство</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44" w:type="pct"/>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3</w:t>
            </w:r>
          </w:p>
        </w:tc>
      </w:tr>
      <w:tr w:rsidR="00335441" w:rsidRPr="0078735F" w:rsidTr="00335441">
        <w:trPr>
          <w:trHeight w:val="391"/>
        </w:trPr>
        <w:tc>
          <w:tcPr>
            <w:tcW w:w="1280" w:type="pct"/>
          </w:tcPr>
          <w:p w:rsidR="00335441" w:rsidRPr="0078735F" w:rsidRDefault="00335441" w:rsidP="00EA77C8">
            <w:pPr>
              <w:spacing w:after="0" w:line="240" w:lineRule="auto"/>
              <w:ind w:left="27"/>
              <w:jc w:val="both"/>
              <w:rPr>
                <w:rFonts w:ascii="Times New Roman" w:hAnsi="Times New Roman"/>
                <w:bCs/>
                <w:sz w:val="24"/>
                <w:szCs w:val="24"/>
              </w:rPr>
            </w:pPr>
            <w:r w:rsidRPr="0078735F">
              <w:rPr>
                <w:rFonts w:ascii="Times New Roman" w:hAnsi="Times New Roman"/>
                <w:bCs/>
                <w:sz w:val="24"/>
                <w:szCs w:val="24"/>
              </w:rPr>
              <w:t>Технология</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Технология</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44" w:type="pct"/>
          </w:tcPr>
          <w:p w:rsidR="00335441" w:rsidRPr="0078735F" w:rsidRDefault="00335441" w:rsidP="00EA77C8">
            <w:pPr>
              <w:spacing w:after="0" w:line="240" w:lineRule="auto"/>
              <w:ind w:left="5"/>
              <w:jc w:val="center"/>
              <w:rPr>
                <w:rFonts w:ascii="Times New Roman" w:hAnsi="Times New Roman"/>
                <w:bCs/>
                <w:sz w:val="24"/>
                <w:szCs w:val="24"/>
              </w:rPr>
            </w:pP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7</w:t>
            </w:r>
          </w:p>
        </w:tc>
      </w:tr>
      <w:tr w:rsidR="00335441" w:rsidRPr="0078735F" w:rsidTr="00335441">
        <w:trPr>
          <w:trHeight w:val="539"/>
        </w:trPr>
        <w:tc>
          <w:tcPr>
            <w:tcW w:w="1280" w:type="pct"/>
            <w:vMerge w:val="restart"/>
          </w:tcPr>
          <w:p w:rsidR="00335441" w:rsidRPr="0078735F" w:rsidRDefault="00335441" w:rsidP="00EA77C8">
            <w:pPr>
              <w:spacing w:after="0" w:line="240" w:lineRule="auto"/>
              <w:rPr>
                <w:rFonts w:ascii="Times New Roman" w:hAnsi="Times New Roman"/>
                <w:bCs/>
                <w:sz w:val="24"/>
                <w:szCs w:val="24"/>
              </w:rPr>
            </w:pPr>
            <w:r w:rsidRPr="0078735F">
              <w:rPr>
                <w:rFonts w:ascii="Times New Roman" w:hAnsi="Times New Roman"/>
                <w:bCs/>
                <w:sz w:val="24"/>
                <w:szCs w:val="24"/>
              </w:rPr>
              <w:t>Физическая культура и основы безопасности жизнедеятельности</w:t>
            </w: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ОБЖ</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r>
      <w:tr w:rsidR="00335441" w:rsidRPr="0078735F" w:rsidTr="00335441">
        <w:trPr>
          <w:trHeight w:val="416"/>
        </w:trPr>
        <w:tc>
          <w:tcPr>
            <w:tcW w:w="1280" w:type="pct"/>
            <w:vMerge/>
          </w:tcPr>
          <w:p w:rsidR="00335441" w:rsidRPr="0078735F" w:rsidRDefault="00335441" w:rsidP="00EA77C8">
            <w:pPr>
              <w:spacing w:after="0" w:line="240" w:lineRule="auto"/>
              <w:ind w:left="-179" w:firstLine="180"/>
              <w:jc w:val="both"/>
              <w:rPr>
                <w:rFonts w:ascii="Times New Roman" w:hAnsi="Times New Roman"/>
                <w:bCs/>
                <w:sz w:val="24"/>
                <w:szCs w:val="24"/>
              </w:rPr>
            </w:pPr>
          </w:p>
        </w:tc>
        <w:tc>
          <w:tcPr>
            <w:tcW w:w="1412" w:type="pct"/>
            <w:gridSpan w:val="2"/>
            <w:vAlign w:val="center"/>
          </w:tcPr>
          <w:p w:rsidR="00335441" w:rsidRPr="0078735F" w:rsidRDefault="00335441" w:rsidP="00EA77C8">
            <w:pPr>
              <w:spacing w:after="0" w:line="240" w:lineRule="auto"/>
              <w:ind w:left="27"/>
              <w:rPr>
                <w:rFonts w:ascii="Times New Roman" w:hAnsi="Times New Roman"/>
                <w:bCs/>
                <w:sz w:val="24"/>
                <w:szCs w:val="24"/>
              </w:rPr>
            </w:pPr>
            <w:r w:rsidRPr="0078735F">
              <w:rPr>
                <w:rFonts w:ascii="Times New Roman" w:hAnsi="Times New Roman"/>
                <w:bCs/>
                <w:sz w:val="24"/>
                <w:szCs w:val="24"/>
              </w:rPr>
              <w:t>Физическая культура</w:t>
            </w: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2</w:t>
            </w:r>
          </w:p>
        </w:tc>
        <w:tc>
          <w:tcPr>
            <w:tcW w:w="34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Pr>
                <w:rFonts w:ascii="Times New Roman" w:hAnsi="Times New Roman"/>
                <w:bCs/>
                <w:sz w:val="24"/>
                <w:szCs w:val="24"/>
              </w:rPr>
              <w:t>2</w:t>
            </w:r>
          </w:p>
        </w:tc>
        <w:tc>
          <w:tcPr>
            <w:tcW w:w="410"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Pr>
                <w:rFonts w:ascii="Times New Roman" w:hAnsi="Times New Roman"/>
                <w:bCs/>
                <w:sz w:val="24"/>
                <w:szCs w:val="24"/>
              </w:rPr>
              <w:t>2</w:t>
            </w:r>
          </w:p>
        </w:tc>
        <w:tc>
          <w:tcPr>
            <w:tcW w:w="444"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Pr>
                <w:rFonts w:ascii="Times New Roman" w:hAnsi="Times New Roman"/>
                <w:bCs/>
                <w:sz w:val="24"/>
                <w:szCs w:val="24"/>
              </w:rPr>
              <w:t>2</w:t>
            </w:r>
          </w:p>
        </w:tc>
        <w:tc>
          <w:tcPr>
            <w:tcW w:w="425" w:type="pct"/>
            <w:vAlign w:val="center"/>
          </w:tcPr>
          <w:p w:rsidR="00335441" w:rsidRPr="0078735F" w:rsidRDefault="00335441" w:rsidP="00EA77C8">
            <w:pPr>
              <w:spacing w:after="0" w:line="240" w:lineRule="auto"/>
              <w:ind w:left="5"/>
              <w:jc w:val="center"/>
              <w:rPr>
                <w:rFonts w:ascii="Times New Roman" w:hAnsi="Times New Roman"/>
                <w:bCs/>
                <w:sz w:val="24"/>
                <w:szCs w:val="24"/>
              </w:rPr>
            </w:pPr>
            <w:r w:rsidRPr="0078735F">
              <w:rPr>
                <w:rFonts w:ascii="Times New Roman" w:hAnsi="Times New Roman"/>
                <w:bCs/>
                <w:sz w:val="24"/>
                <w:szCs w:val="24"/>
              </w:rPr>
              <w:t>1</w:t>
            </w:r>
            <w:r>
              <w:rPr>
                <w:rFonts w:ascii="Times New Roman" w:hAnsi="Times New Roman"/>
                <w:bCs/>
                <w:sz w:val="24"/>
                <w:szCs w:val="24"/>
              </w:rPr>
              <w:t>0</w:t>
            </w:r>
          </w:p>
        </w:tc>
      </w:tr>
      <w:tr w:rsidR="00335441" w:rsidRPr="0078735F" w:rsidTr="00335441">
        <w:trPr>
          <w:trHeight w:val="391"/>
        </w:trPr>
        <w:tc>
          <w:tcPr>
            <w:tcW w:w="1280" w:type="pct"/>
          </w:tcPr>
          <w:p w:rsidR="00335441" w:rsidRPr="00335441" w:rsidRDefault="00335441" w:rsidP="00EA77C8">
            <w:pPr>
              <w:spacing w:after="0" w:line="240" w:lineRule="auto"/>
              <w:rPr>
                <w:rFonts w:ascii="Times New Roman" w:hAnsi="Times New Roman"/>
                <w:b/>
                <w:bCs/>
                <w:sz w:val="24"/>
                <w:szCs w:val="24"/>
              </w:rPr>
            </w:pPr>
            <w:r w:rsidRPr="00335441">
              <w:rPr>
                <w:rFonts w:ascii="Times New Roman" w:hAnsi="Times New Roman"/>
                <w:b/>
                <w:bCs/>
                <w:sz w:val="24"/>
                <w:szCs w:val="24"/>
              </w:rPr>
              <w:t>Итого</w:t>
            </w:r>
          </w:p>
        </w:tc>
        <w:tc>
          <w:tcPr>
            <w:tcW w:w="1412" w:type="pct"/>
            <w:gridSpan w:val="2"/>
            <w:vAlign w:val="center"/>
          </w:tcPr>
          <w:p w:rsidR="00335441" w:rsidRPr="0078735F" w:rsidRDefault="00335441" w:rsidP="00EA77C8">
            <w:pPr>
              <w:spacing w:after="0" w:line="240" w:lineRule="auto"/>
              <w:ind w:firstLine="180"/>
              <w:rPr>
                <w:rFonts w:ascii="Times New Roman" w:hAnsi="Times New Roman"/>
                <w:bCs/>
                <w:sz w:val="24"/>
                <w:szCs w:val="24"/>
              </w:rPr>
            </w:pPr>
          </w:p>
        </w:tc>
        <w:tc>
          <w:tcPr>
            <w:tcW w:w="354" w:type="pct"/>
            <w:gridSpan w:val="2"/>
            <w:vAlign w:val="center"/>
          </w:tcPr>
          <w:p w:rsidR="00335441" w:rsidRPr="0078735F" w:rsidRDefault="00335441" w:rsidP="00EA77C8">
            <w:pPr>
              <w:spacing w:after="0" w:line="240" w:lineRule="auto"/>
              <w:ind w:left="5"/>
              <w:jc w:val="center"/>
              <w:rPr>
                <w:rFonts w:ascii="Times New Roman" w:hAnsi="Times New Roman"/>
                <w:b/>
                <w:bCs/>
                <w:sz w:val="24"/>
                <w:szCs w:val="24"/>
              </w:rPr>
            </w:pPr>
            <w:r w:rsidRPr="0078735F">
              <w:rPr>
                <w:rFonts w:ascii="Times New Roman" w:hAnsi="Times New Roman"/>
                <w:b/>
                <w:bCs/>
                <w:sz w:val="24"/>
                <w:szCs w:val="24"/>
              </w:rPr>
              <w:t>2</w:t>
            </w:r>
            <w:r>
              <w:rPr>
                <w:rFonts w:ascii="Times New Roman" w:hAnsi="Times New Roman"/>
                <w:b/>
                <w:bCs/>
                <w:sz w:val="24"/>
                <w:szCs w:val="24"/>
              </w:rPr>
              <w:t>7</w:t>
            </w:r>
          </w:p>
        </w:tc>
        <w:tc>
          <w:tcPr>
            <w:tcW w:w="335" w:type="pct"/>
            <w:gridSpan w:val="2"/>
            <w:vAlign w:val="center"/>
          </w:tcPr>
          <w:p w:rsidR="00335441" w:rsidRPr="0078735F" w:rsidRDefault="00335441" w:rsidP="00EA77C8">
            <w:pPr>
              <w:spacing w:after="0" w:line="240" w:lineRule="auto"/>
              <w:ind w:left="5"/>
              <w:jc w:val="center"/>
              <w:rPr>
                <w:rFonts w:ascii="Times New Roman" w:hAnsi="Times New Roman"/>
                <w:b/>
                <w:bCs/>
                <w:sz w:val="24"/>
                <w:szCs w:val="24"/>
              </w:rPr>
            </w:pPr>
            <w:r>
              <w:rPr>
                <w:rFonts w:ascii="Times New Roman" w:hAnsi="Times New Roman"/>
                <w:b/>
                <w:bCs/>
                <w:sz w:val="24"/>
                <w:szCs w:val="24"/>
              </w:rPr>
              <w:t>29</w:t>
            </w:r>
          </w:p>
        </w:tc>
        <w:tc>
          <w:tcPr>
            <w:tcW w:w="340" w:type="pct"/>
            <w:vAlign w:val="center"/>
          </w:tcPr>
          <w:p w:rsidR="00335441" w:rsidRPr="0078735F" w:rsidRDefault="00335441" w:rsidP="00EA77C8">
            <w:pPr>
              <w:spacing w:after="0" w:line="240" w:lineRule="auto"/>
              <w:ind w:left="5"/>
              <w:jc w:val="center"/>
              <w:rPr>
                <w:rFonts w:ascii="Times New Roman" w:hAnsi="Times New Roman"/>
                <w:b/>
                <w:bCs/>
                <w:sz w:val="24"/>
                <w:szCs w:val="24"/>
              </w:rPr>
            </w:pPr>
            <w:r w:rsidRPr="0078735F">
              <w:rPr>
                <w:rFonts w:ascii="Times New Roman" w:hAnsi="Times New Roman"/>
                <w:b/>
                <w:bCs/>
                <w:sz w:val="24"/>
                <w:szCs w:val="24"/>
              </w:rPr>
              <w:t>3</w:t>
            </w:r>
            <w:r>
              <w:rPr>
                <w:rFonts w:ascii="Times New Roman" w:hAnsi="Times New Roman"/>
                <w:b/>
                <w:bCs/>
                <w:sz w:val="24"/>
                <w:szCs w:val="24"/>
              </w:rPr>
              <w:t>0</w:t>
            </w:r>
          </w:p>
        </w:tc>
        <w:tc>
          <w:tcPr>
            <w:tcW w:w="410" w:type="pct"/>
            <w:vAlign w:val="center"/>
          </w:tcPr>
          <w:p w:rsidR="00335441" w:rsidRPr="0078735F" w:rsidRDefault="00335441" w:rsidP="00EA77C8">
            <w:pPr>
              <w:spacing w:after="0" w:line="240" w:lineRule="auto"/>
              <w:ind w:left="5"/>
              <w:jc w:val="center"/>
              <w:rPr>
                <w:rFonts w:ascii="Times New Roman" w:hAnsi="Times New Roman"/>
                <w:b/>
                <w:bCs/>
                <w:sz w:val="24"/>
                <w:szCs w:val="24"/>
              </w:rPr>
            </w:pPr>
            <w:r w:rsidRPr="0078735F">
              <w:rPr>
                <w:rFonts w:ascii="Times New Roman" w:hAnsi="Times New Roman"/>
                <w:b/>
                <w:bCs/>
                <w:sz w:val="24"/>
                <w:szCs w:val="24"/>
              </w:rPr>
              <w:t>3</w:t>
            </w:r>
            <w:r>
              <w:rPr>
                <w:rFonts w:ascii="Times New Roman" w:hAnsi="Times New Roman"/>
                <w:b/>
                <w:bCs/>
                <w:sz w:val="24"/>
                <w:szCs w:val="24"/>
              </w:rPr>
              <w:t>0</w:t>
            </w:r>
          </w:p>
        </w:tc>
        <w:tc>
          <w:tcPr>
            <w:tcW w:w="444" w:type="pct"/>
            <w:vAlign w:val="center"/>
          </w:tcPr>
          <w:p w:rsidR="00335441" w:rsidRPr="0078735F" w:rsidRDefault="00335441" w:rsidP="00EA77C8">
            <w:pPr>
              <w:spacing w:after="0" w:line="240" w:lineRule="auto"/>
              <w:ind w:left="5"/>
              <w:jc w:val="center"/>
              <w:rPr>
                <w:rFonts w:ascii="Times New Roman" w:hAnsi="Times New Roman"/>
                <w:b/>
                <w:bCs/>
                <w:sz w:val="24"/>
                <w:szCs w:val="24"/>
              </w:rPr>
            </w:pPr>
            <w:r w:rsidRPr="0078735F">
              <w:rPr>
                <w:rFonts w:ascii="Times New Roman" w:hAnsi="Times New Roman"/>
                <w:b/>
                <w:bCs/>
                <w:sz w:val="24"/>
                <w:szCs w:val="24"/>
              </w:rPr>
              <w:t>3</w:t>
            </w:r>
            <w:r>
              <w:rPr>
                <w:rFonts w:ascii="Times New Roman" w:hAnsi="Times New Roman"/>
                <w:b/>
                <w:bCs/>
                <w:sz w:val="24"/>
                <w:szCs w:val="24"/>
              </w:rPr>
              <w:t>0</w:t>
            </w:r>
          </w:p>
        </w:tc>
        <w:tc>
          <w:tcPr>
            <w:tcW w:w="425" w:type="pct"/>
            <w:vAlign w:val="center"/>
          </w:tcPr>
          <w:p w:rsidR="00335441" w:rsidRPr="0078735F" w:rsidRDefault="00335441" w:rsidP="00EA77C8">
            <w:pPr>
              <w:spacing w:after="0" w:line="240" w:lineRule="auto"/>
              <w:ind w:left="5"/>
              <w:jc w:val="center"/>
              <w:rPr>
                <w:rFonts w:ascii="Times New Roman" w:hAnsi="Times New Roman"/>
                <w:b/>
                <w:bCs/>
                <w:sz w:val="24"/>
                <w:szCs w:val="24"/>
              </w:rPr>
            </w:pPr>
            <w:r>
              <w:rPr>
                <w:rFonts w:ascii="Times New Roman" w:hAnsi="Times New Roman"/>
                <w:b/>
                <w:bCs/>
                <w:sz w:val="24"/>
                <w:szCs w:val="24"/>
              </w:rPr>
              <w:t>146</w:t>
            </w:r>
          </w:p>
        </w:tc>
      </w:tr>
      <w:tr w:rsidR="00335441" w:rsidRPr="0078735F" w:rsidTr="00335441">
        <w:trPr>
          <w:trHeight w:val="391"/>
        </w:trPr>
        <w:tc>
          <w:tcPr>
            <w:tcW w:w="2692" w:type="pct"/>
            <w:gridSpan w:val="3"/>
            <w:vAlign w:val="center"/>
          </w:tcPr>
          <w:p w:rsidR="00335441" w:rsidRPr="00335441" w:rsidRDefault="00335441" w:rsidP="00EA77C8">
            <w:pPr>
              <w:spacing w:after="0" w:line="240" w:lineRule="auto"/>
              <w:rPr>
                <w:rFonts w:ascii="Times New Roman" w:hAnsi="Times New Roman"/>
                <w:b/>
                <w:sz w:val="24"/>
                <w:szCs w:val="24"/>
              </w:rPr>
            </w:pPr>
            <w:r w:rsidRPr="00335441">
              <w:rPr>
                <w:rFonts w:ascii="Times New Roman" w:hAnsi="Times New Roman"/>
                <w:b/>
                <w:sz w:val="24"/>
                <w:szCs w:val="24"/>
              </w:rPr>
              <w:t>Часть учебного плана, формируемая участниками образовательных отношений при 5-дневной учебной неделе</w:t>
            </w:r>
          </w:p>
        </w:tc>
        <w:tc>
          <w:tcPr>
            <w:tcW w:w="354" w:type="pct"/>
            <w:gridSpan w:val="2"/>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2</w:t>
            </w:r>
          </w:p>
        </w:tc>
        <w:tc>
          <w:tcPr>
            <w:tcW w:w="335" w:type="pct"/>
            <w:gridSpan w:val="2"/>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1</w:t>
            </w:r>
          </w:p>
        </w:tc>
        <w:tc>
          <w:tcPr>
            <w:tcW w:w="340" w:type="pct"/>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2</w:t>
            </w:r>
          </w:p>
        </w:tc>
        <w:tc>
          <w:tcPr>
            <w:tcW w:w="410" w:type="pct"/>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3</w:t>
            </w:r>
          </w:p>
        </w:tc>
        <w:tc>
          <w:tcPr>
            <w:tcW w:w="444" w:type="pct"/>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3</w:t>
            </w:r>
          </w:p>
        </w:tc>
        <w:tc>
          <w:tcPr>
            <w:tcW w:w="425" w:type="pct"/>
            <w:vAlign w:val="center"/>
          </w:tcPr>
          <w:p w:rsidR="00335441" w:rsidRPr="00335441" w:rsidRDefault="00335441" w:rsidP="00EA77C8">
            <w:pPr>
              <w:spacing w:after="0" w:line="240" w:lineRule="auto"/>
              <w:jc w:val="center"/>
              <w:rPr>
                <w:rFonts w:ascii="Times New Roman" w:hAnsi="Times New Roman"/>
                <w:b/>
                <w:sz w:val="24"/>
                <w:szCs w:val="24"/>
              </w:rPr>
            </w:pPr>
            <w:r w:rsidRPr="00335441">
              <w:rPr>
                <w:rFonts w:ascii="Times New Roman" w:hAnsi="Times New Roman"/>
                <w:b/>
                <w:sz w:val="24"/>
                <w:szCs w:val="24"/>
              </w:rPr>
              <w:t>11</w:t>
            </w:r>
          </w:p>
        </w:tc>
      </w:tr>
      <w:tr w:rsidR="00335441" w:rsidRPr="0078735F" w:rsidTr="00335441">
        <w:trPr>
          <w:trHeight w:val="391"/>
        </w:trPr>
        <w:tc>
          <w:tcPr>
            <w:tcW w:w="2692" w:type="pct"/>
            <w:gridSpan w:val="3"/>
            <w:vAlign w:val="center"/>
          </w:tcPr>
          <w:p w:rsidR="00335441" w:rsidRPr="0078735F" w:rsidRDefault="00335441" w:rsidP="00EA77C8">
            <w:pPr>
              <w:spacing w:after="0" w:line="240" w:lineRule="auto"/>
              <w:rPr>
                <w:rFonts w:ascii="Times New Roman" w:hAnsi="Times New Roman"/>
                <w:sz w:val="24"/>
                <w:szCs w:val="24"/>
              </w:rPr>
            </w:pPr>
            <w:r w:rsidRPr="0078735F">
              <w:rPr>
                <w:rFonts w:ascii="Times New Roman" w:hAnsi="Times New Roman"/>
                <w:sz w:val="24"/>
                <w:szCs w:val="24"/>
              </w:rPr>
              <w:t xml:space="preserve">Родной язык </w:t>
            </w:r>
            <w:r>
              <w:rPr>
                <w:rFonts w:ascii="Times New Roman" w:hAnsi="Times New Roman"/>
                <w:sz w:val="24"/>
                <w:szCs w:val="24"/>
              </w:rPr>
              <w:t>(р</w:t>
            </w:r>
            <w:r w:rsidRPr="0078735F">
              <w:rPr>
                <w:rFonts w:ascii="Times New Roman" w:hAnsi="Times New Roman"/>
                <w:sz w:val="24"/>
                <w:szCs w:val="24"/>
              </w:rPr>
              <w:t>усский</w:t>
            </w:r>
            <w:r>
              <w:rPr>
                <w:rFonts w:ascii="Times New Roman" w:hAnsi="Times New Roman"/>
                <w:sz w:val="24"/>
                <w:szCs w:val="24"/>
              </w:rPr>
              <w:t>)</w:t>
            </w:r>
          </w:p>
        </w:tc>
        <w:tc>
          <w:tcPr>
            <w:tcW w:w="354"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35"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4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10"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44"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25"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2</w:t>
            </w:r>
          </w:p>
        </w:tc>
      </w:tr>
      <w:tr w:rsidR="00335441" w:rsidRPr="0078735F" w:rsidTr="00335441">
        <w:trPr>
          <w:trHeight w:val="391"/>
        </w:trPr>
        <w:tc>
          <w:tcPr>
            <w:tcW w:w="2692" w:type="pct"/>
            <w:gridSpan w:val="3"/>
            <w:vAlign w:val="center"/>
          </w:tcPr>
          <w:p w:rsidR="00335441" w:rsidRPr="0078735F" w:rsidRDefault="00335441" w:rsidP="00EA77C8">
            <w:pPr>
              <w:spacing w:after="0" w:line="240" w:lineRule="auto"/>
              <w:rPr>
                <w:rFonts w:ascii="Times New Roman" w:hAnsi="Times New Roman"/>
                <w:sz w:val="24"/>
                <w:szCs w:val="24"/>
              </w:rPr>
            </w:pPr>
            <w:r w:rsidRPr="0078735F">
              <w:rPr>
                <w:rFonts w:ascii="Times New Roman" w:hAnsi="Times New Roman"/>
                <w:sz w:val="24"/>
                <w:szCs w:val="24"/>
              </w:rPr>
              <w:t xml:space="preserve">Родная литература </w:t>
            </w:r>
            <w:r>
              <w:rPr>
                <w:rFonts w:ascii="Times New Roman" w:hAnsi="Times New Roman"/>
                <w:sz w:val="24"/>
                <w:szCs w:val="24"/>
              </w:rPr>
              <w:t>(</w:t>
            </w:r>
            <w:r w:rsidRPr="0078735F">
              <w:rPr>
                <w:rFonts w:ascii="Times New Roman" w:hAnsi="Times New Roman"/>
                <w:sz w:val="24"/>
                <w:szCs w:val="24"/>
              </w:rPr>
              <w:t>русская</w:t>
            </w:r>
            <w:r>
              <w:rPr>
                <w:rFonts w:ascii="Times New Roman" w:hAnsi="Times New Roman"/>
                <w:sz w:val="24"/>
                <w:szCs w:val="24"/>
              </w:rPr>
              <w:t>)</w:t>
            </w:r>
          </w:p>
        </w:tc>
        <w:tc>
          <w:tcPr>
            <w:tcW w:w="354"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35"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4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10"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44"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25"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2</w:t>
            </w:r>
          </w:p>
        </w:tc>
      </w:tr>
      <w:tr w:rsidR="00335441" w:rsidRPr="0078735F" w:rsidTr="00335441">
        <w:trPr>
          <w:trHeight w:val="391"/>
        </w:trPr>
        <w:tc>
          <w:tcPr>
            <w:tcW w:w="2692" w:type="pct"/>
            <w:gridSpan w:val="3"/>
            <w:vAlign w:val="center"/>
          </w:tcPr>
          <w:p w:rsidR="00335441" w:rsidRPr="0078735F" w:rsidRDefault="00335441" w:rsidP="00EA77C8">
            <w:pPr>
              <w:spacing w:after="0" w:line="240" w:lineRule="auto"/>
              <w:rPr>
                <w:rFonts w:ascii="Times New Roman" w:hAnsi="Times New Roman"/>
                <w:sz w:val="24"/>
                <w:szCs w:val="24"/>
              </w:rPr>
            </w:pPr>
            <w:r w:rsidRPr="0078735F">
              <w:rPr>
                <w:rFonts w:ascii="Times New Roman" w:hAnsi="Times New Roman"/>
                <w:bCs/>
                <w:sz w:val="24"/>
                <w:szCs w:val="24"/>
              </w:rPr>
              <w:t>Второй иностранный язык (английский, немецкий)</w:t>
            </w:r>
          </w:p>
        </w:tc>
        <w:tc>
          <w:tcPr>
            <w:tcW w:w="354" w:type="pct"/>
            <w:gridSpan w:val="2"/>
            <w:vAlign w:val="center"/>
          </w:tcPr>
          <w:p w:rsidR="00335441" w:rsidRPr="0078735F"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1</w:t>
            </w:r>
          </w:p>
        </w:tc>
        <w:tc>
          <w:tcPr>
            <w:tcW w:w="335" w:type="pct"/>
            <w:gridSpan w:val="2"/>
            <w:vAlign w:val="center"/>
          </w:tcPr>
          <w:p w:rsidR="00335441" w:rsidRPr="0078735F"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1</w:t>
            </w:r>
          </w:p>
        </w:tc>
        <w:tc>
          <w:tcPr>
            <w:tcW w:w="34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1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44" w:type="pct"/>
          </w:tcPr>
          <w:p w:rsidR="00335441" w:rsidRPr="0078735F" w:rsidRDefault="00335441" w:rsidP="00EA77C8">
            <w:pPr>
              <w:spacing w:after="0" w:line="240" w:lineRule="auto"/>
              <w:jc w:val="center"/>
              <w:rPr>
                <w:rFonts w:ascii="Times New Roman" w:hAnsi="Times New Roman"/>
                <w:sz w:val="24"/>
                <w:szCs w:val="24"/>
              </w:rPr>
            </w:pPr>
          </w:p>
        </w:tc>
        <w:tc>
          <w:tcPr>
            <w:tcW w:w="425" w:type="pct"/>
            <w:vAlign w:val="center"/>
          </w:tcPr>
          <w:p w:rsidR="00335441" w:rsidRPr="0078735F"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2</w:t>
            </w:r>
          </w:p>
        </w:tc>
      </w:tr>
      <w:tr w:rsidR="00335441" w:rsidRPr="0078735F" w:rsidTr="00335441">
        <w:trPr>
          <w:trHeight w:val="391"/>
        </w:trPr>
        <w:tc>
          <w:tcPr>
            <w:tcW w:w="2692" w:type="pct"/>
            <w:gridSpan w:val="3"/>
            <w:vAlign w:val="center"/>
          </w:tcPr>
          <w:p w:rsidR="00335441" w:rsidRPr="0078735F" w:rsidRDefault="00335441" w:rsidP="00EA77C8">
            <w:pPr>
              <w:spacing w:after="0" w:line="240" w:lineRule="auto"/>
              <w:rPr>
                <w:rFonts w:ascii="Times New Roman" w:hAnsi="Times New Roman"/>
                <w:sz w:val="24"/>
                <w:szCs w:val="24"/>
              </w:rPr>
            </w:pPr>
            <w:r w:rsidRPr="0078735F">
              <w:rPr>
                <w:rFonts w:ascii="Times New Roman" w:hAnsi="Times New Roman"/>
                <w:sz w:val="24"/>
                <w:szCs w:val="24"/>
              </w:rPr>
              <w:t>История родного края</w:t>
            </w:r>
          </w:p>
        </w:tc>
        <w:tc>
          <w:tcPr>
            <w:tcW w:w="354"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35"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40" w:type="pct"/>
            <w:vAlign w:val="center"/>
          </w:tcPr>
          <w:p w:rsidR="00335441" w:rsidRPr="0078735F" w:rsidRDefault="00335441" w:rsidP="00EA77C8">
            <w:pPr>
              <w:spacing w:after="0" w:line="240" w:lineRule="auto"/>
              <w:jc w:val="center"/>
              <w:rPr>
                <w:rFonts w:ascii="Times New Roman" w:hAnsi="Times New Roman"/>
                <w:sz w:val="24"/>
                <w:szCs w:val="24"/>
              </w:rPr>
            </w:pPr>
            <w:r w:rsidRPr="0078735F">
              <w:rPr>
                <w:rFonts w:ascii="Times New Roman" w:hAnsi="Times New Roman"/>
                <w:sz w:val="24"/>
                <w:szCs w:val="24"/>
              </w:rPr>
              <w:t>1</w:t>
            </w:r>
          </w:p>
        </w:tc>
        <w:tc>
          <w:tcPr>
            <w:tcW w:w="41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44" w:type="pct"/>
          </w:tcPr>
          <w:p w:rsidR="00335441" w:rsidRPr="0078735F" w:rsidRDefault="00335441" w:rsidP="00EA77C8">
            <w:pPr>
              <w:spacing w:after="0" w:line="240" w:lineRule="auto"/>
              <w:jc w:val="center"/>
              <w:rPr>
                <w:rFonts w:ascii="Times New Roman" w:hAnsi="Times New Roman"/>
                <w:sz w:val="24"/>
                <w:szCs w:val="24"/>
              </w:rPr>
            </w:pPr>
          </w:p>
        </w:tc>
        <w:tc>
          <w:tcPr>
            <w:tcW w:w="425" w:type="pct"/>
            <w:vAlign w:val="center"/>
          </w:tcPr>
          <w:p w:rsidR="00335441" w:rsidRPr="0078735F" w:rsidRDefault="00335441" w:rsidP="00EA77C8">
            <w:pPr>
              <w:spacing w:after="0" w:line="240" w:lineRule="auto"/>
              <w:jc w:val="center"/>
              <w:rPr>
                <w:rFonts w:ascii="Times New Roman" w:hAnsi="Times New Roman"/>
                <w:sz w:val="24"/>
                <w:szCs w:val="24"/>
              </w:rPr>
            </w:pPr>
            <w:r w:rsidRPr="0078735F">
              <w:rPr>
                <w:rFonts w:ascii="Times New Roman" w:hAnsi="Times New Roman"/>
                <w:sz w:val="24"/>
                <w:szCs w:val="24"/>
              </w:rPr>
              <w:t>1</w:t>
            </w:r>
          </w:p>
        </w:tc>
      </w:tr>
      <w:tr w:rsidR="00335441" w:rsidRPr="0078735F" w:rsidTr="00335441">
        <w:trPr>
          <w:trHeight w:val="391"/>
        </w:trPr>
        <w:tc>
          <w:tcPr>
            <w:tcW w:w="2692" w:type="pct"/>
            <w:gridSpan w:val="3"/>
            <w:vAlign w:val="center"/>
          </w:tcPr>
          <w:p w:rsidR="00335441" w:rsidRPr="0078735F" w:rsidRDefault="00335441" w:rsidP="00EA77C8">
            <w:pPr>
              <w:spacing w:after="0" w:line="240" w:lineRule="auto"/>
              <w:rPr>
                <w:rFonts w:ascii="Times New Roman" w:hAnsi="Times New Roman"/>
                <w:sz w:val="24"/>
                <w:szCs w:val="24"/>
              </w:rPr>
            </w:pPr>
            <w:r w:rsidRPr="0078735F">
              <w:rPr>
                <w:rFonts w:ascii="Times New Roman" w:hAnsi="Times New Roman"/>
                <w:sz w:val="24"/>
                <w:szCs w:val="24"/>
              </w:rPr>
              <w:t>Обществознание</w:t>
            </w:r>
          </w:p>
        </w:tc>
        <w:tc>
          <w:tcPr>
            <w:tcW w:w="354" w:type="pct"/>
            <w:gridSpan w:val="2"/>
            <w:vAlign w:val="center"/>
          </w:tcPr>
          <w:p w:rsidR="00335441" w:rsidRPr="0078735F" w:rsidRDefault="00335441" w:rsidP="00EA77C8">
            <w:pPr>
              <w:spacing w:after="0" w:line="240" w:lineRule="auto"/>
              <w:jc w:val="center"/>
              <w:rPr>
                <w:rFonts w:ascii="Times New Roman" w:hAnsi="Times New Roman"/>
                <w:sz w:val="24"/>
                <w:szCs w:val="24"/>
              </w:rPr>
            </w:pPr>
            <w:r w:rsidRPr="0078735F">
              <w:rPr>
                <w:rFonts w:ascii="Times New Roman" w:hAnsi="Times New Roman"/>
                <w:sz w:val="24"/>
                <w:szCs w:val="24"/>
              </w:rPr>
              <w:t>1</w:t>
            </w:r>
          </w:p>
        </w:tc>
        <w:tc>
          <w:tcPr>
            <w:tcW w:w="335" w:type="pct"/>
            <w:gridSpan w:val="2"/>
            <w:vAlign w:val="center"/>
          </w:tcPr>
          <w:p w:rsidR="00335441" w:rsidRPr="0078735F" w:rsidRDefault="00335441" w:rsidP="00EA77C8">
            <w:pPr>
              <w:spacing w:after="0" w:line="240" w:lineRule="auto"/>
              <w:jc w:val="center"/>
              <w:rPr>
                <w:rFonts w:ascii="Times New Roman" w:hAnsi="Times New Roman"/>
                <w:sz w:val="24"/>
                <w:szCs w:val="24"/>
              </w:rPr>
            </w:pPr>
          </w:p>
        </w:tc>
        <w:tc>
          <w:tcPr>
            <w:tcW w:w="34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10" w:type="pct"/>
            <w:vAlign w:val="center"/>
          </w:tcPr>
          <w:p w:rsidR="00335441" w:rsidRPr="0078735F" w:rsidRDefault="00335441" w:rsidP="00EA77C8">
            <w:pPr>
              <w:spacing w:after="0" w:line="240" w:lineRule="auto"/>
              <w:jc w:val="center"/>
              <w:rPr>
                <w:rFonts w:ascii="Times New Roman" w:hAnsi="Times New Roman"/>
                <w:sz w:val="24"/>
                <w:szCs w:val="24"/>
              </w:rPr>
            </w:pPr>
          </w:p>
        </w:tc>
        <w:tc>
          <w:tcPr>
            <w:tcW w:w="444" w:type="pct"/>
          </w:tcPr>
          <w:p w:rsidR="00335441" w:rsidRPr="0078735F" w:rsidRDefault="00335441" w:rsidP="00EA77C8">
            <w:pPr>
              <w:spacing w:after="0" w:line="240" w:lineRule="auto"/>
              <w:jc w:val="center"/>
              <w:rPr>
                <w:rFonts w:ascii="Times New Roman" w:hAnsi="Times New Roman"/>
                <w:sz w:val="24"/>
                <w:szCs w:val="24"/>
              </w:rPr>
            </w:pPr>
          </w:p>
        </w:tc>
        <w:tc>
          <w:tcPr>
            <w:tcW w:w="425" w:type="pct"/>
            <w:vAlign w:val="center"/>
          </w:tcPr>
          <w:p w:rsidR="00335441" w:rsidRPr="0078735F" w:rsidRDefault="00335441" w:rsidP="00EA77C8">
            <w:pPr>
              <w:spacing w:after="0" w:line="240" w:lineRule="auto"/>
              <w:jc w:val="center"/>
              <w:rPr>
                <w:rFonts w:ascii="Times New Roman" w:hAnsi="Times New Roman"/>
                <w:sz w:val="24"/>
                <w:szCs w:val="24"/>
              </w:rPr>
            </w:pPr>
            <w:r w:rsidRPr="0078735F">
              <w:rPr>
                <w:rFonts w:ascii="Times New Roman" w:hAnsi="Times New Roman"/>
                <w:sz w:val="24"/>
                <w:szCs w:val="24"/>
              </w:rPr>
              <w:t>1</w:t>
            </w:r>
          </w:p>
        </w:tc>
      </w:tr>
      <w:tr w:rsidR="00335441" w:rsidRPr="0078735F" w:rsidTr="00335441">
        <w:trPr>
          <w:trHeight w:val="391"/>
        </w:trPr>
        <w:tc>
          <w:tcPr>
            <w:tcW w:w="2692" w:type="pct"/>
            <w:gridSpan w:val="3"/>
            <w:vAlign w:val="center"/>
          </w:tcPr>
          <w:p w:rsidR="00335441" w:rsidRPr="00F70255" w:rsidRDefault="00335441" w:rsidP="00EA77C8">
            <w:pPr>
              <w:spacing w:after="0" w:line="240" w:lineRule="auto"/>
              <w:rPr>
                <w:rFonts w:ascii="Times New Roman" w:hAnsi="Times New Roman"/>
                <w:sz w:val="24"/>
                <w:szCs w:val="24"/>
                <w:highlight w:val="yellow"/>
              </w:rPr>
            </w:pPr>
            <w:r w:rsidRPr="002A0FD2">
              <w:rPr>
                <w:rFonts w:ascii="Times New Roman" w:hAnsi="Times New Roman"/>
                <w:sz w:val="24"/>
                <w:szCs w:val="24"/>
              </w:rPr>
              <w:t>Физическая культура</w:t>
            </w:r>
          </w:p>
        </w:tc>
        <w:tc>
          <w:tcPr>
            <w:tcW w:w="354" w:type="pct"/>
            <w:gridSpan w:val="2"/>
            <w:vAlign w:val="center"/>
          </w:tcPr>
          <w:p w:rsidR="00335441" w:rsidRPr="00F70255" w:rsidRDefault="00335441" w:rsidP="00EA77C8">
            <w:pPr>
              <w:spacing w:after="0" w:line="240" w:lineRule="auto"/>
              <w:jc w:val="center"/>
              <w:rPr>
                <w:rFonts w:ascii="Times New Roman" w:hAnsi="Times New Roman"/>
                <w:sz w:val="24"/>
                <w:szCs w:val="24"/>
                <w:highlight w:val="yellow"/>
              </w:rPr>
            </w:pPr>
          </w:p>
        </w:tc>
        <w:tc>
          <w:tcPr>
            <w:tcW w:w="335" w:type="pct"/>
            <w:gridSpan w:val="2"/>
            <w:vAlign w:val="center"/>
          </w:tcPr>
          <w:p w:rsidR="00335441" w:rsidRPr="00F70255" w:rsidRDefault="00335441" w:rsidP="00EA77C8">
            <w:pPr>
              <w:spacing w:after="0" w:line="240" w:lineRule="auto"/>
              <w:jc w:val="center"/>
              <w:rPr>
                <w:rFonts w:ascii="Times New Roman" w:hAnsi="Times New Roman"/>
                <w:sz w:val="24"/>
                <w:szCs w:val="24"/>
                <w:highlight w:val="yellow"/>
              </w:rPr>
            </w:pPr>
          </w:p>
        </w:tc>
        <w:tc>
          <w:tcPr>
            <w:tcW w:w="340"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10"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44" w:type="pct"/>
            <w:vAlign w:val="center"/>
          </w:tcPr>
          <w:p w:rsidR="00335441" w:rsidRPr="002A0FD2" w:rsidRDefault="00335441" w:rsidP="00EA77C8">
            <w:pPr>
              <w:spacing w:after="0" w:line="240" w:lineRule="auto"/>
              <w:jc w:val="center"/>
              <w:rPr>
                <w:rFonts w:ascii="Times New Roman" w:hAnsi="Times New Roman"/>
                <w:sz w:val="24"/>
                <w:szCs w:val="24"/>
              </w:rPr>
            </w:pPr>
            <w:r w:rsidRPr="002A0FD2">
              <w:rPr>
                <w:rFonts w:ascii="Times New Roman" w:hAnsi="Times New Roman"/>
                <w:sz w:val="24"/>
                <w:szCs w:val="24"/>
              </w:rPr>
              <w:t>1</w:t>
            </w:r>
          </w:p>
        </w:tc>
        <w:tc>
          <w:tcPr>
            <w:tcW w:w="425" w:type="pct"/>
            <w:vAlign w:val="center"/>
          </w:tcPr>
          <w:p w:rsidR="00335441" w:rsidRPr="002A0FD2" w:rsidRDefault="00335441" w:rsidP="00EA77C8">
            <w:pPr>
              <w:spacing w:after="0" w:line="240" w:lineRule="auto"/>
              <w:jc w:val="center"/>
              <w:rPr>
                <w:rFonts w:ascii="Times New Roman" w:hAnsi="Times New Roman"/>
                <w:sz w:val="24"/>
                <w:szCs w:val="24"/>
              </w:rPr>
            </w:pPr>
            <w:r>
              <w:rPr>
                <w:rFonts w:ascii="Times New Roman" w:hAnsi="Times New Roman"/>
                <w:sz w:val="24"/>
                <w:szCs w:val="24"/>
              </w:rPr>
              <w:t>3</w:t>
            </w:r>
          </w:p>
        </w:tc>
      </w:tr>
      <w:tr w:rsidR="00335441" w:rsidRPr="0078735F" w:rsidTr="00335441">
        <w:trPr>
          <w:trHeight w:val="592"/>
        </w:trPr>
        <w:tc>
          <w:tcPr>
            <w:tcW w:w="2692" w:type="pct"/>
            <w:gridSpan w:val="3"/>
            <w:vAlign w:val="center"/>
          </w:tcPr>
          <w:p w:rsidR="00335441" w:rsidRPr="00335441" w:rsidRDefault="00335441" w:rsidP="00EA77C8">
            <w:pPr>
              <w:spacing w:after="0" w:line="240" w:lineRule="auto"/>
              <w:rPr>
                <w:rFonts w:ascii="Times New Roman" w:hAnsi="Times New Roman"/>
                <w:b/>
                <w:sz w:val="24"/>
                <w:szCs w:val="24"/>
              </w:rPr>
            </w:pPr>
            <w:r w:rsidRPr="00335441">
              <w:rPr>
                <w:rFonts w:ascii="Times New Roman" w:hAnsi="Times New Roman"/>
                <w:b/>
                <w:sz w:val="24"/>
                <w:szCs w:val="24"/>
              </w:rPr>
              <w:t>Предельно допустимая аудиторная учебная нагрузка при 5-дневной учебной неделе</w:t>
            </w:r>
          </w:p>
        </w:tc>
        <w:tc>
          <w:tcPr>
            <w:tcW w:w="354" w:type="pct"/>
            <w:gridSpan w:val="2"/>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29</w:t>
            </w:r>
          </w:p>
        </w:tc>
        <w:tc>
          <w:tcPr>
            <w:tcW w:w="335" w:type="pct"/>
            <w:gridSpan w:val="2"/>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30</w:t>
            </w:r>
          </w:p>
        </w:tc>
        <w:tc>
          <w:tcPr>
            <w:tcW w:w="340" w:type="pct"/>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32</w:t>
            </w:r>
          </w:p>
        </w:tc>
        <w:tc>
          <w:tcPr>
            <w:tcW w:w="410" w:type="pct"/>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33</w:t>
            </w:r>
          </w:p>
        </w:tc>
        <w:tc>
          <w:tcPr>
            <w:tcW w:w="444" w:type="pct"/>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33</w:t>
            </w:r>
          </w:p>
        </w:tc>
        <w:tc>
          <w:tcPr>
            <w:tcW w:w="425" w:type="pct"/>
            <w:vAlign w:val="center"/>
          </w:tcPr>
          <w:p w:rsidR="00335441" w:rsidRPr="0078735F" w:rsidRDefault="00335441" w:rsidP="00EA77C8">
            <w:pPr>
              <w:spacing w:after="0" w:line="240" w:lineRule="auto"/>
              <w:jc w:val="center"/>
              <w:rPr>
                <w:rFonts w:ascii="Times New Roman" w:hAnsi="Times New Roman"/>
                <w:b/>
                <w:sz w:val="24"/>
                <w:szCs w:val="24"/>
              </w:rPr>
            </w:pPr>
            <w:r w:rsidRPr="0078735F">
              <w:rPr>
                <w:rFonts w:ascii="Times New Roman" w:hAnsi="Times New Roman"/>
                <w:b/>
                <w:sz w:val="24"/>
                <w:szCs w:val="24"/>
              </w:rPr>
              <w:t>157</w:t>
            </w:r>
          </w:p>
        </w:tc>
      </w:tr>
    </w:tbl>
    <w:p w:rsidR="000D1B33" w:rsidRDefault="000D1B33" w:rsidP="000D1B33">
      <w:pPr>
        <w:tabs>
          <w:tab w:val="left" w:pos="8619"/>
        </w:tabs>
        <w:spacing w:after="0"/>
        <w:rPr>
          <w:rFonts w:ascii="Times New Roman" w:hAnsi="Times New Roman"/>
          <w:b/>
          <w:sz w:val="24"/>
          <w:szCs w:val="24"/>
        </w:rPr>
      </w:pPr>
    </w:p>
    <w:p w:rsidR="00A55E23" w:rsidRPr="003F08F4" w:rsidRDefault="00A55E23" w:rsidP="00A55E23">
      <w:pPr>
        <w:pStyle w:val="3"/>
        <w:spacing w:before="0" w:beforeAutospacing="0" w:after="0" w:afterAutospacing="0"/>
        <w:rPr>
          <w:sz w:val="24"/>
          <w:szCs w:val="24"/>
        </w:rPr>
      </w:pPr>
      <w:bookmarkStart w:id="414" w:name="_Toc414553283"/>
      <w:r w:rsidRPr="00A55E23">
        <w:rPr>
          <w:rFonts w:eastAsia="@Arial Unicode MS"/>
          <w:bCs w:val="0"/>
          <w:sz w:val="24"/>
          <w:szCs w:val="24"/>
        </w:rPr>
        <w:t>3.1.</w:t>
      </w:r>
      <w:r w:rsidR="00D125A3">
        <w:rPr>
          <w:rFonts w:eastAsia="@Arial Unicode MS"/>
          <w:bCs w:val="0"/>
          <w:sz w:val="24"/>
          <w:szCs w:val="24"/>
        </w:rPr>
        <w:t>1</w:t>
      </w:r>
      <w:r w:rsidRPr="00A55E23">
        <w:rPr>
          <w:rFonts w:eastAsia="@Arial Unicode MS"/>
          <w:bCs w:val="0"/>
          <w:sz w:val="24"/>
          <w:szCs w:val="24"/>
        </w:rPr>
        <w:t xml:space="preserve">. </w:t>
      </w:r>
      <w:r w:rsidRPr="00A55E23">
        <w:rPr>
          <w:sz w:val="24"/>
          <w:szCs w:val="24"/>
        </w:rPr>
        <w:t>Календарный</w:t>
      </w:r>
      <w:r w:rsidRPr="003F08F4">
        <w:rPr>
          <w:sz w:val="24"/>
          <w:szCs w:val="24"/>
        </w:rPr>
        <w:t xml:space="preserve"> учебный график</w:t>
      </w:r>
    </w:p>
    <w:p w:rsidR="00A55E23" w:rsidRPr="003F08F4" w:rsidRDefault="00A55E23" w:rsidP="00A55E23">
      <w:pPr>
        <w:pStyle w:val="afff5"/>
        <w:ind w:firstLine="709"/>
        <w:jc w:val="both"/>
        <w:rPr>
          <w:sz w:val="24"/>
          <w:szCs w:val="24"/>
        </w:rPr>
      </w:pPr>
      <w:r w:rsidRPr="003F08F4">
        <w:rPr>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w:t>
      </w:r>
      <w:r w:rsidRPr="003F08F4">
        <w:rPr>
          <w:sz w:val="24"/>
          <w:szCs w:val="24"/>
        </w:rPr>
        <w:lastRenderedPageBreak/>
        <w:t>учреждений культуры региона. При составлении календарного учебного графика  учитывается четвертная система организации учебного года.</w:t>
      </w:r>
    </w:p>
    <w:p w:rsidR="00A55E23" w:rsidRPr="003F08F4" w:rsidRDefault="00A55E23" w:rsidP="00A55E23">
      <w:pPr>
        <w:widowControl w:val="0"/>
        <w:spacing w:after="0" w:line="240" w:lineRule="auto"/>
        <w:ind w:firstLine="709"/>
        <w:jc w:val="both"/>
        <w:rPr>
          <w:rFonts w:ascii="Times New Roman" w:hAnsi="Times New Roman"/>
          <w:sz w:val="24"/>
          <w:szCs w:val="24"/>
        </w:rPr>
      </w:pPr>
      <w:r w:rsidRPr="003F08F4">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55E23" w:rsidRDefault="00A55E23" w:rsidP="00A55E23">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Календарный учебный график реализации образовательной программы составляется </w:t>
      </w:r>
      <w:r>
        <w:rPr>
          <w:rFonts w:ascii="Times New Roman" w:hAnsi="Times New Roman"/>
          <w:sz w:val="24"/>
          <w:szCs w:val="24"/>
        </w:rPr>
        <w:t>МКОУ «Дреневская ОШ»</w:t>
      </w:r>
      <w:r w:rsidRPr="003F08F4">
        <w:rPr>
          <w:rFonts w:ascii="Times New Roman" w:hAnsi="Times New Roman"/>
          <w:sz w:val="24"/>
          <w:szCs w:val="24"/>
        </w:rPr>
        <w:t xml:space="preserve"> самостоятельно с учетом требований СанПиН и мнения участников образовательного процесса.</w:t>
      </w:r>
    </w:p>
    <w:p w:rsidR="00A55E23" w:rsidRPr="00B17F5C" w:rsidRDefault="00A55E23" w:rsidP="00A55E23">
      <w:pPr>
        <w:spacing w:after="0" w:line="23" w:lineRule="atLeast"/>
        <w:ind w:firstLine="709"/>
        <w:outlineLvl w:val="4"/>
        <w:rPr>
          <w:rFonts w:ascii="Times New Roman" w:eastAsia="Times New Roman" w:hAnsi="Times New Roman"/>
          <w:b/>
          <w:bCs/>
          <w:sz w:val="24"/>
          <w:szCs w:val="24"/>
          <w:lang w:eastAsia="ru-RU"/>
        </w:rPr>
      </w:pPr>
      <w:r w:rsidRPr="00B17F5C">
        <w:rPr>
          <w:rFonts w:ascii="Times New Roman" w:eastAsia="Times New Roman" w:hAnsi="Times New Roman"/>
          <w:b/>
          <w:bCs/>
          <w:sz w:val="24"/>
          <w:szCs w:val="24"/>
          <w:lang w:eastAsia="ru-RU"/>
        </w:rPr>
        <w:t xml:space="preserve">Начало учебного года – </w:t>
      </w:r>
      <w:r w:rsidRPr="00B17F5C">
        <w:rPr>
          <w:rFonts w:ascii="Times New Roman" w:eastAsia="Times New Roman" w:hAnsi="Times New Roman"/>
          <w:bCs/>
          <w:sz w:val="24"/>
          <w:szCs w:val="24"/>
          <w:lang w:eastAsia="ru-RU"/>
        </w:rPr>
        <w:t>1 сентября</w:t>
      </w:r>
      <w:r w:rsidRPr="00B17F5C">
        <w:rPr>
          <w:rFonts w:ascii="Times New Roman" w:eastAsia="Times New Roman" w:hAnsi="Times New Roman"/>
          <w:b/>
          <w:bCs/>
          <w:sz w:val="24"/>
          <w:szCs w:val="24"/>
          <w:lang w:eastAsia="ru-RU"/>
        </w:rPr>
        <w:t xml:space="preserve"> </w:t>
      </w:r>
    </w:p>
    <w:p w:rsidR="00A55E23" w:rsidRPr="00B17F5C" w:rsidRDefault="00A55E23" w:rsidP="00A55E23">
      <w:pPr>
        <w:spacing w:after="0" w:line="23" w:lineRule="atLeast"/>
        <w:ind w:firstLine="709"/>
        <w:outlineLvl w:val="4"/>
        <w:rPr>
          <w:rFonts w:ascii="Times New Roman" w:eastAsia="Times New Roman" w:hAnsi="Times New Roman"/>
          <w:b/>
          <w:bCs/>
          <w:sz w:val="24"/>
          <w:szCs w:val="24"/>
          <w:lang w:eastAsia="ru-RU"/>
        </w:rPr>
      </w:pPr>
      <w:r w:rsidRPr="00B17F5C">
        <w:rPr>
          <w:rFonts w:ascii="Times New Roman" w:eastAsia="Times New Roman" w:hAnsi="Times New Roman"/>
          <w:b/>
          <w:bCs/>
          <w:sz w:val="24"/>
          <w:szCs w:val="24"/>
          <w:lang w:eastAsia="ru-RU"/>
        </w:rPr>
        <w:t xml:space="preserve">Окончание учебного года – </w:t>
      </w:r>
      <w:r w:rsidRPr="00B17F5C">
        <w:rPr>
          <w:rFonts w:ascii="Times New Roman" w:eastAsia="Times New Roman" w:hAnsi="Times New Roman"/>
          <w:bCs/>
          <w:sz w:val="24"/>
          <w:szCs w:val="24"/>
          <w:lang w:eastAsia="ru-RU"/>
        </w:rPr>
        <w:t>31 мая</w:t>
      </w:r>
    </w:p>
    <w:p w:rsidR="00A55E23" w:rsidRDefault="00A55E23" w:rsidP="00A55E23">
      <w:pPr>
        <w:spacing w:after="0" w:line="23" w:lineRule="atLeast"/>
        <w:ind w:firstLine="709"/>
        <w:outlineLvl w:val="4"/>
        <w:rPr>
          <w:rFonts w:ascii="Times New Roman" w:eastAsia="Times New Roman" w:hAnsi="Times New Roman"/>
          <w:sz w:val="24"/>
          <w:szCs w:val="24"/>
        </w:rPr>
      </w:pPr>
      <w:r w:rsidRPr="00B17F5C">
        <w:rPr>
          <w:rFonts w:ascii="Times New Roman" w:eastAsia="Times New Roman" w:hAnsi="Times New Roman"/>
          <w:b/>
          <w:bCs/>
          <w:sz w:val="24"/>
          <w:szCs w:val="24"/>
          <w:lang w:eastAsia="ru-RU"/>
        </w:rPr>
        <w:t xml:space="preserve">Количество учебных недель в году: </w:t>
      </w:r>
      <w:r w:rsidRPr="00B17F5C">
        <w:rPr>
          <w:rFonts w:ascii="Times New Roman" w:eastAsia="Times New Roman" w:hAnsi="Times New Roman"/>
          <w:bCs/>
          <w:sz w:val="24"/>
          <w:szCs w:val="24"/>
        </w:rPr>
        <w:t xml:space="preserve">1 классы – </w:t>
      </w:r>
      <w:r w:rsidRPr="00B17F5C">
        <w:rPr>
          <w:rFonts w:ascii="Times New Roman" w:eastAsia="Times New Roman" w:hAnsi="Times New Roman"/>
          <w:sz w:val="24"/>
          <w:szCs w:val="24"/>
        </w:rPr>
        <w:t>33 недели; 2-</w:t>
      </w:r>
      <w:r>
        <w:rPr>
          <w:rFonts w:ascii="Times New Roman" w:eastAsia="Times New Roman" w:hAnsi="Times New Roman"/>
          <w:sz w:val="24"/>
          <w:szCs w:val="24"/>
        </w:rPr>
        <w:t>8</w:t>
      </w:r>
      <w:r w:rsidRPr="00B17F5C">
        <w:rPr>
          <w:rFonts w:ascii="Times New Roman" w:eastAsia="Times New Roman" w:hAnsi="Times New Roman"/>
          <w:sz w:val="24"/>
          <w:szCs w:val="24"/>
        </w:rPr>
        <w:t xml:space="preserve"> классы – 34 недели;</w:t>
      </w:r>
    </w:p>
    <w:p w:rsidR="00A55E23" w:rsidRPr="00B17F5C" w:rsidRDefault="00A55E23" w:rsidP="00A55E23">
      <w:pPr>
        <w:spacing w:after="0" w:line="23" w:lineRule="atLeast"/>
        <w:ind w:firstLine="709"/>
        <w:outlineLvl w:val="4"/>
        <w:rPr>
          <w:rFonts w:ascii="Times New Roman" w:eastAsia="Times New Roman" w:hAnsi="Times New Roman"/>
          <w:b/>
          <w:bCs/>
          <w:sz w:val="24"/>
          <w:szCs w:val="24"/>
          <w:lang w:eastAsia="ru-RU"/>
        </w:rPr>
      </w:pPr>
      <w:r w:rsidRPr="00B17F5C">
        <w:rPr>
          <w:rFonts w:ascii="Times New Roman" w:eastAsia="Times New Roman" w:hAnsi="Times New Roman"/>
          <w:sz w:val="24"/>
          <w:szCs w:val="24"/>
        </w:rPr>
        <w:t xml:space="preserve"> </w:t>
      </w:r>
      <w:r w:rsidRPr="00B17F5C">
        <w:rPr>
          <w:rFonts w:ascii="Times New Roman" w:eastAsia="Times New Roman" w:hAnsi="Times New Roman"/>
          <w:bCs/>
          <w:sz w:val="24"/>
          <w:szCs w:val="24"/>
        </w:rPr>
        <w:t xml:space="preserve">9 </w:t>
      </w:r>
      <w:r>
        <w:rPr>
          <w:rFonts w:ascii="Times New Roman" w:eastAsia="Times New Roman" w:hAnsi="Times New Roman"/>
          <w:bCs/>
          <w:sz w:val="24"/>
          <w:szCs w:val="24"/>
        </w:rPr>
        <w:t xml:space="preserve"> </w:t>
      </w:r>
      <w:r w:rsidRPr="00B17F5C">
        <w:rPr>
          <w:rFonts w:ascii="Times New Roman" w:eastAsia="Times New Roman" w:hAnsi="Times New Roman"/>
          <w:bCs/>
          <w:sz w:val="24"/>
          <w:szCs w:val="24"/>
        </w:rPr>
        <w:t>классы – 33 недели  + 2 недели ГИА</w:t>
      </w:r>
      <w:r>
        <w:rPr>
          <w:rFonts w:ascii="Times New Roman" w:eastAsia="Times New Roman" w:hAnsi="Times New Roman"/>
          <w:bCs/>
          <w:sz w:val="24"/>
          <w:szCs w:val="24"/>
        </w:rPr>
        <w:t>.</w:t>
      </w:r>
    </w:p>
    <w:p w:rsidR="00A55E23" w:rsidRPr="00B17F5C" w:rsidRDefault="00A55E23" w:rsidP="00A55E23">
      <w:pPr>
        <w:spacing w:after="0" w:line="23" w:lineRule="atLeast"/>
        <w:ind w:firstLine="709"/>
        <w:rPr>
          <w:rFonts w:ascii="Times New Roman" w:eastAsia="Times New Roman" w:hAnsi="Times New Roman"/>
          <w:sz w:val="24"/>
          <w:szCs w:val="24"/>
          <w:lang w:eastAsia="ru-RU"/>
        </w:rPr>
      </w:pPr>
      <w:r w:rsidRPr="00B17F5C">
        <w:rPr>
          <w:rFonts w:ascii="Times New Roman" w:hAnsi="Times New Roman"/>
          <w:b/>
          <w:sz w:val="24"/>
          <w:szCs w:val="24"/>
        </w:rPr>
        <w:t>Продолжительность  каникул в течение учебного года</w:t>
      </w:r>
      <w:r w:rsidRPr="00B17F5C">
        <w:rPr>
          <w:rFonts w:ascii="Times New Roman" w:hAnsi="Times New Roman"/>
          <w:sz w:val="24"/>
          <w:szCs w:val="24"/>
        </w:rPr>
        <w:t xml:space="preserve"> - 30 календарных дней.</w:t>
      </w:r>
    </w:p>
    <w:p w:rsidR="00A55E23" w:rsidRPr="00B17F5C" w:rsidRDefault="00A55E23" w:rsidP="00A55E23">
      <w:pPr>
        <w:spacing w:after="0" w:line="23" w:lineRule="atLeast"/>
        <w:ind w:firstLine="709"/>
        <w:rPr>
          <w:rFonts w:ascii="Times New Roman" w:hAnsi="Times New Roman"/>
          <w:sz w:val="24"/>
          <w:szCs w:val="24"/>
        </w:rPr>
      </w:pPr>
      <w:r w:rsidRPr="00B17F5C">
        <w:rPr>
          <w:rFonts w:ascii="Times New Roman" w:eastAsia="Times New Roman" w:hAnsi="Times New Roman"/>
          <w:b/>
          <w:sz w:val="24"/>
          <w:szCs w:val="24"/>
          <w:lang w:eastAsia="ru-RU"/>
        </w:rPr>
        <w:t xml:space="preserve">Летние каникулы </w:t>
      </w:r>
      <w:r w:rsidRPr="00B17F5C">
        <w:rPr>
          <w:rFonts w:ascii="Times New Roman" w:eastAsia="Times New Roman" w:hAnsi="Times New Roman"/>
          <w:sz w:val="24"/>
          <w:szCs w:val="24"/>
          <w:lang w:eastAsia="ru-RU"/>
        </w:rPr>
        <w:t>– не менее 8 недель.</w:t>
      </w:r>
    </w:p>
    <w:p w:rsidR="00A55E23" w:rsidRPr="00B17F5C" w:rsidRDefault="00A55E23" w:rsidP="00A55E23">
      <w:pPr>
        <w:spacing w:after="0" w:line="23" w:lineRule="atLeast"/>
        <w:ind w:firstLine="709"/>
        <w:rPr>
          <w:rFonts w:ascii="Times New Roman" w:eastAsia="Times New Roman" w:hAnsi="Times New Roman"/>
          <w:sz w:val="24"/>
          <w:szCs w:val="24"/>
          <w:lang w:eastAsia="ru-RU"/>
        </w:rPr>
      </w:pPr>
      <w:r w:rsidRPr="00B17F5C">
        <w:rPr>
          <w:rFonts w:ascii="Times New Roman" w:eastAsia="Times New Roman" w:hAnsi="Times New Roman"/>
          <w:b/>
          <w:sz w:val="24"/>
          <w:szCs w:val="24"/>
          <w:lang w:eastAsia="ru-RU"/>
        </w:rPr>
        <w:t>Дополнительные каникулы</w:t>
      </w:r>
      <w:r w:rsidRPr="00B17F5C">
        <w:rPr>
          <w:rFonts w:ascii="Times New Roman" w:eastAsia="Times New Roman" w:hAnsi="Times New Roman"/>
          <w:sz w:val="24"/>
          <w:szCs w:val="24"/>
          <w:lang w:eastAsia="ru-RU"/>
        </w:rPr>
        <w:t xml:space="preserve"> для учащихся 1–х  классов в середине 3 четверти.</w:t>
      </w:r>
    </w:p>
    <w:p w:rsidR="00A55E23" w:rsidRPr="00B17F5C" w:rsidRDefault="00A55E23" w:rsidP="00A55E23">
      <w:pPr>
        <w:spacing w:after="0" w:line="23" w:lineRule="atLeast"/>
        <w:ind w:firstLine="709"/>
        <w:rPr>
          <w:rFonts w:ascii="Times New Roman" w:eastAsia="Times New Roman" w:hAnsi="Times New Roman"/>
          <w:b/>
          <w:bCs/>
          <w:sz w:val="24"/>
          <w:szCs w:val="24"/>
          <w:lang w:eastAsia="ru-RU"/>
        </w:rPr>
      </w:pPr>
      <w:r w:rsidRPr="00B17F5C">
        <w:rPr>
          <w:rFonts w:ascii="Times New Roman" w:eastAsia="Times New Roman" w:hAnsi="Times New Roman"/>
          <w:b/>
          <w:bCs/>
          <w:sz w:val="24"/>
          <w:szCs w:val="24"/>
          <w:lang w:eastAsia="ru-RU"/>
        </w:rPr>
        <w:t xml:space="preserve">Количество учебных дней в неделю: </w:t>
      </w:r>
      <w:r w:rsidRPr="00B17F5C">
        <w:rPr>
          <w:rFonts w:ascii="Times New Roman" w:eastAsia="Times New Roman" w:hAnsi="Times New Roman"/>
          <w:bCs/>
          <w:sz w:val="24"/>
          <w:szCs w:val="24"/>
        </w:rPr>
        <w:t>1</w:t>
      </w:r>
      <w:r>
        <w:rPr>
          <w:rFonts w:ascii="Times New Roman" w:eastAsia="Times New Roman" w:hAnsi="Times New Roman"/>
          <w:sz w:val="24"/>
          <w:szCs w:val="24"/>
        </w:rPr>
        <w:t xml:space="preserve"> – 9</w:t>
      </w:r>
      <w:r w:rsidRPr="00B17F5C">
        <w:rPr>
          <w:rFonts w:ascii="Times New Roman" w:eastAsia="Times New Roman" w:hAnsi="Times New Roman"/>
          <w:sz w:val="24"/>
          <w:szCs w:val="24"/>
        </w:rPr>
        <w:t xml:space="preserve"> классы – 5 - дневная учебная  неделя.</w:t>
      </w:r>
    </w:p>
    <w:p w:rsidR="00A55E23" w:rsidRPr="00B17F5C" w:rsidRDefault="00A55E23" w:rsidP="00A55E23">
      <w:pPr>
        <w:spacing w:after="0" w:line="23" w:lineRule="atLeast"/>
        <w:ind w:firstLine="709"/>
        <w:rPr>
          <w:rFonts w:ascii="Times New Roman" w:eastAsia="Times New Roman" w:hAnsi="Times New Roman"/>
          <w:b/>
          <w:bCs/>
          <w:sz w:val="24"/>
          <w:szCs w:val="24"/>
          <w:lang w:eastAsia="ru-RU"/>
        </w:rPr>
      </w:pPr>
      <w:r w:rsidRPr="00B17F5C">
        <w:rPr>
          <w:rFonts w:ascii="Times New Roman" w:eastAsia="Times New Roman" w:hAnsi="Times New Roman"/>
          <w:b/>
          <w:bCs/>
          <w:sz w:val="24"/>
          <w:szCs w:val="24"/>
          <w:lang w:eastAsia="ru-RU"/>
        </w:rPr>
        <w:t>Сменность занятий:  з</w:t>
      </w:r>
      <w:r w:rsidRPr="00B17F5C">
        <w:rPr>
          <w:rFonts w:ascii="Times New Roman" w:eastAsia="Times New Roman" w:hAnsi="Times New Roman"/>
          <w:sz w:val="24"/>
          <w:szCs w:val="24"/>
          <w:lang w:eastAsia="ru-RU"/>
        </w:rPr>
        <w:t xml:space="preserve">анятия проводятся в </w:t>
      </w:r>
      <w:r>
        <w:rPr>
          <w:rFonts w:ascii="Times New Roman" w:eastAsia="Times New Roman" w:hAnsi="Times New Roman"/>
          <w:sz w:val="24"/>
          <w:szCs w:val="24"/>
          <w:lang w:eastAsia="ru-RU"/>
        </w:rPr>
        <w:t>одну смену</w:t>
      </w:r>
      <w:r w:rsidRPr="00B17F5C">
        <w:rPr>
          <w:rFonts w:ascii="Times New Roman" w:eastAsia="Times New Roman" w:hAnsi="Times New Roman"/>
          <w:sz w:val="24"/>
          <w:szCs w:val="24"/>
          <w:lang w:eastAsia="ru-RU"/>
        </w:rPr>
        <w:t xml:space="preserve">. </w:t>
      </w:r>
    </w:p>
    <w:p w:rsidR="00A55E23" w:rsidRPr="00B17F5C" w:rsidRDefault="00A55E23" w:rsidP="00A55E23">
      <w:pPr>
        <w:spacing w:after="0" w:line="23" w:lineRule="atLeast"/>
        <w:ind w:firstLine="709"/>
        <w:rPr>
          <w:rFonts w:ascii="Times New Roman" w:eastAsia="Times New Roman" w:hAnsi="Times New Roman"/>
          <w:b/>
          <w:bCs/>
          <w:sz w:val="24"/>
          <w:szCs w:val="24"/>
          <w:lang w:eastAsia="ru-RU"/>
        </w:rPr>
      </w:pPr>
      <w:r w:rsidRPr="00B17F5C">
        <w:rPr>
          <w:rFonts w:ascii="Times New Roman" w:eastAsia="Times New Roman" w:hAnsi="Times New Roman"/>
          <w:b/>
          <w:bCs/>
          <w:sz w:val="24"/>
          <w:szCs w:val="24"/>
          <w:lang w:eastAsia="ru-RU"/>
        </w:rPr>
        <w:t>Начало учебных занятий</w:t>
      </w:r>
      <w:r>
        <w:rPr>
          <w:rFonts w:ascii="Times New Roman" w:eastAsia="Times New Roman" w:hAnsi="Times New Roman"/>
          <w:b/>
          <w:bCs/>
          <w:sz w:val="24"/>
          <w:szCs w:val="24"/>
          <w:lang w:eastAsia="ru-RU"/>
        </w:rPr>
        <w:t xml:space="preserve"> – </w:t>
      </w:r>
      <w:r w:rsidRPr="000D1B33">
        <w:rPr>
          <w:rFonts w:ascii="Times New Roman" w:eastAsia="Times New Roman" w:hAnsi="Times New Roman"/>
          <w:bCs/>
          <w:sz w:val="24"/>
          <w:szCs w:val="24"/>
          <w:lang w:eastAsia="ru-RU"/>
        </w:rPr>
        <w:t>08ч. 30 мин.</w:t>
      </w:r>
    </w:p>
    <w:p w:rsidR="00A55E23" w:rsidRPr="00B17F5C" w:rsidRDefault="00A55E23" w:rsidP="00A55E23">
      <w:pPr>
        <w:pStyle w:val="a9"/>
        <w:spacing w:line="23" w:lineRule="atLeast"/>
        <w:ind w:firstLine="709"/>
        <w:rPr>
          <w:rFonts w:ascii="Times New Roman" w:eastAsia="Times New Roman" w:hAnsi="Times New Roman"/>
          <w:b/>
          <w:bCs/>
        </w:rPr>
      </w:pPr>
      <w:r w:rsidRPr="00B17F5C">
        <w:rPr>
          <w:rFonts w:ascii="Times New Roman" w:hAnsi="Times New Roman"/>
          <w:b/>
          <w:bCs/>
        </w:rPr>
        <w:t>Режим организации внеурочной деятельности</w:t>
      </w:r>
    </w:p>
    <w:p w:rsidR="00A55E23" w:rsidRPr="00B17F5C" w:rsidRDefault="00335441" w:rsidP="00A55E23">
      <w:pPr>
        <w:pStyle w:val="a9"/>
        <w:spacing w:line="23" w:lineRule="atLeast"/>
        <w:rPr>
          <w:rFonts w:ascii="Times New Roman" w:hAnsi="Times New Roman"/>
          <w:bCs/>
        </w:rPr>
      </w:pPr>
      <w:r>
        <w:rPr>
          <w:rFonts w:ascii="Times New Roman" w:hAnsi="Times New Roman"/>
          <w:bCs/>
        </w:rPr>
        <w:t>понедельник – пятница - 13.0</w:t>
      </w:r>
      <w:r w:rsidR="00A55E23" w:rsidRPr="00B17F5C">
        <w:rPr>
          <w:rFonts w:ascii="Times New Roman" w:hAnsi="Times New Roman"/>
          <w:bCs/>
        </w:rPr>
        <w:t>0 – 1</w:t>
      </w:r>
      <w:r w:rsidR="00A55E23">
        <w:rPr>
          <w:rFonts w:ascii="Times New Roman" w:hAnsi="Times New Roman"/>
          <w:bCs/>
        </w:rPr>
        <w:t>5</w:t>
      </w:r>
      <w:r w:rsidR="00A55E23" w:rsidRPr="00B17F5C">
        <w:rPr>
          <w:rFonts w:ascii="Times New Roman" w:hAnsi="Times New Roman"/>
          <w:bCs/>
        </w:rPr>
        <w:t>.</w:t>
      </w:r>
      <w:r w:rsidR="00A55E23">
        <w:rPr>
          <w:rFonts w:ascii="Times New Roman" w:hAnsi="Times New Roman"/>
          <w:bCs/>
        </w:rPr>
        <w:t>0</w:t>
      </w:r>
      <w:r w:rsidR="00A55E23" w:rsidRPr="00B17F5C">
        <w:rPr>
          <w:rFonts w:ascii="Times New Roman" w:hAnsi="Times New Roman"/>
          <w:bCs/>
        </w:rPr>
        <w:t>0</w:t>
      </w:r>
    </w:p>
    <w:p w:rsidR="00A55E23" w:rsidRPr="00B17F5C" w:rsidRDefault="00A55E23" w:rsidP="00A55E23">
      <w:pPr>
        <w:pStyle w:val="a9"/>
        <w:spacing w:line="23" w:lineRule="atLeast"/>
        <w:ind w:left="0" w:firstLine="567"/>
        <w:rPr>
          <w:rFonts w:ascii="Times New Roman" w:hAnsi="Times New Roman"/>
          <w:b/>
          <w:bCs/>
        </w:rPr>
      </w:pPr>
      <w:r w:rsidRPr="00B17F5C">
        <w:rPr>
          <w:rFonts w:ascii="Times New Roman" w:hAnsi="Times New Roman"/>
          <w:b/>
        </w:rPr>
        <w:t xml:space="preserve">Проведение промежуточной аттестации </w:t>
      </w:r>
    </w:p>
    <w:p w:rsidR="00A55E23" w:rsidRPr="00B17F5C" w:rsidRDefault="00A55E23" w:rsidP="00A55E23">
      <w:pPr>
        <w:spacing w:after="0" w:line="23" w:lineRule="atLeast"/>
        <w:ind w:firstLine="567"/>
        <w:jc w:val="both"/>
        <w:rPr>
          <w:rFonts w:ascii="Times New Roman" w:hAnsi="Times New Roman"/>
          <w:color w:val="000000"/>
          <w:sz w:val="24"/>
          <w:szCs w:val="24"/>
        </w:rPr>
      </w:pPr>
      <w:r w:rsidRPr="00B17F5C">
        <w:rPr>
          <w:rFonts w:ascii="Times New Roman" w:hAnsi="Times New Roman"/>
          <w:color w:val="000000"/>
          <w:sz w:val="24"/>
          <w:szCs w:val="24"/>
        </w:rPr>
        <w:t>Промежуточная годовая аттестация проводится по каждому учебному предмету, курсу, дисциплине, модулю по итогам учебного года в форме выставления годовых отметок как среднего арифметического четвертных отметок.</w:t>
      </w:r>
    </w:p>
    <w:p w:rsidR="00A55E23" w:rsidRPr="00B17F5C" w:rsidRDefault="00A55E23" w:rsidP="00A55E23">
      <w:pPr>
        <w:spacing w:after="0" w:line="23" w:lineRule="atLeast"/>
        <w:ind w:firstLine="567"/>
        <w:jc w:val="both"/>
        <w:rPr>
          <w:rFonts w:ascii="Times New Roman" w:hAnsi="Times New Roman"/>
          <w:b/>
          <w:sz w:val="24"/>
          <w:szCs w:val="24"/>
        </w:rPr>
      </w:pPr>
      <w:r w:rsidRPr="00B17F5C">
        <w:rPr>
          <w:rFonts w:ascii="Times New Roman" w:hAnsi="Times New Roman"/>
          <w:b/>
          <w:sz w:val="24"/>
          <w:szCs w:val="24"/>
        </w:rPr>
        <w:t>Проведение государственной (итоговой) аттестации в 9 классах</w:t>
      </w:r>
    </w:p>
    <w:p w:rsidR="00A55E23" w:rsidRDefault="00A55E23" w:rsidP="00A55E23">
      <w:pPr>
        <w:spacing w:after="0" w:line="23" w:lineRule="atLeast"/>
        <w:ind w:firstLine="567"/>
        <w:jc w:val="both"/>
        <w:rPr>
          <w:rFonts w:ascii="Times New Roman" w:hAnsi="Times New Roman"/>
          <w:sz w:val="24"/>
          <w:szCs w:val="24"/>
        </w:rPr>
      </w:pPr>
      <w:r w:rsidRPr="00B17F5C">
        <w:rPr>
          <w:rFonts w:ascii="Times New Roman" w:hAnsi="Times New Roman"/>
          <w:sz w:val="24"/>
          <w:szCs w:val="24"/>
        </w:rPr>
        <w:t>Сроки и продолжительность  проведения государственной (итоговой) аттестации учащихся устанавливается Федеральной службой по надзору в сфере образования и науки (Рособрнадзор).</w:t>
      </w:r>
    </w:p>
    <w:p w:rsidR="000D1B33" w:rsidRDefault="000D1B33" w:rsidP="0072117D">
      <w:pPr>
        <w:pStyle w:val="3"/>
        <w:spacing w:before="0" w:beforeAutospacing="0" w:after="0" w:afterAutospacing="0"/>
        <w:rPr>
          <w:sz w:val="24"/>
          <w:szCs w:val="24"/>
        </w:rPr>
      </w:pPr>
    </w:p>
    <w:p w:rsidR="00D051E4" w:rsidRPr="00946B62" w:rsidRDefault="00996271" w:rsidP="0072117D">
      <w:pPr>
        <w:pStyle w:val="3"/>
        <w:spacing w:before="0" w:beforeAutospacing="0" w:after="0" w:afterAutospacing="0"/>
        <w:rPr>
          <w:rStyle w:val="Zag11"/>
          <w:sz w:val="24"/>
          <w:szCs w:val="24"/>
        </w:rPr>
      </w:pPr>
      <w:r w:rsidRPr="003F08F4">
        <w:rPr>
          <w:sz w:val="24"/>
          <w:szCs w:val="24"/>
        </w:rPr>
        <w:t>3.</w:t>
      </w:r>
      <w:r w:rsidR="00946B62">
        <w:rPr>
          <w:sz w:val="24"/>
          <w:szCs w:val="24"/>
        </w:rPr>
        <w:t>1.</w:t>
      </w:r>
      <w:r w:rsidR="00D125A3">
        <w:rPr>
          <w:sz w:val="24"/>
          <w:szCs w:val="24"/>
        </w:rPr>
        <w:t>2</w:t>
      </w:r>
      <w:r w:rsidRPr="003F08F4">
        <w:rPr>
          <w:sz w:val="24"/>
          <w:szCs w:val="24"/>
        </w:rPr>
        <w:t xml:space="preserve">. </w:t>
      </w:r>
      <w:bookmarkStart w:id="415" w:name="_Toc414553284"/>
      <w:bookmarkEnd w:id="414"/>
      <w:r w:rsidR="00946B62">
        <w:rPr>
          <w:sz w:val="24"/>
          <w:szCs w:val="24"/>
        </w:rPr>
        <w:t xml:space="preserve"> </w:t>
      </w:r>
      <w:r w:rsidR="00D051E4" w:rsidRPr="003F08F4">
        <w:rPr>
          <w:rStyle w:val="Zag11"/>
          <w:rFonts w:eastAsia="@Arial Unicode MS"/>
          <w:sz w:val="24"/>
          <w:szCs w:val="24"/>
        </w:rPr>
        <w:t>План внеурочной деятельности</w:t>
      </w:r>
      <w:bookmarkEnd w:id="415"/>
    </w:p>
    <w:p w:rsidR="007810C5" w:rsidRPr="00B17F5C" w:rsidRDefault="007810C5" w:rsidP="007810C5">
      <w:pPr>
        <w:widowControl w:val="0"/>
        <w:shd w:val="clear" w:color="auto" w:fill="FFFFFF"/>
        <w:autoSpaceDE w:val="0"/>
        <w:autoSpaceDN w:val="0"/>
        <w:adjustRightInd w:val="0"/>
        <w:spacing w:after="0" w:line="23" w:lineRule="atLeast"/>
        <w:ind w:firstLine="567"/>
        <w:jc w:val="both"/>
        <w:rPr>
          <w:rFonts w:ascii="Times New Roman" w:eastAsia="Times New Roman" w:hAnsi="Times New Roman"/>
          <w:sz w:val="24"/>
          <w:szCs w:val="24"/>
        </w:rPr>
      </w:pPr>
      <w:r w:rsidRPr="00B17F5C">
        <w:rPr>
          <w:rFonts w:ascii="Times New Roman" w:eastAsia="Times New Roman" w:hAnsi="Times New Roman"/>
          <w:sz w:val="24"/>
          <w:szCs w:val="24"/>
        </w:rPr>
        <w:t>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спортивно-оздоровительное, общекультурное).</w:t>
      </w:r>
    </w:p>
    <w:p w:rsidR="007810C5" w:rsidRPr="00B17F5C" w:rsidRDefault="007810C5" w:rsidP="007810C5">
      <w:pPr>
        <w:shd w:val="clear" w:color="auto" w:fill="FFFFFF"/>
        <w:spacing w:after="0" w:line="23" w:lineRule="atLeast"/>
        <w:ind w:firstLine="714"/>
        <w:jc w:val="both"/>
        <w:rPr>
          <w:rFonts w:ascii="Times New Roman" w:hAnsi="Times New Roman"/>
          <w:sz w:val="24"/>
          <w:szCs w:val="24"/>
        </w:rPr>
      </w:pPr>
      <w:r w:rsidRPr="00B17F5C">
        <w:rPr>
          <w:rFonts w:ascii="Times New Roman" w:hAnsi="Times New Roman"/>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w:t>
      </w:r>
      <w:r>
        <w:rPr>
          <w:rFonts w:ascii="Times New Roman" w:hAnsi="Times New Roman"/>
          <w:sz w:val="24"/>
          <w:szCs w:val="24"/>
        </w:rPr>
        <w:t>МКОУ «Дреневская ОШ»</w:t>
      </w:r>
      <w:r w:rsidRPr="00B17F5C">
        <w:rPr>
          <w:rFonts w:ascii="Times New Roman" w:hAnsi="Times New Roman"/>
          <w:sz w:val="24"/>
          <w:szCs w:val="24"/>
        </w:rPr>
        <w:t>, которая предоставляет обучающимся возможность выбора широкого спектра занятий, направленных на их развитие.</w:t>
      </w:r>
    </w:p>
    <w:p w:rsidR="007810C5" w:rsidRPr="00B17F5C" w:rsidRDefault="007810C5" w:rsidP="007810C5">
      <w:pPr>
        <w:shd w:val="clear" w:color="auto" w:fill="FFFFFF"/>
        <w:spacing w:after="0" w:line="23" w:lineRule="atLeast"/>
        <w:ind w:firstLine="714"/>
        <w:jc w:val="both"/>
        <w:rPr>
          <w:rFonts w:ascii="Times New Roman" w:hAnsi="Times New Roman"/>
          <w:sz w:val="24"/>
          <w:szCs w:val="24"/>
        </w:rPr>
      </w:pPr>
      <w:r w:rsidRPr="00B17F5C">
        <w:rPr>
          <w:rFonts w:ascii="Times New Roman" w:hAnsi="Times New Roman"/>
          <w:sz w:val="24"/>
          <w:szCs w:val="24"/>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олимпиады, конкурсы, соревнования.</w:t>
      </w:r>
    </w:p>
    <w:p w:rsidR="00A73007" w:rsidRDefault="007810C5" w:rsidP="00A73007">
      <w:pPr>
        <w:shd w:val="clear" w:color="auto" w:fill="FFFFFF"/>
        <w:spacing w:after="0" w:line="23" w:lineRule="atLeast"/>
        <w:ind w:firstLine="714"/>
        <w:jc w:val="both"/>
        <w:rPr>
          <w:rFonts w:ascii="Times New Roman" w:hAnsi="Times New Roman"/>
          <w:sz w:val="24"/>
          <w:szCs w:val="24"/>
        </w:rPr>
      </w:pPr>
      <w:r w:rsidRPr="00B17F5C">
        <w:rPr>
          <w:rFonts w:ascii="Times New Roman" w:hAnsi="Times New Roman"/>
          <w:sz w:val="24"/>
          <w:szCs w:val="24"/>
        </w:rPr>
        <w:t>При организации внеурочной деятельности обучающихся используются возможности учреждений дополнительного образования, культуры и спорта:</w:t>
      </w:r>
    </w:p>
    <w:p w:rsidR="00A73007" w:rsidRPr="00A73007" w:rsidRDefault="007810C5" w:rsidP="00E040C5">
      <w:pPr>
        <w:pStyle w:val="a9"/>
        <w:numPr>
          <w:ilvl w:val="0"/>
          <w:numId w:val="169"/>
        </w:numPr>
        <w:shd w:val="clear" w:color="auto" w:fill="FFFFFF"/>
        <w:spacing w:line="23" w:lineRule="atLeast"/>
        <w:jc w:val="both"/>
        <w:rPr>
          <w:rStyle w:val="ms-core-navigation"/>
          <w:rFonts w:ascii="Times New Roman" w:hAnsi="Times New Roman"/>
          <w:color w:val="262626"/>
        </w:rPr>
      </w:pPr>
      <w:r w:rsidRPr="00A73007">
        <w:rPr>
          <w:rFonts w:ascii="Times New Roman" w:hAnsi="Times New Roman"/>
        </w:rPr>
        <w:t xml:space="preserve"> </w:t>
      </w:r>
      <w:hyperlink r:id="rId71" w:history="1">
        <w:r w:rsidRPr="00A73007">
          <w:rPr>
            <w:rStyle w:val="af7"/>
            <w:rFonts w:ascii="Times New Roman" w:hAnsi="Times New Roman"/>
            <w:bCs/>
            <w:color w:val="262626"/>
            <w:u w:val="none"/>
          </w:rPr>
          <w:t>МБУДО «Дом детского творчества»</w:t>
        </w:r>
      </w:hyperlink>
      <w:r w:rsidR="00A73007">
        <w:rPr>
          <w:rStyle w:val="ms-core-navigation"/>
          <w:rFonts w:ascii="Times New Roman" w:hAnsi="Times New Roman"/>
          <w:bCs/>
          <w:color w:val="262626"/>
        </w:rPr>
        <w:t>;</w:t>
      </w:r>
    </w:p>
    <w:p w:rsidR="00A73007" w:rsidRPr="00A73007" w:rsidRDefault="007810C5" w:rsidP="00E040C5">
      <w:pPr>
        <w:pStyle w:val="a9"/>
        <w:numPr>
          <w:ilvl w:val="0"/>
          <w:numId w:val="169"/>
        </w:numPr>
        <w:shd w:val="clear" w:color="auto" w:fill="FFFFFF"/>
        <w:spacing w:line="23" w:lineRule="atLeast"/>
        <w:jc w:val="both"/>
        <w:rPr>
          <w:rFonts w:ascii="Times New Roman" w:hAnsi="Times New Roman"/>
          <w:color w:val="262626"/>
        </w:rPr>
      </w:pPr>
      <w:r w:rsidRPr="00A73007">
        <w:rPr>
          <w:rFonts w:ascii="Times New Roman" w:hAnsi="Times New Roman"/>
        </w:rPr>
        <w:t>МКУК «КДЦ» Боровиковский СДК</w:t>
      </w:r>
    </w:p>
    <w:p w:rsidR="00A73007" w:rsidRPr="00A73007" w:rsidRDefault="00A73007" w:rsidP="00E040C5">
      <w:pPr>
        <w:pStyle w:val="a9"/>
        <w:numPr>
          <w:ilvl w:val="0"/>
          <w:numId w:val="169"/>
        </w:numPr>
        <w:shd w:val="clear" w:color="auto" w:fill="FFFFFF"/>
        <w:spacing w:line="23" w:lineRule="atLeast"/>
        <w:jc w:val="both"/>
        <w:rPr>
          <w:rFonts w:ascii="Times New Roman" w:hAnsi="Times New Roman"/>
          <w:color w:val="262626"/>
        </w:rPr>
      </w:pPr>
      <w:r w:rsidRPr="00A73007">
        <w:rPr>
          <w:rFonts w:ascii="Times New Roman" w:hAnsi="Times New Roman"/>
        </w:rPr>
        <w:t>Детско-юношеская спортивная школа имени А.В.  Голбева</w:t>
      </w:r>
      <w:r>
        <w:rPr>
          <w:rFonts w:ascii="Times New Roman" w:hAnsi="Times New Roman"/>
        </w:rPr>
        <w:t>;</w:t>
      </w:r>
    </w:p>
    <w:p w:rsidR="00A73007" w:rsidRPr="00A73007" w:rsidRDefault="00A73007" w:rsidP="00E040C5">
      <w:pPr>
        <w:pStyle w:val="a9"/>
        <w:numPr>
          <w:ilvl w:val="0"/>
          <w:numId w:val="169"/>
        </w:numPr>
        <w:shd w:val="clear" w:color="auto" w:fill="FFFFFF"/>
        <w:spacing w:line="23" w:lineRule="atLeast"/>
        <w:jc w:val="both"/>
        <w:rPr>
          <w:rFonts w:ascii="Times New Roman" w:hAnsi="Times New Roman"/>
          <w:color w:val="262626"/>
        </w:rPr>
      </w:pPr>
      <w:r w:rsidRPr="00A73007">
        <w:rPr>
          <w:rFonts w:ascii="Times New Roman" w:hAnsi="Times New Roman"/>
        </w:rPr>
        <w:t>Детский центр «Беркут»</w:t>
      </w:r>
    </w:p>
    <w:p w:rsidR="007810C5" w:rsidRPr="00A73007" w:rsidRDefault="00A73007" w:rsidP="00E040C5">
      <w:pPr>
        <w:pStyle w:val="a9"/>
        <w:numPr>
          <w:ilvl w:val="0"/>
          <w:numId w:val="169"/>
        </w:numPr>
        <w:shd w:val="clear" w:color="auto" w:fill="FFFFFF"/>
        <w:spacing w:line="23" w:lineRule="atLeast"/>
        <w:jc w:val="both"/>
        <w:rPr>
          <w:rFonts w:ascii="Times New Roman" w:hAnsi="Times New Roman"/>
          <w:color w:val="262626"/>
        </w:rPr>
      </w:pPr>
      <w:r w:rsidRPr="00A73007">
        <w:rPr>
          <w:rFonts w:ascii="Times New Roman" w:hAnsi="Times New Roman"/>
        </w:rPr>
        <w:t>Школа танца для детей и взрослых «Ритм»</w:t>
      </w:r>
      <w:r>
        <w:rPr>
          <w:rFonts w:ascii="Times New Roman" w:hAnsi="Times New Roman"/>
        </w:rPr>
        <w:t>.</w:t>
      </w:r>
    </w:p>
    <w:p w:rsidR="007810C5" w:rsidRPr="00B17F5C" w:rsidRDefault="007810C5" w:rsidP="007810C5">
      <w:pPr>
        <w:spacing w:after="0" w:line="23" w:lineRule="atLeast"/>
        <w:jc w:val="both"/>
        <w:rPr>
          <w:rFonts w:ascii="Times New Roman" w:hAnsi="Times New Roman"/>
          <w:sz w:val="24"/>
          <w:szCs w:val="24"/>
        </w:rPr>
      </w:pPr>
      <w:r w:rsidRPr="00B17F5C">
        <w:rPr>
          <w:rFonts w:ascii="Times New Roman" w:hAnsi="Times New Roman"/>
          <w:sz w:val="24"/>
          <w:szCs w:val="24"/>
        </w:rPr>
        <w:tab/>
        <w:t>Для организации внеурочной деятельности используются школьные программы дополнительного образования, программы воспитательной работы, программы кружковой работы учреждений дополнительного образования с привлечением специалистов на договорной основе.</w:t>
      </w:r>
    </w:p>
    <w:p w:rsidR="007810C5" w:rsidRPr="00B17F5C" w:rsidRDefault="007810C5" w:rsidP="007810C5">
      <w:pPr>
        <w:shd w:val="clear" w:color="auto" w:fill="FFFFFF"/>
        <w:spacing w:after="0" w:line="23" w:lineRule="atLeast"/>
        <w:jc w:val="both"/>
        <w:rPr>
          <w:rFonts w:ascii="Times New Roman" w:hAnsi="Times New Roman"/>
          <w:sz w:val="24"/>
          <w:szCs w:val="24"/>
        </w:rPr>
      </w:pPr>
      <w:r w:rsidRPr="00B17F5C">
        <w:rPr>
          <w:rFonts w:ascii="Times New Roman" w:hAnsi="Times New Roman"/>
          <w:sz w:val="24"/>
          <w:szCs w:val="24"/>
        </w:rPr>
        <w:tab/>
      </w:r>
      <w:r w:rsidRPr="00B17F5C">
        <w:rPr>
          <w:rFonts w:ascii="Times New Roman" w:hAnsi="Times New Roman"/>
          <w:b/>
          <w:sz w:val="24"/>
          <w:szCs w:val="24"/>
        </w:rPr>
        <w:t>Духовно – нравственное  направление</w:t>
      </w:r>
      <w:r w:rsidRPr="00B17F5C">
        <w:rPr>
          <w:rFonts w:ascii="Times New Roman" w:hAnsi="Times New Roman"/>
          <w:sz w:val="24"/>
          <w:szCs w:val="24"/>
        </w:rPr>
        <w:t xml:space="preserve"> представлено  кружками: школьны</w:t>
      </w:r>
      <w:r w:rsidR="00E63335">
        <w:rPr>
          <w:rFonts w:ascii="Times New Roman" w:hAnsi="Times New Roman"/>
          <w:sz w:val="24"/>
          <w:szCs w:val="24"/>
        </w:rPr>
        <w:t>ми</w:t>
      </w:r>
      <w:r w:rsidRPr="00B17F5C">
        <w:rPr>
          <w:rFonts w:ascii="Times New Roman" w:hAnsi="Times New Roman"/>
          <w:sz w:val="24"/>
          <w:szCs w:val="24"/>
        </w:rPr>
        <w:t xml:space="preserve"> «</w:t>
      </w:r>
      <w:r w:rsidR="00E63335">
        <w:rPr>
          <w:rFonts w:ascii="Times New Roman" w:hAnsi="Times New Roman"/>
          <w:sz w:val="24"/>
          <w:szCs w:val="24"/>
        </w:rPr>
        <w:t>Музейное дело</w:t>
      </w:r>
      <w:r w:rsidRPr="00B17F5C">
        <w:rPr>
          <w:rFonts w:ascii="Times New Roman" w:hAnsi="Times New Roman"/>
          <w:sz w:val="24"/>
          <w:szCs w:val="24"/>
        </w:rPr>
        <w:t>»</w:t>
      </w:r>
      <w:r w:rsidR="00E63335">
        <w:rPr>
          <w:rFonts w:ascii="Times New Roman" w:hAnsi="Times New Roman"/>
          <w:sz w:val="24"/>
          <w:szCs w:val="24"/>
        </w:rPr>
        <w:t xml:space="preserve"> и «Литературная гостиная», «В гостях у сказки</w:t>
      </w:r>
      <w:r w:rsidRPr="00B17F5C">
        <w:rPr>
          <w:rFonts w:ascii="Times New Roman" w:hAnsi="Times New Roman"/>
          <w:sz w:val="24"/>
          <w:szCs w:val="24"/>
        </w:rPr>
        <w:t>" (</w:t>
      </w:r>
      <w:hyperlink r:id="rId72" w:history="1">
        <w:r w:rsidR="00E63335" w:rsidRPr="00A73007">
          <w:rPr>
            <w:rStyle w:val="af7"/>
            <w:rFonts w:ascii="Times New Roman" w:hAnsi="Times New Roman"/>
            <w:bCs/>
            <w:color w:val="262626"/>
            <w:sz w:val="24"/>
            <w:szCs w:val="24"/>
            <w:u w:val="none"/>
          </w:rPr>
          <w:t>МБУДО «Дом детского творчества»</w:t>
        </w:r>
      </w:hyperlink>
      <w:r w:rsidRPr="00B17F5C">
        <w:rPr>
          <w:rFonts w:ascii="Times New Roman" w:hAnsi="Times New Roman"/>
          <w:sz w:val="24"/>
          <w:szCs w:val="24"/>
        </w:rPr>
        <w:t>). В кружке "</w:t>
      </w:r>
      <w:r w:rsidR="00E63335">
        <w:rPr>
          <w:rFonts w:ascii="Times New Roman" w:hAnsi="Times New Roman"/>
          <w:sz w:val="24"/>
          <w:szCs w:val="24"/>
        </w:rPr>
        <w:t>Музейное дело</w:t>
      </w:r>
      <w:r w:rsidRPr="00B17F5C">
        <w:rPr>
          <w:rFonts w:ascii="Times New Roman" w:hAnsi="Times New Roman"/>
          <w:sz w:val="24"/>
          <w:szCs w:val="24"/>
        </w:rPr>
        <w:t xml:space="preserve">" учащиеся знакомятся с историей родного края, </w:t>
      </w:r>
      <w:r w:rsidR="00E63335">
        <w:rPr>
          <w:rFonts w:ascii="Times New Roman" w:hAnsi="Times New Roman"/>
          <w:sz w:val="24"/>
          <w:szCs w:val="24"/>
        </w:rPr>
        <w:t>обновляют фонд школьного музея</w:t>
      </w:r>
      <w:r w:rsidRPr="00B17F5C">
        <w:rPr>
          <w:rFonts w:ascii="Times New Roman" w:hAnsi="Times New Roman"/>
          <w:sz w:val="24"/>
          <w:szCs w:val="24"/>
        </w:rPr>
        <w:t>.</w:t>
      </w:r>
      <w:r w:rsidR="00E63335">
        <w:rPr>
          <w:rFonts w:ascii="Times New Roman" w:hAnsi="Times New Roman"/>
          <w:sz w:val="24"/>
          <w:szCs w:val="24"/>
        </w:rPr>
        <w:t xml:space="preserve"> В кружке «В гостях у сказки» знакомятся с устным народным творчеством </w:t>
      </w:r>
      <w:r w:rsidR="00E63335">
        <w:rPr>
          <w:rFonts w:ascii="Times New Roman" w:hAnsi="Times New Roman"/>
          <w:sz w:val="24"/>
          <w:szCs w:val="24"/>
        </w:rPr>
        <w:lastRenderedPageBreak/>
        <w:t>народов России. В кружке «Литературная гостиная» знакомятся с литературными произведениями русских и зарубежных писателей и учатся декламации.</w:t>
      </w:r>
    </w:p>
    <w:p w:rsidR="007810C5" w:rsidRPr="00B17F5C" w:rsidRDefault="007810C5" w:rsidP="007810C5">
      <w:pPr>
        <w:shd w:val="clear" w:color="auto" w:fill="FFFFFF"/>
        <w:spacing w:after="0" w:line="23" w:lineRule="atLeast"/>
        <w:ind w:firstLine="708"/>
        <w:jc w:val="both"/>
        <w:rPr>
          <w:rFonts w:ascii="Times New Roman" w:hAnsi="Times New Roman"/>
          <w:sz w:val="24"/>
          <w:szCs w:val="24"/>
        </w:rPr>
      </w:pPr>
      <w:r w:rsidRPr="00B17F5C">
        <w:rPr>
          <w:rFonts w:ascii="Times New Roman" w:hAnsi="Times New Roman"/>
          <w:b/>
          <w:sz w:val="24"/>
          <w:szCs w:val="24"/>
        </w:rPr>
        <w:t>Социальное  направление</w:t>
      </w:r>
      <w:r w:rsidRPr="00B17F5C">
        <w:rPr>
          <w:rFonts w:ascii="Times New Roman" w:hAnsi="Times New Roman"/>
          <w:sz w:val="24"/>
          <w:szCs w:val="24"/>
        </w:rPr>
        <w:t xml:space="preserve"> представлено </w:t>
      </w:r>
      <w:r w:rsidR="00E63335">
        <w:rPr>
          <w:rFonts w:ascii="Times New Roman" w:hAnsi="Times New Roman"/>
          <w:sz w:val="24"/>
          <w:szCs w:val="24"/>
        </w:rPr>
        <w:t xml:space="preserve">школьными </w:t>
      </w:r>
      <w:r w:rsidRPr="00B17F5C">
        <w:rPr>
          <w:rFonts w:ascii="Times New Roman" w:hAnsi="Times New Roman"/>
          <w:sz w:val="24"/>
          <w:szCs w:val="24"/>
        </w:rPr>
        <w:t>кружк</w:t>
      </w:r>
      <w:r w:rsidR="00E63335">
        <w:rPr>
          <w:rFonts w:ascii="Times New Roman" w:hAnsi="Times New Roman"/>
          <w:sz w:val="24"/>
          <w:szCs w:val="24"/>
        </w:rPr>
        <w:t>ами</w:t>
      </w:r>
      <w:r w:rsidRPr="00B17F5C">
        <w:rPr>
          <w:rFonts w:ascii="Times New Roman" w:hAnsi="Times New Roman"/>
          <w:sz w:val="24"/>
          <w:szCs w:val="24"/>
        </w:rPr>
        <w:t xml:space="preserve"> </w:t>
      </w:r>
      <w:r w:rsidR="00F35B6B">
        <w:rPr>
          <w:rFonts w:ascii="Times New Roman" w:hAnsi="Times New Roman"/>
          <w:i/>
          <w:sz w:val="24"/>
          <w:szCs w:val="24"/>
        </w:rPr>
        <w:t>«</w:t>
      </w:r>
      <w:r w:rsidR="00E63335">
        <w:rPr>
          <w:rFonts w:ascii="Times New Roman" w:hAnsi="Times New Roman"/>
          <w:i/>
          <w:sz w:val="24"/>
          <w:szCs w:val="24"/>
        </w:rPr>
        <w:t>Путь в профессию</w:t>
      </w:r>
      <w:r w:rsidR="00F35B6B">
        <w:rPr>
          <w:rFonts w:ascii="Times New Roman" w:hAnsi="Times New Roman"/>
          <w:i/>
          <w:sz w:val="24"/>
          <w:szCs w:val="24"/>
        </w:rPr>
        <w:t>»</w:t>
      </w:r>
      <w:r w:rsidR="00E63335">
        <w:rPr>
          <w:rFonts w:ascii="Times New Roman" w:hAnsi="Times New Roman"/>
          <w:i/>
          <w:sz w:val="24"/>
          <w:szCs w:val="24"/>
        </w:rPr>
        <w:t xml:space="preserve"> и «Финансовая грамотность»</w:t>
      </w:r>
      <w:r w:rsidRPr="00B17F5C">
        <w:rPr>
          <w:rFonts w:ascii="Times New Roman" w:hAnsi="Times New Roman"/>
          <w:sz w:val="24"/>
          <w:szCs w:val="24"/>
        </w:rPr>
        <w:t>. В кружке "</w:t>
      </w:r>
      <w:r w:rsidR="00E63335">
        <w:rPr>
          <w:rFonts w:ascii="Times New Roman" w:hAnsi="Times New Roman"/>
          <w:sz w:val="24"/>
          <w:szCs w:val="24"/>
        </w:rPr>
        <w:t>Путь в профессию</w:t>
      </w:r>
      <w:r w:rsidRPr="00B17F5C">
        <w:rPr>
          <w:rFonts w:ascii="Times New Roman" w:hAnsi="Times New Roman"/>
          <w:sz w:val="24"/>
          <w:szCs w:val="24"/>
        </w:rPr>
        <w:t xml:space="preserve">" учащиеся  </w:t>
      </w:r>
      <w:r w:rsidR="00E63335">
        <w:rPr>
          <w:rFonts w:ascii="Times New Roman" w:hAnsi="Times New Roman"/>
          <w:sz w:val="24"/>
          <w:szCs w:val="24"/>
        </w:rPr>
        <w:t>знакомятся с разными профессиями, востребованными в современном мире</w:t>
      </w:r>
      <w:r w:rsidRPr="00B17F5C">
        <w:rPr>
          <w:rFonts w:ascii="Times New Roman" w:hAnsi="Times New Roman"/>
          <w:sz w:val="24"/>
          <w:szCs w:val="24"/>
        </w:rPr>
        <w:t>.</w:t>
      </w:r>
      <w:r w:rsidR="00F35B6B">
        <w:rPr>
          <w:rFonts w:ascii="Times New Roman" w:hAnsi="Times New Roman"/>
          <w:sz w:val="24"/>
          <w:szCs w:val="24"/>
        </w:rPr>
        <w:t xml:space="preserve"> В кружке «Финансовая грамотность» учатся вести бюджет.</w:t>
      </w:r>
    </w:p>
    <w:p w:rsidR="007810C5" w:rsidRPr="00B17F5C" w:rsidRDefault="007810C5" w:rsidP="007810C5">
      <w:pPr>
        <w:spacing w:after="0" w:line="23" w:lineRule="atLeast"/>
        <w:jc w:val="both"/>
        <w:rPr>
          <w:rFonts w:ascii="Times New Roman" w:hAnsi="Times New Roman"/>
          <w:sz w:val="24"/>
          <w:szCs w:val="24"/>
        </w:rPr>
      </w:pPr>
      <w:r w:rsidRPr="00B17F5C">
        <w:rPr>
          <w:rFonts w:ascii="Times New Roman" w:hAnsi="Times New Roman"/>
          <w:sz w:val="24"/>
          <w:szCs w:val="24"/>
        </w:rPr>
        <w:tab/>
      </w:r>
      <w:r w:rsidRPr="00B17F5C">
        <w:rPr>
          <w:rFonts w:ascii="Times New Roman" w:hAnsi="Times New Roman"/>
          <w:b/>
          <w:sz w:val="24"/>
          <w:szCs w:val="24"/>
        </w:rPr>
        <w:t>Общекультурное направление</w:t>
      </w:r>
      <w:r w:rsidRPr="00B17F5C">
        <w:rPr>
          <w:rFonts w:ascii="Times New Roman" w:hAnsi="Times New Roman"/>
          <w:sz w:val="24"/>
          <w:szCs w:val="24"/>
        </w:rPr>
        <w:t xml:space="preserve"> реализуется через программы </w:t>
      </w:r>
      <w:r w:rsidRPr="00B17F5C">
        <w:rPr>
          <w:rFonts w:ascii="Times New Roman" w:hAnsi="Times New Roman"/>
          <w:i/>
          <w:sz w:val="24"/>
          <w:szCs w:val="24"/>
        </w:rPr>
        <w:t>"</w:t>
      </w:r>
      <w:r w:rsidR="00F35B6B">
        <w:rPr>
          <w:rFonts w:ascii="Times New Roman" w:hAnsi="Times New Roman"/>
          <w:i/>
          <w:sz w:val="24"/>
          <w:szCs w:val="24"/>
        </w:rPr>
        <w:t>Изостудия</w:t>
      </w:r>
      <w:r w:rsidRPr="00B17F5C">
        <w:rPr>
          <w:rFonts w:ascii="Times New Roman" w:hAnsi="Times New Roman"/>
          <w:i/>
          <w:sz w:val="24"/>
          <w:szCs w:val="24"/>
        </w:rPr>
        <w:t>"</w:t>
      </w:r>
      <w:r w:rsidR="00F35B6B">
        <w:rPr>
          <w:rFonts w:ascii="Times New Roman" w:hAnsi="Times New Roman"/>
          <w:i/>
          <w:sz w:val="24"/>
          <w:szCs w:val="24"/>
        </w:rPr>
        <w:t xml:space="preserve"> (</w:t>
      </w:r>
      <w:hyperlink r:id="rId73" w:history="1">
        <w:r w:rsidR="00F35B6B" w:rsidRPr="00A73007">
          <w:rPr>
            <w:rStyle w:val="af7"/>
            <w:rFonts w:ascii="Times New Roman" w:hAnsi="Times New Roman"/>
            <w:bCs/>
            <w:color w:val="262626"/>
            <w:sz w:val="24"/>
            <w:szCs w:val="24"/>
            <w:u w:val="none"/>
          </w:rPr>
          <w:t>МБУДО «Дом детского творчества»</w:t>
        </w:r>
      </w:hyperlink>
      <w:r w:rsidR="00F35B6B">
        <w:rPr>
          <w:rStyle w:val="ms-core-navigation"/>
          <w:rFonts w:ascii="Times New Roman" w:hAnsi="Times New Roman"/>
          <w:bCs/>
          <w:color w:val="262626"/>
          <w:sz w:val="24"/>
          <w:szCs w:val="24"/>
        </w:rPr>
        <w:t>)</w:t>
      </w:r>
      <w:r w:rsidRPr="00B17F5C">
        <w:rPr>
          <w:rFonts w:ascii="Times New Roman" w:hAnsi="Times New Roman"/>
          <w:i/>
          <w:sz w:val="24"/>
          <w:szCs w:val="24"/>
        </w:rPr>
        <w:t xml:space="preserve"> </w:t>
      </w:r>
      <w:r w:rsidRPr="00B17F5C">
        <w:rPr>
          <w:rFonts w:ascii="Times New Roman" w:hAnsi="Times New Roman"/>
          <w:sz w:val="24"/>
          <w:szCs w:val="24"/>
        </w:rPr>
        <w:t>и</w:t>
      </w:r>
      <w:r w:rsidR="00F35B6B">
        <w:rPr>
          <w:rFonts w:ascii="Times New Roman" w:hAnsi="Times New Roman"/>
          <w:sz w:val="24"/>
          <w:szCs w:val="24"/>
        </w:rPr>
        <w:t xml:space="preserve"> школьный кружок «</w:t>
      </w:r>
      <w:r w:rsidRPr="00B17F5C">
        <w:rPr>
          <w:rFonts w:ascii="Times New Roman" w:hAnsi="Times New Roman"/>
          <w:sz w:val="24"/>
          <w:szCs w:val="24"/>
        </w:rPr>
        <w:t>Рукодел</w:t>
      </w:r>
      <w:r w:rsidR="00F35B6B">
        <w:rPr>
          <w:rFonts w:ascii="Times New Roman" w:hAnsi="Times New Roman"/>
          <w:sz w:val="24"/>
          <w:szCs w:val="24"/>
        </w:rPr>
        <w:t xml:space="preserve">ие». Занятия в «Изостудии» </w:t>
      </w:r>
      <w:r w:rsidRPr="00B17F5C">
        <w:rPr>
          <w:rFonts w:ascii="Times New Roman" w:hAnsi="Times New Roman"/>
          <w:sz w:val="24"/>
          <w:szCs w:val="24"/>
        </w:rPr>
        <w:t xml:space="preserve">развивают у учащихся </w:t>
      </w:r>
      <w:r w:rsidR="00F35B6B">
        <w:rPr>
          <w:rFonts w:ascii="Times New Roman" w:hAnsi="Times New Roman"/>
          <w:sz w:val="24"/>
          <w:szCs w:val="24"/>
        </w:rPr>
        <w:t>изобразитель</w:t>
      </w:r>
      <w:r w:rsidRPr="00B17F5C">
        <w:rPr>
          <w:rFonts w:ascii="Times New Roman" w:hAnsi="Times New Roman"/>
          <w:sz w:val="24"/>
          <w:szCs w:val="24"/>
        </w:rPr>
        <w:t>ные способности и эстетическое восприятие окружающего мира. В кружке "Рукодел</w:t>
      </w:r>
      <w:r w:rsidR="00F35B6B">
        <w:rPr>
          <w:rFonts w:ascii="Times New Roman" w:hAnsi="Times New Roman"/>
          <w:sz w:val="24"/>
          <w:szCs w:val="24"/>
        </w:rPr>
        <w:t xml:space="preserve">ие" учащиеся </w:t>
      </w:r>
      <w:r w:rsidRPr="00B17F5C">
        <w:rPr>
          <w:rFonts w:ascii="Times New Roman" w:hAnsi="Times New Roman"/>
          <w:sz w:val="24"/>
          <w:szCs w:val="24"/>
        </w:rPr>
        <w:t>научатся бисероплетению, изготовлению поделок из бумаги  и текстильных материалов, вязанию крючком и спицами, вышивке.</w:t>
      </w:r>
    </w:p>
    <w:p w:rsidR="007810C5" w:rsidRPr="00B17F5C" w:rsidRDefault="007810C5" w:rsidP="007810C5">
      <w:pPr>
        <w:shd w:val="clear" w:color="auto" w:fill="FFFFFF"/>
        <w:spacing w:after="0" w:line="23" w:lineRule="atLeast"/>
        <w:jc w:val="both"/>
        <w:rPr>
          <w:rFonts w:ascii="Times New Roman" w:hAnsi="Times New Roman"/>
          <w:sz w:val="24"/>
          <w:szCs w:val="24"/>
        </w:rPr>
      </w:pPr>
      <w:r w:rsidRPr="00B17F5C">
        <w:rPr>
          <w:rFonts w:ascii="Times New Roman" w:hAnsi="Times New Roman"/>
          <w:b/>
          <w:sz w:val="24"/>
          <w:szCs w:val="24"/>
        </w:rPr>
        <w:tab/>
        <w:t>Спортивно - оздоровительное направление</w:t>
      </w:r>
      <w:r w:rsidRPr="00B17F5C">
        <w:rPr>
          <w:rFonts w:ascii="Times New Roman" w:hAnsi="Times New Roman"/>
          <w:sz w:val="24"/>
          <w:szCs w:val="24"/>
        </w:rPr>
        <w:t xml:space="preserve"> представлено </w:t>
      </w:r>
      <w:r w:rsidR="00F35B6B">
        <w:rPr>
          <w:rFonts w:ascii="Times New Roman" w:hAnsi="Times New Roman"/>
          <w:sz w:val="24"/>
          <w:szCs w:val="24"/>
        </w:rPr>
        <w:t xml:space="preserve">школьным </w:t>
      </w:r>
      <w:r w:rsidRPr="00B17F5C">
        <w:rPr>
          <w:rFonts w:ascii="Times New Roman" w:hAnsi="Times New Roman"/>
          <w:sz w:val="24"/>
          <w:szCs w:val="24"/>
        </w:rPr>
        <w:t>кружк</w:t>
      </w:r>
      <w:r w:rsidR="00F35B6B">
        <w:rPr>
          <w:rFonts w:ascii="Times New Roman" w:hAnsi="Times New Roman"/>
          <w:sz w:val="24"/>
          <w:szCs w:val="24"/>
        </w:rPr>
        <w:t>ом «Олимп»</w:t>
      </w:r>
      <w:r w:rsidRPr="00B17F5C">
        <w:rPr>
          <w:rFonts w:ascii="Times New Roman" w:hAnsi="Times New Roman"/>
          <w:sz w:val="24"/>
          <w:szCs w:val="24"/>
        </w:rPr>
        <w:t xml:space="preserve">,   направленными на формирование у учащихся здорового образа жизни и приобретение навыков игры в </w:t>
      </w:r>
      <w:r w:rsidR="00D7237C">
        <w:rPr>
          <w:rFonts w:ascii="Times New Roman" w:hAnsi="Times New Roman"/>
          <w:sz w:val="24"/>
          <w:szCs w:val="24"/>
        </w:rPr>
        <w:t>разные игры</w:t>
      </w:r>
      <w:r w:rsidRPr="00B17F5C">
        <w:rPr>
          <w:rFonts w:ascii="Times New Roman" w:hAnsi="Times New Roman"/>
          <w:sz w:val="24"/>
          <w:szCs w:val="24"/>
        </w:rPr>
        <w:t xml:space="preserve">. </w:t>
      </w:r>
    </w:p>
    <w:p w:rsidR="007810C5" w:rsidRPr="00B17F5C" w:rsidRDefault="007810C5" w:rsidP="007810C5">
      <w:pPr>
        <w:shd w:val="clear" w:color="auto" w:fill="FFFFFF"/>
        <w:spacing w:after="0" w:line="23" w:lineRule="atLeast"/>
        <w:ind w:firstLine="708"/>
        <w:jc w:val="both"/>
        <w:rPr>
          <w:rFonts w:ascii="Times New Roman" w:hAnsi="Times New Roman"/>
          <w:sz w:val="24"/>
          <w:szCs w:val="24"/>
        </w:rPr>
      </w:pPr>
      <w:r w:rsidRPr="00B17F5C">
        <w:rPr>
          <w:rFonts w:ascii="Times New Roman" w:hAnsi="Times New Roman"/>
          <w:b/>
          <w:sz w:val="24"/>
          <w:szCs w:val="24"/>
        </w:rPr>
        <w:t>Общеинтеллектуальное направление</w:t>
      </w:r>
      <w:r w:rsidR="00D7237C">
        <w:rPr>
          <w:rFonts w:ascii="Times New Roman" w:hAnsi="Times New Roman"/>
          <w:b/>
          <w:sz w:val="24"/>
          <w:szCs w:val="24"/>
        </w:rPr>
        <w:t xml:space="preserve"> </w:t>
      </w:r>
      <w:r w:rsidRPr="00B17F5C">
        <w:rPr>
          <w:rFonts w:ascii="Times New Roman" w:hAnsi="Times New Roman"/>
          <w:sz w:val="24"/>
          <w:szCs w:val="24"/>
        </w:rPr>
        <w:t xml:space="preserve">представлено </w:t>
      </w:r>
      <w:r w:rsidR="00D7237C">
        <w:rPr>
          <w:rFonts w:ascii="Times New Roman" w:hAnsi="Times New Roman"/>
          <w:sz w:val="24"/>
          <w:szCs w:val="24"/>
        </w:rPr>
        <w:t>кружк</w:t>
      </w:r>
      <w:r w:rsidRPr="00B17F5C">
        <w:rPr>
          <w:rFonts w:ascii="Times New Roman" w:hAnsi="Times New Roman"/>
          <w:sz w:val="24"/>
          <w:szCs w:val="24"/>
        </w:rPr>
        <w:t>ами по различным предметам</w:t>
      </w:r>
      <w:r w:rsidR="00D7237C">
        <w:rPr>
          <w:rFonts w:ascii="Times New Roman" w:hAnsi="Times New Roman"/>
          <w:sz w:val="24"/>
          <w:szCs w:val="24"/>
        </w:rPr>
        <w:t>: по математике – «Эрудит», по русскому языку – «Мастерская словесности», по географии – «Я учу географию»</w:t>
      </w:r>
      <w:r w:rsidRPr="00B17F5C">
        <w:rPr>
          <w:rFonts w:ascii="Times New Roman" w:hAnsi="Times New Roman"/>
          <w:sz w:val="24"/>
          <w:szCs w:val="24"/>
        </w:rPr>
        <w:t>.</w:t>
      </w:r>
      <w:r w:rsidR="00D7237C">
        <w:rPr>
          <w:rFonts w:ascii="Times New Roman" w:hAnsi="Times New Roman"/>
          <w:sz w:val="24"/>
          <w:szCs w:val="24"/>
        </w:rPr>
        <w:t xml:space="preserve"> Занятия в этих кружках помогают обучающимся в подготовке к ОГЭ. </w:t>
      </w:r>
      <w:r w:rsidRPr="00B17F5C">
        <w:rPr>
          <w:rFonts w:ascii="Times New Roman" w:hAnsi="Times New Roman"/>
          <w:sz w:val="24"/>
          <w:szCs w:val="24"/>
        </w:rPr>
        <w:t xml:space="preserve"> </w:t>
      </w:r>
      <w:r w:rsidR="00D7237C">
        <w:rPr>
          <w:rFonts w:ascii="Times New Roman" w:hAnsi="Times New Roman"/>
          <w:sz w:val="24"/>
          <w:szCs w:val="24"/>
        </w:rPr>
        <w:t>А также кружком «Занимательная география», где дети расширяют свои познания окружающей среды в масштабах планеты, совершая виртуальные путешествия на различные континенты и страны.</w:t>
      </w:r>
    </w:p>
    <w:p w:rsidR="007810C5" w:rsidRDefault="007810C5" w:rsidP="007810C5">
      <w:pPr>
        <w:spacing w:after="0" w:line="23" w:lineRule="atLeast"/>
        <w:jc w:val="both"/>
        <w:rPr>
          <w:rFonts w:ascii="Times New Roman" w:hAnsi="Times New Roman"/>
          <w:sz w:val="24"/>
          <w:szCs w:val="24"/>
        </w:rPr>
      </w:pPr>
      <w:r w:rsidRPr="00B17F5C">
        <w:rPr>
          <w:rFonts w:ascii="Times New Roman" w:hAnsi="Times New Roman"/>
          <w:sz w:val="24"/>
          <w:szCs w:val="24"/>
        </w:rPr>
        <w:tab/>
        <w:t xml:space="preserve">Организация внеурочной деятельности не противоречит требованиям САНПиН: время, отведённое на внеурочную деятельность, не учитывается при определении максимально допустимой недельной нагрузки учащихся. </w:t>
      </w:r>
    </w:p>
    <w:p w:rsidR="00D7237C" w:rsidRPr="00B17F5C" w:rsidRDefault="00D7237C" w:rsidP="007810C5">
      <w:pPr>
        <w:spacing w:after="0" w:line="23" w:lineRule="atLeast"/>
        <w:jc w:val="both"/>
        <w:rPr>
          <w:rFonts w:ascii="Times New Roman" w:hAnsi="Times New Roman"/>
          <w:sz w:val="24"/>
          <w:szCs w:val="24"/>
        </w:rPr>
      </w:pPr>
    </w:p>
    <w:p w:rsidR="007810C5" w:rsidRDefault="007810C5" w:rsidP="007810C5">
      <w:pPr>
        <w:pStyle w:val="2"/>
        <w:spacing w:line="23" w:lineRule="atLeast"/>
        <w:jc w:val="center"/>
        <w:rPr>
          <w:sz w:val="24"/>
          <w:szCs w:val="24"/>
        </w:rPr>
      </w:pPr>
      <w:r w:rsidRPr="00B17F5C">
        <w:rPr>
          <w:sz w:val="24"/>
          <w:szCs w:val="24"/>
        </w:rPr>
        <w:t>Дополнительное образование</w:t>
      </w:r>
    </w:p>
    <w:p w:rsidR="0038314A" w:rsidRPr="00B17F5C" w:rsidRDefault="0038314A" w:rsidP="007810C5">
      <w:pPr>
        <w:pStyle w:val="2"/>
        <w:spacing w:line="23" w:lineRule="atLeast"/>
        <w:jc w:val="center"/>
        <w:rPr>
          <w:sz w:val="24"/>
          <w:szCs w:val="24"/>
        </w:rPr>
      </w:pPr>
    </w:p>
    <w:tbl>
      <w:tblPr>
        <w:tblW w:w="45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
        <w:gridCol w:w="3852"/>
        <w:gridCol w:w="3333"/>
        <w:gridCol w:w="1465"/>
      </w:tblGrid>
      <w:tr w:rsidR="007810C5"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7810C5" w:rsidP="002D7372">
            <w:pPr>
              <w:spacing w:after="0" w:line="23" w:lineRule="atLeast"/>
              <w:jc w:val="center"/>
              <w:rPr>
                <w:rFonts w:ascii="Times New Roman" w:hAnsi="Times New Roman"/>
                <w:sz w:val="24"/>
                <w:szCs w:val="24"/>
              </w:rPr>
            </w:pPr>
            <w:r w:rsidRPr="00B17F5C">
              <w:rPr>
                <w:rFonts w:ascii="Times New Roman" w:hAnsi="Times New Roman"/>
                <w:sz w:val="24"/>
                <w:szCs w:val="24"/>
              </w:rPr>
              <w:t>№ пп</w:t>
            </w:r>
          </w:p>
        </w:tc>
        <w:tc>
          <w:tcPr>
            <w:tcW w:w="2035"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7810C5" w:rsidP="002D7372">
            <w:pPr>
              <w:pStyle w:val="aff2"/>
              <w:snapToGrid w:val="0"/>
              <w:spacing w:line="23" w:lineRule="atLeast"/>
              <w:jc w:val="center"/>
              <w:rPr>
                <w:rFonts w:cs="Times New Roman"/>
                <w:bCs/>
              </w:rPr>
            </w:pPr>
            <w:r w:rsidRPr="00B17F5C">
              <w:rPr>
                <w:rFonts w:cs="Times New Roman"/>
                <w:bCs/>
              </w:rPr>
              <w:t>Направление внеурочной деятельности</w:t>
            </w: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7810C5" w:rsidP="002D7372">
            <w:pPr>
              <w:pStyle w:val="aff2"/>
              <w:snapToGrid w:val="0"/>
              <w:spacing w:line="23" w:lineRule="atLeast"/>
              <w:jc w:val="center"/>
              <w:rPr>
                <w:rFonts w:cs="Times New Roman"/>
                <w:bCs/>
              </w:rPr>
            </w:pPr>
            <w:r w:rsidRPr="00B17F5C">
              <w:rPr>
                <w:rFonts w:cs="Times New Roman"/>
                <w:bCs/>
              </w:rPr>
              <w:t>Виды деятельности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7810C5" w:rsidP="002D7372">
            <w:pPr>
              <w:pStyle w:val="aff2"/>
              <w:snapToGrid w:val="0"/>
              <w:spacing w:line="23" w:lineRule="atLeast"/>
              <w:jc w:val="center"/>
              <w:rPr>
                <w:rFonts w:cs="Times New Roman"/>
                <w:bCs/>
              </w:rPr>
            </w:pPr>
            <w:r w:rsidRPr="00B17F5C">
              <w:rPr>
                <w:rFonts w:cs="Times New Roman"/>
                <w:bCs/>
              </w:rPr>
              <w:t>Классы</w:t>
            </w:r>
          </w:p>
        </w:tc>
      </w:tr>
      <w:tr w:rsidR="00D7237C"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D7237C" w:rsidRPr="00B17F5C" w:rsidRDefault="00D7237C" w:rsidP="00E040C5">
            <w:pPr>
              <w:pStyle w:val="a9"/>
              <w:numPr>
                <w:ilvl w:val="0"/>
                <w:numId w:val="168"/>
              </w:numPr>
              <w:spacing w:line="23" w:lineRule="atLeast"/>
              <w:jc w:val="center"/>
              <w:rPr>
                <w:rFonts w:ascii="Times New Roman" w:hAnsi="Times New Roman"/>
              </w:rPr>
            </w:pPr>
          </w:p>
        </w:tc>
        <w:tc>
          <w:tcPr>
            <w:tcW w:w="2035" w:type="pct"/>
            <w:vMerge w:val="restart"/>
            <w:tcBorders>
              <w:top w:val="single" w:sz="4" w:space="0" w:color="000000"/>
              <w:left w:val="single" w:sz="4" w:space="0" w:color="000000"/>
              <w:right w:val="single" w:sz="4" w:space="0" w:color="000000"/>
            </w:tcBorders>
            <w:vAlign w:val="center"/>
            <w:hideMark/>
          </w:tcPr>
          <w:p w:rsidR="00D7237C" w:rsidRPr="00B17F5C" w:rsidRDefault="00D7237C" w:rsidP="002D7372">
            <w:pPr>
              <w:pStyle w:val="aff2"/>
              <w:snapToGrid w:val="0"/>
              <w:spacing w:line="23" w:lineRule="atLeast"/>
              <w:rPr>
                <w:rFonts w:cs="Times New Roman"/>
              </w:rPr>
            </w:pPr>
            <w:r w:rsidRPr="00B17F5C">
              <w:rPr>
                <w:rFonts w:cs="Times New Roman"/>
              </w:rPr>
              <w:t>Духовно – нравственное направление</w:t>
            </w: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D7237C" w:rsidRPr="00B17F5C" w:rsidRDefault="00D7237C" w:rsidP="00D7237C">
            <w:pPr>
              <w:spacing w:after="0" w:line="23" w:lineRule="atLeast"/>
              <w:jc w:val="both"/>
              <w:rPr>
                <w:rFonts w:ascii="Times New Roman" w:hAnsi="Times New Roman"/>
                <w:sz w:val="24"/>
                <w:szCs w:val="24"/>
              </w:rPr>
            </w:pPr>
            <w:r>
              <w:rPr>
                <w:rFonts w:ascii="Times New Roman" w:hAnsi="Times New Roman"/>
                <w:sz w:val="24"/>
                <w:szCs w:val="24"/>
              </w:rPr>
              <w:t>«Музейное дело»</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D7237C" w:rsidRPr="00B17F5C" w:rsidRDefault="00D7237C" w:rsidP="002D7372">
            <w:pPr>
              <w:spacing w:after="0" w:line="23" w:lineRule="atLeast"/>
              <w:jc w:val="center"/>
              <w:rPr>
                <w:rFonts w:ascii="Times New Roman" w:hAnsi="Times New Roman"/>
                <w:sz w:val="24"/>
                <w:szCs w:val="24"/>
              </w:rPr>
            </w:pPr>
            <w:r>
              <w:rPr>
                <w:rFonts w:ascii="Times New Roman" w:hAnsi="Times New Roman"/>
                <w:sz w:val="24"/>
                <w:szCs w:val="24"/>
              </w:rPr>
              <w:t>7-</w:t>
            </w:r>
            <w:r w:rsidRPr="00B17F5C">
              <w:rPr>
                <w:rFonts w:ascii="Times New Roman" w:hAnsi="Times New Roman"/>
                <w:sz w:val="24"/>
                <w:szCs w:val="24"/>
              </w:rPr>
              <w:t>8</w:t>
            </w:r>
          </w:p>
        </w:tc>
      </w:tr>
      <w:tr w:rsidR="00D7237C"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D7237C" w:rsidRPr="00B17F5C" w:rsidRDefault="00D7237C"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right w:val="single" w:sz="4" w:space="0" w:color="000000"/>
            </w:tcBorders>
            <w:vAlign w:val="center"/>
            <w:hideMark/>
          </w:tcPr>
          <w:p w:rsidR="00D7237C" w:rsidRPr="00B17F5C" w:rsidRDefault="00D7237C" w:rsidP="00D7237C">
            <w:pPr>
              <w:pStyle w:val="aff2"/>
              <w:snapToGrid w:val="0"/>
              <w:spacing w:line="23" w:lineRule="atLeast"/>
              <w:jc w:val="both"/>
              <w:rPr>
                <w:rFonts w:cs="Times New Roman"/>
              </w:rPr>
            </w:pP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D7237C" w:rsidRPr="00B17F5C" w:rsidRDefault="00D7237C" w:rsidP="00D7237C">
            <w:pPr>
              <w:spacing w:after="0" w:line="23" w:lineRule="atLeast"/>
              <w:jc w:val="both"/>
              <w:rPr>
                <w:rFonts w:ascii="Times New Roman" w:hAnsi="Times New Roman"/>
                <w:sz w:val="24"/>
                <w:szCs w:val="24"/>
              </w:rPr>
            </w:pPr>
            <w:r>
              <w:rPr>
                <w:rFonts w:ascii="Times New Roman" w:hAnsi="Times New Roman"/>
                <w:sz w:val="24"/>
                <w:szCs w:val="24"/>
              </w:rPr>
              <w:t>«Литературная гостиная»</w:t>
            </w:r>
            <w:r w:rsidRPr="00B17F5C">
              <w:rPr>
                <w:rFonts w:ascii="Times New Roman" w:hAnsi="Times New Roman"/>
                <w:sz w:val="24"/>
                <w:szCs w:val="24"/>
              </w:rPr>
              <w:t xml:space="preserve"> </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D7237C" w:rsidRPr="00B17F5C" w:rsidRDefault="00D7237C" w:rsidP="002D7372">
            <w:pPr>
              <w:spacing w:after="0" w:line="23" w:lineRule="atLeast"/>
              <w:jc w:val="center"/>
              <w:rPr>
                <w:rFonts w:ascii="Times New Roman" w:hAnsi="Times New Roman"/>
                <w:sz w:val="24"/>
                <w:szCs w:val="24"/>
              </w:rPr>
            </w:pPr>
            <w:r>
              <w:rPr>
                <w:rFonts w:ascii="Times New Roman" w:hAnsi="Times New Roman"/>
                <w:sz w:val="24"/>
                <w:szCs w:val="24"/>
              </w:rPr>
              <w:t>5-9</w:t>
            </w:r>
          </w:p>
        </w:tc>
      </w:tr>
      <w:tr w:rsidR="00D7237C"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D7237C" w:rsidRPr="00B17F5C" w:rsidRDefault="00D7237C"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bottom w:val="single" w:sz="4" w:space="0" w:color="000000"/>
              <w:right w:val="single" w:sz="4" w:space="0" w:color="000000"/>
            </w:tcBorders>
            <w:vAlign w:val="center"/>
            <w:hideMark/>
          </w:tcPr>
          <w:p w:rsidR="00D7237C" w:rsidRPr="00B17F5C" w:rsidRDefault="00D7237C" w:rsidP="00D7237C">
            <w:pPr>
              <w:pStyle w:val="aff2"/>
              <w:snapToGrid w:val="0"/>
              <w:spacing w:line="23" w:lineRule="atLeast"/>
              <w:jc w:val="both"/>
              <w:rPr>
                <w:rFonts w:cs="Times New Roman"/>
              </w:rPr>
            </w:pP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D7237C" w:rsidRDefault="00D7237C" w:rsidP="00D7237C">
            <w:pPr>
              <w:spacing w:after="0" w:line="23" w:lineRule="atLeast"/>
              <w:jc w:val="both"/>
              <w:rPr>
                <w:rFonts w:ascii="Times New Roman" w:hAnsi="Times New Roman"/>
                <w:sz w:val="24"/>
                <w:szCs w:val="24"/>
              </w:rPr>
            </w:pPr>
            <w:r>
              <w:rPr>
                <w:rFonts w:ascii="Times New Roman" w:hAnsi="Times New Roman"/>
                <w:sz w:val="24"/>
                <w:szCs w:val="24"/>
              </w:rPr>
              <w:t>«В гостях у сказки»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D7237C" w:rsidRDefault="00D7237C" w:rsidP="002D7372">
            <w:pPr>
              <w:spacing w:after="0" w:line="23" w:lineRule="atLeast"/>
              <w:jc w:val="center"/>
              <w:rPr>
                <w:rFonts w:ascii="Times New Roman" w:hAnsi="Times New Roman"/>
                <w:sz w:val="24"/>
                <w:szCs w:val="24"/>
              </w:rPr>
            </w:pPr>
            <w:r>
              <w:rPr>
                <w:rFonts w:ascii="Times New Roman" w:hAnsi="Times New Roman"/>
                <w:sz w:val="24"/>
                <w:szCs w:val="24"/>
              </w:rPr>
              <w:t>1-5</w:t>
            </w: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val="restart"/>
            <w:tcBorders>
              <w:top w:val="single" w:sz="4" w:space="0" w:color="000000"/>
              <w:left w:val="single" w:sz="4" w:space="0" w:color="000000"/>
              <w:right w:val="single" w:sz="4" w:space="0" w:color="000000"/>
            </w:tcBorders>
            <w:vAlign w:val="center"/>
            <w:hideMark/>
          </w:tcPr>
          <w:p w:rsidR="0038314A" w:rsidRPr="00B17F5C" w:rsidRDefault="0038314A" w:rsidP="00D7237C">
            <w:pPr>
              <w:spacing w:after="0" w:line="23" w:lineRule="atLeast"/>
              <w:jc w:val="both"/>
              <w:rPr>
                <w:rFonts w:ascii="Times New Roman" w:eastAsia="DejaVu Sans Condensed" w:hAnsi="Times New Roman"/>
                <w:kern w:val="2"/>
                <w:sz w:val="24"/>
                <w:szCs w:val="24"/>
                <w:lang w:eastAsia="hi-IN" w:bidi="hi-IN"/>
              </w:rPr>
            </w:pPr>
            <w:r w:rsidRPr="00B17F5C">
              <w:rPr>
                <w:rFonts w:ascii="Times New Roman" w:eastAsia="DejaVu Sans Condensed" w:hAnsi="Times New Roman"/>
                <w:kern w:val="2"/>
                <w:sz w:val="24"/>
                <w:szCs w:val="24"/>
                <w:lang w:eastAsia="hi-IN" w:bidi="hi-IN"/>
              </w:rPr>
              <w:t>Социальное направление</w:t>
            </w: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38314A" w:rsidRPr="00B17F5C"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«Путь в профессию»</w:t>
            </w:r>
          </w:p>
        </w:tc>
        <w:tc>
          <w:tcPr>
            <w:tcW w:w="774"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2D7372">
            <w:pPr>
              <w:spacing w:after="0" w:line="23" w:lineRule="atLeast"/>
              <w:jc w:val="center"/>
              <w:rPr>
                <w:rFonts w:ascii="Times New Roman" w:hAnsi="Times New Roman"/>
                <w:sz w:val="24"/>
                <w:szCs w:val="24"/>
              </w:rPr>
            </w:pPr>
            <w:r>
              <w:rPr>
                <w:rFonts w:ascii="Times New Roman" w:hAnsi="Times New Roman"/>
                <w:sz w:val="24"/>
                <w:szCs w:val="24"/>
              </w:rPr>
              <w:t>8-9</w:t>
            </w: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bottom w:val="single" w:sz="4" w:space="0" w:color="000000"/>
              <w:right w:val="single" w:sz="4" w:space="0" w:color="000000"/>
            </w:tcBorders>
            <w:vAlign w:val="center"/>
            <w:hideMark/>
          </w:tcPr>
          <w:p w:rsidR="0038314A" w:rsidRPr="00B17F5C" w:rsidRDefault="0038314A" w:rsidP="00D7237C">
            <w:pPr>
              <w:spacing w:after="0" w:line="23" w:lineRule="atLeast"/>
              <w:jc w:val="both"/>
              <w:rPr>
                <w:rFonts w:ascii="Times New Roman" w:eastAsia="DejaVu Sans Condensed" w:hAnsi="Times New Roman"/>
                <w:kern w:val="2"/>
                <w:sz w:val="24"/>
                <w:szCs w:val="24"/>
                <w:lang w:eastAsia="hi-IN" w:bidi="hi-IN"/>
              </w:rPr>
            </w:pP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38314A"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«Финансовая грамотность»</w:t>
            </w:r>
          </w:p>
        </w:tc>
        <w:tc>
          <w:tcPr>
            <w:tcW w:w="774" w:type="pct"/>
            <w:tcBorders>
              <w:top w:val="single" w:sz="4" w:space="0" w:color="000000"/>
              <w:left w:val="single" w:sz="4" w:space="0" w:color="000000"/>
              <w:bottom w:val="single" w:sz="4" w:space="0" w:color="000000"/>
              <w:right w:val="single" w:sz="4" w:space="0" w:color="000000"/>
            </w:tcBorders>
            <w:vAlign w:val="center"/>
          </w:tcPr>
          <w:p w:rsidR="0038314A" w:rsidRDefault="0038314A" w:rsidP="002D7372">
            <w:pPr>
              <w:spacing w:after="0" w:line="23" w:lineRule="atLeast"/>
              <w:jc w:val="center"/>
              <w:rPr>
                <w:rFonts w:ascii="Times New Roman" w:hAnsi="Times New Roman"/>
                <w:sz w:val="24"/>
                <w:szCs w:val="24"/>
              </w:rPr>
            </w:pPr>
            <w:r>
              <w:rPr>
                <w:rFonts w:ascii="Times New Roman" w:hAnsi="Times New Roman"/>
                <w:sz w:val="24"/>
                <w:szCs w:val="24"/>
              </w:rPr>
              <w:t>5-8</w:t>
            </w:r>
          </w:p>
        </w:tc>
      </w:tr>
      <w:tr w:rsidR="007810C5" w:rsidRPr="00B17F5C" w:rsidTr="002D7372">
        <w:trPr>
          <w:trHeight w:val="330"/>
          <w:jc w:val="center"/>
        </w:trPr>
        <w:tc>
          <w:tcPr>
            <w:tcW w:w="430" w:type="pct"/>
            <w:tcBorders>
              <w:top w:val="single" w:sz="4" w:space="0" w:color="000000"/>
              <w:left w:val="single" w:sz="4" w:space="0" w:color="000000"/>
              <w:right w:val="single" w:sz="4" w:space="0" w:color="000000"/>
            </w:tcBorders>
            <w:vAlign w:val="center"/>
          </w:tcPr>
          <w:p w:rsidR="007810C5" w:rsidRPr="00B17F5C" w:rsidRDefault="007810C5" w:rsidP="00E040C5">
            <w:pPr>
              <w:pStyle w:val="a9"/>
              <w:numPr>
                <w:ilvl w:val="0"/>
                <w:numId w:val="168"/>
              </w:numPr>
              <w:spacing w:line="23" w:lineRule="atLeast"/>
              <w:jc w:val="center"/>
              <w:rPr>
                <w:rFonts w:ascii="Times New Roman" w:hAnsi="Times New Roman"/>
              </w:rPr>
            </w:pPr>
          </w:p>
        </w:tc>
        <w:tc>
          <w:tcPr>
            <w:tcW w:w="2035" w:type="pct"/>
            <w:vMerge w:val="restart"/>
            <w:tcBorders>
              <w:top w:val="single" w:sz="4" w:space="0" w:color="000000"/>
              <w:left w:val="single" w:sz="4" w:space="0" w:color="000000"/>
              <w:right w:val="single" w:sz="4" w:space="0" w:color="000000"/>
            </w:tcBorders>
            <w:vAlign w:val="center"/>
            <w:hideMark/>
          </w:tcPr>
          <w:p w:rsidR="007810C5" w:rsidRPr="00B17F5C" w:rsidRDefault="007810C5" w:rsidP="00D7237C">
            <w:pPr>
              <w:pStyle w:val="aff2"/>
              <w:snapToGrid w:val="0"/>
              <w:spacing w:line="23" w:lineRule="atLeast"/>
              <w:jc w:val="both"/>
              <w:rPr>
                <w:rFonts w:cs="Times New Roman"/>
              </w:rPr>
            </w:pPr>
            <w:r w:rsidRPr="00B17F5C">
              <w:rPr>
                <w:rFonts w:cs="Times New Roman"/>
              </w:rPr>
              <w:t>Общекультурное направление</w:t>
            </w:r>
          </w:p>
        </w:tc>
        <w:tc>
          <w:tcPr>
            <w:tcW w:w="1761" w:type="pct"/>
            <w:tcBorders>
              <w:top w:val="single" w:sz="4" w:space="0" w:color="000000"/>
              <w:left w:val="single" w:sz="4" w:space="0" w:color="000000"/>
              <w:right w:val="single" w:sz="4" w:space="0" w:color="000000"/>
            </w:tcBorders>
            <w:vAlign w:val="center"/>
          </w:tcPr>
          <w:p w:rsidR="007810C5" w:rsidRPr="00B17F5C" w:rsidRDefault="0038314A" w:rsidP="0038314A">
            <w:pPr>
              <w:spacing w:after="0" w:line="23" w:lineRule="atLeast"/>
              <w:jc w:val="both"/>
              <w:rPr>
                <w:rFonts w:ascii="Times New Roman" w:hAnsi="Times New Roman"/>
                <w:sz w:val="24"/>
                <w:szCs w:val="24"/>
              </w:rPr>
            </w:pPr>
            <w:r>
              <w:rPr>
                <w:rFonts w:ascii="Times New Roman" w:hAnsi="Times New Roman"/>
                <w:sz w:val="24"/>
                <w:szCs w:val="24"/>
              </w:rPr>
              <w:t>«Изостудия»</w:t>
            </w:r>
          </w:p>
        </w:tc>
        <w:tc>
          <w:tcPr>
            <w:tcW w:w="774" w:type="pct"/>
            <w:tcBorders>
              <w:top w:val="single" w:sz="4" w:space="0" w:color="000000"/>
              <w:left w:val="single" w:sz="4" w:space="0" w:color="000000"/>
              <w:right w:val="single" w:sz="4" w:space="0" w:color="000000"/>
            </w:tcBorders>
            <w:vAlign w:val="center"/>
          </w:tcPr>
          <w:p w:rsidR="007810C5" w:rsidRPr="00B17F5C" w:rsidRDefault="0038314A" w:rsidP="002D7372">
            <w:pPr>
              <w:spacing w:after="0" w:line="23" w:lineRule="atLeast"/>
              <w:jc w:val="center"/>
              <w:rPr>
                <w:rFonts w:ascii="Times New Roman" w:hAnsi="Times New Roman"/>
                <w:sz w:val="24"/>
                <w:szCs w:val="24"/>
              </w:rPr>
            </w:pPr>
            <w:r>
              <w:rPr>
                <w:rFonts w:ascii="Times New Roman" w:hAnsi="Times New Roman"/>
                <w:sz w:val="24"/>
                <w:szCs w:val="24"/>
              </w:rPr>
              <w:t>2-4</w:t>
            </w:r>
          </w:p>
        </w:tc>
      </w:tr>
      <w:tr w:rsidR="007810C5"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7810C5" w:rsidRPr="00B17F5C" w:rsidRDefault="007810C5"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right w:val="single" w:sz="4" w:space="0" w:color="000000"/>
            </w:tcBorders>
            <w:vAlign w:val="center"/>
            <w:hideMark/>
          </w:tcPr>
          <w:p w:rsidR="007810C5" w:rsidRPr="00B17F5C" w:rsidRDefault="007810C5" w:rsidP="00D7237C">
            <w:pPr>
              <w:spacing w:after="0" w:line="23" w:lineRule="atLeast"/>
              <w:jc w:val="both"/>
              <w:rPr>
                <w:rFonts w:ascii="Times New Roman" w:hAnsi="Times New Roman"/>
                <w:sz w:val="24"/>
                <w:szCs w:val="24"/>
              </w:rPr>
            </w:pPr>
          </w:p>
        </w:tc>
        <w:tc>
          <w:tcPr>
            <w:tcW w:w="1761"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7810C5" w:rsidP="0038314A">
            <w:pPr>
              <w:spacing w:after="0" w:line="23" w:lineRule="atLeast"/>
              <w:jc w:val="both"/>
              <w:rPr>
                <w:rFonts w:ascii="Times New Roman" w:hAnsi="Times New Roman"/>
                <w:sz w:val="24"/>
                <w:szCs w:val="24"/>
              </w:rPr>
            </w:pPr>
            <w:r w:rsidRPr="00B17F5C">
              <w:rPr>
                <w:rFonts w:ascii="Times New Roman" w:hAnsi="Times New Roman"/>
                <w:sz w:val="24"/>
                <w:szCs w:val="24"/>
              </w:rPr>
              <w:t>"Рукодел</w:t>
            </w:r>
            <w:r w:rsidR="0038314A">
              <w:rPr>
                <w:rFonts w:ascii="Times New Roman" w:hAnsi="Times New Roman"/>
                <w:sz w:val="24"/>
                <w:szCs w:val="24"/>
              </w:rPr>
              <w:t>ие</w:t>
            </w:r>
            <w:r w:rsidRPr="00B17F5C">
              <w:rPr>
                <w:rFonts w:ascii="Times New Roman" w:hAnsi="Times New Roman"/>
                <w:sz w:val="24"/>
                <w:szCs w:val="24"/>
              </w:rPr>
              <w:t>"</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810C5" w:rsidRPr="00B17F5C" w:rsidRDefault="0038314A" w:rsidP="002D7372">
            <w:pPr>
              <w:spacing w:after="0" w:line="23" w:lineRule="atLeast"/>
              <w:jc w:val="center"/>
              <w:rPr>
                <w:rFonts w:ascii="Times New Roman" w:hAnsi="Times New Roman"/>
                <w:sz w:val="24"/>
                <w:szCs w:val="24"/>
              </w:rPr>
            </w:pPr>
            <w:r>
              <w:rPr>
                <w:rFonts w:ascii="Times New Roman" w:hAnsi="Times New Roman"/>
                <w:sz w:val="24"/>
                <w:szCs w:val="24"/>
              </w:rPr>
              <w:t>5-6</w:t>
            </w: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val="restart"/>
            <w:tcBorders>
              <w:left w:val="single" w:sz="4" w:space="0" w:color="000000"/>
              <w:right w:val="single" w:sz="4" w:space="0" w:color="000000"/>
            </w:tcBorders>
            <w:vAlign w:val="center"/>
          </w:tcPr>
          <w:p w:rsidR="0038314A" w:rsidRPr="00B17F5C" w:rsidRDefault="0038314A" w:rsidP="00D7237C">
            <w:pPr>
              <w:spacing w:after="0" w:line="23" w:lineRule="atLeast"/>
              <w:jc w:val="both"/>
              <w:rPr>
                <w:rFonts w:ascii="Times New Roman" w:hAnsi="Times New Roman"/>
                <w:sz w:val="24"/>
                <w:szCs w:val="24"/>
              </w:rPr>
            </w:pPr>
            <w:r w:rsidRPr="00B17F5C">
              <w:rPr>
                <w:rFonts w:ascii="Times New Roman" w:hAnsi="Times New Roman"/>
                <w:sz w:val="24"/>
                <w:szCs w:val="24"/>
              </w:rPr>
              <w:t>Общеинтеллектуальное направление</w:t>
            </w:r>
          </w:p>
        </w:tc>
        <w:tc>
          <w:tcPr>
            <w:tcW w:w="1761"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«Эрудит»</w:t>
            </w:r>
          </w:p>
        </w:tc>
        <w:tc>
          <w:tcPr>
            <w:tcW w:w="774" w:type="pct"/>
            <w:vMerge w:val="restart"/>
            <w:tcBorders>
              <w:top w:val="single" w:sz="4" w:space="0" w:color="000000"/>
              <w:left w:val="single" w:sz="4" w:space="0" w:color="000000"/>
              <w:right w:val="single" w:sz="4" w:space="0" w:color="000000"/>
            </w:tcBorders>
            <w:vAlign w:val="center"/>
          </w:tcPr>
          <w:p w:rsidR="0038314A" w:rsidRPr="00B17F5C" w:rsidRDefault="0038314A" w:rsidP="002D7372">
            <w:pPr>
              <w:spacing w:after="0" w:line="23" w:lineRule="atLeast"/>
              <w:jc w:val="center"/>
              <w:rPr>
                <w:rFonts w:ascii="Times New Roman" w:hAnsi="Times New Roman"/>
                <w:sz w:val="24"/>
                <w:szCs w:val="24"/>
              </w:rPr>
            </w:pPr>
            <w:r w:rsidRPr="00B17F5C">
              <w:rPr>
                <w:rFonts w:ascii="Times New Roman" w:hAnsi="Times New Roman"/>
                <w:sz w:val="24"/>
                <w:szCs w:val="24"/>
              </w:rPr>
              <w:t>9</w:t>
            </w: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right w:val="single" w:sz="4" w:space="0" w:color="000000"/>
            </w:tcBorders>
            <w:vAlign w:val="center"/>
          </w:tcPr>
          <w:p w:rsidR="0038314A" w:rsidRPr="00B17F5C" w:rsidRDefault="0038314A" w:rsidP="00D7237C">
            <w:pPr>
              <w:spacing w:after="0" w:line="23" w:lineRule="atLeast"/>
              <w:jc w:val="both"/>
              <w:rPr>
                <w:rFonts w:ascii="Times New Roman" w:hAnsi="Times New Roman"/>
                <w:sz w:val="24"/>
                <w:szCs w:val="24"/>
              </w:rPr>
            </w:pPr>
          </w:p>
        </w:tc>
        <w:tc>
          <w:tcPr>
            <w:tcW w:w="1761" w:type="pct"/>
            <w:tcBorders>
              <w:top w:val="single" w:sz="4" w:space="0" w:color="000000"/>
              <w:left w:val="single" w:sz="4" w:space="0" w:color="000000"/>
              <w:bottom w:val="single" w:sz="4" w:space="0" w:color="000000"/>
              <w:right w:val="single" w:sz="4" w:space="0" w:color="000000"/>
            </w:tcBorders>
            <w:vAlign w:val="center"/>
          </w:tcPr>
          <w:p w:rsidR="0038314A"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«Мастерская словесности»</w:t>
            </w:r>
          </w:p>
        </w:tc>
        <w:tc>
          <w:tcPr>
            <w:tcW w:w="774" w:type="pct"/>
            <w:vMerge/>
            <w:tcBorders>
              <w:left w:val="single" w:sz="4" w:space="0" w:color="000000"/>
              <w:right w:val="single" w:sz="4" w:space="0" w:color="000000"/>
            </w:tcBorders>
            <w:vAlign w:val="center"/>
          </w:tcPr>
          <w:p w:rsidR="0038314A" w:rsidRPr="00B17F5C" w:rsidRDefault="0038314A" w:rsidP="002D7372">
            <w:pPr>
              <w:spacing w:after="0" w:line="23" w:lineRule="atLeast"/>
              <w:jc w:val="center"/>
              <w:rPr>
                <w:rFonts w:ascii="Times New Roman" w:hAnsi="Times New Roman"/>
                <w:sz w:val="24"/>
                <w:szCs w:val="24"/>
              </w:rPr>
            </w:pP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right w:val="single" w:sz="4" w:space="0" w:color="000000"/>
            </w:tcBorders>
            <w:vAlign w:val="center"/>
          </w:tcPr>
          <w:p w:rsidR="0038314A" w:rsidRPr="00B17F5C" w:rsidRDefault="0038314A" w:rsidP="00D7237C">
            <w:pPr>
              <w:spacing w:after="0" w:line="23" w:lineRule="atLeast"/>
              <w:jc w:val="both"/>
              <w:rPr>
                <w:rFonts w:ascii="Times New Roman" w:hAnsi="Times New Roman"/>
                <w:sz w:val="24"/>
                <w:szCs w:val="24"/>
              </w:rPr>
            </w:pPr>
          </w:p>
        </w:tc>
        <w:tc>
          <w:tcPr>
            <w:tcW w:w="1761" w:type="pct"/>
            <w:tcBorders>
              <w:top w:val="single" w:sz="4" w:space="0" w:color="000000"/>
              <w:left w:val="single" w:sz="4" w:space="0" w:color="000000"/>
              <w:bottom w:val="single" w:sz="4" w:space="0" w:color="000000"/>
              <w:right w:val="single" w:sz="4" w:space="0" w:color="000000"/>
            </w:tcBorders>
            <w:vAlign w:val="center"/>
          </w:tcPr>
          <w:p w:rsidR="0038314A"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«Я учу географию»</w:t>
            </w:r>
          </w:p>
        </w:tc>
        <w:tc>
          <w:tcPr>
            <w:tcW w:w="774" w:type="pct"/>
            <w:vMerge/>
            <w:tcBorders>
              <w:left w:val="single" w:sz="4" w:space="0" w:color="000000"/>
              <w:bottom w:val="single" w:sz="4" w:space="0" w:color="000000"/>
              <w:right w:val="single" w:sz="4" w:space="0" w:color="000000"/>
            </w:tcBorders>
            <w:vAlign w:val="center"/>
          </w:tcPr>
          <w:p w:rsidR="0038314A" w:rsidRPr="00B17F5C" w:rsidRDefault="0038314A" w:rsidP="002D7372">
            <w:pPr>
              <w:spacing w:after="0" w:line="23" w:lineRule="atLeast"/>
              <w:jc w:val="center"/>
              <w:rPr>
                <w:rFonts w:ascii="Times New Roman" w:hAnsi="Times New Roman"/>
                <w:sz w:val="24"/>
                <w:szCs w:val="24"/>
              </w:rPr>
            </w:pPr>
          </w:p>
        </w:tc>
      </w:tr>
      <w:tr w:rsidR="0038314A" w:rsidRPr="00B17F5C" w:rsidTr="002D7372">
        <w:trPr>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vMerge/>
            <w:tcBorders>
              <w:left w:val="single" w:sz="4" w:space="0" w:color="000000"/>
              <w:right w:val="single" w:sz="4" w:space="0" w:color="000000"/>
            </w:tcBorders>
            <w:vAlign w:val="center"/>
          </w:tcPr>
          <w:p w:rsidR="0038314A" w:rsidRPr="00B17F5C" w:rsidRDefault="0038314A" w:rsidP="00D7237C">
            <w:pPr>
              <w:spacing w:after="0" w:line="23" w:lineRule="atLeast"/>
              <w:jc w:val="both"/>
              <w:rPr>
                <w:rFonts w:ascii="Times New Roman" w:hAnsi="Times New Roman"/>
                <w:sz w:val="24"/>
                <w:szCs w:val="24"/>
              </w:rPr>
            </w:pPr>
          </w:p>
        </w:tc>
        <w:tc>
          <w:tcPr>
            <w:tcW w:w="1761" w:type="pct"/>
            <w:tcBorders>
              <w:top w:val="single" w:sz="4" w:space="0" w:color="000000"/>
              <w:left w:val="single" w:sz="4" w:space="0" w:color="000000"/>
              <w:bottom w:val="single" w:sz="4" w:space="0" w:color="000000"/>
              <w:right w:val="single" w:sz="4" w:space="0" w:color="000000"/>
            </w:tcBorders>
            <w:vAlign w:val="center"/>
          </w:tcPr>
          <w:p w:rsidR="0038314A" w:rsidRDefault="0038314A" w:rsidP="00D7237C">
            <w:pPr>
              <w:spacing w:after="0" w:line="23" w:lineRule="atLeast"/>
              <w:jc w:val="both"/>
              <w:rPr>
                <w:rFonts w:ascii="Times New Roman" w:hAnsi="Times New Roman"/>
                <w:sz w:val="24"/>
                <w:szCs w:val="24"/>
              </w:rPr>
            </w:pPr>
            <w:r>
              <w:rPr>
                <w:rFonts w:ascii="Times New Roman" w:hAnsi="Times New Roman"/>
                <w:sz w:val="24"/>
                <w:szCs w:val="24"/>
              </w:rPr>
              <w:t>«Занимательная география»</w:t>
            </w:r>
          </w:p>
        </w:tc>
        <w:tc>
          <w:tcPr>
            <w:tcW w:w="774" w:type="pct"/>
            <w:tcBorders>
              <w:top w:val="single" w:sz="4" w:space="0" w:color="000000"/>
              <w:left w:val="single" w:sz="4" w:space="0" w:color="000000"/>
              <w:bottom w:val="single" w:sz="4" w:space="0" w:color="000000"/>
              <w:right w:val="single" w:sz="4" w:space="0" w:color="000000"/>
            </w:tcBorders>
            <w:vAlign w:val="center"/>
          </w:tcPr>
          <w:p w:rsidR="0038314A" w:rsidRPr="00B17F5C" w:rsidRDefault="0038314A" w:rsidP="002D7372">
            <w:pPr>
              <w:spacing w:after="0" w:line="23" w:lineRule="atLeast"/>
              <w:jc w:val="center"/>
              <w:rPr>
                <w:rFonts w:ascii="Times New Roman" w:hAnsi="Times New Roman"/>
                <w:sz w:val="24"/>
                <w:szCs w:val="24"/>
              </w:rPr>
            </w:pPr>
            <w:r>
              <w:rPr>
                <w:rFonts w:ascii="Times New Roman" w:hAnsi="Times New Roman"/>
                <w:sz w:val="24"/>
                <w:szCs w:val="24"/>
              </w:rPr>
              <w:t>5-6</w:t>
            </w:r>
          </w:p>
        </w:tc>
      </w:tr>
      <w:tr w:rsidR="0038314A" w:rsidRPr="00B17F5C" w:rsidTr="002D7372">
        <w:trPr>
          <w:trHeight w:val="848"/>
          <w:jc w:val="center"/>
        </w:trPr>
        <w:tc>
          <w:tcPr>
            <w:tcW w:w="430" w:type="pct"/>
            <w:tcBorders>
              <w:top w:val="single" w:sz="4" w:space="0" w:color="000000"/>
              <w:left w:val="single" w:sz="4" w:space="0" w:color="000000"/>
              <w:right w:val="single" w:sz="4" w:space="0" w:color="000000"/>
            </w:tcBorders>
            <w:vAlign w:val="center"/>
          </w:tcPr>
          <w:p w:rsidR="0038314A" w:rsidRPr="00B17F5C" w:rsidRDefault="0038314A" w:rsidP="00E040C5">
            <w:pPr>
              <w:pStyle w:val="a9"/>
              <w:numPr>
                <w:ilvl w:val="0"/>
                <w:numId w:val="168"/>
              </w:numPr>
              <w:spacing w:line="23" w:lineRule="atLeast"/>
              <w:jc w:val="center"/>
              <w:rPr>
                <w:rFonts w:ascii="Times New Roman" w:hAnsi="Times New Roman"/>
              </w:rPr>
            </w:pPr>
          </w:p>
        </w:tc>
        <w:tc>
          <w:tcPr>
            <w:tcW w:w="2035" w:type="pct"/>
            <w:tcBorders>
              <w:top w:val="single" w:sz="4" w:space="0" w:color="000000"/>
              <w:left w:val="single" w:sz="4" w:space="0" w:color="000000"/>
              <w:right w:val="single" w:sz="4" w:space="0" w:color="000000"/>
            </w:tcBorders>
            <w:vAlign w:val="center"/>
            <w:hideMark/>
          </w:tcPr>
          <w:p w:rsidR="0038314A" w:rsidRPr="00B17F5C" w:rsidRDefault="0038314A" w:rsidP="002D7372">
            <w:pPr>
              <w:spacing w:after="0" w:line="23" w:lineRule="atLeast"/>
              <w:rPr>
                <w:rFonts w:ascii="Times New Roman" w:hAnsi="Times New Roman"/>
                <w:sz w:val="24"/>
                <w:szCs w:val="24"/>
              </w:rPr>
            </w:pPr>
            <w:r w:rsidRPr="00B17F5C">
              <w:rPr>
                <w:rFonts w:ascii="Times New Roman" w:hAnsi="Times New Roman"/>
                <w:sz w:val="24"/>
                <w:szCs w:val="24"/>
              </w:rPr>
              <w:t>Спортивно – оздоровительное направление</w:t>
            </w:r>
          </w:p>
        </w:tc>
        <w:tc>
          <w:tcPr>
            <w:tcW w:w="1761" w:type="pct"/>
            <w:tcBorders>
              <w:top w:val="single" w:sz="4" w:space="0" w:color="000000"/>
              <w:left w:val="single" w:sz="4" w:space="0" w:color="000000"/>
              <w:right w:val="single" w:sz="4" w:space="0" w:color="000000"/>
            </w:tcBorders>
            <w:vAlign w:val="center"/>
            <w:hideMark/>
          </w:tcPr>
          <w:p w:rsidR="0038314A" w:rsidRPr="00B17F5C" w:rsidRDefault="0038314A" w:rsidP="00D7237C">
            <w:pPr>
              <w:spacing w:line="23" w:lineRule="atLeast"/>
              <w:jc w:val="both"/>
              <w:rPr>
                <w:rFonts w:ascii="Times New Roman" w:hAnsi="Times New Roman"/>
                <w:sz w:val="24"/>
                <w:szCs w:val="24"/>
              </w:rPr>
            </w:pPr>
            <w:r>
              <w:rPr>
                <w:rFonts w:ascii="Times New Roman" w:hAnsi="Times New Roman"/>
                <w:sz w:val="24"/>
                <w:szCs w:val="24"/>
              </w:rPr>
              <w:t>«Олимп»</w:t>
            </w:r>
          </w:p>
        </w:tc>
        <w:tc>
          <w:tcPr>
            <w:tcW w:w="774" w:type="pct"/>
            <w:tcBorders>
              <w:top w:val="single" w:sz="4" w:space="0" w:color="000000"/>
              <w:left w:val="single" w:sz="4" w:space="0" w:color="000000"/>
              <w:right w:val="single" w:sz="4" w:space="0" w:color="000000"/>
            </w:tcBorders>
            <w:vAlign w:val="center"/>
            <w:hideMark/>
          </w:tcPr>
          <w:p w:rsidR="0038314A" w:rsidRPr="00B17F5C" w:rsidRDefault="0038314A" w:rsidP="002D7372">
            <w:pPr>
              <w:spacing w:line="23" w:lineRule="atLeast"/>
              <w:jc w:val="center"/>
              <w:rPr>
                <w:rFonts w:ascii="Times New Roman" w:hAnsi="Times New Roman"/>
                <w:sz w:val="24"/>
                <w:szCs w:val="24"/>
              </w:rPr>
            </w:pPr>
            <w:r>
              <w:rPr>
                <w:rFonts w:ascii="Times New Roman" w:hAnsi="Times New Roman"/>
                <w:sz w:val="24"/>
                <w:szCs w:val="24"/>
              </w:rPr>
              <w:t>5-7</w:t>
            </w:r>
          </w:p>
        </w:tc>
      </w:tr>
    </w:tbl>
    <w:p w:rsidR="007810C5" w:rsidRDefault="007810C5" w:rsidP="007810C5">
      <w:pPr>
        <w:spacing w:after="0" w:line="23" w:lineRule="atLeast"/>
        <w:rPr>
          <w:rFonts w:ascii="Times New Roman" w:hAnsi="Times New Roman"/>
        </w:rPr>
      </w:pPr>
    </w:p>
    <w:p w:rsidR="00CC1B2C" w:rsidRPr="00CA1F03" w:rsidRDefault="00CC1B2C" w:rsidP="00CC1B2C">
      <w:pPr>
        <w:pStyle w:val="2"/>
        <w:spacing w:line="23" w:lineRule="atLeast"/>
        <w:jc w:val="center"/>
        <w:rPr>
          <w:sz w:val="24"/>
          <w:szCs w:val="24"/>
        </w:rPr>
      </w:pPr>
      <w:r w:rsidRPr="00CA1F03">
        <w:rPr>
          <w:sz w:val="24"/>
          <w:szCs w:val="24"/>
        </w:rPr>
        <w:t>Традиционные внеурочные мероприятия</w:t>
      </w:r>
    </w:p>
    <w:p w:rsidR="00CC1B2C" w:rsidRPr="00CA1F03" w:rsidRDefault="00CC1B2C" w:rsidP="00CC1B2C">
      <w:pPr>
        <w:pStyle w:val="2"/>
        <w:spacing w:line="23" w:lineRule="atLeast"/>
        <w:jc w:val="cente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3"/>
        <w:gridCol w:w="1800"/>
        <w:gridCol w:w="2109"/>
        <w:gridCol w:w="52"/>
        <w:gridCol w:w="2248"/>
        <w:gridCol w:w="1889"/>
      </w:tblGrid>
      <w:tr w:rsidR="00CC1B2C" w:rsidRPr="00CA1F03" w:rsidTr="00A55E23">
        <w:trPr>
          <w:cantSplit/>
          <w:jc w:val="center"/>
        </w:trPr>
        <w:tc>
          <w:tcPr>
            <w:tcW w:w="1143" w:type="pct"/>
            <w:vMerge w:val="restar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Вид деятельности и направления</w:t>
            </w:r>
          </w:p>
        </w:tc>
        <w:tc>
          <w:tcPr>
            <w:tcW w:w="3857" w:type="pct"/>
            <w:gridSpan w:val="5"/>
          </w:tcPr>
          <w:p w:rsidR="00CC1B2C" w:rsidRPr="00CA1F03" w:rsidRDefault="00CC1B2C" w:rsidP="00D003CA">
            <w:pPr>
              <w:spacing w:after="0" w:line="23" w:lineRule="atLeast"/>
              <w:jc w:val="center"/>
              <w:rPr>
                <w:rFonts w:ascii="Times New Roman" w:hAnsi="Times New Roman"/>
                <w:b/>
                <w:sz w:val="24"/>
                <w:szCs w:val="24"/>
              </w:rPr>
            </w:pPr>
            <w:r w:rsidRPr="00CA1F03">
              <w:rPr>
                <w:rFonts w:ascii="Times New Roman" w:hAnsi="Times New Roman"/>
                <w:b/>
                <w:sz w:val="24"/>
                <w:szCs w:val="24"/>
              </w:rPr>
              <w:t xml:space="preserve">ПЛАН РАБОТЫ НА 1 ПОЛУГОДИЕ </w:t>
            </w:r>
          </w:p>
        </w:tc>
      </w:tr>
      <w:tr w:rsidR="00CC1B2C" w:rsidRPr="00CA1F03" w:rsidTr="00A55E23">
        <w:trPr>
          <w:cantSplit/>
          <w:jc w:val="center"/>
        </w:trPr>
        <w:tc>
          <w:tcPr>
            <w:tcW w:w="1143" w:type="pct"/>
            <w:vMerge/>
          </w:tcPr>
          <w:p w:rsidR="00CC1B2C" w:rsidRPr="00CA1F03" w:rsidRDefault="00CC1B2C" w:rsidP="00D003CA">
            <w:pPr>
              <w:spacing w:after="0" w:line="23" w:lineRule="atLeast"/>
              <w:rPr>
                <w:rFonts w:ascii="Times New Roman" w:hAnsi="Times New Roman"/>
                <w:sz w:val="24"/>
                <w:szCs w:val="24"/>
              </w:rPr>
            </w:pP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сентябрь</w:t>
            </w:r>
          </w:p>
        </w:tc>
        <w:tc>
          <w:tcPr>
            <w:tcW w:w="1062" w:type="pct"/>
            <w:gridSpan w:val="2"/>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октябрь</w:t>
            </w:r>
          </w:p>
        </w:tc>
        <w:tc>
          <w:tcPr>
            <w:tcW w:w="969"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ноябрь</w:t>
            </w:r>
          </w:p>
        </w:tc>
        <w:tc>
          <w:tcPr>
            <w:tcW w:w="934"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декабрь</w:t>
            </w:r>
          </w:p>
        </w:tc>
      </w:tr>
      <w:tr w:rsidR="00CC1B2C" w:rsidRPr="00CA1F03" w:rsidTr="00A55E23">
        <w:trPr>
          <w:cantSplit/>
          <w:jc w:val="center"/>
        </w:trPr>
        <w:tc>
          <w:tcPr>
            <w:tcW w:w="5000" w:type="pct"/>
            <w:gridSpan w:val="6"/>
          </w:tcPr>
          <w:p w:rsidR="00CC1B2C" w:rsidRPr="00CA1F03" w:rsidRDefault="00CC1B2C" w:rsidP="00D003CA">
            <w:pPr>
              <w:spacing w:after="0" w:line="23" w:lineRule="atLeast"/>
              <w:jc w:val="center"/>
              <w:rPr>
                <w:rFonts w:ascii="Times New Roman" w:hAnsi="Times New Roman"/>
                <w:sz w:val="24"/>
                <w:szCs w:val="24"/>
              </w:rPr>
            </w:pPr>
            <w:r w:rsidRPr="00CA1F03">
              <w:rPr>
                <w:rFonts w:ascii="Times New Roman" w:hAnsi="Times New Roman"/>
                <w:b/>
                <w:bCs/>
                <w:sz w:val="24"/>
                <w:szCs w:val="24"/>
              </w:rPr>
              <w:t>План внеурочной воспитательной работы</w:t>
            </w:r>
          </w:p>
        </w:tc>
      </w:tr>
      <w:tr w:rsidR="00CC1B2C" w:rsidRPr="00CA1F03" w:rsidTr="00A55E23">
        <w:trPr>
          <w:trHeight w:val="386"/>
          <w:jc w:val="center"/>
        </w:trPr>
        <w:tc>
          <w:tcPr>
            <w:tcW w:w="5000" w:type="pct"/>
            <w:gridSpan w:val="6"/>
          </w:tcPr>
          <w:p w:rsidR="00CC1B2C" w:rsidRPr="00CA1F03" w:rsidRDefault="00CC1B2C" w:rsidP="00E040C5">
            <w:pPr>
              <w:numPr>
                <w:ilvl w:val="0"/>
                <w:numId w:val="170"/>
              </w:numPr>
              <w:spacing w:after="0" w:line="23" w:lineRule="atLeast"/>
              <w:rPr>
                <w:rFonts w:ascii="Times New Roman" w:hAnsi="Times New Roman"/>
                <w:sz w:val="24"/>
                <w:szCs w:val="24"/>
              </w:rPr>
            </w:pPr>
            <w:r w:rsidRPr="00CA1F03">
              <w:rPr>
                <w:rFonts w:ascii="Times New Roman" w:hAnsi="Times New Roman"/>
                <w:b/>
                <w:bCs/>
                <w:sz w:val="24"/>
                <w:szCs w:val="24"/>
              </w:rPr>
              <w:t>Спортивно-оздоровительное</w:t>
            </w:r>
            <w:r w:rsidRPr="00CA1F03">
              <w:rPr>
                <w:rFonts w:ascii="Times New Roman" w:hAnsi="Times New Roman"/>
                <w:b/>
                <w:sz w:val="24"/>
                <w:szCs w:val="24"/>
              </w:rPr>
              <w:t xml:space="preserve"> направление</w:t>
            </w:r>
          </w:p>
        </w:tc>
      </w:tr>
      <w:tr w:rsidR="00CC1B2C" w:rsidRPr="00CA1F03" w:rsidTr="00A55E23">
        <w:trPr>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Основная школа</w:t>
            </w:r>
          </w:p>
        </w:tc>
        <w:tc>
          <w:tcPr>
            <w:tcW w:w="892" w:type="pct"/>
          </w:tcPr>
          <w:p w:rsidR="00CC1B2C" w:rsidRPr="00CA1F03" w:rsidRDefault="00CC1B2C" w:rsidP="00CA1F03">
            <w:pPr>
              <w:spacing w:after="0" w:line="23" w:lineRule="atLeast"/>
              <w:rPr>
                <w:rFonts w:ascii="Times New Roman" w:hAnsi="Times New Roman"/>
                <w:sz w:val="24"/>
                <w:szCs w:val="24"/>
              </w:rPr>
            </w:pPr>
            <w:r w:rsidRPr="00CA1F03">
              <w:rPr>
                <w:rFonts w:ascii="Times New Roman" w:hAnsi="Times New Roman"/>
                <w:sz w:val="24"/>
                <w:szCs w:val="24"/>
              </w:rPr>
              <w:t>Спортивный праздник «</w:t>
            </w:r>
            <w:r w:rsidR="00CA1F03">
              <w:rPr>
                <w:rFonts w:ascii="Times New Roman" w:hAnsi="Times New Roman"/>
                <w:sz w:val="24"/>
                <w:szCs w:val="24"/>
              </w:rPr>
              <w:t>Осенний день здоровья</w:t>
            </w:r>
            <w:r w:rsidRPr="00CA1F03">
              <w:rPr>
                <w:rFonts w:ascii="Times New Roman" w:hAnsi="Times New Roman"/>
                <w:sz w:val="24"/>
                <w:szCs w:val="24"/>
              </w:rPr>
              <w:t>»</w:t>
            </w:r>
          </w:p>
        </w:tc>
        <w:tc>
          <w:tcPr>
            <w:tcW w:w="1040"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Соревнования по футболу </w:t>
            </w:r>
          </w:p>
          <w:p w:rsidR="00CC1B2C" w:rsidRPr="00CA1F03" w:rsidRDefault="00CC1B2C" w:rsidP="00D003CA">
            <w:pPr>
              <w:spacing w:after="0" w:line="23" w:lineRule="atLeast"/>
              <w:rPr>
                <w:rFonts w:ascii="Times New Roman" w:hAnsi="Times New Roman"/>
                <w:sz w:val="24"/>
                <w:szCs w:val="24"/>
              </w:rPr>
            </w:pPr>
          </w:p>
        </w:tc>
        <w:tc>
          <w:tcPr>
            <w:tcW w:w="991" w:type="pct"/>
            <w:gridSpan w:val="2"/>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Соревнования по пионерболу</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Соревнования по баскетболу </w:t>
            </w:r>
          </w:p>
        </w:tc>
        <w:tc>
          <w:tcPr>
            <w:tcW w:w="934" w:type="pct"/>
          </w:tcPr>
          <w:p w:rsidR="00CC1B2C" w:rsidRPr="00CA1F03" w:rsidRDefault="00CC1B2C" w:rsidP="00CA1F03">
            <w:pPr>
              <w:spacing w:after="0" w:line="23" w:lineRule="atLeast"/>
              <w:rPr>
                <w:rFonts w:ascii="Times New Roman" w:hAnsi="Times New Roman"/>
                <w:sz w:val="24"/>
                <w:szCs w:val="24"/>
              </w:rPr>
            </w:pPr>
            <w:r w:rsidRPr="00CA1F03">
              <w:rPr>
                <w:rFonts w:ascii="Times New Roman" w:hAnsi="Times New Roman"/>
                <w:sz w:val="24"/>
                <w:szCs w:val="24"/>
              </w:rPr>
              <w:t xml:space="preserve">Выход на </w:t>
            </w:r>
            <w:r w:rsidR="00CA1F03">
              <w:rPr>
                <w:rFonts w:ascii="Times New Roman" w:hAnsi="Times New Roman"/>
                <w:sz w:val="24"/>
                <w:szCs w:val="24"/>
              </w:rPr>
              <w:t>природу</w:t>
            </w:r>
            <w:r w:rsidRPr="00CA1F03">
              <w:rPr>
                <w:rFonts w:ascii="Times New Roman" w:hAnsi="Times New Roman"/>
                <w:sz w:val="24"/>
                <w:szCs w:val="24"/>
              </w:rPr>
              <w:t xml:space="preserve"> «</w:t>
            </w:r>
            <w:r w:rsidR="00CA1F03">
              <w:rPr>
                <w:rFonts w:ascii="Times New Roman" w:hAnsi="Times New Roman"/>
                <w:sz w:val="24"/>
                <w:szCs w:val="24"/>
              </w:rPr>
              <w:t>Первая  лыжня</w:t>
            </w:r>
            <w:r w:rsidRPr="00CA1F03">
              <w:rPr>
                <w:rFonts w:ascii="Times New Roman" w:hAnsi="Times New Roman"/>
                <w:sz w:val="24"/>
                <w:szCs w:val="24"/>
              </w:rPr>
              <w:t>»</w:t>
            </w:r>
          </w:p>
        </w:tc>
      </w:tr>
      <w:tr w:rsidR="00CC1B2C" w:rsidRPr="00CA1F03" w:rsidTr="00A55E23">
        <w:trPr>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Общие мероприятия</w:t>
            </w: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Организация </w:t>
            </w:r>
            <w:r w:rsidRPr="00CA1F03">
              <w:rPr>
                <w:rFonts w:ascii="Times New Roman" w:hAnsi="Times New Roman"/>
                <w:sz w:val="24"/>
                <w:szCs w:val="24"/>
              </w:rPr>
              <w:lastRenderedPageBreak/>
              <w:t>внеурочной занятости</w:t>
            </w:r>
          </w:p>
        </w:tc>
        <w:tc>
          <w:tcPr>
            <w:tcW w:w="1040"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lastRenderedPageBreak/>
              <w:t xml:space="preserve">Старт конкурса </w:t>
            </w:r>
            <w:r w:rsidRPr="00CA1F03">
              <w:rPr>
                <w:rFonts w:ascii="Times New Roman" w:hAnsi="Times New Roman"/>
                <w:sz w:val="24"/>
                <w:szCs w:val="24"/>
              </w:rPr>
              <w:lastRenderedPageBreak/>
              <w:t>«Самый активный класс»</w:t>
            </w:r>
          </w:p>
        </w:tc>
        <w:tc>
          <w:tcPr>
            <w:tcW w:w="991" w:type="pct"/>
            <w:gridSpan w:val="2"/>
          </w:tcPr>
          <w:p w:rsidR="00CC1B2C" w:rsidRPr="00CA1F03" w:rsidRDefault="00CC1B2C" w:rsidP="00D003CA">
            <w:pPr>
              <w:spacing w:after="0" w:line="23" w:lineRule="atLeast"/>
              <w:rPr>
                <w:rFonts w:ascii="Times New Roman" w:hAnsi="Times New Roman"/>
                <w:sz w:val="24"/>
                <w:szCs w:val="24"/>
              </w:rPr>
            </w:pPr>
          </w:p>
        </w:tc>
        <w:tc>
          <w:tcPr>
            <w:tcW w:w="934" w:type="pct"/>
          </w:tcPr>
          <w:p w:rsidR="00CC1B2C" w:rsidRPr="00CA1F03" w:rsidRDefault="00CC1B2C" w:rsidP="00D003CA">
            <w:pPr>
              <w:spacing w:after="0" w:line="23" w:lineRule="atLeast"/>
              <w:rPr>
                <w:rFonts w:ascii="Times New Roman" w:hAnsi="Times New Roman"/>
                <w:sz w:val="24"/>
                <w:szCs w:val="24"/>
              </w:rPr>
            </w:pPr>
          </w:p>
        </w:tc>
      </w:tr>
      <w:tr w:rsidR="00CC1B2C" w:rsidRPr="00CA1F03" w:rsidTr="00A55E23">
        <w:trPr>
          <w:jc w:val="center"/>
        </w:trPr>
        <w:tc>
          <w:tcPr>
            <w:tcW w:w="5000" w:type="pct"/>
            <w:gridSpan w:val="6"/>
          </w:tcPr>
          <w:p w:rsidR="00CC1B2C" w:rsidRPr="00CA1F03" w:rsidRDefault="00CC1B2C" w:rsidP="00E040C5">
            <w:pPr>
              <w:numPr>
                <w:ilvl w:val="0"/>
                <w:numId w:val="170"/>
              </w:numPr>
              <w:spacing w:after="0" w:line="23" w:lineRule="atLeast"/>
              <w:rPr>
                <w:rFonts w:ascii="Times New Roman" w:hAnsi="Times New Roman"/>
                <w:sz w:val="24"/>
                <w:szCs w:val="24"/>
              </w:rPr>
            </w:pPr>
            <w:r w:rsidRPr="00CA1F03">
              <w:rPr>
                <w:rFonts w:ascii="Times New Roman" w:hAnsi="Times New Roman"/>
                <w:b/>
                <w:bCs/>
                <w:sz w:val="24"/>
                <w:szCs w:val="24"/>
              </w:rPr>
              <w:lastRenderedPageBreak/>
              <w:t>Духовно-нравственное</w:t>
            </w:r>
            <w:r w:rsidRPr="00CA1F03">
              <w:rPr>
                <w:rFonts w:ascii="Times New Roman" w:hAnsi="Times New Roman"/>
                <w:b/>
                <w:sz w:val="24"/>
                <w:szCs w:val="24"/>
              </w:rPr>
              <w:t xml:space="preserve"> направление</w:t>
            </w:r>
          </w:p>
        </w:tc>
      </w:tr>
      <w:tr w:rsidR="00CC1B2C" w:rsidRPr="00CC1B2C" w:rsidTr="00A55E23">
        <w:trPr>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Основная школа</w:t>
            </w: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Беседа «О доброте, отзывчивости, скромности»</w:t>
            </w:r>
          </w:p>
        </w:tc>
        <w:tc>
          <w:tcPr>
            <w:tcW w:w="1040" w:type="pct"/>
          </w:tcPr>
          <w:p w:rsidR="00CC1B2C" w:rsidRPr="00CA1F03" w:rsidRDefault="00CA1F03" w:rsidP="00CA1F03">
            <w:pPr>
              <w:spacing w:after="0" w:line="23" w:lineRule="atLeast"/>
              <w:rPr>
                <w:rFonts w:ascii="Times New Roman" w:hAnsi="Times New Roman"/>
                <w:sz w:val="24"/>
                <w:szCs w:val="24"/>
              </w:rPr>
            </w:pPr>
            <w:r>
              <w:rPr>
                <w:rFonts w:ascii="Times New Roman" w:hAnsi="Times New Roman"/>
                <w:sz w:val="24"/>
                <w:szCs w:val="24"/>
              </w:rPr>
              <w:t>Конкурс рисунков «Мой родной край»</w:t>
            </w:r>
          </w:p>
        </w:tc>
        <w:tc>
          <w:tcPr>
            <w:tcW w:w="991" w:type="pct"/>
            <w:gridSpan w:val="2"/>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Классный час «О той, кто дарит нам любовь!»</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Диспут «Время выбирает нас!»</w:t>
            </w:r>
          </w:p>
        </w:tc>
        <w:tc>
          <w:tcPr>
            <w:tcW w:w="934" w:type="pct"/>
          </w:tcPr>
          <w:p w:rsidR="00AC7950" w:rsidRDefault="00AC7950" w:rsidP="00D003CA">
            <w:pPr>
              <w:spacing w:after="0" w:line="23" w:lineRule="atLeast"/>
              <w:rPr>
                <w:rFonts w:ascii="Times New Roman" w:hAnsi="Times New Roman"/>
                <w:sz w:val="24"/>
                <w:szCs w:val="24"/>
              </w:rPr>
            </w:pPr>
            <w:r>
              <w:rPr>
                <w:rFonts w:ascii="Times New Roman" w:hAnsi="Times New Roman"/>
                <w:sz w:val="24"/>
                <w:szCs w:val="24"/>
              </w:rPr>
              <w:t xml:space="preserve">Видео </w:t>
            </w:r>
          </w:p>
          <w:p w:rsidR="00CC1B2C" w:rsidRPr="00CA1F03" w:rsidRDefault="00AC7950" w:rsidP="00D003CA">
            <w:pPr>
              <w:spacing w:after="0" w:line="23" w:lineRule="atLeast"/>
              <w:rPr>
                <w:rFonts w:ascii="Times New Roman" w:hAnsi="Times New Roman"/>
                <w:sz w:val="24"/>
                <w:szCs w:val="24"/>
              </w:rPr>
            </w:pPr>
            <w:r>
              <w:rPr>
                <w:rFonts w:ascii="Times New Roman" w:hAnsi="Times New Roman"/>
                <w:sz w:val="24"/>
                <w:szCs w:val="24"/>
              </w:rPr>
              <w:t>-п</w:t>
            </w:r>
            <w:r w:rsidR="00CC1B2C" w:rsidRPr="00CA1F03">
              <w:rPr>
                <w:rFonts w:ascii="Times New Roman" w:hAnsi="Times New Roman"/>
                <w:sz w:val="24"/>
                <w:szCs w:val="24"/>
              </w:rPr>
              <w:t>оздравление «С Юбилеем!» ветеранов – инвалидов на дому с концертной программой</w:t>
            </w:r>
          </w:p>
        </w:tc>
      </w:tr>
      <w:tr w:rsidR="00CC1B2C" w:rsidRPr="00CC1B2C" w:rsidTr="00A55E23">
        <w:trPr>
          <w:trHeight w:val="1414"/>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Общие мероприятия</w:t>
            </w: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Классный час «Я – гражданин России»</w:t>
            </w:r>
          </w:p>
        </w:tc>
        <w:tc>
          <w:tcPr>
            <w:tcW w:w="1040"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Операция «Забота»  (ко Дню пожилого человека)</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КТД «С уважением и любовью» </w:t>
            </w:r>
          </w:p>
        </w:tc>
        <w:tc>
          <w:tcPr>
            <w:tcW w:w="991" w:type="pct"/>
            <w:gridSpan w:val="2"/>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Классный час «День народного единства»</w:t>
            </w:r>
          </w:p>
          <w:p w:rsidR="00CC1B2C" w:rsidRPr="00CA1F03" w:rsidRDefault="00CC1B2C" w:rsidP="00D003CA">
            <w:pPr>
              <w:spacing w:after="0" w:line="23" w:lineRule="atLeast"/>
              <w:rPr>
                <w:rFonts w:ascii="Times New Roman" w:hAnsi="Times New Roman"/>
                <w:sz w:val="24"/>
                <w:szCs w:val="24"/>
              </w:rPr>
            </w:pPr>
          </w:p>
        </w:tc>
        <w:tc>
          <w:tcPr>
            <w:tcW w:w="934" w:type="pct"/>
          </w:tcPr>
          <w:p w:rsidR="00CC1B2C" w:rsidRPr="00CA1F03" w:rsidRDefault="00CC1B2C" w:rsidP="00AC7950">
            <w:pPr>
              <w:spacing w:after="0" w:line="23" w:lineRule="atLeast"/>
              <w:rPr>
                <w:rFonts w:ascii="Times New Roman" w:hAnsi="Times New Roman"/>
                <w:sz w:val="24"/>
                <w:szCs w:val="24"/>
              </w:rPr>
            </w:pPr>
            <w:r w:rsidRPr="00CA1F03">
              <w:rPr>
                <w:rFonts w:ascii="Times New Roman" w:hAnsi="Times New Roman"/>
                <w:sz w:val="24"/>
                <w:szCs w:val="24"/>
              </w:rPr>
              <w:t>Классный час</w:t>
            </w:r>
            <w:r w:rsidR="00AC7950">
              <w:rPr>
                <w:rFonts w:ascii="Times New Roman" w:hAnsi="Times New Roman"/>
                <w:sz w:val="24"/>
                <w:szCs w:val="24"/>
              </w:rPr>
              <w:t xml:space="preserve"> на тему «Костромская область во время войны»</w:t>
            </w:r>
          </w:p>
        </w:tc>
      </w:tr>
      <w:tr w:rsidR="00CC1B2C" w:rsidRPr="00CC1B2C" w:rsidTr="00A55E23">
        <w:trPr>
          <w:jc w:val="center"/>
        </w:trPr>
        <w:tc>
          <w:tcPr>
            <w:tcW w:w="5000" w:type="pct"/>
            <w:gridSpan w:val="6"/>
          </w:tcPr>
          <w:p w:rsidR="00CC1B2C" w:rsidRPr="00CA1F03" w:rsidRDefault="00CC1B2C" w:rsidP="00E040C5">
            <w:pPr>
              <w:numPr>
                <w:ilvl w:val="0"/>
                <w:numId w:val="170"/>
              </w:numPr>
              <w:spacing w:after="0" w:line="23" w:lineRule="atLeast"/>
              <w:rPr>
                <w:rFonts w:ascii="Times New Roman" w:hAnsi="Times New Roman"/>
                <w:sz w:val="24"/>
                <w:szCs w:val="24"/>
              </w:rPr>
            </w:pPr>
            <w:r w:rsidRPr="00CA1F03">
              <w:rPr>
                <w:rFonts w:ascii="Times New Roman" w:hAnsi="Times New Roman"/>
                <w:b/>
                <w:bCs/>
                <w:sz w:val="24"/>
                <w:szCs w:val="24"/>
              </w:rPr>
              <w:t>Социальная  деятельность</w:t>
            </w:r>
          </w:p>
        </w:tc>
      </w:tr>
      <w:tr w:rsidR="00CC1B2C" w:rsidRPr="00CC1B2C" w:rsidTr="00A55E23">
        <w:trPr>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Основная школа</w:t>
            </w: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Проведение экскурсий – презентаций  учреждений ДО, выбор вариативных маршрутов</w:t>
            </w:r>
          </w:p>
        </w:tc>
        <w:tc>
          <w:tcPr>
            <w:tcW w:w="1040"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Классные часы «Вредные привыч</w:t>
            </w:r>
            <w:r w:rsidR="00852EE3">
              <w:rPr>
                <w:rFonts w:ascii="Times New Roman" w:hAnsi="Times New Roman"/>
                <w:sz w:val="24"/>
                <w:szCs w:val="24"/>
              </w:rPr>
              <w:t xml:space="preserve"> </w:t>
            </w:r>
            <w:r w:rsidRPr="00CA1F03">
              <w:rPr>
                <w:rFonts w:ascii="Times New Roman" w:hAnsi="Times New Roman"/>
                <w:sz w:val="24"/>
                <w:szCs w:val="24"/>
              </w:rPr>
              <w:t>ки», «Закон есть закон», «Как сказать: «Нет!»</w:t>
            </w:r>
          </w:p>
          <w:p w:rsidR="00CC1B2C" w:rsidRPr="00CA1F03" w:rsidRDefault="00CC1B2C" w:rsidP="00136F83">
            <w:pPr>
              <w:spacing w:after="0" w:line="23" w:lineRule="atLeast"/>
              <w:rPr>
                <w:rFonts w:ascii="Times New Roman" w:hAnsi="Times New Roman"/>
                <w:sz w:val="24"/>
                <w:szCs w:val="24"/>
              </w:rPr>
            </w:pPr>
            <w:r w:rsidRPr="00CA1F03">
              <w:rPr>
                <w:rFonts w:ascii="Times New Roman" w:hAnsi="Times New Roman"/>
                <w:sz w:val="24"/>
                <w:szCs w:val="24"/>
              </w:rPr>
              <w:t>Урок ОБЖ  «Здоро</w:t>
            </w:r>
            <w:r w:rsidR="00852EE3">
              <w:rPr>
                <w:rFonts w:ascii="Times New Roman" w:hAnsi="Times New Roman"/>
                <w:sz w:val="24"/>
                <w:szCs w:val="24"/>
              </w:rPr>
              <w:t xml:space="preserve"> </w:t>
            </w:r>
            <w:r w:rsidRPr="00CA1F03">
              <w:rPr>
                <w:rFonts w:ascii="Times New Roman" w:hAnsi="Times New Roman"/>
                <w:sz w:val="24"/>
                <w:szCs w:val="24"/>
              </w:rPr>
              <w:t>вый образ жизни», с участи</w:t>
            </w:r>
            <w:r w:rsidR="00852EE3">
              <w:rPr>
                <w:rFonts w:ascii="Times New Roman" w:hAnsi="Times New Roman"/>
                <w:sz w:val="24"/>
                <w:szCs w:val="24"/>
              </w:rPr>
              <w:t xml:space="preserve"> </w:t>
            </w:r>
            <w:r w:rsidRPr="00CA1F03">
              <w:rPr>
                <w:rFonts w:ascii="Times New Roman" w:hAnsi="Times New Roman"/>
                <w:sz w:val="24"/>
                <w:szCs w:val="24"/>
              </w:rPr>
              <w:t xml:space="preserve">ем </w:t>
            </w:r>
            <w:r w:rsidR="00136F83">
              <w:rPr>
                <w:rFonts w:ascii="Times New Roman" w:hAnsi="Times New Roman"/>
                <w:sz w:val="24"/>
                <w:szCs w:val="24"/>
              </w:rPr>
              <w:t>инсп</w:t>
            </w:r>
            <w:r w:rsidRPr="00CA1F03">
              <w:rPr>
                <w:rFonts w:ascii="Times New Roman" w:hAnsi="Times New Roman"/>
                <w:sz w:val="24"/>
                <w:szCs w:val="24"/>
              </w:rPr>
              <w:t xml:space="preserve">ектора </w:t>
            </w:r>
            <w:r w:rsidR="00136F83">
              <w:rPr>
                <w:rFonts w:ascii="Times New Roman" w:hAnsi="Times New Roman"/>
                <w:sz w:val="24"/>
                <w:szCs w:val="24"/>
              </w:rPr>
              <w:t>по делам несовер</w:t>
            </w:r>
            <w:r w:rsidR="00852EE3">
              <w:rPr>
                <w:rFonts w:ascii="Times New Roman" w:hAnsi="Times New Roman"/>
                <w:sz w:val="24"/>
                <w:szCs w:val="24"/>
              </w:rPr>
              <w:t xml:space="preserve"> </w:t>
            </w:r>
            <w:r w:rsidR="00136F83">
              <w:rPr>
                <w:rFonts w:ascii="Times New Roman" w:hAnsi="Times New Roman"/>
                <w:sz w:val="24"/>
                <w:szCs w:val="24"/>
              </w:rPr>
              <w:t>шеннолетних</w:t>
            </w:r>
            <w:r w:rsidRPr="00CA1F03">
              <w:rPr>
                <w:rFonts w:ascii="Times New Roman" w:hAnsi="Times New Roman"/>
                <w:sz w:val="24"/>
                <w:szCs w:val="24"/>
              </w:rPr>
              <w:t xml:space="preserve"> </w:t>
            </w:r>
            <w:r w:rsidR="00136F83">
              <w:rPr>
                <w:rFonts w:ascii="Times New Roman" w:hAnsi="Times New Roman"/>
                <w:sz w:val="24"/>
                <w:szCs w:val="24"/>
              </w:rPr>
              <w:t>Красносельского района</w:t>
            </w:r>
            <w:r w:rsidRPr="00CA1F03">
              <w:rPr>
                <w:rFonts w:ascii="Times New Roman" w:hAnsi="Times New Roman"/>
                <w:sz w:val="24"/>
                <w:szCs w:val="24"/>
              </w:rPr>
              <w:t xml:space="preserve"> </w:t>
            </w:r>
            <w:r w:rsidR="00136F83">
              <w:rPr>
                <w:rFonts w:ascii="Times New Roman" w:hAnsi="Times New Roman"/>
                <w:sz w:val="24"/>
                <w:szCs w:val="24"/>
              </w:rPr>
              <w:t>Волковой А.А</w:t>
            </w:r>
            <w:r w:rsidRPr="00CA1F03">
              <w:rPr>
                <w:rFonts w:ascii="Times New Roman" w:hAnsi="Times New Roman"/>
                <w:sz w:val="24"/>
                <w:szCs w:val="24"/>
              </w:rPr>
              <w:t>.</w:t>
            </w:r>
          </w:p>
        </w:tc>
        <w:tc>
          <w:tcPr>
            <w:tcW w:w="991" w:type="pct"/>
            <w:gridSpan w:val="2"/>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Классный час «Административная и уголовная ответственность»</w:t>
            </w:r>
          </w:p>
        </w:tc>
        <w:tc>
          <w:tcPr>
            <w:tcW w:w="934" w:type="pct"/>
          </w:tcPr>
          <w:p w:rsidR="00CC1B2C" w:rsidRPr="00CA1F03" w:rsidRDefault="00CC1B2C" w:rsidP="00136F83">
            <w:pPr>
              <w:spacing w:after="0" w:line="23" w:lineRule="atLeast"/>
              <w:rPr>
                <w:rFonts w:ascii="Times New Roman" w:hAnsi="Times New Roman"/>
                <w:sz w:val="24"/>
                <w:szCs w:val="24"/>
              </w:rPr>
            </w:pPr>
            <w:r w:rsidRPr="00CA1F03">
              <w:rPr>
                <w:rFonts w:ascii="Times New Roman" w:hAnsi="Times New Roman"/>
                <w:sz w:val="24"/>
                <w:szCs w:val="24"/>
              </w:rPr>
              <w:t>Диспут «</w:t>
            </w:r>
            <w:r w:rsidR="00136F83">
              <w:rPr>
                <w:rFonts w:ascii="Times New Roman" w:hAnsi="Times New Roman"/>
                <w:sz w:val="24"/>
                <w:szCs w:val="24"/>
              </w:rPr>
              <w:t>Цена учёбы</w:t>
            </w:r>
            <w:r w:rsidRPr="00CA1F03">
              <w:rPr>
                <w:rFonts w:ascii="Times New Roman" w:hAnsi="Times New Roman"/>
                <w:sz w:val="24"/>
                <w:szCs w:val="24"/>
              </w:rPr>
              <w:t>»</w:t>
            </w:r>
          </w:p>
        </w:tc>
      </w:tr>
      <w:tr w:rsidR="00CC1B2C" w:rsidRPr="00CC1B2C" w:rsidTr="00A55E23">
        <w:trPr>
          <w:jc w:val="center"/>
        </w:trPr>
        <w:tc>
          <w:tcPr>
            <w:tcW w:w="1143"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Общие мероприятия</w:t>
            </w:r>
          </w:p>
        </w:tc>
        <w:tc>
          <w:tcPr>
            <w:tcW w:w="892"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Акция «Внимание, дорога!» (профилактика дорожного травматизма)</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Организация дежурства по школе </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 xml:space="preserve">Декада ПДД </w:t>
            </w:r>
          </w:p>
        </w:tc>
        <w:tc>
          <w:tcPr>
            <w:tcW w:w="1040"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Акция «Поможем друг другу»</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Акция «Тёплая школа»</w:t>
            </w:r>
          </w:p>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Классный час «Ответственность за нарушение Устава школы»</w:t>
            </w:r>
          </w:p>
        </w:tc>
        <w:tc>
          <w:tcPr>
            <w:tcW w:w="991" w:type="pct"/>
            <w:gridSpan w:val="2"/>
          </w:tcPr>
          <w:p w:rsidR="00CC1B2C" w:rsidRPr="00CA1F03" w:rsidRDefault="00CC1B2C" w:rsidP="00D003CA">
            <w:pPr>
              <w:spacing w:after="0" w:line="23" w:lineRule="atLeast"/>
              <w:rPr>
                <w:rFonts w:ascii="Times New Roman" w:hAnsi="Times New Roman"/>
                <w:sz w:val="24"/>
                <w:szCs w:val="24"/>
              </w:rPr>
            </w:pPr>
          </w:p>
        </w:tc>
        <w:tc>
          <w:tcPr>
            <w:tcW w:w="934" w:type="pct"/>
          </w:tcPr>
          <w:p w:rsidR="00CC1B2C" w:rsidRPr="00CA1F03" w:rsidRDefault="00CC1B2C" w:rsidP="00D003CA">
            <w:pPr>
              <w:spacing w:after="0" w:line="23" w:lineRule="atLeast"/>
              <w:rPr>
                <w:rFonts w:ascii="Times New Roman" w:hAnsi="Times New Roman"/>
                <w:sz w:val="24"/>
                <w:szCs w:val="24"/>
              </w:rPr>
            </w:pPr>
            <w:r w:rsidRPr="00CA1F03">
              <w:rPr>
                <w:rFonts w:ascii="Times New Roman" w:hAnsi="Times New Roman"/>
                <w:sz w:val="24"/>
                <w:szCs w:val="24"/>
              </w:rPr>
              <w:t>Акция «Праздник в подарок» (для детей в обл. больнице)</w:t>
            </w:r>
          </w:p>
        </w:tc>
      </w:tr>
      <w:tr w:rsidR="00CC1B2C" w:rsidRPr="00CC1B2C" w:rsidTr="00A55E23">
        <w:trPr>
          <w:trHeight w:val="386"/>
          <w:jc w:val="center"/>
        </w:trPr>
        <w:tc>
          <w:tcPr>
            <w:tcW w:w="5000" w:type="pct"/>
            <w:gridSpan w:val="6"/>
          </w:tcPr>
          <w:p w:rsidR="00CC1B2C" w:rsidRPr="00136F83" w:rsidRDefault="00CC1B2C" w:rsidP="00E040C5">
            <w:pPr>
              <w:numPr>
                <w:ilvl w:val="0"/>
                <w:numId w:val="170"/>
              </w:numPr>
              <w:spacing w:after="0" w:line="23" w:lineRule="atLeast"/>
              <w:rPr>
                <w:rFonts w:ascii="Times New Roman" w:hAnsi="Times New Roman"/>
                <w:sz w:val="24"/>
                <w:szCs w:val="24"/>
              </w:rPr>
            </w:pPr>
            <w:r w:rsidRPr="00136F83">
              <w:rPr>
                <w:rFonts w:ascii="Times New Roman" w:hAnsi="Times New Roman"/>
                <w:b/>
                <w:sz w:val="24"/>
                <w:szCs w:val="24"/>
              </w:rPr>
              <w:t>Общеинтеллектуальное направление</w:t>
            </w:r>
          </w:p>
        </w:tc>
      </w:tr>
      <w:tr w:rsidR="00CC1B2C" w:rsidRPr="00CC1B2C" w:rsidTr="00A55E23">
        <w:trPr>
          <w:trHeight w:val="1315"/>
          <w:jc w:val="center"/>
        </w:trPr>
        <w:tc>
          <w:tcPr>
            <w:tcW w:w="1143" w:type="pct"/>
          </w:tcPr>
          <w:p w:rsidR="00CC1B2C" w:rsidRPr="00136F83" w:rsidRDefault="00CC1B2C" w:rsidP="00D003CA">
            <w:pPr>
              <w:spacing w:after="0" w:line="23" w:lineRule="atLeast"/>
              <w:rPr>
                <w:rFonts w:ascii="Times New Roman" w:hAnsi="Times New Roman"/>
                <w:sz w:val="24"/>
                <w:szCs w:val="24"/>
              </w:rPr>
            </w:pPr>
            <w:r w:rsidRPr="00136F83">
              <w:rPr>
                <w:rFonts w:ascii="Times New Roman" w:hAnsi="Times New Roman"/>
                <w:sz w:val="24"/>
                <w:szCs w:val="24"/>
              </w:rPr>
              <w:t>Основная школа</w:t>
            </w:r>
          </w:p>
        </w:tc>
        <w:tc>
          <w:tcPr>
            <w:tcW w:w="892" w:type="pct"/>
          </w:tcPr>
          <w:p w:rsidR="00CC1B2C" w:rsidRPr="00136F83" w:rsidRDefault="00FC015D" w:rsidP="00D003CA">
            <w:pPr>
              <w:spacing w:after="0" w:line="23" w:lineRule="atLeast"/>
              <w:rPr>
                <w:rFonts w:ascii="Times New Roman" w:hAnsi="Times New Roman"/>
                <w:sz w:val="24"/>
                <w:szCs w:val="24"/>
              </w:rPr>
            </w:pPr>
            <w:r>
              <w:rPr>
                <w:rFonts w:ascii="Times New Roman" w:hAnsi="Times New Roman"/>
                <w:sz w:val="24"/>
                <w:szCs w:val="24"/>
              </w:rPr>
              <w:t>Участие во Всероссийской школьной олимпиаде</w:t>
            </w:r>
          </w:p>
          <w:p w:rsidR="00CC1B2C" w:rsidRPr="00136F83" w:rsidRDefault="00CC1B2C" w:rsidP="00D003CA">
            <w:pPr>
              <w:spacing w:after="0" w:line="23" w:lineRule="atLeast"/>
              <w:rPr>
                <w:rFonts w:ascii="Times New Roman" w:hAnsi="Times New Roman"/>
                <w:sz w:val="24"/>
                <w:szCs w:val="24"/>
              </w:rPr>
            </w:pPr>
          </w:p>
        </w:tc>
        <w:tc>
          <w:tcPr>
            <w:tcW w:w="1040" w:type="pct"/>
          </w:tcPr>
          <w:p w:rsidR="00FC015D" w:rsidRPr="00136F83" w:rsidRDefault="00FC015D" w:rsidP="00FC015D">
            <w:pPr>
              <w:spacing w:after="0" w:line="23" w:lineRule="atLeast"/>
              <w:rPr>
                <w:rFonts w:ascii="Times New Roman" w:hAnsi="Times New Roman"/>
                <w:sz w:val="24"/>
                <w:szCs w:val="24"/>
              </w:rPr>
            </w:pPr>
            <w:r>
              <w:rPr>
                <w:rFonts w:ascii="Times New Roman" w:hAnsi="Times New Roman"/>
                <w:sz w:val="24"/>
                <w:szCs w:val="24"/>
              </w:rPr>
              <w:t>Участие во Всероссийской школьной олимпиаде</w:t>
            </w:r>
          </w:p>
          <w:p w:rsidR="00CC1B2C" w:rsidRPr="00136F83" w:rsidRDefault="00CC1B2C" w:rsidP="00D003CA">
            <w:pPr>
              <w:spacing w:after="0" w:line="23" w:lineRule="atLeast"/>
              <w:rPr>
                <w:rFonts w:ascii="Times New Roman" w:hAnsi="Times New Roman"/>
                <w:sz w:val="24"/>
                <w:szCs w:val="24"/>
              </w:rPr>
            </w:pPr>
          </w:p>
        </w:tc>
        <w:tc>
          <w:tcPr>
            <w:tcW w:w="991" w:type="pct"/>
            <w:gridSpan w:val="2"/>
          </w:tcPr>
          <w:p w:rsidR="00CC1B2C" w:rsidRPr="00136F83" w:rsidRDefault="00FC015D" w:rsidP="00D003CA">
            <w:pPr>
              <w:spacing w:after="0" w:line="23" w:lineRule="atLeast"/>
              <w:rPr>
                <w:rFonts w:ascii="Times New Roman" w:hAnsi="Times New Roman"/>
                <w:sz w:val="24"/>
                <w:szCs w:val="24"/>
              </w:rPr>
            </w:pPr>
            <w:r w:rsidRPr="00136F83">
              <w:rPr>
                <w:rFonts w:ascii="Times New Roman" w:hAnsi="Times New Roman"/>
                <w:sz w:val="24"/>
                <w:szCs w:val="24"/>
              </w:rPr>
              <w:t>Интеллектуально-познавательная игра «О привычках вредных и полезных»</w:t>
            </w:r>
          </w:p>
        </w:tc>
        <w:tc>
          <w:tcPr>
            <w:tcW w:w="934" w:type="pct"/>
          </w:tcPr>
          <w:p w:rsidR="00CC1B2C" w:rsidRPr="00136F83" w:rsidRDefault="00CC1B2C" w:rsidP="00852EE3">
            <w:pPr>
              <w:spacing w:after="0" w:line="23" w:lineRule="atLeast"/>
              <w:rPr>
                <w:rFonts w:ascii="Times New Roman" w:hAnsi="Times New Roman"/>
                <w:sz w:val="24"/>
                <w:szCs w:val="24"/>
              </w:rPr>
            </w:pPr>
            <w:r w:rsidRPr="00136F83">
              <w:rPr>
                <w:rFonts w:ascii="Times New Roman" w:hAnsi="Times New Roman"/>
                <w:sz w:val="24"/>
                <w:szCs w:val="24"/>
              </w:rPr>
              <w:t xml:space="preserve">Участие в предметной </w:t>
            </w:r>
            <w:r w:rsidR="00852EE3">
              <w:rPr>
                <w:rFonts w:ascii="Times New Roman" w:hAnsi="Times New Roman"/>
                <w:sz w:val="24"/>
                <w:szCs w:val="24"/>
              </w:rPr>
              <w:t>недел</w:t>
            </w:r>
            <w:r w:rsidRPr="00136F83">
              <w:rPr>
                <w:rFonts w:ascii="Times New Roman" w:hAnsi="Times New Roman"/>
                <w:sz w:val="24"/>
                <w:szCs w:val="24"/>
              </w:rPr>
              <w:t xml:space="preserve">е по филологии </w:t>
            </w:r>
          </w:p>
        </w:tc>
      </w:tr>
      <w:tr w:rsidR="00CC1B2C" w:rsidRPr="00CC1B2C" w:rsidTr="00A55E23">
        <w:trPr>
          <w:trHeight w:val="262"/>
          <w:jc w:val="center"/>
        </w:trPr>
        <w:tc>
          <w:tcPr>
            <w:tcW w:w="1143" w:type="pct"/>
          </w:tcPr>
          <w:p w:rsidR="00CC1B2C" w:rsidRPr="00136F83" w:rsidRDefault="00CC1B2C" w:rsidP="00D003CA">
            <w:pPr>
              <w:spacing w:after="0" w:line="23" w:lineRule="atLeast"/>
              <w:rPr>
                <w:rFonts w:ascii="Times New Roman" w:hAnsi="Times New Roman"/>
                <w:sz w:val="24"/>
                <w:szCs w:val="24"/>
              </w:rPr>
            </w:pPr>
            <w:r w:rsidRPr="00136F83">
              <w:rPr>
                <w:rFonts w:ascii="Times New Roman" w:hAnsi="Times New Roman"/>
                <w:sz w:val="24"/>
                <w:szCs w:val="24"/>
              </w:rPr>
              <w:t>Общие мероприятия</w:t>
            </w:r>
          </w:p>
        </w:tc>
        <w:tc>
          <w:tcPr>
            <w:tcW w:w="892" w:type="pct"/>
          </w:tcPr>
          <w:p w:rsidR="00CC1B2C" w:rsidRPr="00136F83" w:rsidRDefault="00CC1B2C" w:rsidP="00D003CA">
            <w:pPr>
              <w:spacing w:after="0" w:line="23" w:lineRule="atLeast"/>
              <w:rPr>
                <w:rFonts w:ascii="Times New Roman" w:hAnsi="Times New Roman"/>
                <w:sz w:val="24"/>
                <w:szCs w:val="24"/>
              </w:rPr>
            </w:pPr>
          </w:p>
        </w:tc>
        <w:tc>
          <w:tcPr>
            <w:tcW w:w="1040" w:type="pct"/>
          </w:tcPr>
          <w:p w:rsidR="00CC1B2C" w:rsidRPr="00136F83" w:rsidRDefault="00CC1B2C" w:rsidP="00D003CA">
            <w:pPr>
              <w:spacing w:after="0" w:line="23" w:lineRule="atLeast"/>
              <w:rPr>
                <w:rFonts w:ascii="Times New Roman" w:hAnsi="Times New Roman"/>
                <w:sz w:val="24"/>
                <w:szCs w:val="24"/>
              </w:rPr>
            </w:pPr>
            <w:r w:rsidRPr="00136F83">
              <w:rPr>
                <w:rFonts w:ascii="Times New Roman" w:hAnsi="Times New Roman"/>
                <w:sz w:val="24"/>
                <w:szCs w:val="24"/>
              </w:rPr>
              <w:t>Пушкинский урок</w:t>
            </w:r>
          </w:p>
        </w:tc>
        <w:tc>
          <w:tcPr>
            <w:tcW w:w="991" w:type="pct"/>
            <w:gridSpan w:val="2"/>
          </w:tcPr>
          <w:p w:rsidR="00CC1B2C" w:rsidRPr="00136F83" w:rsidRDefault="00CC1B2C" w:rsidP="00FC015D">
            <w:pPr>
              <w:spacing w:after="0" w:line="23" w:lineRule="atLeast"/>
              <w:rPr>
                <w:rFonts w:ascii="Times New Roman" w:hAnsi="Times New Roman"/>
                <w:sz w:val="24"/>
                <w:szCs w:val="24"/>
              </w:rPr>
            </w:pPr>
            <w:r w:rsidRPr="00136F83">
              <w:rPr>
                <w:rFonts w:ascii="Times New Roman" w:hAnsi="Times New Roman"/>
                <w:sz w:val="24"/>
                <w:szCs w:val="24"/>
              </w:rPr>
              <w:t>Общешкольный ша</w:t>
            </w:r>
            <w:r w:rsidR="00FC015D">
              <w:rPr>
                <w:rFonts w:ascii="Times New Roman" w:hAnsi="Times New Roman"/>
                <w:sz w:val="24"/>
                <w:szCs w:val="24"/>
              </w:rPr>
              <w:t>шеч</w:t>
            </w:r>
            <w:r w:rsidRPr="00136F83">
              <w:rPr>
                <w:rFonts w:ascii="Times New Roman" w:hAnsi="Times New Roman"/>
                <w:sz w:val="24"/>
                <w:szCs w:val="24"/>
              </w:rPr>
              <w:t>ный турнир</w:t>
            </w:r>
          </w:p>
        </w:tc>
        <w:tc>
          <w:tcPr>
            <w:tcW w:w="934" w:type="pct"/>
          </w:tcPr>
          <w:p w:rsidR="00CC1B2C" w:rsidRPr="00136F83" w:rsidRDefault="00CC1B2C" w:rsidP="00D003CA">
            <w:pPr>
              <w:spacing w:after="0" w:line="23" w:lineRule="atLeast"/>
              <w:rPr>
                <w:rFonts w:ascii="Times New Roman" w:hAnsi="Times New Roman"/>
                <w:sz w:val="24"/>
                <w:szCs w:val="24"/>
              </w:rPr>
            </w:pPr>
          </w:p>
        </w:tc>
      </w:tr>
      <w:tr w:rsidR="00CC1B2C" w:rsidRPr="00CC1B2C" w:rsidTr="00A55E23">
        <w:trPr>
          <w:trHeight w:val="315"/>
          <w:jc w:val="center"/>
        </w:trPr>
        <w:tc>
          <w:tcPr>
            <w:tcW w:w="5000" w:type="pct"/>
            <w:gridSpan w:val="6"/>
          </w:tcPr>
          <w:p w:rsidR="00CC1B2C" w:rsidRPr="00136F83" w:rsidRDefault="00CC1B2C" w:rsidP="00E040C5">
            <w:pPr>
              <w:numPr>
                <w:ilvl w:val="0"/>
                <w:numId w:val="170"/>
              </w:numPr>
              <w:spacing w:after="0" w:line="23" w:lineRule="atLeast"/>
              <w:rPr>
                <w:rFonts w:ascii="Times New Roman" w:hAnsi="Times New Roman"/>
                <w:sz w:val="24"/>
                <w:szCs w:val="24"/>
              </w:rPr>
            </w:pPr>
            <w:r w:rsidRPr="00136F83">
              <w:rPr>
                <w:rFonts w:ascii="Times New Roman" w:hAnsi="Times New Roman"/>
                <w:b/>
                <w:sz w:val="24"/>
                <w:szCs w:val="24"/>
              </w:rPr>
              <w:t>Общекультурное направление</w:t>
            </w:r>
          </w:p>
        </w:tc>
      </w:tr>
      <w:tr w:rsidR="00CC1B2C" w:rsidRPr="00CC1B2C" w:rsidTr="00A55E23">
        <w:trPr>
          <w:trHeight w:val="320"/>
          <w:jc w:val="center"/>
        </w:trPr>
        <w:tc>
          <w:tcPr>
            <w:tcW w:w="1143" w:type="pct"/>
          </w:tcPr>
          <w:p w:rsidR="00CC1B2C" w:rsidRPr="00136F83" w:rsidRDefault="00CC1B2C" w:rsidP="00D003CA">
            <w:pPr>
              <w:spacing w:after="0" w:line="23" w:lineRule="atLeast"/>
              <w:rPr>
                <w:rFonts w:ascii="Times New Roman" w:hAnsi="Times New Roman"/>
                <w:sz w:val="24"/>
                <w:szCs w:val="24"/>
              </w:rPr>
            </w:pPr>
            <w:r w:rsidRPr="00136F83">
              <w:rPr>
                <w:rFonts w:ascii="Times New Roman" w:hAnsi="Times New Roman"/>
                <w:sz w:val="24"/>
                <w:szCs w:val="24"/>
              </w:rPr>
              <w:t>Основная школа</w:t>
            </w:r>
          </w:p>
        </w:tc>
        <w:tc>
          <w:tcPr>
            <w:tcW w:w="892" w:type="pct"/>
          </w:tcPr>
          <w:p w:rsidR="00CC1B2C" w:rsidRPr="00136F83" w:rsidRDefault="00CC1B2C" w:rsidP="00FC015D">
            <w:pPr>
              <w:spacing w:after="0" w:line="23" w:lineRule="atLeast"/>
              <w:rPr>
                <w:rFonts w:ascii="Times New Roman" w:hAnsi="Times New Roman"/>
                <w:sz w:val="24"/>
                <w:szCs w:val="24"/>
              </w:rPr>
            </w:pPr>
            <w:r w:rsidRPr="00136F83">
              <w:rPr>
                <w:rFonts w:ascii="Times New Roman" w:hAnsi="Times New Roman"/>
                <w:sz w:val="24"/>
                <w:szCs w:val="24"/>
              </w:rPr>
              <w:t xml:space="preserve">Акция </w:t>
            </w:r>
            <w:r w:rsidRPr="00136F83">
              <w:rPr>
                <w:rFonts w:ascii="Times New Roman" w:hAnsi="Times New Roman"/>
                <w:sz w:val="24"/>
                <w:szCs w:val="24"/>
              </w:rPr>
              <w:lastRenderedPageBreak/>
              <w:t>«</w:t>
            </w:r>
            <w:r w:rsidR="00FC015D">
              <w:rPr>
                <w:rFonts w:ascii="Times New Roman" w:hAnsi="Times New Roman"/>
                <w:sz w:val="24"/>
                <w:szCs w:val="24"/>
              </w:rPr>
              <w:t>Чистый двор</w:t>
            </w:r>
            <w:r w:rsidRPr="00136F83">
              <w:rPr>
                <w:rFonts w:ascii="Times New Roman" w:hAnsi="Times New Roman"/>
                <w:sz w:val="24"/>
                <w:szCs w:val="24"/>
              </w:rPr>
              <w:t xml:space="preserve">» </w:t>
            </w:r>
          </w:p>
        </w:tc>
        <w:tc>
          <w:tcPr>
            <w:tcW w:w="1040" w:type="pct"/>
          </w:tcPr>
          <w:p w:rsidR="00CC1B2C" w:rsidRPr="00136F83" w:rsidRDefault="00CC1B2C" w:rsidP="00FC015D">
            <w:pPr>
              <w:spacing w:after="0" w:line="23" w:lineRule="atLeast"/>
              <w:rPr>
                <w:rFonts w:ascii="Times New Roman" w:hAnsi="Times New Roman"/>
                <w:sz w:val="24"/>
                <w:szCs w:val="24"/>
              </w:rPr>
            </w:pPr>
            <w:r w:rsidRPr="00136F83">
              <w:rPr>
                <w:rFonts w:ascii="Times New Roman" w:hAnsi="Times New Roman"/>
                <w:sz w:val="24"/>
                <w:szCs w:val="24"/>
              </w:rPr>
              <w:lastRenderedPageBreak/>
              <w:t>КТД</w:t>
            </w:r>
            <w:r w:rsidR="00FC015D">
              <w:rPr>
                <w:rFonts w:ascii="Times New Roman" w:hAnsi="Times New Roman"/>
                <w:sz w:val="24"/>
                <w:szCs w:val="24"/>
              </w:rPr>
              <w:t>.</w:t>
            </w:r>
            <w:r w:rsidRPr="00136F83">
              <w:rPr>
                <w:rFonts w:ascii="Times New Roman" w:hAnsi="Times New Roman"/>
                <w:sz w:val="24"/>
                <w:szCs w:val="24"/>
              </w:rPr>
              <w:t xml:space="preserve"> </w:t>
            </w:r>
            <w:r w:rsidRPr="00136F83">
              <w:rPr>
                <w:rFonts w:ascii="Times New Roman" w:hAnsi="Times New Roman"/>
                <w:sz w:val="24"/>
                <w:szCs w:val="24"/>
              </w:rPr>
              <w:lastRenderedPageBreak/>
              <w:t>«</w:t>
            </w:r>
            <w:r w:rsidR="00FC015D">
              <w:rPr>
                <w:rFonts w:ascii="Times New Roman" w:hAnsi="Times New Roman"/>
                <w:sz w:val="24"/>
                <w:szCs w:val="24"/>
              </w:rPr>
              <w:t>Учительский огонёк</w:t>
            </w:r>
            <w:r w:rsidRPr="00136F83">
              <w:rPr>
                <w:rFonts w:ascii="Times New Roman" w:hAnsi="Times New Roman"/>
                <w:sz w:val="24"/>
                <w:szCs w:val="24"/>
              </w:rPr>
              <w:t>»</w:t>
            </w:r>
          </w:p>
        </w:tc>
        <w:tc>
          <w:tcPr>
            <w:tcW w:w="991" w:type="pct"/>
            <w:gridSpan w:val="2"/>
          </w:tcPr>
          <w:p w:rsidR="00CC1B2C" w:rsidRPr="00136F83" w:rsidRDefault="00CC1B2C" w:rsidP="00D003CA">
            <w:pPr>
              <w:spacing w:after="0" w:line="23" w:lineRule="atLeast"/>
              <w:rPr>
                <w:rFonts w:ascii="Times New Roman" w:hAnsi="Times New Roman"/>
                <w:sz w:val="24"/>
                <w:szCs w:val="24"/>
              </w:rPr>
            </w:pPr>
          </w:p>
        </w:tc>
        <w:tc>
          <w:tcPr>
            <w:tcW w:w="934" w:type="pct"/>
          </w:tcPr>
          <w:p w:rsidR="00CC1B2C" w:rsidRPr="00136F83" w:rsidRDefault="00FC015D" w:rsidP="00FC015D">
            <w:pPr>
              <w:spacing w:after="0" w:line="23" w:lineRule="atLeast"/>
              <w:rPr>
                <w:rFonts w:ascii="Times New Roman" w:hAnsi="Times New Roman"/>
                <w:sz w:val="24"/>
                <w:szCs w:val="24"/>
              </w:rPr>
            </w:pPr>
            <w:r>
              <w:rPr>
                <w:rFonts w:ascii="Times New Roman" w:hAnsi="Times New Roman"/>
                <w:sz w:val="24"/>
                <w:szCs w:val="24"/>
              </w:rPr>
              <w:t xml:space="preserve">КТД </w:t>
            </w:r>
            <w:r>
              <w:rPr>
                <w:rFonts w:ascii="Times New Roman" w:hAnsi="Times New Roman"/>
                <w:sz w:val="24"/>
                <w:szCs w:val="24"/>
              </w:rPr>
              <w:lastRenderedPageBreak/>
              <w:t>«Новогодняя</w:t>
            </w:r>
            <w:r w:rsidR="00CC1B2C" w:rsidRPr="00136F83">
              <w:rPr>
                <w:rFonts w:ascii="Times New Roman" w:hAnsi="Times New Roman"/>
                <w:sz w:val="24"/>
                <w:szCs w:val="24"/>
              </w:rPr>
              <w:t xml:space="preserve"> ка</w:t>
            </w:r>
            <w:r>
              <w:rPr>
                <w:rFonts w:ascii="Times New Roman" w:hAnsi="Times New Roman"/>
                <w:sz w:val="24"/>
                <w:szCs w:val="24"/>
              </w:rPr>
              <w:t>русель</w:t>
            </w:r>
            <w:r w:rsidR="00CC1B2C" w:rsidRPr="00136F83">
              <w:rPr>
                <w:rFonts w:ascii="Times New Roman" w:hAnsi="Times New Roman"/>
                <w:sz w:val="24"/>
                <w:szCs w:val="24"/>
              </w:rPr>
              <w:t>»</w:t>
            </w:r>
          </w:p>
        </w:tc>
      </w:tr>
      <w:tr w:rsidR="00CC1B2C" w:rsidRPr="00CC1B2C" w:rsidTr="00A55E23">
        <w:trPr>
          <w:trHeight w:val="343"/>
          <w:jc w:val="center"/>
        </w:trPr>
        <w:tc>
          <w:tcPr>
            <w:tcW w:w="1143" w:type="pct"/>
          </w:tcPr>
          <w:p w:rsidR="00CC1B2C" w:rsidRPr="00136F83" w:rsidRDefault="00CC1B2C" w:rsidP="00D003CA">
            <w:pPr>
              <w:spacing w:after="0" w:line="23" w:lineRule="atLeast"/>
              <w:rPr>
                <w:rFonts w:ascii="Times New Roman" w:hAnsi="Times New Roman"/>
                <w:sz w:val="24"/>
                <w:szCs w:val="24"/>
              </w:rPr>
            </w:pPr>
            <w:r w:rsidRPr="00136F83">
              <w:rPr>
                <w:rFonts w:ascii="Times New Roman" w:hAnsi="Times New Roman"/>
                <w:sz w:val="24"/>
                <w:szCs w:val="24"/>
              </w:rPr>
              <w:lastRenderedPageBreak/>
              <w:t>Общие мероприятия</w:t>
            </w:r>
          </w:p>
        </w:tc>
        <w:tc>
          <w:tcPr>
            <w:tcW w:w="892" w:type="pct"/>
          </w:tcPr>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Организация внеурочной деятельности</w:t>
            </w:r>
          </w:p>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КТД «День знаний»</w:t>
            </w:r>
          </w:p>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Фотоконкурс «Лето, ах, лето…»</w:t>
            </w:r>
          </w:p>
        </w:tc>
        <w:tc>
          <w:tcPr>
            <w:tcW w:w="1040" w:type="pct"/>
          </w:tcPr>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КТД «Учител</w:t>
            </w:r>
            <w:r w:rsidR="00FC015D" w:rsidRPr="00852EE3">
              <w:rPr>
                <w:rFonts w:ascii="Times New Roman" w:hAnsi="Times New Roman"/>
                <w:sz w:val="24"/>
                <w:szCs w:val="24"/>
              </w:rPr>
              <w:t>ю посвящается</w:t>
            </w:r>
          </w:p>
          <w:p w:rsidR="00CC1B2C" w:rsidRPr="00852EE3" w:rsidRDefault="00FC015D" w:rsidP="00D003CA">
            <w:pPr>
              <w:spacing w:after="0" w:line="23" w:lineRule="atLeast"/>
              <w:rPr>
                <w:rFonts w:ascii="Times New Roman" w:hAnsi="Times New Roman"/>
                <w:sz w:val="24"/>
                <w:szCs w:val="24"/>
              </w:rPr>
            </w:pPr>
            <w:r w:rsidRPr="00852EE3">
              <w:rPr>
                <w:rFonts w:ascii="Times New Roman" w:hAnsi="Times New Roman"/>
                <w:sz w:val="24"/>
                <w:szCs w:val="24"/>
              </w:rPr>
              <w:t>Конкурс художественного чтения</w:t>
            </w:r>
          </w:p>
        </w:tc>
        <w:tc>
          <w:tcPr>
            <w:tcW w:w="991" w:type="pct"/>
            <w:gridSpan w:val="2"/>
          </w:tcPr>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КТД «Для прекрасных мам!» (ко Дню матери)</w:t>
            </w:r>
          </w:p>
          <w:p w:rsidR="00CC1B2C" w:rsidRPr="00852EE3" w:rsidRDefault="00CC1B2C" w:rsidP="00D003CA">
            <w:pPr>
              <w:spacing w:after="0" w:line="23" w:lineRule="atLeast"/>
              <w:rPr>
                <w:rFonts w:ascii="Times New Roman" w:hAnsi="Times New Roman"/>
                <w:sz w:val="24"/>
                <w:szCs w:val="24"/>
              </w:rPr>
            </w:pPr>
          </w:p>
        </w:tc>
        <w:tc>
          <w:tcPr>
            <w:tcW w:w="934" w:type="pct"/>
          </w:tcPr>
          <w:p w:rsidR="00CC1B2C" w:rsidRPr="00852EE3" w:rsidRDefault="00CC1B2C" w:rsidP="00D003CA">
            <w:pPr>
              <w:spacing w:after="0" w:line="23" w:lineRule="atLeast"/>
              <w:rPr>
                <w:rFonts w:ascii="Times New Roman" w:hAnsi="Times New Roman"/>
                <w:sz w:val="24"/>
                <w:szCs w:val="24"/>
              </w:rPr>
            </w:pPr>
            <w:r w:rsidRPr="00852EE3">
              <w:rPr>
                <w:rFonts w:ascii="Times New Roman" w:hAnsi="Times New Roman"/>
                <w:sz w:val="24"/>
                <w:szCs w:val="24"/>
              </w:rPr>
              <w:t>Конкурс новогодних игрушек «Наряжаем новогоднюю ёлку!»</w:t>
            </w:r>
          </w:p>
          <w:p w:rsidR="00CC1B2C" w:rsidRPr="00852EE3" w:rsidRDefault="00CC1B2C" w:rsidP="00D003CA">
            <w:pPr>
              <w:spacing w:after="0" w:line="23" w:lineRule="atLeast"/>
              <w:rPr>
                <w:rFonts w:ascii="Times New Roman" w:hAnsi="Times New Roman"/>
                <w:sz w:val="24"/>
                <w:szCs w:val="24"/>
              </w:rPr>
            </w:pPr>
          </w:p>
        </w:tc>
      </w:tr>
    </w:tbl>
    <w:p w:rsidR="00CC1B2C" w:rsidRDefault="00CC1B2C" w:rsidP="00CC1B2C">
      <w:pPr>
        <w:spacing w:after="0" w:line="23" w:lineRule="atLeast"/>
        <w:rPr>
          <w:rFonts w:ascii="Times New Roman" w:hAnsi="Times New Roman"/>
          <w:highlight w:val="yellow"/>
        </w:rPr>
      </w:pPr>
    </w:p>
    <w:p w:rsidR="007C6D35" w:rsidRPr="00CC1B2C" w:rsidRDefault="007C6D35" w:rsidP="00CC1B2C">
      <w:pPr>
        <w:spacing w:after="0" w:line="23" w:lineRule="atLeast"/>
        <w:rPr>
          <w:rFonts w:ascii="Times New Roman" w:hAnsi="Times New Roman"/>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1284"/>
        <w:gridCol w:w="1544"/>
        <w:gridCol w:w="1609"/>
        <w:gridCol w:w="1609"/>
        <w:gridCol w:w="1767"/>
        <w:gridCol w:w="1351"/>
        <w:gridCol w:w="121"/>
        <w:gridCol w:w="33"/>
        <w:gridCol w:w="640"/>
      </w:tblGrid>
      <w:tr w:rsidR="00CC1B2C" w:rsidRPr="00CC1B2C" w:rsidTr="00A55E23">
        <w:trPr>
          <w:cantSplit/>
          <w:jc w:val="center"/>
        </w:trPr>
        <w:tc>
          <w:tcPr>
            <w:tcW w:w="222" w:type="pct"/>
            <w:vMerge w:val="restar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w:t>
            </w:r>
          </w:p>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п/п</w:t>
            </w:r>
          </w:p>
        </w:tc>
        <w:tc>
          <w:tcPr>
            <w:tcW w:w="616" w:type="pct"/>
            <w:vMerge w:val="restar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Вид деятельности и направления</w:t>
            </w:r>
          </w:p>
        </w:tc>
        <w:tc>
          <w:tcPr>
            <w:tcW w:w="4162" w:type="pct"/>
            <w:gridSpan w:val="8"/>
          </w:tcPr>
          <w:p w:rsidR="00CC1B2C" w:rsidRPr="005E5232" w:rsidRDefault="00CC1B2C" w:rsidP="00D003CA">
            <w:pPr>
              <w:spacing w:after="0" w:line="23" w:lineRule="atLeast"/>
              <w:jc w:val="center"/>
              <w:rPr>
                <w:rFonts w:ascii="Times New Roman" w:hAnsi="Times New Roman"/>
                <w:b/>
                <w:sz w:val="24"/>
                <w:szCs w:val="24"/>
              </w:rPr>
            </w:pPr>
            <w:r w:rsidRPr="005E5232">
              <w:rPr>
                <w:rFonts w:ascii="Times New Roman" w:hAnsi="Times New Roman"/>
                <w:b/>
                <w:sz w:val="24"/>
                <w:szCs w:val="24"/>
              </w:rPr>
              <w:t xml:space="preserve">ПЛАН РАБОТЫ НА </w:t>
            </w:r>
            <w:r w:rsidRPr="005E5232">
              <w:rPr>
                <w:rFonts w:ascii="Times New Roman" w:hAnsi="Times New Roman"/>
                <w:b/>
                <w:sz w:val="24"/>
                <w:szCs w:val="24"/>
                <w:lang w:val="en-US"/>
              </w:rPr>
              <w:t>II</w:t>
            </w:r>
            <w:r w:rsidRPr="005E5232">
              <w:rPr>
                <w:rFonts w:ascii="Times New Roman" w:hAnsi="Times New Roman"/>
                <w:b/>
                <w:sz w:val="24"/>
                <w:szCs w:val="24"/>
              </w:rPr>
              <w:t xml:space="preserve"> ПОЛУГОДИЕ</w:t>
            </w:r>
          </w:p>
        </w:tc>
      </w:tr>
      <w:tr w:rsidR="00CC1B2C" w:rsidRPr="00CC1B2C" w:rsidTr="00A55E23">
        <w:trPr>
          <w:cantSplit/>
          <w:trHeight w:val="1121"/>
          <w:jc w:val="center"/>
        </w:trPr>
        <w:tc>
          <w:tcPr>
            <w:tcW w:w="222" w:type="pct"/>
            <w:vMerge/>
          </w:tcPr>
          <w:p w:rsidR="00CC1B2C" w:rsidRPr="005E5232" w:rsidRDefault="00CC1B2C" w:rsidP="00D003CA">
            <w:pPr>
              <w:spacing w:after="0" w:line="23" w:lineRule="atLeast"/>
              <w:rPr>
                <w:rFonts w:ascii="Times New Roman" w:hAnsi="Times New Roman"/>
                <w:sz w:val="24"/>
                <w:szCs w:val="24"/>
              </w:rPr>
            </w:pPr>
          </w:p>
        </w:tc>
        <w:tc>
          <w:tcPr>
            <w:tcW w:w="616" w:type="pct"/>
            <w:vMerge/>
          </w:tcPr>
          <w:p w:rsidR="00CC1B2C" w:rsidRPr="005E5232" w:rsidRDefault="00CC1B2C" w:rsidP="00D003CA">
            <w:pPr>
              <w:spacing w:after="0" w:line="23" w:lineRule="atLeast"/>
              <w:rPr>
                <w:rFonts w:ascii="Times New Roman" w:hAnsi="Times New Roman"/>
                <w:sz w:val="24"/>
                <w:szCs w:val="24"/>
              </w:rPr>
            </w:pPr>
          </w:p>
        </w:tc>
        <w:tc>
          <w:tcPr>
            <w:tcW w:w="741" w:type="pc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январь</w:t>
            </w:r>
          </w:p>
        </w:tc>
        <w:tc>
          <w:tcPr>
            <w:tcW w:w="772" w:type="pc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февраль</w:t>
            </w:r>
          </w:p>
        </w:tc>
        <w:tc>
          <w:tcPr>
            <w:tcW w:w="772" w:type="pc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март</w:t>
            </w:r>
          </w:p>
        </w:tc>
        <w:tc>
          <w:tcPr>
            <w:tcW w:w="848" w:type="pc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апрель</w:t>
            </w:r>
          </w:p>
        </w:tc>
        <w:tc>
          <w:tcPr>
            <w:tcW w:w="648" w:type="pct"/>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май</w:t>
            </w:r>
          </w:p>
        </w:tc>
        <w:tc>
          <w:tcPr>
            <w:tcW w:w="381" w:type="pct"/>
            <w:gridSpan w:val="3"/>
          </w:tcPr>
          <w:p w:rsidR="00CC1B2C" w:rsidRPr="005E5232" w:rsidRDefault="00CC1B2C" w:rsidP="00B63A1D">
            <w:pPr>
              <w:spacing w:after="0" w:line="23" w:lineRule="atLeast"/>
              <w:jc w:val="center"/>
              <w:rPr>
                <w:rFonts w:ascii="Times New Roman" w:hAnsi="Times New Roman"/>
                <w:sz w:val="24"/>
                <w:szCs w:val="24"/>
              </w:rPr>
            </w:pPr>
            <w:r w:rsidRPr="005E5232">
              <w:rPr>
                <w:rFonts w:ascii="Times New Roman" w:hAnsi="Times New Roman"/>
                <w:sz w:val="24"/>
                <w:szCs w:val="24"/>
              </w:rPr>
              <w:t>июнь</w:t>
            </w:r>
          </w:p>
        </w:tc>
      </w:tr>
      <w:tr w:rsidR="00CC1B2C" w:rsidRPr="00CC1B2C" w:rsidTr="00A55E23">
        <w:trPr>
          <w:cantSplit/>
          <w:jc w:val="center"/>
        </w:trPr>
        <w:tc>
          <w:tcPr>
            <w:tcW w:w="5000" w:type="pct"/>
            <w:gridSpan w:val="10"/>
          </w:tcPr>
          <w:p w:rsidR="00CC1B2C" w:rsidRPr="005E5232" w:rsidRDefault="00CC1B2C" w:rsidP="00D003CA">
            <w:pPr>
              <w:spacing w:after="0" w:line="23" w:lineRule="atLeast"/>
              <w:jc w:val="center"/>
              <w:rPr>
                <w:rFonts w:ascii="Times New Roman" w:hAnsi="Times New Roman"/>
                <w:b/>
                <w:bCs/>
                <w:sz w:val="24"/>
                <w:szCs w:val="24"/>
              </w:rPr>
            </w:pPr>
            <w:r w:rsidRPr="005E5232">
              <w:rPr>
                <w:rFonts w:ascii="Times New Roman" w:hAnsi="Times New Roman"/>
                <w:b/>
                <w:bCs/>
                <w:sz w:val="24"/>
                <w:szCs w:val="24"/>
              </w:rPr>
              <w:t>План внеурочной воспитательной работы</w:t>
            </w:r>
          </w:p>
        </w:tc>
      </w:tr>
      <w:tr w:rsidR="00CC1B2C" w:rsidRPr="00CC1B2C" w:rsidTr="00A55E23">
        <w:trPr>
          <w:jc w:val="center"/>
        </w:trPr>
        <w:tc>
          <w:tcPr>
            <w:tcW w:w="5000" w:type="pct"/>
            <w:gridSpan w:val="10"/>
          </w:tcPr>
          <w:p w:rsidR="00CC1B2C" w:rsidRPr="005E5232" w:rsidRDefault="00CC1B2C" w:rsidP="00E040C5">
            <w:pPr>
              <w:numPr>
                <w:ilvl w:val="0"/>
                <w:numId w:val="171"/>
              </w:numPr>
              <w:spacing w:after="0" w:line="23" w:lineRule="atLeast"/>
              <w:rPr>
                <w:rFonts w:ascii="Times New Roman" w:hAnsi="Times New Roman"/>
                <w:sz w:val="24"/>
                <w:szCs w:val="24"/>
              </w:rPr>
            </w:pPr>
            <w:r w:rsidRPr="005E5232">
              <w:rPr>
                <w:rFonts w:ascii="Times New Roman" w:hAnsi="Times New Roman"/>
                <w:b/>
                <w:bCs/>
                <w:sz w:val="24"/>
                <w:szCs w:val="24"/>
              </w:rPr>
              <w:t>Спортивно-оздоровительное</w:t>
            </w:r>
            <w:r w:rsidRPr="005E5232">
              <w:rPr>
                <w:rFonts w:ascii="Times New Roman" w:hAnsi="Times New Roman"/>
                <w:b/>
                <w:sz w:val="24"/>
                <w:szCs w:val="24"/>
              </w:rPr>
              <w:t xml:space="preserve"> направление</w:t>
            </w:r>
          </w:p>
        </w:tc>
      </w:tr>
      <w:tr w:rsidR="00CC1B2C" w:rsidRPr="00CC1B2C" w:rsidTr="00A55E23">
        <w:trPr>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Основная школа</w:t>
            </w:r>
          </w:p>
        </w:tc>
        <w:tc>
          <w:tcPr>
            <w:tcW w:w="741"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Турнир по пионерболу</w:t>
            </w:r>
          </w:p>
        </w:tc>
        <w:tc>
          <w:tcPr>
            <w:tcW w:w="772" w:type="pct"/>
          </w:tcPr>
          <w:p w:rsidR="00852EE3" w:rsidRDefault="00CC1B2C" w:rsidP="00852EE3">
            <w:pPr>
              <w:spacing w:after="0" w:line="23" w:lineRule="atLeast"/>
              <w:rPr>
                <w:rFonts w:ascii="Times New Roman" w:hAnsi="Times New Roman"/>
                <w:sz w:val="24"/>
                <w:szCs w:val="24"/>
              </w:rPr>
            </w:pPr>
            <w:r w:rsidRPr="005E5232">
              <w:rPr>
                <w:rFonts w:ascii="Times New Roman" w:hAnsi="Times New Roman"/>
                <w:sz w:val="24"/>
                <w:szCs w:val="24"/>
              </w:rPr>
              <w:t xml:space="preserve">Спортивные соревнования </w:t>
            </w:r>
          </w:p>
          <w:p w:rsidR="00CC1B2C" w:rsidRPr="005E5232" w:rsidRDefault="00CC1B2C" w:rsidP="00852EE3">
            <w:pPr>
              <w:spacing w:after="0" w:line="23" w:lineRule="atLeast"/>
              <w:rPr>
                <w:rFonts w:ascii="Times New Roman" w:hAnsi="Times New Roman"/>
                <w:sz w:val="24"/>
                <w:szCs w:val="24"/>
              </w:rPr>
            </w:pPr>
            <w:r w:rsidRPr="005E5232">
              <w:rPr>
                <w:rFonts w:ascii="Times New Roman" w:hAnsi="Times New Roman"/>
                <w:sz w:val="24"/>
                <w:szCs w:val="24"/>
              </w:rPr>
              <w:t>«</w:t>
            </w:r>
            <w:r w:rsidR="00852EE3">
              <w:rPr>
                <w:rFonts w:ascii="Times New Roman" w:hAnsi="Times New Roman"/>
                <w:sz w:val="24"/>
                <w:szCs w:val="24"/>
              </w:rPr>
              <w:t xml:space="preserve">Я </w:t>
            </w:r>
            <w:r w:rsidRPr="005E5232">
              <w:rPr>
                <w:rFonts w:ascii="Times New Roman" w:hAnsi="Times New Roman"/>
                <w:sz w:val="24"/>
                <w:szCs w:val="24"/>
              </w:rPr>
              <w:t>и</w:t>
            </w:r>
            <w:r w:rsidR="00852EE3">
              <w:rPr>
                <w:rFonts w:ascii="Times New Roman" w:hAnsi="Times New Roman"/>
                <w:sz w:val="24"/>
                <w:szCs w:val="24"/>
              </w:rPr>
              <w:t xml:space="preserve"> спорт</w:t>
            </w:r>
            <w:r w:rsidRPr="005E5232">
              <w:rPr>
                <w:rFonts w:ascii="Times New Roman" w:hAnsi="Times New Roman"/>
                <w:sz w:val="24"/>
                <w:szCs w:val="24"/>
              </w:rPr>
              <w:t>»</w:t>
            </w: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Турнир по волейболу</w:t>
            </w:r>
          </w:p>
        </w:tc>
        <w:tc>
          <w:tcPr>
            <w:tcW w:w="848"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Школьная «Зарница»</w:t>
            </w:r>
          </w:p>
        </w:tc>
        <w:tc>
          <w:tcPr>
            <w:tcW w:w="648" w:type="pct"/>
          </w:tcPr>
          <w:p w:rsidR="00CC1B2C" w:rsidRPr="005E5232" w:rsidRDefault="00CC1B2C" w:rsidP="00B63A1D">
            <w:pPr>
              <w:spacing w:after="0" w:line="23" w:lineRule="atLeast"/>
              <w:rPr>
                <w:rFonts w:ascii="Times New Roman" w:hAnsi="Times New Roman"/>
                <w:sz w:val="24"/>
                <w:szCs w:val="24"/>
              </w:rPr>
            </w:pPr>
            <w:r w:rsidRPr="005E5232">
              <w:rPr>
                <w:rFonts w:ascii="Times New Roman" w:hAnsi="Times New Roman"/>
                <w:sz w:val="24"/>
                <w:szCs w:val="24"/>
              </w:rPr>
              <w:t>Соревнования по футболу</w:t>
            </w:r>
          </w:p>
        </w:tc>
        <w:tc>
          <w:tcPr>
            <w:tcW w:w="381" w:type="pct"/>
            <w:gridSpan w:val="3"/>
          </w:tcPr>
          <w:p w:rsidR="00CC1B2C" w:rsidRPr="005E5232" w:rsidRDefault="00CC1B2C" w:rsidP="00D003CA">
            <w:pPr>
              <w:spacing w:after="0" w:line="23" w:lineRule="atLeast"/>
              <w:rPr>
                <w:rFonts w:ascii="Times New Roman" w:hAnsi="Times New Roman"/>
                <w:sz w:val="24"/>
                <w:szCs w:val="24"/>
              </w:rPr>
            </w:pPr>
          </w:p>
        </w:tc>
      </w:tr>
      <w:tr w:rsidR="00CC1B2C" w:rsidRPr="00CC1B2C" w:rsidTr="00A55E23">
        <w:trPr>
          <w:trHeight w:val="721"/>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Общие мероприятия</w:t>
            </w:r>
          </w:p>
        </w:tc>
        <w:tc>
          <w:tcPr>
            <w:tcW w:w="741"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Всероссийский День здоровья</w:t>
            </w:r>
          </w:p>
        </w:tc>
        <w:tc>
          <w:tcPr>
            <w:tcW w:w="848" w:type="pct"/>
          </w:tcPr>
          <w:p w:rsidR="00B63A1D" w:rsidRPr="005E5232" w:rsidRDefault="00CC1B2C" w:rsidP="00B63A1D">
            <w:pPr>
              <w:spacing w:after="0" w:line="23" w:lineRule="atLeast"/>
              <w:rPr>
                <w:rFonts w:ascii="Times New Roman" w:hAnsi="Times New Roman"/>
                <w:sz w:val="24"/>
                <w:szCs w:val="24"/>
              </w:rPr>
            </w:pPr>
            <w:r w:rsidRPr="005E5232">
              <w:rPr>
                <w:rFonts w:ascii="Times New Roman" w:hAnsi="Times New Roman"/>
                <w:sz w:val="24"/>
                <w:szCs w:val="24"/>
              </w:rPr>
              <w:t xml:space="preserve">Акция </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«Здоровый образ жизни»</w:t>
            </w:r>
          </w:p>
        </w:tc>
        <w:tc>
          <w:tcPr>
            <w:tcW w:w="648" w:type="pct"/>
          </w:tcPr>
          <w:p w:rsidR="00CC1B2C" w:rsidRPr="005E5232" w:rsidRDefault="00CC1B2C" w:rsidP="00D003CA">
            <w:pPr>
              <w:spacing w:after="0" w:line="23" w:lineRule="atLeast"/>
              <w:rPr>
                <w:rFonts w:ascii="Times New Roman" w:hAnsi="Times New Roman"/>
                <w:sz w:val="24"/>
                <w:szCs w:val="24"/>
              </w:rPr>
            </w:pPr>
          </w:p>
        </w:tc>
        <w:tc>
          <w:tcPr>
            <w:tcW w:w="381" w:type="pct"/>
            <w:gridSpan w:val="3"/>
          </w:tcPr>
          <w:p w:rsidR="00CC1B2C" w:rsidRPr="005E5232" w:rsidRDefault="00CC1B2C" w:rsidP="00D003CA">
            <w:pPr>
              <w:spacing w:after="0" w:line="23" w:lineRule="atLeast"/>
              <w:rPr>
                <w:rFonts w:ascii="Times New Roman" w:hAnsi="Times New Roman"/>
                <w:sz w:val="24"/>
                <w:szCs w:val="24"/>
              </w:rPr>
            </w:pPr>
          </w:p>
        </w:tc>
      </w:tr>
      <w:tr w:rsidR="00CC1B2C" w:rsidRPr="00CC1B2C" w:rsidTr="00A55E23">
        <w:trPr>
          <w:jc w:val="center"/>
        </w:trPr>
        <w:tc>
          <w:tcPr>
            <w:tcW w:w="5000" w:type="pct"/>
            <w:gridSpan w:val="10"/>
          </w:tcPr>
          <w:p w:rsidR="00CC1B2C" w:rsidRPr="005E5232" w:rsidRDefault="00CC1B2C" w:rsidP="00E040C5">
            <w:pPr>
              <w:numPr>
                <w:ilvl w:val="0"/>
                <w:numId w:val="171"/>
              </w:numPr>
              <w:spacing w:after="0" w:line="23" w:lineRule="atLeast"/>
              <w:rPr>
                <w:rFonts w:ascii="Times New Roman" w:hAnsi="Times New Roman"/>
                <w:sz w:val="24"/>
                <w:szCs w:val="24"/>
              </w:rPr>
            </w:pPr>
            <w:r w:rsidRPr="005E5232">
              <w:rPr>
                <w:rFonts w:ascii="Times New Roman" w:hAnsi="Times New Roman"/>
                <w:b/>
                <w:bCs/>
                <w:sz w:val="24"/>
                <w:szCs w:val="24"/>
              </w:rPr>
              <w:t>Духовно-нравственное</w:t>
            </w:r>
            <w:r w:rsidRPr="005E5232">
              <w:rPr>
                <w:rFonts w:ascii="Times New Roman" w:hAnsi="Times New Roman"/>
                <w:b/>
                <w:sz w:val="24"/>
                <w:szCs w:val="24"/>
              </w:rPr>
              <w:t xml:space="preserve"> направление</w:t>
            </w:r>
          </w:p>
        </w:tc>
      </w:tr>
      <w:tr w:rsidR="00CC1B2C" w:rsidRPr="00CC1B2C" w:rsidTr="00A55E23">
        <w:trPr>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Основная школа</w:t>
            </w:r>
          </w:p>
        </w:tc>
        <w:tc>
          <w:tcPr>
            <w:tcW w:w="741"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Беседа «Как не потерять доверие и уважение близких тебе людей?»</w:t>
            </w: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Классные часы «Научи себя учиться», «Утверждай себя!»</w:t>
            </w:r>
          </w:p>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Классный час «Найди себя»</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Классный час «Отно</w:t>
            </w:r>
            <w:r w:rsidR="00B63A1D">
              <w:rPr>
                <w:rFonts w:ascii="Times New Roman" w:hAnsi="Times New Roman"/>
                <w:sz w:val="24"/>
                <w:szCs w:val="24"/>
              </w:rPr>
              <w:t xml:space="preserve"> </w:t>
            </w:r>
            <w:r w:rsidRPr="005E5232">
              <w:rPr>
                <w:rFonts w:ascii="Times New Roman" w:hAnsi="Times New Roman"/>
                <w:sz w:val="24"/>
                <w:szCs w:val="24"/>
              </w:rPr>
              <w:t>шения между мальчиком и девочкой»</w:t>
            </w:r>
          </w:p>
        </w:tc>
        <w:tc>
          <w:tcPr>
            <w:tcW w:w="848"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Классный час «Чернобыль – взгляд через годы»</w:t>
            </w:r>
          </w:p>
        </w:tc>
        <w:tc>
          <w:tcPr>
            <w:tcW w:w="706"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Акция «От сердца к сердцу»</w:t>
            </w:r>
          </w:p>
          <w:p w:rsidR="00CC1B2C" w:rsidRPr="005E5232" w:rsidRDefault="00CC1B2C" w:rsidP="00D003CA">
            <w:pPr>
              <w:spacing w:after="0" w:line="23" w:lineRule="atLeast"/>
              <w:rPr>
                <w:rFonts w:ascii="Times New Roman" w:hAnsi="Times New Roman"/>
                <w:sz w:val="24"/>
                <w:szCs w:val="24"/>
              </w:rPr>
            </w:pPr>
          </w:p>
        </w:tc>
        <w:tc>
          <w:tcPr>
            <w:tcW w:w="323" w:type="pct"/>
            <w:gridSpan w:val="2"/>
          </w:tcPr>
          <w:p w:rsidR="00CC1B2C" w:rsidRPr="00CC1B2C" w:rsidRDefault="00CC1B2C" w:rsidP="00D003CA">
            <w:pPr>
              <w:spacing w:after="0" w:line="23" w:lineRule="atLeast"/>
              <w:rPr>
                <w:rFonts w:ascii="Times New Roman" w:hAnsi="Times New Roman"/>
                <w:sz w:val="24"/>
                <w:szCs w:val="24"/>
                <w:highlight w:val="yellow"/>
              </w:rPr>
            </w:pPr>
          </w:p>
        </w:tc>
      </w:tr>
      <w:tr w:rsidR="00CC1B2C" w:rsidRPr="00CC1B2C" w:rsidTr="00A55E23">
        <w:trPr>
          <w:trHeight w:val="3462"/>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Общие мероприятия</w:t>
            </w:r>
          </w:p>
        </w:tc>
        <w:tc>
          <w:tcPr>
            <w:tcW w:w="741"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Классные часы, посвященные Дням воинской славы России</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Конкурс чтецов «Памяти павшим будем достойны»</w:t>
            </w: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Месячник военно-патриотического воспитания</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Классный час, посвященный выводу советских войск из Афганистана</w:t>
            </w:r>
          </w:p>
        </w:tc>
        <w:tc>
          <w:tcPr>
            <w:tcW w:w="772" w:type="pct"/>
          </w:tcPr>
          <w:p w:rsidR="00CC1B2C" w:rsidRPr="005E5232" w:rsidRDefault="00CC1B2C" w:rsidP="00E71198">
            <w:pPr>
              <w:spacing w:after="0" w:line="23" w:lineRule="atLeast"/>
              <w:rPr>
                <w:rFonts w:ascii="Times New Roman" w:hAnsi="Times New Roman"/>
                <w:sz w:val="24"/>
                <w:szCs w:val="24"/>
              </w:rPr>
            </w:pPr>
            <w:r w:rsidRPr="005E5232">
              <w:rPr>
                <w:rFonts w:ascii="Times New Roman" w:hAnsi="Times New Roman"/>
                <w:sz w:val="24"/>
                <w:szCs w:val="24"/>
              </w:rPr>
              <w:t>Изготовление поздрави</w:t>
            </w:r>
            <w:r w:rsidR="00E71198">
              <w:rPr>
                <w:rFonts w:ascii="Times New Roman" w:hAnsi="Times New Roman"/>
                <w:sz w:val="24"/>
                <w:szCs w:val="24"/>
              </w:rPr>
              <w:t xml:space="preserve"> </w:t>
            </w:r>
            <w:r w:rsidRPr="005E5232">
              <w:rPr>
                <w:rFonts w:ascii="Times New Roman" w:hAnsi="Times New Roman"/>
                <w:sz w:val="24"/>
                <w:szCs w:val="24"/>
              </w:rPr>
              <w:t xml:space="preserve">тельных открыток для </w:t>
            </w:r>
            <w:r w:rsidR="00E71198">
              <w:rPr>
                <w:rFonts w:ascii="Times New Roman" w:hAnsi="Times New Roman"/>
                <w:sz w:val="24"/>
                <w:szCs w:val="24"/>
              </w:rPr>
              <w:t>мам, бабушек и сестер</w:t>
            </w:r>
            <w:r w:rsidRPr="005E5232">
              <w:rPr>
                <w:rFonts w:ascii="Times New Roman" w:hAnsi="Times New Roman"/>
                <w:sz w:val="24"/>
                <w:szCs w:val="24"/>
              </w:rPr>
              <w:t xml:space="preserve"> к 8 марта</w:t>
            </w:r>
          </w:p>
        </w:tc>
        <w:tc>
          <w:tcPr>
            <w:tcW w:w="848"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Классные часы, посвященные Дню космонавтики</w:t>
            </w:r>
          </w:p>
          <w:p w:rsidR="00CC1B2C" w:rsidRPr="005E5232" w:rsidRDefault="00CC1B2C" w:rsidP="00D003CA">
            <w:pPr>
              <w:spacing w:after="0" w:line="23" w:lineRule="atLeast"/>
              <w:rPr>
                <w:rFonts w:ascii="Times New Roman" w:hAnsi="Times New Roman"/>
                <w:sz w:val="24"/>
                <w:szCs w:val="24"/>
              </w:rPr>
            </w:pPr>
          </w:p>
        </w:tc>
        <w:tc>
          <w:tcPr>
            <w:tcW w:w="706"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Декада «Вахта памяти»</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КТД «Салют, Победа!»</w:t>
            </w:r>
          </w:p>
          <w:p w:rsidR="00CC1B2C" w:rsidRPr="005E5232" w:rsidRDefault="00CC1B2C" w:rsidP="00D003CA">
            <w:pPr>
              <w:spacing w:after="0" w:line="23" w:lineRule="atLeast"/>
              <w:rPr>
                <w:rFonts w:ascii="Times New Roman" w:hAnsi="Times New Roman"/>
                <w:sz w:val="24"/>
                <w:szCs w:val="24"/>
              </w:rPr>
            </w:pPr>
          </w:p>
        </w:tc>
        <w:tc>
          <w:tcPr>
            <w:tcW w:w="323" w:type="pct"/>
            <w:gridSpan w:val="2"/>
          </w:tcPr>
          <w:p w:rsidR="00CC1B2C" w:rsidRPr="00CC1B2C" w:rsidRDefault="00CC1B2C" w:rsidP="00D003CA">
            <w:pPr>
              <w:spacing w:after="0" w:line="23" w:lineRule="atLeast"/>
              <w:rPr>
                <w:rFonts w:ascii="Times New Roman" w:hAnsi="Times New Roman"/>
                <w:sz w:val="24"/>
                <w:szCs w:val="24"/>
                <w:highlight w:val="yellow"/>
              </w:rPr>
            </w:pPr>
          </w:p>
        </w:tc>
      </w:tr>
      <w:tr w:rsidR="00CC1B2C" w:rsidRPr="00CC1B2C" w:rsidTr="00A55E23">
        <w:trPr>
          <w:jc w:val="center"/>
        </w:trPr>
        <w:tc>
          <w:tcPr>
            <w:tcW w:w="5000" w:type="pct"/>
            <w:gridSpan w:val="10"/>
          </w:tcPr>
          <w:p w:rsidR="00CC1B2C" w:rsidRPr="005E5232" w:rsidRDefault="00CC1B2C" w:rsidP="00E040C5">
            <w:pPr>
              <w:numPr>
                <w:ilvl w:val="0"/>
                <w:numId w:val="171"/>
              </w:numPr>
              <w:spacing w:after="0" w:line="23" w:lineRule="atLeast"/>
              <w:rPr>
                <w:rFonts w:ascii="Times New Roman" w:hAnsi="Times New Roman"/>
                <w:sz w:val="24"/>
                <w:szCs w:val="24"/>
              </w:rPr>
            </w:pPr>
            <w:r w:rsidRPr="005E5232">
              <w:rPr>
                <w:rFonts w:ascii="Times New Roman" w:hAnsi="Times New Roman"/>
                <w:b/>
                <w:bCs/>
                <w:sz w:val="24"/>
                <w:szCs w:val="24"/>
              </w:rPr>
              <w:t>Социальная  деятельность</w:t>
            </w:r>
          </w:p>
        </w:tc>
      </w:tr>
      <w:tr w:rsidR="00CC1B2C" w:rsidRPr="00CC1B2C" w:rsidTr="00A55E23">
        <w:trPr>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Основная школа</w:t>
            </w:r>
          </w:p>
        </w:tc>
        <w:tc>
          <w:tcPr>
            <w:tcW w:w="741"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Игра «Своя игра» «Чело</w:t>
            </w:r>
            <w:r w:rsidR="00786EFB">
              <w:rPr>
                <w:rFonts w:ascii="Times New Roman" w:hAnsi="Times New Roman"/>
                <w:sz w:val="24"/>
                <w:szCs w:val="24"/>
              </w:rPr>
              <w:t xml:space="preserve"> </w:t>
            </w:r>
            <w:r w:rsidRPr="005E5232">
              <w:rPr>
                <w:rFonts w:ascii="Times New Roman" w:hAnsi="Times New Roman"/>
                <w:sz w:val="24"/>
                <w:szCs w:val="24"/>
              </w:rPr>
              <w:t>век и его здоровье»</w:t>
            </w:r>
          </w:p>
        </w:tc>
        <w:tc>
          <w:tcPr>
            <w:tcW w:w="772"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p>
        </w:tc>
        <w:tc>
          <w:tcPr>
            <w:tcW w:w="848"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Экологический месячник</w:t>
            </w:r>
          </w:p>
        </w:tc>
        <w:tc>
          <w:tcPr>
            <w:tcW w:w="722" w:type="pct"/>
            <w:gridSpan w:val="3"/>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Работа на пришкольном участке</w:t>
            </w:r>
          </w:p>
        </w:tc>
        <w:tc>
          <w:tcPr>
            <w:tcW w:w="307" w:type="pct"/>
          </w:tcPr>
          <w:p w:rsidR="00CC1B2C" w:rsidRPr="00CC1B2C" w:rsidRDefault="00CC1B2C" w:rsidP="00D003CA">
            <w:pPr>
              <w:spacing w:after="0" w:line="23" w:lineRule="atLeast"/>
              <w:rPr>
                <w:rFonts w:ascii="Times New Roman" w:hAnsi="Times New Roman"/>
                <w:sz w:val="24"/>
                <w:szCs w:val="24"/>
                <w:highlight w:val="yellow"/>
              </w:rPr>
            </w:pPr>
          </w:p>
        </w:tc>
      </w:tr>
      <w:tr w:rsidR="00CC1B2C" w:rsidRPr="00CC1B2C" w:rsidTr="00A55E23">
        <w:trPr>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 xml:space="preserve">Общие </w:t>
            </w:r>
            <w:r w:rsidRPr="005E5232">
              <w:rPr>
                <w:rFonts w:ascii="Times New Roman" w:hAnsi="Times New Roman"/>
                <w:sz w:val="24"/>
                <w:szCs w:val="24"/>
              </w:rPr>
              <w:lastRenderedPageBreak/>
              <w:t>мероприятия</w:t>
            </w:r>
          </w:p>
        </w:tc>
        <w:tc>
          <w:tcPr>
            <w:tcW w:w="741"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p>
        </w:tc>
        <w:tc>
          <w:tcPr>
            <w:tcW w:w="848" w:type="pct"/>
          </w:tcPr>
          <w:p w:rsidR="00CC1B2C" w:rsidRPr="005E5232" w:rsidRDefault="00786EFB" w:rsidP="00D003CA">
            <w:pPr>
              <w:spacing w:after="0" w:line="23" w:lineRule="atLeast"/>
              <w:rPr>
                <w:rFonts w:ascii="Times New Roman" w:hAnsi="Times New Roman"/>
                <w:sz w:val="24"/>
                <w:szCs w:val="24"/>
              </w:rPr>
            </w:pPr>
            <w:r>
              <w:rPr>
                <w:rFonts w:ascii="Times New Roman" w:hAnsi="Times New Roman"/>
                <w:sz w:val="24"/>
                <w:szCs w:val="24"/>
              </w:rPr>
              <w:t>Неделя</w:t>
            </w:r>
            <w:r w:rsidR="00CC1B2C" w:rsidRPr="005E5232">
              <w:rPr>
                <w:rFonts w:ascii="Times New Roman" w:hAnsi="Times New Roman"/>
                <w:sz w:val="24"/>
                <w:szCs w:val="24"/>
              </w:rPr>
              <w:t xml:space="preserve"> по </w:t>
            </w:r>
            <w:r w:rsidR="00CC1B2C" w:rsidRPr="005E5232">
              <w:rPr>
                <w:rFonts w:ascii="Times New Roman" w:hAnsi="Times New Roman"/>
                <w:sz w:val="24"/>
                <w:szCs w:val="24"/>
              </w:rPr>
              <w:lastRenderedPageBreak/>
              <w:t>ПДД</w:t>
            </w:r>
          </w:p>
        </w:tc>
        <w:tc>
          <w:tcPr>
            <w:tcW w:w="722" w:type="pct"/>
            <w:gridSpan w:val="3"/>
          </w:tcPr>
          <w:p w:rsidR="00CC1B2C" w:rsidRPr="005E5232" w:rsidRDefault="00CC1B2C" w:rsidP="00D003CA">
            <w:pPr>
              <w:spacing w:after="0" w:line="23" w:lineRule="atLeast"/>
              <w:rPr>
                <w:rFonts w:ascii="Times New Roman" w:hAnsi="Times New Roman"/>
                <w:sz w:val="24"/>
                <w:szCs w:val="24"/>
              </w:rPr>
            </w:pPr>
          </w:p>
        </w:tc>
        <w:tc>
          <w:tcPr>
            <w:tcW w:w="307" w:type="pct"/>
          </w:tcPr>
          <w:p w:rsidR="00CC1B2C" w:rsidRPr="00CC1B2C" w:rsidRDefault="00CC1B2C" w:rsidP="00D003CA">
            <w:pPr>
              <w:spacing w:after="0" w:line="23" w:lineRule="atLeast"/>
              <w:rPr>
                <w:rFonts w:ascii="Times New Roman" w:hAnsi="Times New Roman"/>
                <w:sz w:val="24"/>
                <w:szCs w:val="24"/>
                <w:highlight w:val="yellow"/>
              </w:rPr>
            </w:pPr>
          </w:p>
        </w:tc>
      </w:tr>
      <w:tr w:rsidR="00CC1B2C" w:rsidRPr="00CC1B2C" w:rsidTr="00A55E23">
        <w:trPr>
          <w:trHeight w:val="372"/>
          <w:jc w:val="center"/>
        </w:trPr>
        <w:tc>
          <w:tcPr>
            <w:tcW w:w="5000" w:type="pct"/>
            <w:gridSpan w:val="10"/>
          </w:tcPr>
          <w:p w:rsidR="00CC1B2C" w:rsidRPr="005E5232" w:rsidRDefault="00CC1B2C" w:rsidP="00E040C5">
            <w:pPr>
              <w:numPr>
                <w:ilvl w:val="0"/>
                <w:numId w:val="171"/>
              </w:numPr>
              <w:spacing w:after="0" w:line="23" w:lineRule="atLeast"/>
              <w:rPr>
                <w:rFonts w:ascii="Times New Roman" w:hAnsi="Times New Roman"/>
                <w:sz w:val="24"/>
                <w:szCs w:val="24"/>
              </w:rPr>
            </w:pPr>
            <w:r w:rsidRPr="005E5232">
              <w:rPr>
                <w:rFonts w:ascii="Times New Roman" w:hAnsi="Times New Roman"/>
                <w:b/>
                <w:sz w:val="24"/>
                <w:szCs w:val="24"/>
              </w:rPr>
              <w:lastRenderedPageBreak/>
              <w:t>Общеинтеллектуальное направление</w:t>
            </w:r>
          </w:p>
        </w:tc>
      </w:tr>
      <w:tr w:rsidR="00CC1B2C" w:rsidRPr="00CC1B2C" w:rsidTr="00A55E23">
        <w:trPr>
          <w:trHeight w:val="282"/>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Основная школа</w:t>
            </w:r>
          </w:p>
        </w:tc>
        <w:tc>
          <w:tcPr>
            <w:tcW w:w="741"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Маршрутная игра «Новогодние приключения всезнамусов»</w:t>
            </w:r>
          </w:p>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852EE3" w:rsidP="00D003CA">
            <w:pPr>
              <w:spacing w:after="0" w:line="23" w:lineRule="atLeast"/>
              <w:rPr>
                <w:rFonts w:ascii="Times New Roman" w:hAnsi="Times New Roman"/>
                <w:sz w:val="24"/>
                <w:szCs w:val="24"/>
              </w:rPr>
            </w:pPr>
            <w:r w:rsidRPr="00B17F5C">
              <w:rPr>
                <w:rFonts w:ascii="Times New Roman" w:hAnsi="Times New Roman"/>
                <w:sz w:val="24"/>
                <w:szCs w:val="24"/>
              </w:rPr>
              <w:t>Участие в предметной неделе технологии</w:t>
            </w:r>
          </w:p>
        </w:tc>
        <w:tc>
          <w:tcPr>
            <w:tcW w:w="848" w:type="pct"/>
          </w:tcPr>
          <w:p w:rsidR="00786EFB" w:rsidRPr="005E5232" w:rsidRDefault="00CC1B2C" w:rsidP="00E71198">
            <w:pPr>
              <w:spacing w:after="0" w:line="23" w:lineRule="atLeast"/>
              <w:rPr>
                <w:rFonts w:ascii="Times New Roman" w:hAnsi="Times New Roman"/>
                <w:sz w:val="24"/>
                <w:szCs w:val="24"/>
              </w:rPr>
            </w:pPr>
            <w:r w:rsidRPr="005E5232">
              <w:rPr>
                <w:rFonts w:ascii="Times New Roman" w:hAnsi="Times New Roman"/>
                <w:sz w:val="24"/>
                <w:szCs w:val="24"/>
              </w:rPr>
              <w:t xml:space="preserve">Организация </w:t>
            </w:r>
            <w:r w:rsidR="00E71198">
              <w:rPr>
                <w:rFonts w:ascii="Times New Roman" w:hAnsi="Times New Roman"/>
                <w:sz w:val="24"/>
                <w:szCs w:val="24"/>
              </w:rPr>
              <w:t xml:space="preserve">экскурсии в школьный музей </w:t>
            </w:r>
            <w:r w:rsidRPr="005E5232">
              <w:rPr>
                <w:rFonts w:ascii="Times New Roman" w:hAnsi="Times New Roman"/>
                <w:sz w:val="24"/>
                <w:szCs w:val="24"/>
              </w:rPr>
              <w:t>«Кострома и костромичи – фронту»</w:t>
            </w:r>
          </w:p>
        </w:tc>
        <w:tc>
          <w:tcPr>
            <w:tcW w:w="722" w:type="pct"/>
            <w:gridSpan w:val="3"/>
          </w:tcPr>
          <w:p w:rsidR="00786EFB" w:rsidRDefault="00786EFB" w:rsidP="00786EFB">
            <w:pPr>
              <w:spacing w:after="0" w:line="23" w:lineRule="atLeast"/>
              <w:rPr>
                <w:rFonts w:ascii="Times New Roman" w:hAnsi="Times New Roman"/>
                <w:sz w:val="24"/>
                <w:szCs w:val="24"/>
              </w:rPr>
            </w:pPr>
            <w:r>
              <w:rPr>
                <w:rFonts w:ascii="Times New Roman" w:hAnsi="Times New Roman"/>
                <w:sz w:val="24"/>
                <w:szCs w:val="24"/>
              </w:rPr>
              <w:t xml:space="preserve">Устная газета </w:t>
            </w:r>
            <w:r w:rsidR="00CC1B2C" w:rsidRPr="005E5232">
              <w:rPr>
                <w:rFonts w:ascii="Times New Roman" w:hAnsi="Times New Roman"/>
                <w:sz w:val="24"/>
                <w:szCs w:val="24"/>
              </w:rPr>
              <w:t>«</w:t>
            </w:r>
            <w:r>
              <w:rPr>
                <w:rFonts w:ascii="Times New Roman" w:hAnsi="Times New Roman"/>
                <w:sz w:val="24"/>
                <w:szCs w:val="24"/>
              </w:rPr>
              <w:t>Мой любимый литератур</w:t>
            </w:r>
          </w:p>
          <w:p w:rsidR="00CC1B2C" w:rsidRPr="005E5232" w:rsidRDefault="00786EFB" w:rsidP="00786EFB">
            <w:pPr>
              <w:spacing w:after="0" w:line="23" w:lineRule="atLeast"/>
              <w:rPr>
                <w:rFonts w:ascii="Times New Roman" w:hAnsi="Times New Roman"/>
                <w:sz w:val="24"/>
                <w:szCs w:val="24"/>
              </w:rPr>
            </w:pPr>
            <w:r>
              <w:rPr>
                <w:rFonts w:ascii="Times New Roman" w:hAnsi="Times New Roman"/>
                <w:sz w:val="24"/>
                <w:szCs w:val="24"/>
              </w:rPr>
              <w:t>ный герой</w:t>
            </w:r>
            <w:r w:rsidR="00CC1B2C" w:rsidRPr="005E5232">
              <w:rPr>
                <w:rFonts w:ascii="Times New Roman" w:hAnsi="Times New Roman"/>
                <w:sz w:val="24"/>
                <w:szCs w:val="24"/>
              </w:rPr>
              <w:t>»</w:t>
            </w:r>
          </w:p>
        </w:tc>
        <w:tc>
          <w:tcPr>
            <w:tcW w:w="307" w:type="pct"/>
          </w:tcPr>
          <w:p w:rsidR="00CC1B2C" w:rsidRPr="00CC1B2C" w:rsidRDefault="00CC1B2C" w:rsidP="00D003CA">
            <w:pPr>
              <w:spacing w:after="0" w:line="23" w:lineRule="atLeast"/>
              <w:ind w:left="41"/>
              <w:rPr>
                <w:rFonts w:ascii="Times New Roman" w:hAnsi="Times New Roman"/>
                <w:sz w:val="24"/>
                <w:szCs w:val="24"/>
                <w:highlight w:val="yellow"/>
              </w:rPr>
            </w:pPr>
          </w:p>
        </w:tc>
      </w:tr>
      <w:tr w:rsidR="00CC1B2C" w:rsidRPr="00CC1B2C" w:rsidTr="00A55E23">
        <w:trPr>
          <w:trHeight w:val="262"/>
          <w:jc w:val="center"/>
        </w:trPr>
        <w:tc>
          <w:tcPr>
            <w:tcW w:w="5000" w:type="pct"/>
            <w:gridSpan w:val="10"/>
          </w:tcPr>
          <w:p w:rsidR="00CC1B2C" w:rsidRPr="005E5232" w:rsidRDefault="00CC1B2C" w:rsidP="00E040C5">
            <w:pPr>
              <w:numPr>
                <w:ilvl w:val="0"/>
                <w:numId w:val="171"/>
              </w:numPr>
              <w:spacing w:after="0" w:line="23" w:lineRule="atLeast"/>
              <w:rPr>
                <w:rFonts w:ascii="Times New Roman" w:hAnsi="Times New Roman"/>
                <w:sz w:val="24"/>
                <w:szCs w:val="24"/>
              </w:rPr>
            </w:pPr>
            <w:r w:rsidRPr="005E5232">
              <w:rPr>
                <w:rFonts w:ascii="Times New Roman" w:hAnsi="Times New Roman"/>
                <w:b/>
                <w:sz w:val="24"/>
                <w:szCs w:val="24"/>
              </w:rPr>
              <w:t xml:space="preserve"> Общекультурное направление</w:t>
            </w:r>
          </w:p>
        </w:tc>
      </w:tr>
      <w:tr w:rsidR="00CC1B2C" w:rsidRPr="00CC1B2C" w:rsidTr="00A55E23">
        <w:trPr>
          <w:trHeight w:val="256"/>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Основная школа</w:t>
            </w:r>
          </w:p>
        </w:tc>
        <w:tc>
          <w:tcPr>
            <w:tcW w:w="741"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Конкурс прикл</w:t>
            </w:r>
            <w:r w:rsidR="00786EFB">
              <w:rPr>
                <w:rFonts w:ascii="Times New Roman" w:hAnsi="Times New Roman"/>
                <w:sz w:val="24"/>
                <w:szCs w:val="24"/>
              </w:rPr>
              <w:t xml:space="preserve">адного творчества «Подарок моим </w:t>
            </w:r>
            <w:r w:rsidRPr="005E5232">
              <w:rPr>
                <w:rFonts w:ascii="Times New Roman" w:hAnsi="Times New Roman"/>
                <w:sz w:val="24"/>
                <w:szCs w:val="24"/>
              </w:rPr>
              <w:t>друзьям»</w:t>
            </w:r>
          </w:p>
        </w:tc>
        <w:tc>
          <w:tcPr>
            <w:tcW w:w="772" w:type="pct"/>
          </w:tcPr>
          <w:p w:rsidR="00CC1B2C" w:rsidRPr="005E5232" w:rsidRDefault="00CC1B2C" w:rsidP="00D003CA">
            <w:pPr>
              <w:spacing w:after="0" w:line="23" w:lineRule="atLeast"/>
              <w:rPr>
                <w:rFonts w:ascii="Times New Roman" w:hAnsi="Times New Roman"/>
                <w:sz w:val="24"/>
                <w:szCs w:val="24"/>
              </w:rPr>
            </w:pPr>
          </w:p>
        </w:tc>
        <w:tc>
          <w:tcPr>
            <w:tcW w:w="848" w:type="pct"/>
          </w:tcPr>
          <w:p w:rsidR="00CC1B2C" w:rsidRPr="005E5232" w:rsidRDefault="00852EE3" w:rsidP="00D003CA">
            <w:pPr>
              <w:spacing w:after="0" w:line="23" w:lineRule="atLeast"/>
              <w:rPr>
                <w:rFonts w:ascii="Times New Roman" w:hAnsi="Times New Roman"/>
                <w:sz w:val="24"/>
                <w:szCs w:val="24"/>
              </w:rPr>
            </w:pPr>
            <w:r>
              <w:rPr>
                <w:rFonts w:ascii="Times New Roman" w:hAnsi="Times New Roman"/>
                <w:sz w:val="24"/>
                <w:szCs w:val="24"/>
              </w:rPr>
              <w:t xml:space="preserve">Операция </w:t>
            </w:r>
            <w:r w:rsidR="00CC1B2C" w:rsidRPr="005E5232">
              <w:rPr>
                <w:rFonts w:ascii="Times New Roman" w:hAnsi="Times New Roman"/>
                <w:sz w:val="24"/>
                <w:szCs w:val="24"/>
              </w:rPr>
              <w:t>«Наш школьный двор»</w:t>
            </w:r>
          </w:p>
          <w:p w:rsidR="00CC1B2C" w:rsidRPr="005E5232" w:rsidRDefault="00CC1B2C" w:rsidP="00D003CA">
            <w:pPr>
              <w:spacing w:after="0" w:line="23" w:lineRule="atLeast"/>
              <w:rPr>
                <w:rFonts w:ascii="Times New Roman" w:hAnsi="Times New Roman"/>
                <w:sz w:val="24"/>
                <w:szCs w:val="24"/>
              </w:rPr>
            </w:pPr>
          </w:p>
        </w:tc>
        <w:tc>
          <w:tcPr>
            <w:tcW w:w="722" w:type="pct"/>
            <w:gridSpan w:val="3"/>
          </w:tcPr>
          <w:p w:rsidR="00CC1B2C" w:rsidRPr="005E5232" w:rsidRDefault="00CC1B2C" w:rsidP="00D003CA">
            <w:pPr>
              <w:spacing w:after="0" w:line="23" w:lineRule="atLeast"/>
              <w:rPr>
                <w:rFonts w:ascii="Times New Roman" w:hAnsi="Times New Roman"/>
                <w:sz w:val="24"/>
                <w:szCs w:val="24"/>
              </w:rPr>
            </w:pPr>
          </w:p>
        </w:tc>
        <w:tc>
          <w:tcPr>
            <w:tcW w:w="307" w:type="pct"/>
          </w:tcPr>
          <w:p w:rsidR="00CC1B2C" w:rsidRPr="00CC1B2C" w:rsidRDefault="00CC1B2C" w:rsidP="00D003CA">
            <w:pPr>
              <w:spacing w:after="0" w:line="23" w:lineRule="atLeast"/>
              <w:rPr>
                <w:rFonts w:ascii="Times New Roman" w:hAnsi="Times New Roman"/>
                <w:sz w:val="24"/>
                <w:szCs w:val="24"/>
                <w:highlight w:val="yellow"/>
              </w:rPr>
            </w:pPr>
          </w:p>
        </w:tc>
      </w:tr>
      <w:tr w:rsidR="00CC1B2C" w:rsidRPr="00B17F5C" w:rsidTr="00A55E23">
        <w:trPr>
          <w:trHeight w:val="77"/>
          <w:jc w:val="center"/>
        </w:trPr>
        <w:tc>
          <w:tcPr>
            <w:tcW w:w="838" w:type="pct"/>
            <w:gridSpan w:val="2"/>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Общие мероприятия</w:t>
            </w:r>
          </w:p>
        </w:tc>
        <w:tc>
          <w:tcPr>
            <w:tcW w:w="741" w:type="pct"/>
          </w:tcPr>
          <w:p w:rsidR="00CC1B2C" w:rsidRPr="005E5232" w:rsidRDefault="00CC1B2C" w:rsidP="00D003CA">
            <w:pPr>
              <w:spacing w:after="0" w:line="23" w:lineRule="atLeast"/>
              <w:rPr>
                <w:rFonts w:ascii="Times New Roman" w:hAnsi="Times New Roman"/>
                <w:sz w:val="24"/>
                <w:szCs w:val="24"/>
              </w:rPr>
            </w:pP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Вечер встречи</w:t>
            </w:r>
          </w:p>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в</w:t>
            </w:r>
            <w:r w:rsidR="00786EFB">
              <w:rPr>
                <w:rFonts w:ascii="Times New Roman" w:hAnsi="Times New Roman"/>
                <w:sz w:val="24"/>
                <w:szCs w:val="24"/>
              </w:rPr>
              <w:t>ыпускников «Школьная юность моя</w:t>
            </w:r>
            <w:r w:rsidRPr="005E5232">
              <w:rPr>
                <w:rFonts w:ascii="Times New Roman" w:hAnsi="Times New Roman"/>
                <w:sz w:val="24"/>
                <w:szCs w:val="24"/>
              </w:rPr>
              <w:t>»</w:t>
            </w:r>
          </w:p>
        </w:tc>
        <w:tc>
          <w:tcPr>
            <w:tcW w:w="772" w:type="pct"/>
          </w:tcPr>
          <w:p w:rsidR="00CC1B2C" w:rsidRPr="005E5232" w:rsidRDefault="00CC1B2C" w:rsidP="00D003CA">
            <w:pPr>
              <w:spacing w:after="0" w:line="23" w:lineRule="atLeast"/>
              <w:rPr>
                <w:rFonts w:ascii="Times New Roman" w:hAnsi="Times New Roman"/>
                <w:sz w:val="24"/>
                <w:szCs w:val="24"/>
              </w:rPr>
            </w:pPr>
            <w:r w:rsidRPr="005E5232">
              <w:rPr>
                <w:rFonts w:ascii="Times New Roman" w:hAnsi="Times New Roman"/>
                <w:sz w:val="24"/>
                <w:szCs w:val="24"/>
              </w:rPr>
              <w:t>КТД «Две звезды» (ко Дню 8 марта)</w:t>
            </w:r>
          </w:p>
        </w:tc>
        <w:tc>
          <w:tcPr>
            <w:tcW w:w="848" w:type="pct"/>
          </w:tcPr>
          <w:p w:rsidR="00CC1B2C" w:rsidRPr="005E5232" w:rsidRDefault="00CC1B2C" w:rsidP="00786EFB">
            <w:pPr>
              <w:spacing w:after="0" w:line="23" w:lineRule="atLeast"/>
              <w:rPr>
                <w:rFonts w:ascii="Times New Roman" w:hAnsi="Times New Roman"/>
                <w:sz w:val="24"/>
                <w:szCs w:val="24"/>
              </w:rPr>
            </w:pPr>
          </w:p>
        </w:tc>
        <w:tc>
          <w:tcPr>
            <w:tcW w:w="722" w:type="pct"/>
            <w:gridSpan w:val="3"/>
          </w:tcPr>
          <w:p w:rsidR="00CC1B2C" w:rsidRPr="005E5232" w:rsidRDefault="00CC1B2C" w:rsidP="00786EFB">
            <w:pPr>
              <w:spacing w:after="0" w:line="23" w:lineRule="atLeast"/>
              <w:rPr>
                <w:rFonts w:ascii="Times New Roman" w:hAnsi="Times New Roman"/>
                <w:sz w:val="24"/>
                <w:szCs w:val="24"/>
              </w:rPr>
            </w:pPr>
            <w:r w:rsidRPr="005E5232">
              <w:rPr>
                <w:rFonts w:ascii="Times New Roman" w:hAnsi="Times New Roman"/>
                <w:sz w:val="24"/>
                <w:szCs w:val="24"/>
              </w:rPr>
              <w:t>Фотоконкурс «Лучшая фотография класса»</w:t>
            </w:r>
            <w:r w:rsidR="00786EFB">
              <w:rPr>
                <w:rFonts w:ascii="Times New Roman" w:hAnsi="Times New Roman"/>
                <w:sz w:val="24"/>
                <w:szCs w:val="24"/>
              </w:rPr>
              <w:t xml:space="preserve"> </w:t>
            </w:r>
            <w:r w:rsidRPr="005E5232">
              <w:rPr>
                <w:rFonts w:ascii="Times New Roman" w:hAnsi="Times New Roman"/>
                <w:sz w:val="24"/>
                <w:szCs w:val="24"/>
              </w:rPr>
              <w:t xml:space="preserve">Сбор по итогам </w:t>
            </w:r>
            <w:r w:rsidR="00786EFB">
              <w:rPr>
                <w:rFonts w:ascii="Times New Roman" w:hAnsi="Times New Roman"/>
                <w:sz w:val="24"/>
                <w:szCs w:val="24"/>
              </w:rPr>
              <w:t>о</w:t>
            </w:r>
            <w:r w:rsidRPr="005E5232">
              <w:rPr>
                <w:rFonts w:ascii="Times New Roman" w:hAnsi="Times New Roman"/>
                <w:sz w:val="24"/>
                <w:szCs w:val="24"/>
              </w:rPr>
              <w:t>б</w:t>
            </w:r>
            <w:r w:rsidR="00786EFB">
              <w:rPr>
                <w:rFonts w:ascii="Times New Roman" w:hAnsi="Times New Roman"/>
                <w:sz w:val="24"/>
                <w:szCs w:val="24"/>
              </w:rPr>
              <w:t xml:space="preserve"> </w:t>
            </w:r>
            <w:r w:rsidRPr="005E5232">
              <w:rPr>
                <w:rFonts w:ascii="Times New Roman" w:hAnsi="Times New Roman"/>
                <w:sz w:val="24"/>
                <w:szCs w:val="24"/>
              </w:rPr>
              <w:t>щешкольного конкурса «Самый активный класс»</w:t>
            </w:r>
          </w:p>
        </w:tc>
        <w:tc>
          <w:tcPr>
            <w:tcW w:w="307" w:type="pct"/>
          </w:tcPr>
          <w:p w:rsidR="00CC1B2C" w:rsidRPr="00B17F5C" w:rsidRDefault="00CC1B2C" w:rsidP="00D003CA">
            <w:pPr>
              <w:spacing w:after="0" w:line="23" w:lineRule="atLeast"/>
              <w:rPr>
                <w:rFonts w:ascii="Times New Roman" w:hAnsi="Times New Roman"/>
                <w:sz w:val="24"/>
                <w:szCs w:val="24"/>
              </w:rPr>
            </w:pPr>
          </w:p>
        </w:tc>
      </w:tr>
    </w:tbl>
    <w:p w:rsidR="00D125A3" w:rsidRDefault="00D125A3" w:rsidP="00D125A3">
      <w:pPr>
        <w:pStyle w:val="2"/>
        <w:spacing w:line="23" w:lineRule="atLeast"/>
        <w:ind w:left="1125" w:firstLine="0"/>
        <w:jc w:val="left"/>
        <w:rPr>
          <w:sz w:val="24"/>
          <w:szCs w:val="24"/>
        </w:rPr>
      </w:pPr>
    </w:p>
    <w:p w:rsidR="00725A23" w:rsidRPr="00B17F5C" w:rsidRDefault="00725A23" w:rsidP="00725A23">
      <w:pPr>
        <w:pStyle w:val="2"/>
        <w:numPr>
          <w:ilvl w:val="1"/>
          <w:numId w:val="1"/>
        </w:numPr>
        <w:spacing w:line="23" w:lineRule="atLeast"/>
        <w:jc w:val="left"/>
        <w:rPr>
          <w:rStyle w:val="30"/>
          <w:rFonts w:eastAsia="@Arial Unicode MS"/>
          <w:b/>
          <w:bCs/>
          <w:sz w:val="24"/>
          <w:szCs w:val="24"/>
        </w:rPr>
      </w:pPr>
      <w:r w:rsidRPr="00B17F5C">
        <w:rPr>
          <w:sz w:val="24"/>
          <w:szCs w:val="24"/>
        </w:rPr>
        <w:t>Система условий реализации основной образовательной программы</w:t>
      </w:r>
      <w:bookmarkStart w:id="416" w:name="_Toc409691736"/>
    </w:p>
    <w:p w:rsidR="00725A23" w:rsidRPr="00B17F5C" w:rsidRDefault="00725A23" w:rsidP="00725A23">
      <w:pPr>
        <w:pStyle w:val="2"/>
        <w:spacing w:line="23" w:lineRule="atLeast"/>
        <w:ind w:firstLine="0"/>
        <w:rPr>
          <w:sz w:val="24"/>
          <w:szCs w:val="24"/>
        </w:rPr>
      </w:pPr>
      <w:bookmarkStart w:id="417" w:name="_Toc414553286"/>
      <w:bookmarkEnd w:id="416"/>
      <w:r w:rsidRPr="00B17F5C">
        <w:rPr>
          <w:sz w:val="24"/>
          <w:szCs w:val="24"/>
        </w:rPr>
        <w:t xml:space="preserve">3.2.1. Описание кадровых условий реализации основной образовательной программы основного общего образования </w:t>
      </w:r>
      <w:bookmarkEnd w:id="417"/>
    </w:p>
    <w:p w:rsidR="00725A23" w:rsidRPr="00B17F5C" w:rsidRDefault="00725A23" w:rsidP="00725A23">
      <w:pPr>
        <w:pStyle w:val="Abstract"/>
        <w:widowControl/>
        <w:autoSpaceDE/>
        <w:autoSpaceDN/>
        <w:adjustRightInd/>
        <w:spacing w:line="23" w:lineRule="atLeast"/>
        <w:rPr>
          <w:sz w:val="24"/>
          <w:szCs w:val="24"/>
        </w:rPr>
      </w:pPr>
      <w:r w:rsidRPr="00B17F5C">
        <w:rPr>
          <w:rStyle w:val="Zag11"/>
          <w:sz w:val="24"/>
          <w:szCs w:val="24"/>
        </w:rPr>
        <w:t>• </w:t>
      </w:r>
      <w:r w:rsidRPr="00B17F5C">
        <w:rPr>
          <w:sz w:val="24"/>
          <w:szCs w:val="24"/>
        </w:rPr>
        <w:t xml:space="preserve">характеристика кадровой укомплектованности </w:t>
      </w:r>
      <w:r>
        <w:rPr>
          <w:sz w:val="24"/>
          <w:szCs w:val="24"/>
        </w:rPr>
        <w:t>МКОУ «Дреневская ОШ» Красносельского муниципального района Костромской области</w:t>
      </w:r>
      <w:r w:rsidRPr="00B17F5C">
        <w:rPr>
          <w:sz w:val="24"/>
          <w:szCs w:val="24"/>
        </w:rPr>
        <w:t>;</w:t>
      </w:r>
    </w:p>
    <w:p w:rsidR="00725A23" w:rsidRPr="00B17F5C" w:rsidRDefault="00725A23" w:rsidP="00725A23">
      <w:pPr>
        <w:pStyle w:val="Abstract"/>
        <w:widowControl/>
        <w:autoSpaceDE/>
        <w:autoSpaceDN/>
        <w:adjustRightInd/>
        <w:spacing w:line="23" w:lineRule="atLeast"/>
        <w:rPr>
          <w:sz w:val="24"/>
          <w:szCs w:val="24"/>
        </w:rPr>
      </w:pPr>
      <w:r w:rsidRPr="00B17F5C">
        <w:rPr>
          <w:rStyle w:val="Zag11"/>
          <w:sz w:val="24"/>
          <w:szCs w:val="24"/>
        </w:rPr>
        <w:t>• </w:t>
      </w:r>
      <w:r w:rsidRPr="00B17F5C">
        <w:rPr>
          <w:sz w:val="24"/>
          <w:szCs w:val="24"/>
        </w:rPr>
        <w:t xml:space="preserve">описание уровня квалификации работников </w:t>
      </w:r>
      <w:r>
        <w:rPr>
          <w:sz w:val="24"/>
          <w:szCs w:val="24"/>
        </w:rPr>
        <w:t>МКОУ «Дреневская ОШ» Красносельского муниципального района Костромской области</w:t>
      </w:r>
      <w:r w:rsidRPr="00B17F5C">
        <w:rPr>
          <w:sz w:val="24"/>
          <w:szCs w:val="24"/>
        </w:rPr>
        <w:t xml:space="preserve"> и их функциональные обязанности;</w:t>
      </w:r>
    </w:p>
    <w:p w:rsidR="00725A23" w:rsidRPr="00B17F5C" w:rsidRDefault="00725A23" w:rsidP="00725A23">
      <w:pPr>
        <w:pStyle w:val="Abstract"/>
        <w:widowControl/>
        <w:autoSpaceDE/>
        <w:autoSpaceDN/>
        <w:adjustRightInd/>
        <w:spacing w:line="23" w:lineRule="atLeast"/>
        <w:rPr>
          <w:color w:val="FF0000"/>
          <w:sz w:val="24"/>
          <w:szCs w:val="24"/>
        </w:rPr>
      </w:pPr>
      <w:r w:rsidRPr="00B17F5C">
        <w:rPr>
          <w:rStyle w:val="Zag11"/>
          <w:sz w:val="24"/>
          <w:szCs w:val="24"/>
        </w:rPr>
        <w:t>• </w:t>
      </w:r>
      <w:r w:rsidRPr="00B17F5C">
        <w:rPr>
          <w:sz w:val="24"/>
          <w:szCs w:val="24"/>
        </w:rPr>
        <w:t>описание реализуемой системы непрерывного профессионального развития и повышения квалификации педагогических работников школы (Приложение «Программа  методической работы»).</w:t>
      </w:r>
    </w:p>
    <w:p w:rsidR="00725A23" w:rsidRPr="00B17F5C" w:rsidRDefault="00725A23" w:rsidP="00725A23">
      <w:pPr>
        <w:shd w:val="clear" w:color="auto" w:fill="FFFFFF"/>
        <w:tabs>
          <w:tab w:val="left" w:pos="720"/>
        </w:tabs>
        <w:spacing w:after="0" w:line="23" w:lineRule="atLeast"/>
        <w:ind w:firstLine="454"/>
        <w:jc w:val="both"/>
        <w:rPr>
          <w:rFonts w:ascii="Times New Roman" w:hAnsi="Times New Roman"/>
          <w:sz w:val="24"/>
          <w:szCs w:val="24"/>
        </w:rPr>
      </w:pPr>
      <w:r w:rsidRPr="00725A23">
        <w:rPr>
          <w:rFonts w:ascii="Times New Roman" w:hAnsi="Times New Roman"/>
          <w:sz w:val="24"/>
          <w:szCs w:val="24"/>
        </w:rPr>
        <w:t>МКОУ «Дреневская ОШ» Красносельского муниципального района Костромской области</w:t>
      </w:r>
      <w:r w:rsidRPr="00B17F5C">
        <w:rPr>
          <w:rFonts w:ascii="Times New Roman" w:hAnsi="Times New Roman"/>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725A23" w:rsidRPr="00B17F5C" w:rsidRDefault="00725A23" w:rsidP="00725A23">
      <w:pPr>
        <w:shd w:val="clear" w:color="auto" w:fill="FFFFFF"/>
        <w:tabs>
          <w:tab w:val="left" w:pos="720"/>
        </w:tabs>
        <w:spacing w:after="0" w:line="23" w:lineRule="atLeast"/>
        <w:ind w:firstLine="454"/>
        <w:jc w:val="both"/>
        <w:rPr>
          <w:rFonts w:ascii="Times New Roman" w:hAnsi="Times New Roman"/>
          <w:bCs/>
          <w:sz w:val="24"/>
          <w:szCs w:val="24"/>
        </w:rPr>
      </w:pPr>
      <w:r w:rsidRPr="00B17F5C">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B17F5C">
        <w:rPr>
          <w:rFonts w:ascii="Times New Roman" w:hAnsi="Times New Roman"/>
          <w:bCs/>
          <w:sz w:val="24"/>
          <w:szCs w:val="24"/>
        </w:rPr>
        <w:t>Едином квалификационном справочнике должностей руководителей, специалистов и служащих</w:t>
      </w:r>
      <w:r>
        <w:rPr>
          <w:rFonts w:ascii="Times New Roman" w:hAnsi="Times New Roman"/>
          <w:bCs/>
          <w:sz w:val="24"/>
          <w:szCs w:val="24"/>
        </w:rPr>
        <w:t xml:space="preserve"> </w:t>
      </w:r>
      <w:r w:rsidRPr="00B17F5C">
        <w:rPr>
          <w:rFonts w:ascii="Times New Roman" w:hAnsi="Times New Roman"/>
          <w:sz w:val="24"/>
          <w:szCs w:val="24"/>
        </w:rPr>
        <w:t>(</w:t>
      </w:r>
      <w:r w:rsidRPr="00B17F5C">
        <w:rPr>
          <w:rFonts w:ascii="Times New Roman" w:hAnsi="Times New Roman"/>
          <w:bCs/>
          <w:sz w:val="24"/>
          <w:szCs w:val="24"/>
        </w:rPr>
        <w:t>раздел «Квалификационные характеристики должностей работников образования»).</w:t>
      </w:r>
    </w:p>
    <w:p w:rsidR="00725A23" w:rsidRPr="00B17F5C" w:rsidRDefault="00725A23" w:rsidP="00725A23">
      <w:pPr>
        <w:shd w:val="clear" w:color="auto" w:fill="FFFFFF"/>
        <w:tabs>
          <w:tab w:val="left" w:pos="720"/>
        </w:tabs>
        <w:spacing w:after="0" w:line="23" w:lineRule="atLeast"/>
        <w:ind w:firstLine="454"/>
        <w:jc w:val="both"/>
        <w:rPr>
          <w:rFonts w:ascii="Times New Roman" w:hAnsi="Times New Roman"/>
          <w:bCs/>
          <w:sz w:val="24"/>
          <w:szCs w:val="24"/>
        </w:rPr>
      </w:pPr>
      <w:r w:rsidRPr="00725A23">
        <w:rPr>
          <w:rFonts w:ascii="Times New Roman" w:hAnsi="Times New Roman"/>
          <w:sz w:val="24"/>
          <w:szCs w:val="24"/>
        </w:rPr>
        <w:t>МКОУ «Дреневская ОШ» Красносельского муниципального района Костромской области</w:t>
      </w:r>
      <w:r w:rsidRPr="00B17F5C">
        <w:rPr>
          <w:rFonts w:ascii="Times New Roman" w:hAnsi="Times New Roman"/>
          <w:bCs/>
          <w:sz w:val="24"/>
          <w:szCs w:val="24"/>
        </w:rPr>
        <w:t xml:space="preserve"> </w:t>
      </w:r>
      <w:r>
        <w:rPr>
          <w:rFonts w:ascii="Times New Roman" w:hAnsi="Times New Roman"/>
          <w:bCs/>
          <w:sz w:val="24"/>
          <w:szCs w:val="24"/>
        </w:rPr>
        <w:t xml:space="preserve"> </w:t>
      </w:r>
      <w:r w:rsidRPr="00B17F5C">
        <w:rPr>
          <w:rFonts w:ascii="Times New Roman" w:hAnsi="Times New Roman"/>
          <w:bCs/>
          <w:sz w:val="24"/>
          <w:szCs w:val="24"/>
        </w:rPr>
        <w:t>укомплектована работниками пищеблока, вспомогательным персоналом,  медицинскими работниками, работающими по договору с поликлиникой.</w:t>
      </w: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В настоящее время в  </w:t>
      </w:r>
      <w:r w:rsidRPr="00725A23">
        <w:rPr>
          <w:rFonts w:ascii="Times New Roman" w:hAnsi="Times New Roman"/>
          <w:sz w:val="24"/>
          <w:szCs w:val="24"/>
        </w:rPr>
        <w:t xml:space="preserve">МКОУ «Дреневская ОШ» Красносельского муниципального района Костромской области </w:t>
      </w:r>
      <w:r w:rsidRPr="00B17F5C">
        <w:rPr>
          <w:rFonts w:ascii="Times New Roman" w:hAnsi="Times New Roman"/>
          <w:sz w:val="24"/>
          <w:szCs w:val="24"/>
        </w:rPr>
        <w:t xml:space="preserve">работают </w:t>
      </w:r>
      <w:r w:rsidR="00FC5351">
        <w:rPr>
          <w:rFonts w:ascii="Times New Roman" w:hAnsi="Times New Roman"/>
          <w:sz w:val="24"/>
          <w:szCs w:val="24"/>
        </w:rPr>
        <w:t>1</w:t>
      </w:r>
      <w:r w:rsidR="00154FA7">
        <w:rPr>
          <w:rFonts w:ascii="Times New Roman" w:hAnsi="Times New Roman"/>
          <w:sz w:val="24"/>
          <w:szCs w:val="24"/>
        </w:rPr>
        <w:t>3</w:t>
      </w:r>
      <w:r w:rsidRPr="00B17F5C">
        <w:rPr>
          <w:rFonts w:ascii="Times New Roman" w:hAnsi="Times New Roman"/>
          <w:sz w:val="24"/>
          <w:szCs w:val="24"/>
        </w:rPr>
        <w:t xml:space="preserve">  педагог</w:t>
      </w:r>
      <w:r w:rsidR="00FC5351">
        <w:rPr>
          <w:rFonts w:ascii="Times New Roman" w:hAnsi="Times New Roman"/>
          <w:sz w:val="24"/>
          <w:szCs w:val="24"/>
        </w:rPr>
        <w:t>ов</w:t>
      </w:r>
      <w:r w:rsidRPr="00B17F5C">
        <w:rPr>
          <w:rFonts w:ascii="Times New Roman" w:hAnsi="Times New Roman"/>
          <w:sz w:val="24"/>
          <w:szCs w:val="24"/>
        </w:rPr>
        <w:t xml:space="preserve"> (из них </w:t>
      </w:r>
      <w:r w:rsidR="00FC5351">
        <w:rPr>
          <w:rFonts w:ascii="Times New Roman" w:hAnsi="Times New Roman"/>
          <w:sz w:val="24"/>
          <w:szCs w:val="24"/>
        </w:rPr>
        <w:t>1</w:t>
      </w:r>
      <w:r w:rsidRPr="00B17F5C">
        <w:rPr>
          <w:rFonts w:ascii="Times New Roman" w:hAnsi="Times New Roman"/>
          <w:sz w:val="24"/>
          <w:szCs w:val="24"/>
        </w:rPr>
        <w:t xml:space="preserve"> совместител</w:t>
      </w:r>
      <w:r w:rsidR="00FC5351">
        <w:rPr>
          <w:rFonts w:ascii="Times New Roman" w:hAnsi="Times New Roman"/>
          <w:sz w:val="24"/>
          <w:szCs w:val="24"/>
        </w:rPr>
        <w:t>ь</w:t>
      </w:r>
      <w:r w:rsidRPr="00B17F5C">
        <w:rPr>
          <w:rFonts w:ascii="Times New Roman" w:hAnsi="Times New Roman"/>
          <w:sz w:val="24"/>
          <w:szCs w:val="24"/>
        </w:rPr>
        <w:t>).</w:t>
      </w:r>
    </w:p>
    <w:p w:rsidR="00725A23" w:rsidRPr="00B17F5C" w:rsidRDefault="00852EE3" w:rsidP="00725A23">
      <w:pPr>
        <w:spacing w:after="0" w:line="23" w:lineRule="atLeast"/>
        <w:jc w:val="both"/>
        <w:rPr>
          <w:rFonts w:ascii="Times New Roman" w:hAnsi="Times New Roman"/>
          <w:sz w:val="24"/>
          <w:szCs w:val="24"/>
        </w:rPr>
      </w:pPr>
      <w:r>
        <w:rPr>
          <w:rFonts w:ascii="Times New Roman" w:hAnsi="Times New Roman"/>
          <w:sz w:val="24"/>
          <w:szCs w:val="24"/>
        </w:rPr>
        <w:lastRenderedPageBreak/>
        <w:t xml:space="preserve">        </w:t>
      </w:r>
      <w:r w:rsidR="00725A23" w:rsidRPr="00B17F5C">
        <w:rPr>
          <w:rFonts w:ascii="Times New Roman" w:hAnsi="Times New Roman"/>
          <w:sz w:val="24"/>
          <w:szCs w:val="24"/>
        </w:rPr>
        <w:t xml:space="preserve">Анализ данных показал, что по уровню образования: </w:t>
      </w:r>
      <w:r w:rsidR="00455A93">
        <w:rPr>
          <w:rFonts w:ascii="Times New Roman" w:hAnsi="Times New Roman"/>
          <w:sz w:val="24"/>
          <w:szCs w:val="24"/>
        </w:rPr>
        <w:t>7</w:t>
      </w:r>
      <w:r w:rsidR="00725A23" w:rsidRPr="00B17F5C">
        <w:rPr>
          <w:rFonts w:ascii="Times New Roman" w:hAnsi="Times New Roman"/>
          <w:sz w:val="24"/>
          <w:szCs w:val="24"/>
        </w:rPr>
        <w:t xml:space="preserve"> чел. (</w:t>
      </w:r>
      <w:r w:rsidR="00154FA7">
        <w:rPr>
          <w:rFonts w:ascii="Times New Roman" w:hAnsi="Times New Roman"/>
          <w:sz w:val="24"/>
          <w:szCs w:val="24"/>
        </w:rPr>
        <w:t>53,8</w:t>
      </w:r>
      <w:r w:rsidR="00725A23" w:rsidRPr="00B17F5C">
        <w:rPr>
          <w:rFonts w:ascii="Times New Roman" w:hAnsi="Times New Roman"/>
          <w:sz w:val="24"/>
          <w:szCs w:val="24"/>
        </w:rPr>
        <w:t>%) – имеют высшее</w:t>
      </w:r>
    </w:p>
    <w:p w:rsidR="00725A23" w:rsidRPr="00B17F5C" w:rsidRDefault="00154FA7" w:rsidP="004465F4">
      <w:pPr>
        <w:spacing w:after="0" w:line="23" w:lineRule="atLeast"/>
        <w:jc w:val="both"/>
        <w:rPr>
          <w:rFonts w:ascii="Times New Roman" w:hAnsi="Times New Roman"/>
          <w:sz w:val="24"/>
          <w:szCs w:val="24"/>
        </w:rPr>
      </w:pPr>
      <w:r>
        <w:rPr>
          <w:rFonts w:ascii="Times New Roman" w:hAnsi="Times New Roman"/>
          <w:sz w:val="24"/>
          <w:szCs w:val="24"/>
        </w:rPr>
        <w:t>образование; 4</w:t>
      </w:r>
      <w:r w:rsidR="00725A23" w:rsidRPr="00B17F5C">
        <w:rPr>
          <w:rFonts w:ascii="Times New Roman" w:hAnsi="Times New Roman"/>
          <w:sz w:val="24"/>
          <w:szCs w:val="24"/>
        </w:rPr>
        <w:t xml:space="preserve"> чел. (</w:t>
      </w:r>
      <w:r>
        <w:rPr>
          <w:rFonts w:ascii="Times New Roman" w:hAnsi="Times New Roman"/>
          <w:sz w:val="24"/>
          <w:szCs w:val="24"/>
        </w:rPr>
        <w:t>30,7</w:t>
      </w:r>
      <w:r w:rsidR="00725A23" w:rsidRPr="00B17F5C">
        <w:rPr>
          <w:rFonts w:ascii="Times New Roman" w:hAnsi="Times New Roman"/>
          <w:sz w:val="24"/>
          <w:szCs w:val="24"/>
        </w:rPr>
        <w:t>%) - среднее специальное</w:t>
      </w:r>
      <w:r w:rsidR="00455A93">
        <w:rPr>
          <w:rFonts w:ascii="Times New Roman" w:hAnsi="Times New Roman"/>
          <w:sz w:val="24"/>
          <w:szCs w:val="24"/>
        </w:rPr>
        <w:t xml:space="preserve">; </w:t>
      </w:r>
      <w:r w:rsidR="00CD4A96">
        <w:rPr>
          <w:rFonts w:ascii="Times New Roman" w:hAnsi="Times New Roman"/>
          <w:sz w:val="24"/>
          <w:szCs w:val="24"/>
        </w:rPr>
        <w:t>1</w:t>
      </w:r>
      <w:r w:rsidR="004465F4">
        <w:rPr>
          <w:rFonts w:ascii="Times New Roman" w:hAnsi="Times New Roman"/>
          <w:sz w:val="24"/>
          <w:szCs w:val="24"/>
        </w:rPr>
        <w:t xml:space="preserve"> чел. (</w:t>
      </w:r>
      <w:r w:rsidR="00CD4A96">
        <w:rPr>
          <w:rFonts w:ascii="Times New Roman" w:hAnsi="Times New Roman"/>
          <w:sz w:val="24"/>
          <w:szCs w:val="24"/>
        </w:rPr>
        <w:t>7,7</w:t>
      </w:r>
      <w:r w:rsidR="004465F4">
        <w:rPr>
          <w:rFonts w:ascii="Times New Roman" w:hAnsi="Times New Roman"/>
          <w:sz w:val="24"/>
          <w:szCs w:val="24"/>
        </w:rPr>
        <w:t xml:space="preserve">%) - </w:t>
      </w:r>
      <w:r w:rsidR="004465F4" w:rsidRPr="00C00EF5">
        <w:rPr>
          <w:rFonts w:ascii="Times New Roman" w:hAnsi="Times New Roman"/>
          <w:sz w:val="24"/>
          <w:szCs w:val="24"/>
        </w:rPr>
        <w:t>среднее профессиональное (непедагогическое)</w:t>
      </w:r>
      <w:r w:rsidR="004465F4">
        <w:rPr>
          <w:rFonts w:ascii="Times New Roman" w:hAnsi="Times New Roman"/>
          <w:sz w:val="24"/>
          <w:szCs w:val="24"/>
        </w:rPr>
        <w:t>.</w:t>
      </w:r>
    </w:p>
    <w:p w:rsidR="00725A23" w:rsidRPr="00B17F5C" w:rsidRDefault="00725A23" w:rsidP="00725A23">
      <w:pPr>
        <w:spacing w:after="0" w:line="23" w:lineRule="atLeast"/>
        <w:ind w:firstLine="708"/>
        <w:jc w:val="both"/>
        <w:rPr>
          <w:rFonts w:ascii="Times New Roman" w:hAnsi="Times New Roman"/>
          <w:sz w:val="24"/>
          <w:szCs w:val="24"/>
        </w:rPr>
      </w:pPr>
      <w:r w:rsidRPr="00B17F5C">
        <w:rPr>
          <w:rFonts w:ascii="Times New Roman" w:hAnsi="Times New Roman"/>
          <w:sz w:val="24"/>
          <w:szCs w:val="24"/>
        </w:rPr>
        <w:t>В образовательном учреждении нет текучести кадров, в течение многих лет работает стабильный педагогический коллектив.</w:t>
      </w:r>
    </w:p>
    <w:p w:rsidR="00725A23" w:rsidRPr="00B17F5C" w:rsidRDefault="00725A23" w:rsidP="00725A23">
      <w:pPr>
        <w:tabs>
          <w:tab w:val="left" w:pos="1323"/>
        </w:tabs>
        <w:spacing w:after="0" w:line="23" w:lineRule="atLeast"/>
        <w:jc w:val="center"/>
        <w:rPr>
          <w:rFonts w:ascii="Times New Roman" w:hAnsi="Times New Roman"/>
          <w:b/>
          <w:bCs/>
          <w:sz w:val="24"/>
          <w:szCs w:val="24"/>
        </w:rPr>
      </w:pPr>
      <w:r w:rsidRPr="00B17F5C">
        <w:rPr>
          <w:rFonts w:ascii="Times New Roman" w:hAnsi="Times New Roman"/>
          <w:b/>
          <w:bCs/>
          <w:sz w:val="24"/>
          <w:szCs w:val="24"/>
        </w:rPr>
        <w:t>Педагогический стаж работы</w:t>
      </w:r>
    </w:p>
    <w:tbl>
      <w:tblPr>
        <w:tblpPr w:leftFromText="180" w:rightFromText="180" w:vertAnchor="text" w:horzAnchor="margin" w:tblpXSpec="center" w:tblpY="32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2"/>
        <w:gridCol w:w="1645"/>
        <w:gridCol w:w="1392"/>
        <w:gridCol w:w="2024"/>
        <w:gridCol w:w="3183"/>
      </w:tblGrid>
      <w:tr w:rsidR="00725A23" w:rsidRPr="00B17F5C" w:rsidTr="00852EE3">
        <w:trPr>
          <w:trHeight w:val="412"/>
        </w:trPr>
        <w:tc>
          <w:tcPr>
            <w:tcW w:w="1362" w:type="dxa"/>
          </w:tcPr>
          <w:p w:rsidR="00725A23" w:rsidRPr="00B17F5C" w:rsidRDefault="00725A23" w:rsidP="00D003CA">
            <w:pPr>
              <w:tabs>
                <w:tab w:val="left" w:pos="1323"/>
              </w:tabs>
              <w:spacing w:after="0" w:line="23" w:lineRule="atLeast"/>
              <w:jc w:val="center"/>
              <w:rPr>
                <w:rFonts w:ascii="Times New Roman" w:hAnsi="Times New Roman"/>
                <w:b/>
                <w:sz w:val="24"/>
                <w:szCs w:val="24"/>
              </w:rPr>
            </w:pPr>
            <w:r w:rsidRPr="00B17F5C">
              <w:rPr>
                <w:rFonts w:ascii="Times New Roman" w:hAnsi="Times New Roman"/>
                <w:b/>
                <w:sz w:val="24"/>
                <w:szCs w:val="24"/>
              </w:rPr>
              <w:t>1-5лет</w:t>
            </w:r>
          </w:p>
        </w:tc>
        <w:tc>
          <w:tcPr>
            <w:tcW w:w="1645" w:type="dxa"/>
          </w:tcPr>
          <w:p w:rsidR="00725A23" w:rsidRPr="00B17F5C" w:rsidRDefault="00725A23" w:rsidP="00D003CA">
            <w:pPr>
              <w:tabs>
                <w:tab w:val="left" w:pos="1323"/>
              </w:tabs>
              <w:spacing w:after="0" w:line="23" w:lineRule="atLeast"/>
              <w:jc w:val="center"/>
              <w:rPr>
                <w:rFonts w:ascii="Times New Roman" w:hAnsi="Times New Roman"/>
                <w:b/>
                <w:sz w:val="24"/>
                <w:szCs w:val="24"/>
              </w:rPr>
            </w:pPr>
            <w:r w:rsidRPr="00B17F5C">
              <w:rPr>
                <w:rFonts w:ascii="Times New Roman" w:hAnsi="Times New Roman"/>
                <w:b/>
                <w:sz w:val="24"/>
                <w:szCs w:val="24"/>
              </w:rPr>
              <w:t>6-10 лет</w:t>
            </w:r>
          </w:p>
        </w:tc>
        <w:tc>
          <w:tcPr>
            <w:tcW w:w="1392" w:type="dxa"/>
          </w:tcPr>
          <w:p w:rsidR="00725A23" w:rsidRPr="00B17F5C" w:rsidRDefault="00725A23" w:rsidP="00D003CA">
            <w:pPr>
              <w:tabs>
                <w:tab w:val="left" w:pos="1323"/>
              </w:tabs>
              <w:spacing w:after="0" w:line="23" w:lineRule="atLeast"/>
              <w:jc w:val="center"/>
              <w:rPr>
                <w:rFonts w:ascii="Times New Roman" w:hAnsi="Times New Roman"/>
                <w:b/>
                <w:sz w:val="24"/>
                <w:szCs w:val="24"/>
              </w:rPr>
            </w:pPr>
            <w:r w:rsidRPr="00B17F5C">
              <w:rPr>
                <w:rFonts w:ascii="Times New Roman" w:hAnsi="Times New Roman"/>
                <w:b/>
                <w:sz w:val="24"/>
                <w:szCs w:val="24"/>
              </w:rPr>
              <w:t>11-15</w:t>
            </w:r>
          </w:p>
        </w:tc>
        <w:tc>
          <w:tcPr>
            <w:tcW w:w="2024" w:type="dxa"/>
          </w:tcPr>
          <w:p w:rsidR="00725A23" w:rsidRPr="00B17F5C" w:rsidRDefault="00725A23" w:rsidP="00D003CA">
            <w:pPr>
              <w:tabs>
                <w:tab w:val="left" w:pos="1323"/>
              </w:tabs>
              <w:spacing w:after="0" w:line="23" w:lineRule="atLeast"/>
              <w:jc w:val="center"/>
              <w:rPr>
                <w:rFonts w:ascii="Times New Roman" w:hAnsi="Times New Roman"/>
                <w:b/>
                <w:sz w:val="24"/>
                <w:szCs w:val="24"/>
              </w:rPr>
            </w:pPr>
            <w:r w:rsidRPr="00B17F5C">
              <w:rPr>
                <w:rFonts w:ascii="Times New Roman" w:hAnsi="Times New Roman"/>
                <w:b/>
                <w:sz w:val="24"/>
                <w:szCs w:val="24"/>
              </w:rPr>
              <w:t>16-25</w:t>
            </w:r>
          </w:p>
        </w:tc>
        <w:tc>
          <w:tcPr>
            <w:tcW w:w="3183" w:type="dxa"/>
          </w:tcPr>
          <w:p w:rsidR="00725A23" w:rsidRPr="00B17F5C" w:rsidRDefault="00725A23" w:rsidP="00D003CA">
            <w:pPr>
              <w:tabs>
                <w:tab w:val="left" w:pos="1323"/>
              </w:tabs>
              <w:spacing w:after="0" w:line="23" w:lineRule="atLeast"/>
              <w:jc w:val="center"/>
              <w:rPr>
                <w:rFonts w:ascii="Times New Roman" w:hAnsi="Times New Roman"/>
                <w:b/>
                <w:sz w:val="24"/>
                <w:szCs w:val="24"/>
              </w:rPr>
            </w:pPr>
            <w:r w:rsidRPr="00B17F5C">
              <w:rPr>
                <w:rFonts w:ascii="Times New Roman" w:hAnsi="Times New Roman"/>
                <w:b/>
                <w:sz w:val="24"/>
                <w:szCs w:val="24"/>
              </w:rPr>
              <w:t>25 лет и  более</w:t>
            </w:r>
          </w:p>
        </w:tc>
      </w:tr>
      <w:tr w:rsidR="00725A23" w:rsidRPr="00B17F5C" w:rsidTr="00D003CA">
        <w:trPr>
          <w:trHeight w:val="494"/>
        </w:trPr>
        <w:tc>
          <w:tcPr>
            <w:tcW w:w="1362" w:type="dxa"/>
          </w:tcPr>
          <w:p w:rsidR="00725A23" w:rsidRPr="00B17F5C" w:rsidRDefault="00FF1F2E" w:rsidP="00D003CA">
            <w:pPr>
              <w:tabs>
                <w:tab w:val="left" w:pos="1323"/>
              </w:tabs>
              <w:spacing w:after="0" w:line="23" w:lineRule="atLeast"/>
              <w:jc w:val="center"/>
              <w:rPr>
                <w:rFonts w:ascii="Times New Roman" w:hAnsi="Times New Roman"/>
                <w:sz w:val="24"/>
                <w:szCs w:val="24"/>
              </w:rPr>
            </w:pPr>
            <w:r>
              <w:rPr>
                <w:rFonts w:ascii="Times New Roman" w:hAnsi="Times New Roman"/>
                <w:sz w:val="24"/>
                <w:szCs w:val="24"/>
              </w:rPr>
              <w:t>0</w:t>
            </w:r>
            <w:r w:rsidR="00725A23" w:rsidRPr="00B17F5C">
              <w:rPr>
                <w:rFonts w:ascii="Times New Roman" w:hAnsi="Times New Roman"/>
                <w:sz w:val="24"/>
                <w:szCs w:val="24"/>
              </w:rPr>
              <w:t xml:space="preserve"> чел.</w:t>
            </w:r>
          </w:p>
        </w:tc>
        <w:tc>
          <w:tcPr>
            <w:tcW w:w="1645" w:type="dxa"/>
          </w:tcPr>
          <w:p w:rsidR="00725A23" w:rsidRPr="00B17F5C" w:rsidRDefault="00FF1F2E" w:rsidP="00D003CA">
            <w:pPr>
              <w:tabs>
                <w:tab w:val="left" w:pos="1323"/>
              </w:tabs>
              <w:spacing w:after="0" w:line="23" w:lineRule="atLeast"/>
              <w:jc w:val="center"/>
              <w:rPr>
                <w:rFonts w:ascii="Times New Roman" w:hAnsi="Times New Roman"/>
                <w:sz w:val="24"/>
                <w:szCs w:val="24"/>
              </w:rPr>
            </w:pPr>
            <w:r>
              <w:rPr>
                <w:rFonts w:ascii="Times New Roman" w:hAnsi="Times New Roman"/>
                <w:sz w:val="24"/>
                <w:szCs w:val="24"/>
              </w:rPr>
              <w:t>0</w:t>
            </w:r>
            <w:r w:rsidR="00725A23" w:rsidRPr="00B17F5C">
              <w:rPr>
                <w:rFonts w:ascii="Times New Roman" w:hAnsi="Times New Roman"/>
                <w:sz w:val="24"/>
                <w:szCs w:val="24"/>
              </w:rPr>
              <w:t xml:space="preserve"> чел.</w:t>
            </w:r>
          </w:p>
        </w:tc>
        <w:tc>
          <w:tcPr>
            <w:tcW w:w="1392" w:type="dxa"/>
          </w:tcPr>
          <w:p w:rsidR="00725A23" w:rsidRPr="00B17F5C" w:rsidRDefault="00FF1F2E" w:rsidP="00D003CA">
            <w:pPr>
              <w:tabs>
                <w:tab w:val="left" w:pos="1323"/>
              </w:tabs>
              <w:spacing w:after="0" w:line="23" w:lineRule="atLeast"/>
              <w:jc w:val="center"/>
              <w:rPr>
                <w:rFonts w:ascii="Times New Roman" w:hAnsi="Times New Roman"/>
                <w:sz w:val="24"/>
                <w:szCs w:val="24"/>
              </w:rPr>
            </w:pPr>
            <w:r>
              <w:rPr>
                <w:rFonts w:ascii="Times New Roman" w:hAnsi="Times New Roman"/>
                <w:sz w:val="24"/>
                <w:szCs w:val="24"/>
              </w:rPr>
              <w:t>1</w:t>
            </w:r>
            <w:r w:rsidR="00725A23" w:rsidRPr="00B17F5C">
              <w:rPr>
                <w:rFonts w:ascii="Times New Roman" w:hAnsi="Times New Roman"/>
                <w:sz w:val="24"/>
                <w:szCs w:val="24"/>
              </w:rPr>
              <w:t xml:space="preserve"> чел.</w:t>
            </w:r>
          </w:p>
        </w:tc>
        <w:tc>
          <w:tcPr>
            <w:tcW w:w="2024" w:type="dxa"/>
          </w:tcPr>
          <w:p w:rsidR="00725A23" w:rsidRPr="00B17F5C" w:rsidRDefault="00FF1F2E" w:rsidP="00D003CA">
            <w:pPr>
              <w:tabs>
                <w:tab w:val="left" w:pos="1323"/>
              </w:tabs>
              <w:spacing w:after="0" w:line="23" w:lineRule="atLeast"/>
              <w:jc w:val="center"/>
              <w:rPr>
                <w:rFonts w:ascii="Times New Roman" w:hAnsi="Times New Roman"/>
                <w:sz w:val="24"/>
                <w:szCs w:val="24"/>
              </w:rPr>
            </w:pPr>
            <w:r>
              <w:rPr>
                <w:rFonts w:ascii="Times New Roman" w:hAnsi="Times New Roman"/>
                <w:sz w:val="24"/>
                <w:szCs w:val="24"/>
              </w:rPr>
              <w:t>1</w:t>
            </w:r>
            <w:r w:rsidR="00725A23" w:rsidRPr="00B17F5C">
              <w:rPr>
                <w:rFonts w:ascii="Times New Roman" w:hAnsi="Times New Roman"/>
                <w:sz w:val="24"/>
                <w:szCs w:val="24"/>
              </w:rPr>
              <w:t xml:space="preserve"> чел.</w:t>
            </w:r>
          </w:p>
        </w:tc>
        <w:tc>
          <w:tcPr>
            <w:tcW w:w="3183" w:type="dxa"/>
          </w:tcPr>
          <w:p w:rsidR="00725A23" w:rsidRPr="00B17F5C" w:rsidRDefault="00FF1F2E" w:rsidP="00D003CA">
            <w:pPr>
              <w:tabs>
                <w:tab w:val="left" w:pos="1323"/>
              </w:tabs>
              <w:spacing w:after="0" w:line="23" w:lineRule="atLeast"/>
              <w:jc w:val="center"/>
              <w:rPr>
                <w:rFonts w:ascii="Times New Roman" w:hAnsi="Times New Roman"/>
                <w:sz w:val="24"/>
                <w:szCs w:val="24"/>
              </w:rPr>
            </w:pPr>
            <w:r>
              <w:rPr>
                <w:rFonts w:ascii="Times New Roman" w:hAnsi="Times New Roman"/>
                <w:sz w:val="24"/>
                <w:szCs w:val="24"/>
              </w:rPr>
              <w:t>11</w:t>
            </w:r>
            <w:r w:rsidR="00725A23" w:rsidRPr="00B17F5C">
              <w:rPr>
                <w:rFonts w:ascii="Times New Roman" w:hAnsi="Times New Roman"/>
                <w:sz w:val="24"/>
                <w:szCs w:val="24"/>
              </w:rPr>
              <w:t xml:space="preserve"> чел</w:t>
            </w:r>
          </w:p>
        </w:tc>
      </w:tr>
    </w:tbl>
    <w:p w:rsidR="00725A23" w:rsidRPr="00B17F5C" w:rsidRDefault="00725A23" w:rsidP="00725A23">
      <w:pPr>
        <w:tabs>
          <w:tab w:val="left" w:pos="1323"/>
        </w:tabs>
        <w:spacing w:after="0" w:line="23" w:lineRule="atLeast"/>
        <w:rPr>
          <w:rFonts w:ascii="Times New Roman" w:hAnsi="Times New Roman"/>
          <w:sz w:val="24"/>
          <w:szCs w:val="24"/>
        </w:rPr>
      </w:pPr>
    </w:p>
    <w:p w:rsidR="00725A23" w:rsidRPr="00B17F5C" w:rsidRDefault="00725A23" w:rsidP="00725A23">
      <w:pPr>
        <w:tabs>
          <w:tab w:val="left" w:pos="1323"/>
        </w:tabs>
        <w:spacing w:after="0" w:line="23" w:lineRule="atLeast"/>
        <w:rPr>
          <w:rFonts w:ascii="Times New Roman" w:hAnsi="Times New Roman"/>
          <w:sz w:val="24"/>
          <w:szCs w:val="24"/>
        </w:rPr>
      </w:pPr>
    </w:p>
    <w:tbl>
      <w:tblPr>
        <w:tblpPr w:leftFromText="180" w:rightFromText="180" w:vertAnchor="text" w:horzAnchor="margin" w:tblpXSpec="center" w:tblpY="5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1757"/>
        <w:gridCol w:w="1786"/>
        <w:gridCol w:w="1985"/>
        <w:gridCol w:w="2551"/>
      </w:tblGrid>
      <w:tr w:rsidR="00725A23" w:rsidRPr="00B17F5C" w:rsidTr="00D003CA">
        <w:trPr>
          <w:cantSplit/>
          <w:trHeight w:val="341"/>
        </w:trPr>
        <w:tc>
          <w:tcPr>
            <w:tcW w:w="1668" w:type="dxa"/>
          </w:tcPr>
          <w:p w:rsidR="00725A23" w:rsidRPr="00B17F5C" w:rsidRDefault="00725A23" w:rsidP="00FF1F2E">
            <w:pPr>
              <w:tabs>
                <w:tab w:val="left" w:pos="1139"/>
              </w:tabs>
              <w:spacing w:after="0" w:line="23" w:lineRule="atLeast"/>
              <w:jc w:val="center"/>
              <w:rPr>
                <w:rFonts w:ascii="Times New Roman" w:hAnsi="Times New Roman"/>
                <w:b/>
                <w:sz w:val="24"/>
                <w:szCs w:val="24"/>
              </w:rPr>
            </w:pPr>
            <w:r w:rsidRPr="00B17F5C">
              <w:rPr>
                <w:rFonts w:ascii="Times New Roman" w:hAnsi="Times New Roman"/>
                <w:b/>
                <w:sz w:val="24"/>
                <w:szCs w:val="24"/>
              </w:rPr>
              <w:t>20-30 лет</w:t>
            </w:r>
          </w:p>
        </w:tc>
        <w:tc>
          <w:tcPr>
            <w:tcW w:w="1757" w:type="dxa"/>
          </w:tcPr>
          <w:p w:rsidR="00725A23" w:rsidRPr="00B17F5C" w:rsidRDefault="00725A23" w:rsidP="00FF1F2E">
            <w:pPr>
              <w:tabs>
                <w:tab w:val="left" w:pos="1139"/>
              </w:tabs>
              <w:spacing w:after="0" w:line="23" w:lineRule="atLeast"/>
              <w:jc w:val="center"/>
              <w:rPr>
                <w:rFonts w:ascii="Times New Roman" w:hAnsi="Times New Roman"/>
                <w:b/>
                <w:sz w:val="24"/>
                <w:szCs w:val="24"/>
              </w:rPr>
            </w:pPr>
            <w:r w:rsidRPr="00B17F5C">
              <w:rPr>
                <w:rFonts w:ascii="Times New Roman" w:hAnsi="Times New Roman"/>
                <w:b/>
                <w:sz w:val="24"/>
                <w:szCs w:val="24"/>
              </w:rPr>
              <w:t>30-40 лет</w:t>
            </w:r>
          </w:p>
        </w:tc>
        <w:tc>
          <w:tcPr>
            <w:tcW w:w="1786" w:type="dxa"/>
          </w:tcPr>
          <w:p w:rsidR="00725A23" w:rsidRPr="00B17F5C" w:rsidRDefault="00725A23" w:rsidP="00FF1F2E">
            <w:pPr>
              <w:tabs>
                <w:tab w:val="left" w:pos="1139"/>
              </w:tabs>
              <w:spacing w:after="0" w:line="23" w:lineRule="atLeast"/>
              <w:jc w:val="center"/>
              <w:rPr>
                <w:rFonts w:ascii="Times New Roman" w:hAnsi="Times New Roman"/>
                <w:b/>
                <w:sz w:val="24"/>
                <w:szCs w:val="24"/>
              </w:rPr>
            </w:pPr>
            <w:r w:rsidRPr="00B17F5C">
              <w:rPr>
                <w:rFonts w:ascii="Times New Roman" w:hAnsi="Times New Roman"/>
                <w:b/>
                <w:sz w:val="24"/>
                <w:szCs w:val="24"/>
              </w:rPr>
              <w:t>40-50 лет</w:t>
            </w:r>
          </w:p>
        </w:tc>
        <w:tc>
          <w:tcPr>
            <w:tcW w:w="1985" w:type="dxa"/>
          </w:tcPr>
          <w:p w:rsidR="00725A23" w:rsidRPr="00B17F5C" w:rsidRDefault="00725A23" w:rsidP="00FF1F2E">
            <w:pPr>
              <w:tabs>
                <w:tab w:val="left" w:pos="1139"/>
              </w:tabs>
              <w:spacing w:after="0" w:line="23" w:lineRule="atLeast"/>
              <w:jc w:val="center"/>
              <w:rPr>
                <w:rFonts w:ascii="Times New Roman" w:hAnsi="Times New Roman"/>
                <w:b/>
                <w:sz w:val="24"/>
                <w:szCs w:val="24"/>
              </w:rPr>
            </w:pPr>
            <w:r w:rsidRPr="00B17F5C">
              <w:rPr>
                <w:rFonts w:ascii="Times New Roman" w:hAnsi="Times New Roman"/>
                <w:b/>
                <w:sz w:val="24"/>
                <w:szCs w:val="24"/>
              </w:rPr>
              <w:t>50-60 лет</w:t>
            </w:r>
          </w:p>
        </w:tc>
        <w:tc>
          <w:tcPr>
            <w:tcW w:w="2551" w:type="dxa"/>
          </w:tcPr>
          <w:p w:rsidR="00725A23" w:rsidRPr="00B17F5C" w:rsidRDefault="00725A23" w:rsidP="00FF1F2E">
            <w:pPr>
              <w:tabs>
                <w:tab w:val="left" w:pos="1139"/>
              </w:tabs>
              <w:spacing w:after="0" w:line="23" w:lineRule="atLeast"/>
              <w:jc w:val="center"/>
              <w:rPr>
                <w:rFonts w:ascii="Times New Roman" w:hAnsi="Times New Roman"/>
                <w:b/>
                <w:sz w:val="24"/>
                <w:szCs w:val="24"/>
              </w:rPr>
            </w:pPr>
            <w:r w:rsidRPr="00B17F5C">
              <w:rPr>
                <w:rFonts w:ascii="Times New Roman" w:hAnsi="Times New Roman"/>
                <w:b/>
                <w:sz w:val="24"/>
                <w:szCs w:val="24"/>
              </w:rPr>
              <w:t>Старше 60</w:t>
            </w:r>
          </w:p>
        </w:tc>
      </w:tr>
      <w:tr w:rsidR="00725A23" w:rsidRPr="00B17F5C" w:rsidTr="00D003CA">
        <w:trPr>
          <w:cantSplit/>
          <w:trHeight w:val="341"/>
        </w:trPr>
        <w:tc>
          <w:tcPr>
            <w:tcW w:w="1668" w:type="dxa"/>
          </w:tcPr>
          <w:p w:rsidR="00725A23" w:rsidRPr="00B17F5C" w:rsidRDefault="00FF1F2E" w:rsidP="00FF1F2E">
            <w:pPr>
              <w:tabs>
                <w:tab w:val="left" w:pos="1139"/>
              </w:tabs>
              <w:spacing w:after="0" w:line="23" w:lineRule="atLeast"/>
              <w:jc w:val="center"/>
              <w:rPr>
                <w:rFonts w:ascii="Times New Roman" w:hAnsi="Times New Roman"/>
                <w:sz w:val="24"/>
                <w:szCs w:val="24"/>
              </w:rPr>
            </w:pPr>
            <w:r>
              <w:rPr>
                <w:rFonts w:ascii="Times New Roman" w:hAnsi="Times New Roman"/>
                <w:sz w:val="24"/>
                <w:szCs w:val="24"/>
              </w:rPr>
              <w:t>1</w:t>
            </w:r>
            <w:r w:rsidR="00725A23" w:rsidRPr="00B17F5C">
              <w:rPr>
                <w:rFonts w:ascii="Times New Roman" w:hAnsi="Times New Roman"/>
                <w:sz w:val="24"/>
                <w:szCs w:val="24"/>
              </w:rPr>
              <w:t xml:space="preserve"> человек</w:t>
            </w:r>
          </w:p>
        </w:tc>
        <w:tc>
          <w:tcPr>
            <w:tcW w:w="1757" w:type="dxa"/>
          </w:tcPr>
          <w:p w:rsidR="00725A23" w:rsidRPr="00B17F5C" w:rsidRDefault="00FF1F2E" w:rsidP="00FF1F2E">
            <w:pPr>
              <w:tabs>
                <w:tab w:val="left" w:pos="1139"/>
              </w:tabs>
              <w:spacing w:after="0" w:line="23" w:lineRule="atLeast"/>
              <w:jc w:val="center"/>
              <w:rPr>
                <w:rFonts w:ascii="Times New Roman" w:hAnsi="Times New Roman"/>
                <w:sz w:val="24"/>
                <w:szCs w:val="24"/>
              </w:rPr>
            </w:pPr>
            <w:r>
              <w:rPr>
                <w:rFonts w:ascii="Times New Roman" w:hAnsi="Times New Roman"/>
                <w:sz w:val="24"/>
                <w:szCs w:val="24"/>
              </w:rPr>
              <w:t>2</w:t>
            </w:r>
            <w:r w:rsidR="00725A23" w:rsidRPr="00B17F5C">
              <w:rPr>
                <w:rFonts w:ascii="Times New Roman" w:hAnsi="Times New Roman"/>
                <w:sz w:val="24"/>
                <w:szCs w:val="24"/>
              </w:rPr>
              <w:t xml:space="preserve"> человек</w:t>
            </w:r>
          </w:p>
        </w:tc>
        <w:tc>
          <w:tcPr>
            <w:tcW w:w="1786" w:type="dxa"/>
          </w:tcPr>
          <w:p w:rsidR="00725A23" w:rsidRPr="00B17F5C" w:rsidRDefault="00FF1F2E" w:rsidP="00FF1F2E">
            <w:pPr>
              <w:tabs>
                <w:tab w:val="left" w:pos="1139"/>
              </w:tabs>
              <w:spacing w:after="0" w:line="23" w:lineRule="atLeast"/>
              <w:jc w:val="center"/>
              <w:rPr>
                <w:rFonts w:ascii="Times New Roman" w:hAnsi="Times New Roman"/>
                <w:sz w:val="24"/>
                <w:szCs w:val="24"/>
              </w:rPr>
            </w:pPr>
            <w:r>
              <w:rPr>
                <w:rFonts w:ascii="Times New Roman" w:hAnsi="Times New Roman"/>
                <w:sz w:val="24"/>
                <w:szCs w:val="24"/>
              </w:rPr>
              <w:t>1</w:t>
            </w:r>
            <w:r w:rsidR="00725A23" w:rsidRPr="00B17F5C">
              <w:rPr>
                <w:rFonts w:ascii="Times New Roman" w:hAnsi="Times New Roman"/>
                <w:sz w:val="24"/>
                <w:szCs w:val="24"/>
              </w:rPr>
              <w:t xml:space="preserve"> человек</w:t>
            </w:r>
          </w:p>
        </w:tc>
        <w:tc>
          <w:tcPr>
            <w:tcW w:w="1985" w:type="dxa"/>
          </w:tcPr>
          <w:p w:rsidR="00725A23" w:rsidRPr="00B17F5C" w:rsidRDefault="00FF1F2E" w:rsidP="00FF1F2E">
            <w:pPr>
              <w:tabs>
                <w:tab w:val="left" w:pos="1139"/>
              </w:tabs>
              <w:spacing w:after="0" w:line="23" w:lineRule="atLeast"/>
              <w:jc w:val="center"/>
              <w:rPr>
                <w:rFonts w:ascii="Times New Roman" w:hAnsi="Times New Roman"/>
                <w:sz w:val="24"/>
                <w:szCs w:val="24"/>
              </w:rPr>
            </w:pPr>
            <w:r>
              <w:rPr>
                <w:rFonts w:ascii="Times New Roman" w:hAnsi="Times New Roman"/>
                <w:sz w:val="24"/>
                <w:szCs w:val="24"/>
              </w:rPr>
              <w:t>9</w:t>
            </w:r>
            <w:r w:rsidR="00725A23" w:rsidRPr="00B17F5C">
              <w:rPr>
                <w:rFonts w:ascii="Times New Roman" w:hAnsi="Times New Roman"/>
                <w:sz w:val="24"/>
                <w:szCs w:val="24"/>
              </w:rPr>
              <w:t xml:space="preserve"> человек</w:t>
            </w:r>
          </w:p>
        </w:tc>
        <w:tc>
          <w:tcPr>
            <w:tcW w:w="2551" w:type="dxa"/>
          </w:tcPr>
          <w:p w:rsidR="00725A23" w:rsidRPr="00B17F5C" w:rsidRDefault="00FF1F2E" w:rsidP="00FF1F2E">
            <w:pPr>
              <w:tabs>
                <w:tab w:val="left" w:pos="1139"/>
              </w:tabs>
              <w:spacing w:after="0" w:line="23" w:lineRule="atLeast"/>
              <w:jc w:val="center"/>
              <w:rPr>
                <w:rFonts w:ascii="Times New Roman" w:hAnsi="Times New Roman"/>
                <w:sz w:val="24"/>
                <w:szCs w:val="24"/>
              </w:rPr>
            </w:pPr>
            <w:r>
              <w:rPr>
                <w:rFonts w:ascii="Times New Roman" w:hAnsi="Times New Roman"/>
                <w:sz w:val="24"/>
                <w:szCs w:val="24"/>
              </w:rPr>
              <w:t>0</w:t>
            </w:r>
            <w:r w:rsidR="00725A23" w:rsidRPr="00B17F5C">
              <w:rPr>
                <w:rFonts w:ascii="Times New Roman" w:hAnsi="Times New Roman"/>
                <w:sz w:val="24"/>
                <w:szCs w:val="24"/>
              </w:rPr>
              <w:t xml:space="preserve"> человек</w:t>
            </w:r>
          </w:p>
        </w:tc>
      </w:tr>
    </w:tbl>
    <w:p w:rsidR="00725A23" w:rsidRPr="00B17F5C" w:rsidRDefault="00725A23" w:rsidP="00725A23">
      <w:pPr>
        <w:tabs>
          <w:tab w:val="left" w:pos="1139"/>
        </w:tabs>
        <w:spacing w:after="0" w:line="23" w:lineRule="atLeast"/>
        <w:jc w:val="center"/>
        <w:rPr>
          <w:rFonts w:ascii="Times New Roman" w:hAnsi="Times New Roman"/>
          <w:b/>
          <w:bCs/>
          <w:sz w:val="24"/>
          <w:szCs w:val="24"/>
        </w:rPr>
      </w:pPr>
      <w:r w:rsidRPr="00B17F5C">
        <w:rPr>
          <w:rFonts w:ascii="Times New Roman" w:hAnsi="Times New Roman"/>
          <w:b/>
          <w:bCs/>
          <w:sz w:val="24"/>
          <w:szCs w:val="24"/>
        </w:rPr>
        <w:t>Возрастной ценз педагогических работников</w:t>
      </w:r>
    </w:p>
    <w:p w:rsidR="00852EE3" w:rsidRDefault="00852EE3" w:rsidP="00725A23">
      <w:pPr>
        <w:tabs>
          <w:tab w:val="left" w:pos="1139"/>
        </w:tabs>
        <w:spacing w:after="0" w:line="23" w:lineRule="atLeast"/>
        <w:rPr>
          <w:rFonts w:ascii="Times New Roman" w:hAnsi="Times New Roman"/>
          <w:sz w:val="24"/>
          <w:szCs w:val="24"/>
        </w:rPr>
      </w:pPr>
    </w:p>
    <w:p w:rsidR="00725A23" w:rsidRPr="00B17F5C" w:rsidRDefault="00725A23" w:rsidP="00725A23">
      <w:pPr>
        <w:tabs>
          <w:tab w:val="left" w:pos="1139"/>
        </w:tabs>
        <w:spacing w:after="0" w:line="23" w:lineRule="atLeast"/>
        <w:rPr>
          <w:rFonts w:ascii="Times New Roman" w:hAnsi="Times New Roman"/>
          <w:sz w:val="24"/>
          <w:szCs w:val="24"/>
        </w:rPr>
      </w:pPr>
      <w:r w:rsidRPr="00B17F5C">
        <w:rPr>
          <w:rFonts w:ascii="Times New Roman" w:hAnsi="Times New Roman"/>
          <w:sz w:val="24"/>
          <w:szCs w:val="24"/>
        </w:rPr>
        <w:t xml:space="preserve">Средний возраст педагогов школы </w:t>
      </w:r>
      <w:r w:rsidR="00EF1BAD">
        <w:rPr>
          <w:rFonts w:ascii="Times New Roman" w:hAnsi="Times New Roman"/>
          <w:sz w:val="24"/>
          <w:szCs w:val="24"/>
        </w:rPr>
        <w:t>–</w:t>
      </w:r>
      <w:r w:rsidRPr="00B17F5C">
        <w:rPr>
          <w:rFonts w:ascii="Times New Roman" w:hAnsi="Times New Roman"/>
          <w:sz w:val="24"/>
          <w:szCs w:val="24"/>
        </w:rPr>
        <w:t xml:space="preserve"> </w:t>
      </w:r>
      <w:r w:rsidR="00EF1BAD">
        <w:rPr>
          <w:rFonts w:ascii="Times New Roman" w:hAnsi="Times New Roman"/>
          <w:sz w:val="24"/>
          <w:szCs w:val="24"/>
        </w:rPr>
        <w:t>50 лет.  Работающих пенсионеров – 9</w:t>
      </w:r>
      <w:r w:rsidRPr="00B17F5C">
        <w:rPr>
          <w:rFonts w:ascii="Times New Roman" w:hAnsi="Times New Roman"/>
          <w:sz w:val="24"/>
          <w:szCs w:val="24"/>
        </w:rPr>
        <w:t xml:space="preserve"> человек. </w:t>
      </w:r>
    </w:p>
    <w:p w:rsidR="00725A23" w:rsidRPr="00B17F5C" w:rsidRDefault="00725A23" w:rsidP="00725A23">
      <w:pPr>
        <w:pStyle w:val="26"/>
        <w:spacing w:after="0" w:line="23" w:lineRule="atLeast"/>
        <w:ind w:firstLine="357"/>
        <w:rPr>
          <w:rFonts w:ascii="Times New Roman" w:hAnsi="Times New Roman"/>
          <w:sz w:val="24"/>
          <w:szCs w:val="24"/>
        </w:rPr>
      </w:pPr>
      <w:r w:rsidRPr="00B17F5C">
        <w:rPr>
          <w:rFonts w:ascii="Times New Roman" w:hAnsi="Times New Roman"/>
          <w:sz w:val="24"/>
          <w:szCs w:val="24"/>
        </w:rPr>
        <w:t xml:space="preserve">Большая группа педагогов имеет государственные, отраслевые, региональные и муниципальные награды: </w:t>
      </w:r>
    </w:p>
    <w:p w:rsidR="00725A23" w:rsidRPr="00B17F5C" w:rsidRDefault="00725A23" w:rsidP="00E040C5">
      <w:pPr>
        <w:pStyle w:val="26"/>
        <w:numPr>
          <w:ilvl w:val="0"/>
          <w:numId w:val="172"/>
        </w:numPr>
        <w:spacing w:after="0" w:line="23" w:lineRule="atLeast"/>
        <w:jc w:val="both"/>
        <w:rPr>
          <w:rFonts w:ascii="Times New Roman" w:hAnsi="Times New Roman"/>
          <w:sz w:val="24"/>
          <w:szCs w:val="24"/>
        </w:rPr>
      </w:pPr>
      <w:r w:rsidRPr="00B17F5C">
        <w:rPr>
          <w:rFonts w:ascii="Times New Roman" w:hAnsi="Times New Roman"/>
          <w:sz w:val="24"/>
          <w:szCs w:val="24"/>
        </w:rPr>
        <w:t>награждены знаком "Почетный  р</w:t>
      </w:r>
      <w:r w:rsidR="00EF1BAD">
        <w:rPr>
          <w:rFonts w:ascii="Times New Roman" w:hAnsi="Times New Roman"/>
          <w:sz w:val="24"/>
          <w:szCs w:val="24"/>
        </w:rPr>
        <w:t>аботник общего  образования" – 1</w:t>
      </w:r>
      <w:r w:rsidRPr="00B17F5C">
        <w:rPr>
          <w:rFonts w:ascii="Times New Roman" w:hAnsi="Times New Roman"/>
          <w:sz w:val="24"/>
          <w:szCs w:val="24"/>
        </w:rPr>
        <w:t xml:space="preserve"> чел.</w:t>
      </w:r>
    </w:p>
    <w:p w:rsidR="00725A23" w:rsidRPr="00B17F5C" w:rsidRDefault="00725A23" w:rsidP="00E040C5">
      <w:pPr>
        <w:pStyle w:val="26"/>
        <w:numPr>
          <w:ilvl w:val="0"/>
          <w:numId w:val="172"/>
        </w:numPr>
        <w:spacing w:after="0" w:line="23" w:lineRule="atLeast"/>
        <w:jc w:val="both"/>
        <w:rPr>
          <w:rFonts w:ascii="Times New Roman" w:hAnsi="Times New Roman"/>
          <w:sz w:val="24"/>
          <w:szCs w:val="24"/>
        </w:rPr>
      </w:pPr>
      <w:r w:rsidRPr="00B17F5C">
        <w:rPr>
          <w:rFonts w:ascii="Times New Roman" w:hAnsi="Times New Roman"/>
          <w:sz w:val="24"/>
          <w:szCs w:val="24"/>
        </w:rPr>
        <w:t>награждены Грамотой Министерства образования  РФ – 1</w:t>
      </w:r>
      <w:r w:rsidR="00EF1BAD">
        <w:rPr>
          <w:rFonts w:ascii="Times New Roman" w:hAnsi="Times New Roman"/>
          <w:sz w:val="24"/>
          <w:szCs w:val="24"/>
        </w:rPr>
        <w:t>1</w:t>
      </w:r>
      <w:r w:rsidRPr="00B17F5C">
        <w:rPr>
          <w:rFonts w:ascii="Times New Roman" w:hAnsi="Times New Roman"/>
          <w:sz w:val="24"/>
          <w:szCs w:val="24"/>
        </w:rPr>
        <w:t xml:space="preserve"> чел.</w:t>
      </w:r>
    </w:p>
    <w:p w:rsidR="00725A23" w:rsidRPr="00B17F5C" w:rsidRDefault="00725A23" w:rsidP="00E040C5">
      <w:pPr>
        <w:pStyle w:val="26"/>
        <w:numPr>
          <w:ilvl w:val="0"/>
          <w:numId w:val="172"/>
        </w:numPr>
        <w:spacing w:after="0" w:line="23" w:lineRule="atLeast"/>
        <w:jc w:val="both"/>
        <w:rPr>
          <w:rFonts w:ascii="Times New Roman" w:hAnsi="Times New Roman"/>
          <w:sz w:val="24"/>
          <w:szCs w:val="24"/>
        </w:rPr>
      </w:pPr>
      <w:r w:rsidRPr="00B17F5C">
        <w:rPr>
          <w:rFonts w:ascii="Times New Roman" w:hAnsi="Times New Roman"/>
          <w:sz w:val="24"/>
          <w:szCs w:val="24"/>
        </w:rPr>
        <w:t>награждены Грамотой Департамента образования Костромской области – 1</w:t>
      </w:r>
      <w:r w:rsidR="00EF1BAD">
        <w:rPr>
          <w:rFonts w:ascii="Times New Roman" w:hAnsi="Times New Roman"/>
          <w:sz w:val="24"/>
          <w:szCs w:val="24"/>
        </w:rPr>
        <w:t>1</w:t>
      </w:r>
      <w:r w:rsidRPr="00B17F5C">
        <w:rPr>
          <w:rFonts w:ascii="Times New Roman" w:hAnsi="Times New Roman"/>
          <w:sz w:val="24"/>
          <w:szCs w:val="24"/>
        </w:rPr>
        <w:t xml:space="preserve"> чел.</w:t>
      </w:r>
    </w:p>
    <w:p w:rsidR="00725A23" w:rsidRPr="00B17F5C" w:rsidRDefault="00725A23" w:rsidP="00E040C5">
      <w:pPr>
        <w:pStyle w:val="26"/>
        <w:numPr>
          <w:ilvl w:val="0"/>
          <w:numId w:val="172"/>
        </w:numPr>
        <w:spacing w:after="0" w:line="23" w:lineRule="atLeast"/>
        <w:jc w:val="both"/>
        <w:rPr>
          <w:rFonts w:ascii="Times New Roman" w:hAnsi="Times New Roman"/>
          <w:sz w:val="24"/>
          <w:szCs w:val="24"/>
        </w:rPr>
      </w:pPr>
      <w:r w:rsidRPr="00B17F5C">
        <w:rPr>
          <w:rFonts w:ascii="Times New Roman" w:hAnsi="Times New Roman"/>
          <w:sz w:val="24"/>
          <w:szCs w:val="24"/>
        </w:rPr>
        <w:t xml:space="preserve">награждены Грамотой Управления образования – </w:t>
      </w:r>
      <w:r w:rsidR="00EF1BAD">
        <w:rPr>
          <w:rFonts w:ascii="Times New Roman" w:hAnsi="Times New Roman"/>
          <w:sz w:val="24"/>
          <w:szCs w:val="24"/>
        </w:rPr>
        <w:t>12</w:t>
      </w:r>
      <w:r w:rsidRPr="00B17F5C">
        <w:rPr>
          <w:rFonts w:ascii="Times New Roman" w:hAnsi="Times New Roman"/>
          <w:sz w:val="24"/>
          <w:szCs w:val="24"/>
        </w:rPr>
        <w:t xml:space="preserve"> чел.</w:t>
      </w:r>
    </w:p>
    <w:p w:rsidR="00725A23" w:rsidRDefault="00725A23" w:rsidP="00725A23">
      <w:pPr>
        <w:pStyle w:val="26"/>
        <w:spacing w:after="0" w:line="23" w:lineRule="atLeast"/>
        <w:ind w:firstLine="360"/>
        <w:jc w:val="both"/>
        <w:rPr>
          <w:rFonts w:ascii="Times New Roman" w:hAnsi="Times New Roman"/>
          <w:sz w:val="24"/>
          <w:szCs w:val="24"/>
        </w:rPr>
      </w:pPr>
      <w:r w:rsidRPr="00B17F5C">
        <w:rPr>
          <w:rFonts w:ascii="Times New Roman" w:hAnsi="Times New Roman"/>
          <w:sz w:val="24"/>
          <w:szCs w:val="24"/>
        </w:rPr>
        <w:t>Педагоги школы ориентированы на достижение высоких личных, профессиональных и иных достижений необходимых для развития образовательного учреждения. Наблюдается рост числа педагогов, аттестованных на высшую квалификационную категорию за последние 5 лет.</w:t>
      </w:r>
    </w:p>
    <w:p w:rsidR="00D125A3" w:rsidRPr="00B17F5C" w:rsidRDefault="00D125A3" w:rsidP="00725A23">
      <w:pPr>
        <w:pStyle w:val="26"/>
        <w:spacing w:after="0" w:line="23" w:lineRule="atLeast"/>
        <w:ind w:firstLine="360"/>
        <w:jc w:val="both"/>
        <w:rPr>
          <w:rFonts w:ascii="Times New Roman" w:hAnsi="Times New Roman"/>
          <w:sz w:val="24"/>
          <w:szCs w:val="24"/>
        </w:rPr>
      </w:pPr>
    </w:p>
    <w:tbl>
      <w:tblPr>
        <w:tblpPr w:leftFromText="180" w:rightFromText="180" w:vertAnchor="text" w:horzAnchor="margin" w:tblpY="338"/>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836"/>
        <w:gridCol w:w="1699"/>
        <w:gridCol w:w="1292"/>
      </w:tblGrid>
      <w:tr w:rsidR="00725A23" w:rsidRPr="00B17F5C" w:rsidTr="00BE1CFC">
        <w:trPr>
          <w:trHeight w:val="447"/>
        </w:trPr>
        <w:tc>
          <w:tcPr>
            <w:tcW w:w="2140" w:type="pct"/>
            <w:vMerge w:val="restart"/>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Не аттестовано</w:t>
            </w:r>
          </w:p>
        </w:tc>
        <w:tc>
          <w:tcPr>
            <w:tcW w:w="2860" w:type="pct"/>
            <w:gridSpan w:val="3"/>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Прошли аттестацию</w:t>
            </w:r>
          </w:p>
        </w:tc>
      </w:tr>
      <w:tr w:rsidR="00725A23" w:rsidRPr="00B17F5C" w:rsidTr="00BE1CFC">
        <w:trPr>
          <w:trHeight w:val="350"/>
        </w:trPr>
        <w:tc>
          <w:tcPr>
            <w:tcW w:w="2140" w:type="pct"/>
            <w:vMerge/>
          </w:tcPr>
          <w:p w:rsidR="00725A23" w:rsidRPr="00B17F5C" w:rsidRDefault="00725A23" w:rsidP="00D003CA">
            <w:pPr>
              <w:spacing w:after="0" w:line="23" w:lineRule="atLeast"/>
              <w:jc w:val="center"/>
              <w:rPr>
                <w:rFonts w:ascii="Times New Roman" w:hAnsi="Times New Roman"/>
                <w:sz w:val="24"/>
                <w:szCs w:val="24"/>
              </w:rPr>
            </w:pPr>
          </w:p>
        </w:tc>
        <w:tc>
          <w:tcPr>
            <w:tcW w:w="1392" w:type="pct"/>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2 категория или соответствие должности</w:t>
            </w:r>
          </w:p>
        </w:tc>
        <w:tc>
          <w:tcPr>
            <w:tcW w:w="834" w:type="pct"/>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1 категория</w:t>
            </w:r>
          </w:p>
        </w:tc>
        <w:tc>
          <w:tcPr>
            <w:tcW w:w="634" w:type="pct"/>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Высшая категория</w:t>
            </w:r>
          </w:p>
        </w:tc>
      </w:tr>
      <w:tr w:rsidR="00725A23" w:rsidRPr="00B17F5C" w:rsidTr="00BE1CFC">
        <w:trPr>
          <w:trHeight w:val="676"/>
        </w:trPr>
        <w:tc>
          <w:tcPr>
            <w:tcW w:w="2140" w:type="pct"/>
          </w:tcPr>
          <w:p w:rsidR="00725A23" w:rsidRPr="00EF1BAD" w:rsidRDefault="00EF1BAD" w:rsidP="00D003CA">
            <w:pPr>
              <w:spacing w:after="0" w:line="23" w:lineRule="atLeast"/>
              <w:jc w:val="center"/>
              <w:rPr>
                <w:rFonts w:ascii="Times New Roman" w:hAnsi="Times New Roman"/>
                <w:sz w:val="24"/>
                <w:szCs w:val="24"/>
              </w:rPr>
            </w:pPr>
            <w:r w:rsidRPr="00EF1BAD">
              <w:rPr>
                <w:rFonts w:ascii="Times New Roman" w:hAnsi="Times New Roman"/>
                <w:sz w:val="24"/>
                <w:szCs w:val="24"/>
              </w:rPr>
              <w:t>1</w:t>
            </w:r>
            <w:r w:rsidR="00725A23" w:rsidRPr="00EF1BAD">
              <w:rPr>
                <w:rFonts w:ascii="Times New Roman" w:hAnsi="Times New Roman"/>
                <w:sz w:val="24"/>
                <w:szCs w:val="24"/>
              </w:rPr>
              <w:t xml:space="preserve"> </w:t>
            </w:r>
          </w:p>
          <w:p w:rsidR="00725A23" w:rsidRPr="00EF1BAD" w:rsidRDefault="00725A23" w:rsidP="00EF1BAD">
            <w:pPr>
              <w:spacing w:after="0" w:line="23" w:lineRule="atLeast"/>
              <w:jc w:val="center"/>
              <w:rPr>
                <w:rFonts w:ascii="Times New Roman" w:hAnsi="Times New Roman"/>
                <w:sz w:val="24"/>
                <w:szCs w:val="24"/>
              </w:rPr>
            </w:pPr>
            <w:r w:rsidRPr="00EF1BAD">
              <w:rPr>
                <w:rFonts w:ascii="Times New Roman" w:hAnsi="Times New Roman"/>
                <w:sz w:val="24"/>
                <w:szCs w:val="24"/>
              </w:rPr>
              <w:t>(1 – стаж в данном учреждении 1год)</w:t>
            </w:r>
          </w:p>
        </w:tc>
        <w:tc>
          <w:tcPr>
            <w:tcW w:w="1392" w:type="pct"/>
          </w:tcPr>
          <w:p w:rsidR="00725A23" w:rsidRPr="00EF1BAD" w:rsidRDefault="00EF1BAD" w:rsidP="00D003CA">
            <w:pPr>
              <w:spacing w:after="0" w:line="23" w:lineRule="atLeast"/>
              <w:jc w:val="center"/>
              <w:rPr>
                <w:rFonts w:ascii="Times New Roman" w:hAnsi="Times New Roman"/>
                <w:sz w:val="24"/>
                <w:szCs w:val="24"/>
              </w:rPr>
            </w:pPr>
            <w:r w:rsidRPr="00EF1BAD">
              <w:rPr>
                <w:rFonts w:ascii="Times New Roman" w:hAnsi="Times New Roman"/>
                <w:sz w:val="24"/>
                <w:szCs w:val="24"/>
              </w:rPr>
              <w:t>0</w:t>
            </w:r>
          </w:p>
        </w:tc>
        <w:tc>
          <w:tcPr>
            <w:tcW w:w="834" w:type="pct"/>
          </w:tcPr>
          <w:p w:rsidR="00725A23" w:rsidRPr="00EF1BAD" w:rsidRDefault="00EF1BAD" w:rsidP="00D003CA">
            <w:pPr>
              <w:spacing w:after="0" w:line="23" w:lineRule="atLeast"/>
              <w:jc w:val="center"/>
              <w:rPr>
                <w:rFonts w:ascii="Times New Roman" w:hAnsi="Times New Roman"/>
                <w:sz w:val="24"/>
                <w:szCs w:val="24"/>
              </w:rPr>
            </w:pPr>
            <w:r w:rsidRPr="00EF1BAD">
              <w:rPr>
                <w:rFonts w:ascii="Times New Roman" w:hAnsi="Times New Roman"/>
                <w:sz w:val="24"/>
                <w:szCs w:val="24"/>
              </w:rPr>
              <w:t>10</w:t>
            </w:r>
          </w:p>
        </w:tc>
        <w:tc>
          <w:tcPr>
            <w:tcW w:w="634" w:type="pct"/>
          </w:tcPr>
          <w:p w:rsidR="00725A23" w:rsidRPr="00EF1BAD" w:rsidRDefault="00EF1BAD" w:rsidP="00D003CA">
            <w:pPr>
              <w:spacing w:after="0" w:line="23" w:lineRule="atLeast"/>
              <w:jc w:val="center"/>
              <w:rPr>
                <w:rFonts w:ascii="Times New Roman" w:hAnsi="Times New Roman"/>
                <w:sz w:val="24"/>
                <w:szCs w:val="24"/>
              </w:rPr>
            </w:pPr>
            <w:r w:rsidRPr="00EF1BAD">
              <w:rPr>
                <w:rFonts w:ascii="Times New Roman" w:hAnsi="Times New Roman"/>
                <w:sz w:val="24"/>
                <w:szCs w:val="24"/>
              </w:rPr>
              <w:t>2</w:t>
            </w:r>
          </w:p>
        </w:tc>
      </w:tr>
      <w:tr w:rsidR="00725A23" w:rsidRPr="00B17F5C" w:rsidTr="00BE1CFC">
        <w:trPr>
          <w:trHeight w:val="277"/>
        </w:trPr>
        <w:tc>
          <w:tcPr>
            <w:tcW w:w="2140" w:type="pct"/>
          </w:tcPr>
          <w:p w:rsidR="00725A23" w:rsidRPr="00EF1BAD" w:rsidRDefault="00EF1BAD" w:rsidP="00D003CA">
            <w:pPr>
              <w:spacing w:after="0" w:line="23" w:lineRule="atLeast"/>
              <w:jc w:val="center"/>
              <w:rPr>
                <w:rFonts w:ascii="Times New Roman" w:hAnsi="Times New Roman"/>
                <w:sz w:val="24"/>
                <w:szCs w:val="24"/>
              </w:rPr>
            </w:pPr>
            <w:r>
              <w:rPr>
                <w:rFonts w:ascii="Times New Roman" w:hAnsi="Times New Roman"/>
                <w:sz w:val="24"/>
                <w:szCs w:val="24"/>
              </w:rPr>
              <w:t>7,6</w:t>
            </w:r>
            <w:r w:rsidR="00725A23" w:rsidRPr="00EF1BAD">
              <w:rPr>
                <w:rFonts w:ascii="Times New Roman" w:hAnsi="Times New Roman"/>
                <w:sz w:val="24"/>
                <w:szCs w:val="24"/>
              </w:rPr>
              <w:t xml:space="preserve"> %</w:t>
            </w:r>
          </w:p>
        </w:tc>
        <w:tc>
          <w:tcPr>
            <w:tcW w:w="1392" w:type="pct"/>
          </w:tcPr>
          <w:p w:rsidR="00725A23" w:rsidRPr="00EF1BAD" w:rsidRDefault="00EF1BAD" w:rsidP="00D003CA">
            <w:pPr>
              <w:spacing w:after="0" w:line="23" w:lineRule="atLeast"/>
              <w:jc w:val="center"/>
              <w:rPr>
                <w:rFonts w:ascii="Times New Roman" w:hAnsi="Times New Roman"/>
                <w:sz w:val="24"/>
                <w:szCs w:val="24"/>
              </w:rPr>
            </w:pPr>
            <w:r>
              <w:rPr>
                <w:rFonts w:ascii="Times New Roman" w:hAnsi="Times New Roman"/>
                <w:sz w:val="24"/>
                <w:szCs w:val="24"/>
              </w:rPr>
              <w:t xml:space="preserve">0 </w:t>
            </w:r>
            <w:r w:rsidR="00725A23" w:rsidRPr="00EF1BAD">
              <w:rPr>
                <w:rFonts w:ascii="Times New Roman" w:hAnsi="Times New Roman"/>
                <w:sz w:val="24"/>
                <w:szCs w:val="24"/>
              </w:rPr>
              <w:t>%</w:t>
            </w:r>
          </w:p>
        </w:tc>
        <w:tc>
          <w:tcPr>
            <w:tcW w:w="834" w:type="pct"/>
          </w:tcPr>
          <w:p w:rsidR="00725A23" w:rsidRPr="00EF1BAD" w:rsidRDefault="00EF1BAD" w:rsidP="00D003CA">
            <w:pPr>
              <w:spacing w:after="0" w:line="23" w:lineRule="atLeast"/>
              <w:jc w:val="center"/>
              <w:rPr>
                <w:rFonts w:ascii="Times New Roman" w:hAnsi="Times New Roman"/>
                <w:sz w:val="24"/>
                <w:szCs w:val="24"/>
              </w:rPr>
            </w:pPr>
            <w:r>
              <w:rPr>
                <w:rFonts w:ascii="Times New Roman" w:hAnsi="Times New Roman"/>
                <w:sz w:val="24"/>
                <w:szCs w:val="24"/>
              </w:rPr>
              <w:t xml:space="preserve">77 </w:t>
            </w:r>
            <w:r w:rsidR="00725A23" w:rsidRPr="00EF1BAD">
              <w:rPr>
                <w:rFonts w:ascii="Times New Roman" w:hAnsi="Times New Roman"/>
                <w:sz w:val="24"/>
                <w:szCs w:val="24"/>
              </w:rPr>
              <w:t>%</w:t>
            </w:r>
          </w:p>
        </w:tc>
        <w:tc>
          <w:tcPr>
            <w:tcW w:w="634" w:type="pct"/>
          </w:tcPr>
          <w:p w:rsidR="00725A23" w:rsidRPr="00EF1BAD" w:rsidRDefault="00EF1BAD" w:rsidP="00D003CA">
            <w:pPr>
              <w:spacing w:after="0" w:line="23" w:lineRule="atLeast"/>
              <w:jc w:val="center"/>
              <w:rPr>
                <w:rFonts w:ascii="Times New Roman" w:hAnsi="Times New Roman"/>
                <w:sz w:val="24"/>
                <w:szCs w:val="24"/>
              </w:rPr>
            </w:pPr>
            <w:r>
              <w:rPr>
                <w:rFonts w:ascii="Times New Roman" w:hAnsi="Times New Roman"/>
                <w:sz w:val="24"/>
                <w:szCs w:val="24"/>
              </w:rPr>
              <w:t xml:space="preserve">15,4 </w:t>
            </w:r>
            <w:r w:rsidR="00725A23" w:rsidRPr="00EF1BAD">
              <w:rPr>
                <w:rFonts w:ascii="Times New Roman" w:hAnsi="Times New Roman"/>
                <w:sz w:val="24"/>
                <w:szCs w:val="24"/>
              </w:rPr>
              <w:t>%</w:t>
            </w:r>
          </w:p>
        </w:tc>
      </w:tr>
    </w:tbl>
    <w:p w:rsidR="00725A23" w:rsidRPr="00B17F5C" w:rsidRDefault="00725A23" w:rsidP="00725A23">
      <w:pPr>
        <w:spacing w:after="0" w:line="23" w:lineRule="atLeast"/>
        <w:jc w:val="center"/>
        <w:rPr>
          <w:rFonts w:ascii="Times New Roman" w:hAnsi="Times New Roman"/>
          <w:b/>
          <w:sz w:val="26"/>
          <w:szCs w:val="26"/>
        </w:rPr>
      </w:pPr>
    </w:p>
    <w:p w:rsidR="00852EE3" w:rsidRDefault="00852EE3" w:rsidP="00725A23">
      <w:pPr>
        <w:spacing w:after="0" w:line="23" w:lineRule="atLeast"/>
        <w:jc w:val="center"/>
        <w:rPr>
          <w:rFonts w:ascii="Times New Roman" w:hAnsi="Times New Roman"/>
          <w:b/>
          <w:sz w:val="26"/>
          <w:szCs w:val="26"/>
        </w:rPr>
      </w:pPr>
    </w:p>
    <w:p w:rsidR="00725A23" w:rsidRPr="007A1E62" w:rsidRDefault="00725A23" w:rsidP="00725A23">
      <w:pPr>
        <w:spacing w:after="0" w:line="23" w:lineRule="atLeast"/>
        <w:jc w:val="center"/>
        <w:rPr>
          <w:rFonts w:ascii="Times New Roman" w:hAnsi="Times New Roman"/>
          <w:b/>
          <w:sz w:val="24"/>
          <w:szCs w:val="24"/>
        </w:rPr>
      </w:pPr>
      <w:r w:rsidRPr="007A1E62">
        <w:rPr>
          <w:rFonts w:ascii="Times New Roman" w:hAnsi="Times New Roman"/>
          <w:b/>
          <w:sz w:val="24"/>
          <w:szCs w:val="24"/>
        </w:rPr>
        <w:t>Уровень  квалификации работников школы и их функциональные обязанности</w:t>
      </w:r>
    </w:p>
    <w:p w:rsidR="00BE1CFC" w:rsidRPr="00B17F5C" w:rsidRDefault="00BE1CFC" w:rsidP="00725A23">
      <w:pPr>
        <w:spacing w:after="0" w:line="23" w:lineRule="atLeast"/>
        <w:jc w:val="center"/>
        <w:rPr>
          <w:rFonts w:ascii="Times New Roman" w:hAnsi="Times New Roman"/>
          <w:b/>
          <w:sz w:val="26"/>
          <w:szCs w:val="26"/>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1"/>
        <w:gridCol w:w="1843"/>
        <w:gridCol w:w="1560"/>
        <w:gridCol w:w="2694"/>
        <w:gridCol w:w="2476"/>
      </w:tblGrid>
      <w:tr w:rsidR="00725A23" w:rsidRPr="00B17F5C" w:rsidTr="005A48C9">
        <w:trPr>
          <w:trHeight w:val="1360"/>
          <w:jc w:val="center"/>
        </w:trPr>
        <w:tc>
          <w:tcPr>
            <w:tcW w:w="856" w:type="pct"/>
            <w:vMerge w:val="restart"/>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Должность</w:t>
            </w:r>
          </w:p>
        </w:tc>
        <w:tc>
          <w:tcPr>
            <w:tcW w:w="891" w:type="pct"/>
            <w:vMerge w:val="restart"/>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Должностные обязанности</w:t>
            </w:r>
          </w:p>
        </w:tc>
        <w:tc>
          <w:tcPr>
            <w:tcW w:w="754" w:type="pct"/>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Количество работников в ОУ (требуется/ имеется)</w:t>
            </w:r>
          </w:p>
        </w:tc>
        <w:tc>
          <w:tcPr>
            <w:tcW w:w="2499" w:type="pct"/>
            <w:gridSpan w:val="2"/>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Уровень квалификации работников ОУ</w:t>
            </w:r>
          </w:p>
        </w:tc>
      </w:tr>
      <w:tr w:rsidR="00725A23" w:rsidRPr="00B17F5C" w:rsidTr="005A48C9">
        <w:trPr>
          <w:trHeight w:val="615"/>
          <w:jc w:val="center"/>
        </w:trPr>
        <w:tc>
          <w:tcPr>
            <w:tcW w:w="856" w:type="pct"/>
            <w:vMerge/>
          </w:tcPr>
          <w:p w:rsidR="00725A23" w:rsidRPr="00B17F5C" w:rsidRDefault="00725A23" w:rsidP="005A48C9">
            <w:pPr>
              <w:tabs>
                <w:tab w:val="left" w:pos="720"/>
              </w:tabs>
              <w:spacing w:after="0" w:line="240" w:lineRule="auto"/>
              <w:jc w:val="center"/>
              <w:rPr>
                <w:rFonts w:ascii="Times New Roman" w:hAnsi="Times New Roman"/>
                <w:sz w:val="24"/>
                <w:szCs w:val="24"/>
              </w:rPr>
            </w:pPr>
          </w:p>
        </w:tc>
        <w:tc>
          <w:tcPr>
            <w:tcW w:w="891" w:type="pct"/>
            <w:vMerge/>
          </w:tcPr>
          <w:p w:rsidR="00725A23" w:rsidRPr="00B17F5C" w:rsidRDefault="00725A23" w:rsidP="005A48C9">
            <w:pPr>
              <w:tabs>
                <w:tab w:val="left" w:pos="720"/>
              </w:tabs>
              <w:spacing w:after="0" w:line="240" w:lineRule="auto"/>
              <w:jc w:val="center"/>
              <w:rPr>
                <w:rFonts w:ascii="Times New Roman" w:hAnsi="Times New Roman"/>
                <w:sz w:val="24"/>
                <w:szCs w:val="24"/>
              </w:rPr>
            </w:pPr>
          </w:p>
        </w:tc>
        <w:tc>
          <w:tcPr>
            <w:tcW w:w="754" w:type="pct"/>
          </w:tcPr>
          <w:p w:rsidR="00725A23" w:rsidRPr="00B17F5C" w:rsidRDefault="00725A23" w:rsidP="005A48C9">
            <w:pPr>
              <w:tabs>
                <w:tab w:val="left" w:pos="720"/>
              </w:tabs>
              <w:spacing w:after="0" w:line="240" w:lineRule="auto"/>
              <w:jc w:val="center"/>
              <w:rPr>
                <w:rFonts w:ascii="Times New Roman" w:hAnsi="Times New Roman"/>
                <w:sz w:val="24"/>
                <w:szCs w:val="24"/>
              </w:rPr>
            </w:pPr>
          </w:p>
        </w:tc>
        <w:tc>
          <w:tcPr>
            <w:tcW w:w="1302" w:type="pct"/>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Требования к уровню квалификации</w:t>
            </w:r>
          </w:p>
        </w:tc>
        <w:tc>
          <w:tcPr>
            <w:tcW w:w="1197" w:type="pct"/>
          </w:tcPr>
          <w:p w:rsidR="00725A23" w:rsidRPr="00B17F5C" w:rsidRDefault="00725A23" w:rsidP="005A48C9">
            <w:pPr>
              <w:tabs>
                <w:tab w:val="left" w:pos="720"/>
              </w:tabs>
              <w:spacing w:after="0" w:line="240" w:lineRule="auto"/>
              <w:jc w:val="center"/>
              <w:rPr>
                <w:rFonts w:ascii="Times New Roman" w:hAnsi="Times New Roman"/>
                <w:sz w:val="24"/>
                <w:szCs w:val="24"/>
              </w:rPr>
            </w:pPr>
            <w:r w:rsidRPr="00B17F5C">
              <w:rPr>
                <w:rFonts w:ascii="Times New Roman" w:hAnsi="Times New Roman"/>
                <w:b/>
                <w:sz w:val="24"/>
                <w:szCs w:val="24"/>
              </w:rPr>
              <w:t>Фактический</w:t>
            </w:r>
          </w:p>
        </w:tc>
      </w:tr>
      <w:tr w:rsidR="00725A23" w:rsidRPr="00B17F5C" w:rsidTr="005A48C9">
        <w:trPr>
          <w:trHeight w:val="557"/>
          <w:jc w:val="center"/>
        </w:trPr>
        <w:tc>
          <w:tcPr>
            <w:tcW w:w="856" w:type="pct"/>
          </w:tcPr>
          <w:p w:rsidR="005A48C9"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Руководитель  образователь</w:t>
            </w:r>
          </w:p>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ного учреждения</w:t>
            </w:r>
          </w:p>
        </w:tc>
        <w:tc>
          <w:tcPr>
            <w:tcW w:w="891" w:type="pct"/>
          </w:tcPr>
          <w:p w:rsidR="005A48C9"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Обеспечивает  системную образователь</w:t>
            </w:r>
          </w:p>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ную и административно-хозяйствен</w:t>
            </w:r>
            <w:r w:rsidR="005A48C9">
              <w:rPr>
                <w:rFonts w:ascii="Times New Roman" w:hAnsi="Times New Roman"/>
                <w:sz w:val="24"/>
                <w:szCs w:val="24"/>
              </w:rPr>
              <w:t xml:space="preserve"> </w:t>
            </w:r>
            <w:r w:rsidRPr="00B17F5C">
              <w:rPr>
                <w:rFonts w:ascii="Times New Roman" w:hAnsi="Times New Roman"/>
                <w:sz w:val="24"/>
                <w:szCs w:val="24"/>
              </w:rPr>
              <w:t xml:space="preserve">ную работу </w:t>
            </w:r>
            <w:r w:rsidRPr="00B17F5C">
              <w:rPr>
                <w:rFonts w:ascii="Times New Roman" w:hAnsi="Times New Roman"/>
                <w:sz w:val="24"/>
                <w:szCs w:val="24"/>
              </w:rPr>
              <w:lastRenderedPageBreak/>
              <w:t>образовательного учреждения</w:t>
            </w:r>
          </w:p>
        </w:tc>
        <w:tc>
          <w:tcPr>
            <w:tcW w:w="754"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1/1</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w:t>
            </w:r>
            <w:r w:rsidRPr="00B17F5C">
              <w:rPr>
                <w:rFonts w:ascii="Times New Roman" w:hAnsi="Times New Roman"/>
                <w:sz w:val="24"/>
                <w:szCs w:val="24"/>
              </w:rPr>
              <w:lastRenderedPageBreak/>
              <w:t>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97" w:type="pct"/>
          </w:tcPr>
          <w:p w:rsidR="00725A23" w:rsidRPr="00B17F5C" w:rsidRDefault="00725A23" w:rsidP="00852EE3">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 xml:space="preserve">Стаж работы на педагогических должностях более </w:t>
            </w:r>
            <w:r w:rsidR="005A48C9">
              <w:rPr>
                <w:rFonts w:ascii="Times New Roman" w:hAnsi="Times New Roman"/>
                <w:sz w:val="24"/>
                <w:szCs w:val="24"/>
              </w:rPr>
              <w:t>15</w:t>
            </w:r>
            <w:r w:rsidRPr="00B17F5C">
              <w:rPr>
                <w:rFonts w:ascii="Times New Roman" w:hAnsi="Times New Roman"/>
                <w:sz w:val="24"/>
                <w:szCs w:val="24"/>
              </w:rPr>
              <w:t xml:space="preserve"> лет; высшее профессиональное образование; дополнительное </w:t>
            </w:r>
            <w:r w:rsidRPr="00B17F5C">
              <w:rPr>
                <w:rFonts w:ascii="Times New Roman" w:hAnsi="Times New Roman"/>
                <w:sz w:val="24"/>
                <w:szCs w:val="24"/>
              </w:rPr>
              <w:lastRenderedPageBreak/>
              <w:t>профессиональное образование в области государственного и муниципального управления или менеджмента;  стаж работы н</w:t>
            </w:r>
            <w:r w:rsidR="005A48C9">
              <w:rPr>
                <w:rFonts w:ascii="Times New Roman" w:hAnsi="Times New Roman"/>
                <w:sz w:val="24"/>
                <w:szCs w:val="24"/>
              </w:rPr>
              <w:t>а руководящих должностях 10</w:t>
            </w:r>
            <w:r w:rsidRPr="00B17F5C">
              <w:rPr>
                <w:rFonts w:ascii="Times New Roman" w:hAnsi="Times New Roman"/>
                <w:sz w:val="24"/>
                <w:szCs w:val="24"/>
              </w:rPr>
              <w:t> лет.</w:t>
            </w:r>
          </w:p>
        </w:tc>
      </w:tr>
      <w:tr w:rsidR="00725A23" w:rsidRPr="00B17F5C" w:rsidTr="005A48C9">
        <w:trPr>
          <w:trHeight w:val="1488"/>
          <w:jc w:val="center"/>
        </w:trPr>
        <w:tc>
          <w:tcPr>
            <w:tcW w:w="856"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Заместитель  руководителя</w:t>
            </w:r>
          </w:p>
        </w:tc>
        <w:tc>
          <w:tcPr>
            <w:tcW w:w="891"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54" w:type="pct"/>
          </w:tcPr>
          <w:p w:rsidR="00725A23" w:rsidRPr="00B17F5C" w:rsidRDefault="005A48C9" w:rsidP="00F43794">
            <w:pPr>
              <w:tabs>
                <w:tab w:val="left" w:pos="720"/>
              </w:tabs>
              <w:spacing w:after="0" w:line="240" w:lineRule="auto"/>
              <w:rPr>
                <w:rFonts w:ascii="Times New Roman" w:hAnsi="Times New Roman"/>
                <w:sz w:val="24"/>
                <w:szCs w:val="24"/>
              </w:rPr>
            </w:pPr>
            <w:r>
              <w:rPr>
                <w:rFonts w:ascii="Times New Roman" w:hAnsi="Times New Roman"/>
                <w:sz w:val="24"/>
                <w:szCs w:val="24"/>
              </w:rPr>
              <w:t>1/1</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97" w:type="pct"/>
          </w:tcPr>
          <w:p w:rsidR="00725A23" w:rsidRPr="00B17F5C" w:rsidRDefault="005A48C9" w:rsidP="00F43794">
            <w:pPr>
              <w:tabs>
                <w:tab w:val="left" w:pos="720"/>
              </w:tabs>
              <w:spacing w:after="0" w:line="240" w:lineRule="auto"/>
              <w:rPr>
                <w:rFonts w:ascii="Times New Roman" w:hAnsi="Times New Roman"/>
                <w:sz w:val="24"/>
                <w:szCs w:val="24"/>
              </w:rPr>
            </w:pPr>
            <w:r>
              <w:rPr>
                <w:rFonts w:ascii="Times New Roman" w:hAnsi="Times New Roman"/>
                <w:sz w:val="24"/>
                <w:szCs w:val="24"/>
              </w:rPr>
              <w:t>Незаконченное в</w:t>
            </w:r>
            <w:r w:rsidR="00725A23" w:rsidRPr="00B17F5C">
              <w:rPr>
                <w:rFonts w:ascii="Times New Roman" w:hAnsi="Times New Roman"/>
                <w:sz w:val="24"/>
                <w:szCs w:val="24"/>
              </w:rPr>
              <w:t xml:space="preserve">ысшее профессиональное образование и  стаж работы на педагогических </w:t>
            </w:r>
            <w:r>
              <w:rPr>
                <w:rFonts w:ascii="Times New Roman" w:hAnsi="Times New Roman"/>
                <w:sz w:val="24"/>
                <w:szCs w:val="24"/>
              </w:rPr>
              <w:t xml:space="preserve"> 41 год </w:t>
            </w:r>
            <w:r w:rsidR="00725A23" w:rsidRPr="00B17F5C">
              <w:rPr>
                <w:rFonts w:ascii="Times New Roman" w:hAnsi="Times New Roman"/>
                <w:sz w:val="24"/>
                <w:szCs w:val="24"/>
              </w:rPr>
              <w:t xml:space="preserve">или руководящих должностях </w:t>
            </w:r>
            <w:r>
              <w:rPr>
                <w:rFonts w:ascii="Times New Roman" w:hAnsi="Times New Roman"/>
                <w:sz w:val="24"/>
                <w:szCs w:val="24"/>
              </w:rPr>
              <w:t>6</w:t>
            </w:r>
            <w:r w:rsidR="00725A23" w:rsidRPr="00B17F5C">
              <w:rPr>
                <w:rFonts w:ascii="Times New Roman" w:hAnsi="Times New Roman"/>
                <w:sz w:val="24"/>
                <w:szCs w:val="24"/>
              </w:rPr>
              <w:t> лет.</w:t>
            </w:r>
          </w:p>
        </w:tc>
      </w:tr>
      <w:tr w:rsidR="00725A23" w:rsidRPr="00B17F5C" w:rsidTr="005A48C9">
        <w:trPr>
          <w:trHeight w:val="1488"/>
          <w:jc w:val="center"/>
        </w:trPr>
        <w:tc>
          <w:tcPr>
            <w:tcW w:w="856"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Учитель</w:t>
            </w:r>
          </w:p>
        </w:tc>
        <w:tc>
          <w:tcPr>
            <w:tcW w:w="891"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54" w:type="pct"/>
          </w:tcPr>
          <w:p w:rsidR="00725A23" w:rsidRPr="00B17F5C" w:rsidRDefault="007C5842" w:rsidP="00F43794">
            <w:pPr>
              <w:tabs>
                <w:tab w:val="left" w:pos="720"/>
              </w:tabs>
              <w:spacing w:after="0" w:line="240" w:lineRule="auto"/>
              <w:rPr>
                <w:rFonts w:ascii="Times New Roman" w:hAnsi="Times New Roman"/>
                <w:sz w:val="24"/>
                <w:szCs w:val="24"/>
              </w:rPr>
            </w:pPr>
            <w:r>
              <w:rPr>
                <w:rFonts w:ascii="Times New Roman" w:hAnsi="Times New Roman"/>
                <w:sz w:val="24"/>
                <w:szCs w:val="24"/>
              </w:rPr>
              <w:t>10/9</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97"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Высшее  профессиональное образование и среднее профессиональное образование по направлению подготовки «Образование и педагогика»</w:t>
            </w:r>
          </w:p>
        </w:tc>
      </w:tr>
      <w:tr w:rsidR="00725A23" w:rsidRPr="00B17F5C" w:rsidTr="005A48C9">
        <w:trPr>
          <w:trHeight w:val="1488"/>
          <w:jc w:val="center"/>
        </w:trPr>
        <w:tc>
          <w:tcPr>
            <w:tcW w:w="856"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Социальный   педагог</w:t>
            </w:r>
          </w:p>
        </w:tc>
        <w:tc>
          <w:tcPr>
            <w:tcW w:w="891"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54"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1/1</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197" w:type="pct"/>
          </w:tcPr>
          <w:p w:rsidR="00725A23" w:rsidRPr="00B17F5C" w:rsidRDefault="007C5842" w:rsidP="00F43794">
            <w:pPr>
              <w:tabs>
                <w:tab w:val="left" w:pos="720"/>
              </w:tabs>
              <w:spacing w:after="0" w:line="240" w:lineRule="auto"/>
              <w:rPr>
                <w:rFonts w:ascii="Times New Roman" w:hAnsi="Times New Roman"/>
                <w:sz w:val="24"/>
                <w:szCs w:val="24"/>
              </w:rPr>
            </w:pPr>
            <w:r>
              <w:rPr>
                <w:rFonts w:ascii="Times New Roman" w:hAnsi="Times New Roman"/>
                <w:sz w:val="24"/>
                <w:szCs w:val="24"/>
              </w:rPr>
              <w:t>Незаконченное в</w:t>
            </w:r>
            <w:r w:rsidR="00725A23" w:rsidRPr="00B17F5C">
              <w:rPr>
                <w:rFonts w:ascii="Times New Roman" w:hAnsi="Times New Roman"/>
                <w:sz w:val="24"/>
                <w:szCs w:val="24"/>
              </w:rPr>
              <w:t>ысшее  профессиональное образование</w:t>
            </w:r>
          </w:p>
        </w:tc>
      </w:tr>
      <w:tr w:rsidR="00725A23" w:rsidRPr="00B17F5C" w:rsidTr="00CA5DF9">
        <w:trPr>
          <w:trHeight w:val="563"/>
          <w:jc w:val="center"/>
        </w:trPr>
        <w:tc>
          <w:tcPr>
            <w:tcW w:w="856"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Педагог-психолог</w:t>
            </w:r>
          </w:p>
          <w:p w:rsidR="00725A23" w:rsidRPr="00B17F5C" w:rsidRDefault="00725A23" w:rsidP="00F43794">
            <w:pPr>
              <w:tabs>
                <w:tab w:val="left" w:pos="720"/>
              </w:tabs>
              <w:spacing w:after="0" w:line="240" w:lineRule="auto"/>
              <w:rPr>
                <w:rFonts w:ascii="Times New Roman" w:hAnsi="Times New Roman"/>
                <w:b/>
                <w:sz w:val="24"/>
                <w:szCs w:val="24"/>
              </w:rPr>
            </w:pPr>
          </w:p>
        </w:tc>
        <w:tc>
          <w:tcPr>
            <w:tcW w:w="891"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 xml:space="preserve">Осуществляет  профессиональную деятельность, направленную на сохранение психического, </w:t>
            </w:r>
            <w:r w:rsidRPr="00B17F5C">
              <w:rPr>
                <w:rFonts w:ascii="Times New Roman" w:hAnsi="Times New Roman"/>
                <w:sz w:val="24"/>
                <w:szCs w:val="24"/>
              </w:rPr>
              <w:lastRenderedPageBreak/>
              <w:t>соматического и социального благополучия обучающихся.</w:t>
            </w:r>
          </w:p>
          <w:p w:rsidR="00725A23" w:rsidRPr="00B17F5C" w:rsidRDefault="00725A23" w:rsidP="00F43794">
            <w:pPr>
              <w:tabs>
                <w:tab w:val="left" w:pos="720"/>
              </w:tabs>
              <w:spacing w:after="0" w:line="240" w:lineRule="auto"/>
              <w:ind w:firstLine="454"/>
              <w:rPr>
                <w:rFonts w:ascii="Times New Roman" w:hAnsi="Times New Roman"/>
                <w:sz w:val="24"/>
                <w:szCs w:val="24"/>
              </w:rPr>
            </w:pPr>
          </w:p>
          <w:p w:rsidR="00725A23" w:rsidRPr="00B17F5C" w:rsidRDefault="00725A23" w:rsidP="00F43794">
            <w:pPr>
              <w:tabs>
                <w:tab w:val="left" w:pos="720"/>
              </w:tabs>
              <w:spacing w:after="0" w:line="240" w:lineRule="auto"/>
              <w:rPr>
                <w:rFonts w:ascii="Times New Roman" w:hAnsi="Times New Roman"/>
                <w:sz w:val="24"/>
                <w:szCs w:val="24"/>
              </w:rPr>
            </w:pPr>
          </w:p>
        </w:tc>
        <w:tc>
          <w:tcPr>
            <w:tcW w:w="754"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1/1</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w:t>
            </w:r>
            <w:r w:rsidRPr="00B17F5C">
              <w:rPr>
                <w:rFonts w:ascii="Times New Roman" w:hAnsi="Times New Roman"/>
                <w:sz w:val="24"/>
                <w:szCs w:val="24"/>
              </w:rPr>
              <w:lastRenderedPageBreak/>
              <w:t>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197"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Высшее  профессиональное образование</w:t>
            </w:r>
            <w:r w:rsidR="00CA5DF9">
              <w:rPr>
                <w:rFonts w:ascii="Times New Roman" w:hAnsi="Times New Roman"/>
                <w:sz w:val="24"/>
                <w:szCs w:val="24"/>
              </w:rPr>
              <w:t xml:space="preserve"> </w:t>
            </w:r>
            <w:r w:rsidR="00CA5DF9" w:rsidRPr="00B17F5C">
              <w:rPr>
                <w:rFonts w:ascii="Times New Roman" w:hAnsi="Times New Roman"/>
                <w:sz w:val="24"/>
                <w:szCs w:val="24"/>
              </w:rPr>
              <w:t xml:space="preserve">и дополнительное профессиональное образование по направлению </w:t>
            </w:r>
            <w:r w:rsidR="00CA5DF9" w:rsidRPr="00B17F5C">
              <w:rPr>
                <w:rFonts w:ascii="Times New Roman" w:hAnsi="Times New Roman"/>
                <w:sz w:val="24"/>
                <w:szCs w:val="24"/>
              </w:rPr>
              <w:lastRenderedPageBreak/>
              <w:t>подготовки «Педагогика и психология» без предъявления требований к стажу работы.</w:t>
            </w:r>
          </w:p>
        </w:tc>
      </w:tr>
      <w:tr w:rsidR="00725A23" w:rsidRPr="00B17F5C" w:rsidTr="005A48C9">
        <w:trPr>
          <w:trHeight w:val="1488"/>
          <w:jc w:val="center"/>
        </w:trPr>
        <w:tc>
          <w:tcPr>
            <w:tcW w:w="856"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lastRenderedPageBreak/>
              <w:t>Воспитатель</w:t>
            </w:r>
          </w:p>
        </w:tc>
        <w:tc>
          <w:tcPr>
            <w:tcW w:w="891"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725A23" w:rsidRPr="00B17F5C" w:rsidRDefault="00725A23" w:rsidP="00F43794">
            <w:pPr>
              <w:tabs>
                <w:tab w:val="left" w:pos="720"/>
              </w:tabs>
              <w:spacing w:after="0" w:line="240" w:lineRule="auto"/>
              <w:rPr>
                <w:rFonts w:ascii="Times New Roman" w:hAnsi="Times New Roman"/>
                <w:sz w:val="24"/>
                <w:szCs w:val="24"/>
              </w:rPr>
            </w:pPr>
          </w:p>
        </w:tc>
        <w:tc>
          <w:tcPr>
            <w:tcW w:w="754" w:type="pct"/>
          </w:tcPr>
          <w:p w:rsidR="00725A23" w:rsidRPr="00B17F5C" w:rsidRDefault="007C5842" w:rsidP="00F43794">
            <w:pPr>
              <w:tabs>
                <w:tab w:val="left" w:pos="720"/>
              </w:tabs>
              <w:spacing w:after="0" w:line="240" w:lineRule="auto"/>
              <w:rPr>
                <w:rFonts w:ascii="Times New Roman" w:hAnsi="Times New Roman"/>
                <w:sz w:val="24"/>
                <w:szCs w:val="24"/>
              </w:rPr>
            </w:pPr>
            <w:r>
              <w:rPr>
                <w:rFonts w:ascii="Times New Roman" w:hAnsi="Times New Roman"/>
                <w:sz w:val="24"/>
                <w:szCs w:val="24"/>
              </w:rPr>
              <w:t>2/2</w:t>
            </w:r>
          </w:p>
        </w:tc>
        <w:tc>
          <w:tcPr>
            <w:tcW w:w="1302" w:type="pct"/>
          </w:tcPr>
          <w:p w:rsidR="00725A23" w:rsidRPr="00B17F5C" w:rsidRDefault="00725A23" w:rsidP="00F43794">
            <w:pPr>
              <w:tabs>
                <w:tab w:val="left" w:pos="720"/>
              </w:tabs>
              <w:spacing w:after="0" w:line="240" w:lineRule="auto"/>
              <w:rPr>
                <w:rFonts w:ascii="Times New Roman" w:hAnsi="Times New Roman"/>
                <w:sz w:val="24"/>
                <w:szCs w:val="24"/>
              </w:rPr>
            </w:pPr>
            <w:r w:rsidRPr="00B17F5C">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197" w:type="pct"/>
          </w:tcPr>
          <w:p w:rsidR="00725A23" w:rsidRPr="00B17F5C" w:rsidRDefault="007C5842" w:rsidP="00F43794">
            <w:pPr>
              <w:tabs>
                <w:tab w:val="left" w:pos="720"/>
              </w:tabs>
              <w:spacing w:after="0" w:line="240" w:lineRule="auto"/>
              <w:rPr>
                <w:rFonts w:ascii="Times New Roman" w:hAnsi="Times New Roman"/>
                <w:sz w:val="24"/>
                <w:szCs w:val="24"/>
              </w:rPr>
            </w:pPr>
            <w:r>
              <w:rPr>
                <w:rFonts w:ascii="Times New Roman" w:hAnsi="Times New Roman"/>
                <w:sz w:val="24"/>
                <w:szCs w:val="24"/>
              </w:rPr>
              <w:t xml:space="preserve">Средне-специальное </w:t>
            </w:r>
            <w:r w:rsidR="00725A23" w:rsidRPr="00B17F5C">
              <w:rPr>
                <w:rFonts w:ascii="Times New Roman" w:hAnsi="Times New Roman"/>
                <w:sz w:val="24"/>
                <w:szCs w:val="24"/>
              </w:rPr>
              <w:t>профессиональное образование</w:t>
            </w:r>
            <w:r w:rsidR="00CA5DF9">
              <w:rPr>
                <w:rFonts w:ascii="Times New Roman" w:hAnsi="Times New Roman"/>
                <w:sz w:val="24"/>
                <w:szCs w:val="24"/>
              </w:rPr>
              <w:t xml:space="preserve"> </w:t>
            </w:r>
            <w:r w:rsidR="00CA5DF9" w:rsidRPr="00B17F5C">
              <w:rPr>
                <w:rFonts w:ascii="Times New Roman" w:hAnsi="Times New Roman"/>
                <w:sz w:val="24"/>
                <w:szCs w:val="24"/>
              </w:rPr>
              <w:t>по направлению подготовки «Образование и педагогика» без предъявления требований к стажу работы</w:t>
            </w:r>
          </w:p>
        </w:tc>
      </w:tr>
      <w:tr w:rsidR="00725A23" w:rsidRPr="00B17F5C" w:rsidTr="00CA5DF9">
        <w:trPr>
          <w:trHeight w:val="1131"/>
          <w:jc w:val="center"/>
        </w:trPr>
        <w:tc>
          <w:tcPr>
            <w:tcW w:w="856" w:type="pct"/>
          </w:tcPr>
          <w:p w:rsidR="007C5842"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Педагог  дополнитель</w:t>
            </w:r>
          </w:p>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ного образования</w:t>
            </w:r>
          </w:p>
        </w:tc>
        <w:tc>
          <w:tcPr>
            <w:tcW w:w="891"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 xml:space="preserve">Осуществляет  дополнительное образование обучающихся в соответствии с </w:t>
            </w:r>
            <w:r w:rsidRPr="00B17F5C">
              <w:rPr>
                <w:rFonts w:ascii="Times New Roman" w:hAnsi="Times New Roman"/>
                <w:sz w:val="24"/>
                <w:szCs w:val="24"/>
              </w:rPr>
              <w:lastRenderedPageBreak/>
              <w:t>образовательной программой, развивает их разнообразную творческую деятельность.</w:t>
            </w:r>
          </w:p>
          <w:p w:rsidR="00725A23" w:rsidRPr="00B17F5C" w:rsidRDefault="00725A23" w:rsidP="00F43794">
            <w:pPr>
              <w:tabs>
                <w:tab w:val="left" w:pos="720"/>
              </w:tabs>
              <w:spacing w:after="0" w:line="23" w:lineRule="atLeast"/>
              <w:ind w:firstLine="454"/>
              <w:rPr>
                <w:rFonts w:ascii="Times New Roman" w:hAnsi="Times New Roman"/>
                <w:sz w:val="24"/>
                <w:szCs w:val="24"/>
              </w:rPr>
            </w:pPr>
          </w:p>
        </w:tc>
        <w:tc>
          <w:tcPr>
            <w:tcW w:w="754" w:type="pct"/>
          </w:tcPr>
          <w:p w:rsidR="00725A23" w:rsidRPr="00B17F5C" w:rsidRDefault="007C5842" w:rsidP="00F43794">
            <w:pPr>
              <w:tabs>
                <w:tab w:val="left" w:pos="720"/>
              </w:tabs>
              <w:spacing w:after="0" w:line="23" w:lineRule="atLeast"/>
              <w:rPr>
                <w:rFonts w:ascii="Times New Roman" w:hAnsi="Times New Roman"/>
                <w:sz w:val="24"/>
                <w:szCs w:val="24"/>
              </w:rPr>
            </w:pPr>
            <w:r>
              <w:rPr>
                <w:rFonts w:ascii="Times New Roman" w:hAnsi="Times New Roman"/>
                <w:sz w:val="24"/>
                <w:szCs w:val="24"/>
              </w:rPr>
              <w:lastRenderedPageBreak/>
              <w:t>5/5</w:t>
            </w:r>
          </w:p>
        </w:tc>
        <w:tc>
          <w:tcPr>
            <w:tcW w:w="1302"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 xml:space="preserve">Высшее профессиональное образование или среднее профессиональное </w:t>
            </w:r>
            <w:r w:rsidRPr="00B17F5C">
              <w:rPr>
                <w:rFonts w:ascii="Times New Roman" w:hAnsi="Times New Roman"/>
                <w:sz w:val="24"/>
                <w:szCs w:val="24"/>
              </w:rPr>
              <w:lastRenderedPageBreak/>
              <w:t>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197"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lastRenderedPageBreak/>
              <w:t xml:space="preserve">Высшее профессиональное образование, среднее профессиональное образование в </w:t>
            </w:r>
            <w:r w:rsidRPr="00B17F5C">
              <w:rPr>
                <w:rFonts w:ascii="Times New Roman" w:hAnsi="Times New Roman"/>
                <w:sz w:val="24"/>
                <w:szCs w:val="24"/>
              </w:rPr>
              <w:lastRenderedPageBreak/>
              <w:t>области, соответствующей профилю кружка</w:t>
            </w:r>
          </w:p>
        </w:tc>
      </w:tr>
      <w:tr w:rsidR="00725A23" w:rsidRPr="00B17F5C" w:rsidTr="005A48C9">
        <w:trPr>
          <w:trHeight w:val="840"/>
          <w:jc w:val="center"/>
        </w:trPr>
        <w:tc>
          <w:tcPr>
            <w:tcW w:w="856"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lastRenderedPageBreak/>
              <w:t>Преподаватель-организатор основ безопасности жизнедеятельности</w:t>
            </w:r>
          </w:p>
          <w:p w:rsidR="00725A23" w:rsidRPr="00B17F5C" w:rsidRDefault="00725A23" w:rsidP="00F43794">
            <w:pPr>
              <w:tabs>
                <w:tab w:val="left" w:pos="720"/>
              </w:tabs>
              <w:spacing w:after="0" w:line="23" w:lineRule="atLeast"/>
              <w:rPr>
                <w:rFonts w:ascii="Times New Roman" w:hAnsi="Times New Roman"/>
                <w:sz w:val="24"/>
                <w:szCs w:val="24"/>
              </w:rPr>
            </w:pPr>
          </w:p>
        </w:tc>
        <w:tc>
          <w:tcPr>
            <w:tcW w:w="891"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725A23" w:rsidRPr="00B17F5C" w:rsidRDefault="00725A23" w:rsidP="00F43794">
            <w:pPr>
              <w:tabs>
                <w:tab w:val="left" w:pos="720"/>
              </w:tabs>
              <w:spacing w:after="0" w:line="23" w:lineRule="atLeast"/>
              <w:rPr>
                <w:rFonts w:ascii="Times New Roman" w:hAnsi="Times New Roman"/>
                <w:sz w:val="24"/>
                <w:szCs w:val="24"/>
              </w:rPr>
            </w:pPr>
          </w:p>
        </w:tc>
        <w:tc>
          <w:tcPr>
            <w:tcW w:w="754"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1/1</w:t>
            </w:r>
          </w:p>
        </w:tc>
        <w:tc>
          <w:tcPr>
            <w:tcW w:w="1302"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197" w:type="pct"/>
          </w:tcPr>
          <w:p w:rsidR="00725A23" w:rsidRPr="00B17F5C" w:rsidRDefault="007C5842" w:rsidP="00F43794">
            <w:pPr>
              <w:tabs>
                <w:tab w:val="left" w:pos="720"/>
              </w:tabs>
              <w:spacing w:after="0" w:line="23" w:lineRule="atLeast"/>
              <w:rPr>
                <w:rFonts w:ascii="Times New Roman" w:hAnsi="Times New Roman"/>
                <w:sz w:val="24"/>
                <w:szCs w:val="24"/>
              </w:rPr>
            </w:pPr>
            <w:r>
              <w:rPr>
                <w:rFonts w:ascii="Times New Roman" w:hAnsi="Times New Roman"/>
                <w:sz w:val="24"/>
                <w:szCs w:val="24"/>
              </w:rPr>
              <w:t xml:space="preserve">Средне-специальное </w:t>
            </w:r>
            <w:r w:rsidRPr="00B17F5C">
              <w:rPr>
                <w:rFonts w:ascii="Times New Roman" w:hAnsi="Times New Roman"/>
                <w:sz w:val="24"/>
                <w:szCs w:val="24"/>
              </w:rPr>
              <w:t xml:space="preserve">профессиональное </w:t>
            </w:r>
            <w:r>
              <w:rPr>
                <w:rFonts w:ascii="Times New Roman" w:hAnsi="Times New Roman"/>
                <w:sz w:val="24"/>
                <w:szCs w:val="24"/>
              </w:rPr>
              <w:t xml:space="preserve">непедагогическое </w:t>
            </w:r>
            <w:r w:rsidRPr="00B17F5C">
              <w:rPr>
                <w:rFonts w:ascii="Times New Roman" w:hAnsi="Times New Roman"/>
                <w:sz w:val="24"/>
                <w:szCs w:val="24"/>
              </w:rPr>
              <w:t>образование</w:t>
            </w:r>
          </w:p>
        </w:tc>
      </w:tr>
      <w:tr w:rsidR="00725A23" w:rsidRPr="00B17F5C" w:rsidTr="005A48C9">
        <w:trPr>
          <w:trHeight w:val="416"/>
          <w:jc w:val="center"/>
        </w:trPr>
        <w:tc>
          <w:tcPr>
            <w:tcW w:w="856"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lastRenderedPageBreak/>
              <w:t>Учитель-логопед</w:t>
            </w:r>
          </w:p>
        </w:tc>
        <w:tc>
          <w:tcPr>
            <w:tcW w:w="891"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Осуществляет работу, направленную на максимальную коррекцию недостатков в развитии у обучающихся.</w:t>
            </w:r>
          </w:p>
        </w:tc>
        <w:tc>
          <w:tcPr>
            <w:tcW w:w="754" w:type="pct"/>
          </w:tcPr>
          <w:p w:rsidR="00725A23" w:rsidRPr="00B17F5C" w:rsidRDefault="007C5842" w:rsidP="00F43794">
            <w:pPr>
              <w:tabs>
                <w:tab w:val="left" w:pos="720"/>
              </w:tabs>
              <w:spacing w:after="0" w:line="23" w:lineRule="atLeast"/>
              <w:rPr>
                <w:rFonts w:ascii="Times New Roman" w:hAnsi="Times New Roman"/>
                <w:sz w:val="24"/>
                <w:szCs w:val="24"/>
              </w:rPr>
            </w:pPr>
            <w:r>
              <w:rPr>
                <w:rFonts w:ascii="Times New Roman" w:hAnsi="Times New Roman"/>
                <w:sz w:val="24"/>
                <w:szCs w:val="24"/>
              </w:rPr>
              <w:t>1/1</w:t>
            </w:r>
          </w:p>
        </w:tc>
        <w:tc>
          <w:tcPr>
            <w:tcW w:w="1302" w:type="pct"/>
          </w:tcPr>
          <w:p w:rsidR="00725A23" w:rsidRPr="00B17F5C" w:rsidRDefault="00725A23"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1197" w:type="pct"/>
          </w:tcPr>
          <w:p w:rsidR="00725A23" w:rsidRPr="00B17F5C" w:rsidRDefault="008413EA" w:rsidP="00F43794">
            <w:pPr>
              <w:tabs>
                <w:tab w:val="left" w:pos="720"/>
              </w:tabs>
              <w:spacing w:after="0" w:line="23" w:lineRule="atLeast"/>
              <w:rPr>
                <w:rFonts w:ascii="Times New Roman" w:hAnsi="Times New Roman"/>
                <w:sz w:val="24"/>
                <w:szCs w:val="24"/>
              </w:rPr>
            </w:pPr>
            <w:r w:rsidRPr="00B17F5C">
              <w:rPr>
                <w:rFonts w:ascii="Times New Roman" w:hAnsi="Times New Roman"/>
                <w:sz w:val="24"/>
                <w:szCs w:val="24"/>
              </w:rPr>
              <w:t>Высшее  профессиональное образование</w:t>
            </w:r>
          </w:p>
        </w:tc>
      </w:tr>
    </w:tbl>
    <w:p w:rsidR="00725A23" w:rsidRPr="00B17F5C" w:rsidRDefault="00725A23" w:rsidP="00725A23">
      <w:pPr>
        <w:spacing w:after="0" w:line="23" w:lineRule="atLeast"/>
        <w:ind w:firstLine="454"/>
        <w:jc w:val="both"/>
        <w:rPr>
          <w:rFonts w:ascii="Times New Roman" w:hAnsi="Times New Roman"/>
          <w:b/>
          <w:sz w:val="24"/>
          <w:szCs w:val="24"/>
        </w:rPr>
      </w:pP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b/>
          <w:sz w:val="24"/>
          <w:szCs w:val="24"/>
        </w:rPr>
        <w:t xml:space="preserve">Профессиональное развитие и повышение квалификации педагогических работников. </w:t>
      </w:r>
      <w:r w:rsidRPr="00B17F5C">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w:t>
      </w:r>
      <w:r w:rsidR="00297C4B" w:rsidRPr="00725A23">
        <w:rPr>
          <w:rFonts w:ascii="Times New Roman" w:hAnsi="Times New Roman"/>
          <w:sz w:val="24"/>
          <w:szCs w:val="24"/>
        </w:rPr>
        <w:t>МКОУ «Дреневская ОШ» Красносельского муниципального района Костромской области</w:t>
      </w:r>
      <w:r w:rsidRPr="00B17F5C">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25A23" w:rsidRPr="00B17F5C" w:rsidRDefault="00725A23" w:rsidP="00725A23">
      <w:pPr>
        <w:spacing w:after="0" w:line="23" w:lineRule="atLeast"/>
        <w:ind w:firstLine="708"/>
        <w:jc w:val="both"/>
        <w:rPr>
          <w:rFonts w:ascii="Times New Roman" w:hAnsi="Times New Roman"/>
          <w:sz w:val="24"/>
          <w:szCs w:val="24"/>
        </w:rPr>
      </w:pPr>
      <w:r w:rsidRPr="00B17F5C">
        <w:rPr>
          <w:rFonts w:ascii="Times New Roman" w:hAnsi="Times New Roman"/>
          <w:sz w:val="24"/>
          <w:szCs w:val="24"/>
        </w:rPr>
        <w:t xml:space="preserve">Формирование нового типа педагогического мышления, адаптация учителей к изменению образовательного пространства, приобщение к научно-исследовательской деятельности происходит в результате работы постоянно-действующего семинара «Индивидуальная образовательная траектория педагога» </w:t>
      </w:r>
    </w:p>
    <w:p w:rsidR="00725A23" w:rsidRPr="00B17F5C" w:rsidRDefault="00725A23" w:rsidP="00725A23">
      <w:pPr>
        <w:pStyle w:val="26"/>
        <w:spacing w:after="0" w:line="23" w:lineRule="atLeast"/>
        <w:ind w:firstLine="709"/>
        <w:rPr>
          <w:rFonts w:ascii="Times New Roman" w:hAnsi="Times New Roman"/>
          <w:b/>
          <w:bCs/>
          <w:sz w:val="24"/>
          <w:szCs w:val="24"/>
        </w:rPr>
      </w:pPr>
      <w:r w:rsidRPr="00B17F5C">
        <w:rPr>
          <w:rFonts w:ascii="Times New Roman" w:hAnsi="Times New Roman"/>
          <w:sz w:val="24"/>
          <w:szCs w:val="24"/>
        </w:rPr>
        <w:t>Используя внешние и внутренние</w:t>
      </w:r>
      <w:r>
        <w:rPr>
          <w:rFonts w:ascii="Times New Roman" w:hAnsi="Times New Roman"/>
          <w:sz w:val="24"/>
          <w:szCs w:val="24"/>
        </w:rPr>
        <w:t xml:space="preserve"> ресурсы, создаются условия для </w:t>
      </w:r>
      <w:r w:rsidRPr="00B17F5C">
        <w:rPr>
          <w:rFonts w:ascii="Times New Roman" w:hAnsi="Times New Roman"/>
          <w:sz w:val="24"/>
          <w:szCs w:val="24"/>
        </w:rPr>
        <w:t>профессионального роста развития учителей, самореализации их творческого потенциала.</w:t>
      </w:r>
    </w:p>
    <w:p w:rsidR="00725A23" w:rsidRPr="00B17F5C" w:rsidRDefault="00725A23" w:rsidP="00725A23">
      <w:pPr>
        <w:spacing w:after="0" w:line="23" w:lineRule="atLeast"/>
        <w:ind w:firstLine="680"/>
        <w:jc w:val="both"/>
        <w:rPr>
          <w:rFonts w:ascii="Times New Roman" w:hAnsi="Times New Roman"/>
          <w:sz w:val="24"/>
          <w:szCs w:val="24"/>
        </w:rPr>
      </w:pPr>
      <w:r w:rsidRPr="00B17F5C">
        <w:rPr>
          <w:rFonts w:ascii="Times New Roman" w:hAnsi="Times New Roman"/>
          <w:sz w:val="24"/>
          <w:szCs w:val="24"/>
        </w:rPr>
        <w:tab/>
        <w:t>Важным критерием успешности нашей работы для повышения и сохранения качества преподавания становятся курсы повышения квалификации и самообразование, занятий в рамках постоянно-действующего семинара, педсоветы по обобщению педагогического опыта.</w:t>
      </w:r>
    </w:p>
    <w:p w:rsidR="00725A23" w:rsidRPr="00B17F5C" w:rsidRDefault="00725A23" w:rsidP="00725A23">
      <w:pPr>
        <w:spacing w:after="0" w:line="23" w:lineRule="atLeast"/>
        <w:ind w:firstLine="705"/>
        <w:jc w:val="both"/>
        <w:rPr>
          <w:rFonts w:ascii="Times New Roman" w:hAnsi="Times New Roman"/>
          <w:sz w:val="24"/>
          <w:szCs w:val="24"/>
        </w:rPr>
      </w:pPr>
      <w:r w:rsidRPr="00B17F5C">
        <w:rPr>
          <w:rFonts w:ascii="Times New Roman" w:hAnsi="Times New Roman"/>
          <w:bCs/>
          <w:sz w:val="24"/>
          <w:szCs w:val="24"/>
        </w:rPr>
        <w:tab/>
        <w:t>О результативности вовлечения учителей в процесс развития профессионализма может свидетельствовать тот факт</w:t>
      </w:r>
      <w:r w:rsidR="00CA5DF9">
        <w:rPr>
          <w:rFonts w:ascii="Times New Roman" w:hAnsi="Times New Roman"/>
          <w:bCs/>
          <w:sz w:val="24"/>
          <w:szCs w:val="24"/>
        </w:rPr>
        <w:t>, что на данный период времени 98</w:t>
      </w:r>
      <w:r w:rsidRPr="00B17F5C">
        <w:rPr>
          <w:rFonts w:ascii="Times New Roman" w:hAnsi="Times New Roman"/>
          <w:bCs/>
          <w:sz w:val="24"/>
          <w:szCs w:val="24"/>
        </w:rPr>
        <w:t>% педагогов прошли различные курсы повышения квалификации (не реже 1 раза за 3 года).</w:t>
      </w:r>
    </w:p>
    <w:p w:rsidR="00725A23" w:rsidRPr="00B17F5C" w:rsidRDefault="00725A23" w:rsidP="00725A23">
      <w:pPr>
        <w:pStyle w:val="24"/>
        <w:spacing w:line="23" w:lineRule="atLeast"/>
        <w:ind w:firstLine="708"/>
        <w:rPr>
          <w:sz w:val="24"/>
          <w:szCs w:val="24"/>
        </w:rPr>
      </w:pPr>
      <w:r w:rsidRPr="00B17F5C">
        <w:rPr>
          <w:sz w:val="24"/>
          <w:szCs w:val="24"/>
        </w:rPr>
        <w:t xml:space="preserve">Повысилась информационно-технологическая компетентность педагогических работников, уровень использования учащимися ИКТ технологий для самостоятельной образовательной деятельности. Для того чтобы более эффективно использовать современные ИКТ технологии для повышения качества обучения школьников,  9 педагогов прошли курсы по программе </w:t>
      </w:r>
      <w:r w:rsidRPr="00B17F5C">
        <w:rPr>
          <w:sz w:val="24"/>
          <w:szCs w:val="24"/>
          <w:lang w:val="en-US"/>
        </w:rPr>
        <w:t>Intel</w:t>
      </w:r>
      <w:r w:rsidRPr="00B17F5C">
        <w:rPr>
          <w:sz w:val="24"/>
          <w:szCs w:val="24"/>
        </w:rPr>
        <w:t xml:space="preserve"> «Обучение для будущего».</w:t>
      </w:r>
    </w:p>
    <w:p w:rsidR="00725A23" w:rsidRDefault="00297C4B" w:rsidP="00725A23">
      <w:pPr>
        <w:pStyle w:val="24"/>
        <w:spacing w:line="23" w:lineRule="atLeast"/>
        <w:ind w:firstLine="708"/>
        <w:rPr>
          <w:sz w:val="24"/>
          <w:szCs w:val="24"/>
        </w:rPr>
      </w:pPr>
      <w:r>
        <w:rPr>
          <w:sz w:val="24"/>
          <w:szCs w:val="24"/>
        </w:rPr>
        <w:t>Э</w:t>
      </w:r>
      <w:r w:rsidR="00725A23" w:rsidRPr="00B17F5C">
        <w:rPr>
          <w:sz w:val="24"/>
          <w:szCs w:val="24"/>
        </w:rPr>
        <w:t>то способствовало не только профессиональному росту учителей, но и послужило отправной точкой для дальнейшей работы по включенности педагогов в проектную и исследовательскую деятельность.</w:t>
      </w:r>
    </w:p>
    <w:p w:rsidR="00297C4B" w:rsidRPr="00BB63C4" w:rsidRDefault="00297C4B" w:rsidP="00725A23">
      <w:pPr>
        <w:pStyle w:val="24"/>
        <w:spacing w:line="23" w:lineRule="atLeast"/>
        <w:ind w:firstLine="708"/>
        <w:rPr>
          <w:sz w:val="24"/>
          <w:szCs w:val="24"/>
        </w:rPr>
      </w:pPr>
    </w:p>
    <w:p w:rsidR="00725A23" w:rsidRDefault="00725A23" w:rsidP="00725A23">
      <w:pPr>
        <w:spacing w:after="0" w:line="23" w:lineRule="atLeast"/>
        <w:jc w:val="center"/>
        <w:rPr>
          <w:rFonts w:ascii="Times New Roman" w:hAnsi="Times New Roman"/>
          <w:b/>
          <w:sz w:val="24"/>
          <w:szCs w:val="24"/>
        </w:rPr>
      </w:pPr>
      <w:r w:rsidRPr="00B17F5C">
        <w:rPr>
          <w:rFonts w:ascii="Times New Roman" w:hAnsi="Times New Roman"/>
          <w:b/>
          <w:sz w:val="24"/>
          <w:szCs w:val="24"/>
        </w:rPr>
        <w:t>Повышение квалификации педагогических работников школы в рамках ФГОС</w:t>
      </w:r>
    </w:p>
    <w:tbl>
      <w:tblPr>
        <w:tblW w:w="967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719"/>
        <w:gridCol w:w="1559"/>
        <w:gridCol w:w="5812"/>
      </w:tblGrid>
      <w:tr w:rsidR="00725A23" w:rsidRPr="00B17F5C" w:rsidTr="00297C4B">
        <w:trPr>
          <w:trHeight w:val="138"/>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297C4B">
            <w:pPr>
              <w:spacing w:after="0" w:line="23" w:lineRule="atLeast"/>
              <w:ind w:right="-255"/>
              <w:jc w:val="center"/>
              <w:rPr>
                <w:rFonts w:ascii="Times New Roman" w:hAnsi="Times New Roman"/>
                <w:b/>
                <w:sz w:val="24"/>
                <w:szCs w:val="24"/>
              </w:rPr>
            </w:pPr>
            <w:r w:rsidRPr="00B17F5C">
              <w:rPr>
                <w:rFonts w:ascii="Times New Roman" w:hAnsi="Times New Roman"/>
                <w:b/>
                <w:sz w:val="24"/>
                <w:szCs w:val="24"/>
              </w:rPr>
              <w:t>№</w:t>
            </w: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b/>
                <w:sz w:val="24"/>
                <w:szCs w:val="24"/>
              </w:rPr>
            </w:pPr>
            <w:r w:rsidRPr="00B17F5C">
              <w:rPr>
                <w:rFonts w:ascii="Times New Roman" w:hAnsi="Times New Roman"/>
                <w:b/>
                <w:sz w:val="24"/>
                <w:szCs w:val="24"/>
              </w:rPr>
              <w:t>ФИО</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b/>
                <w:sz w:val="24"/>
                <w:szCs w:val="24"/>
              </w:rPr>
            </w:pPr>
            <w:r w:rsidRPr="00B17F5C">
              <w:rPr>
                <w:rFonts w:ascii="Times New Roman" w:hAnsi="Times New Roman"/>
                <w:b/>
                <w:sz w:val="24"/>
                <w:szCs w:val="24"/>
              </w:rPr>
              <w:t xml:space="preserve">Должность </w:t>
            </w:r>
          </w:p>
        </w:tc>
        <w:tc>
          <w:tcPr>
            <w:tcW w:w="5812"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rPr>
                <w:rFonts w:ascii="Times New Roman" w:hAnsi="Times New Roman"/>
                <w:b/>
                <w:sz w:val="24"/>
                <w:szCs w:val="24"/>
              </w:rPr>
            </w:pPr>
            <w:r w:rsidRPr="00B17F5C">
              <w:rPr>
                <w:rFonts w:ascii="Times New Roman" w:hAnsi="Times New Roman"/>
                <w:b/>
                <w:sz w:val="24"/>
                <w:szCs w:val="24"/>
              </w:rPr>
              <w:t>Название последних курсов, количество часов, год прохождения</w:t>
            </w:r>
          </w:p>
        </w:tc>
      </w:tr>
      <w:tr w:rsidR="00725A23"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97C4B" w:rsidP="00D003CA">
            <w:pPr>
              <w:spacing w:after="0" w:line="23" w:lineRule="atLeast"/>
              <w:rPr>
                <w:rFonts w:ascii="Times New Roman" w:hAnsi="Times New Roman"/>
                <w:sz w:val="24"/>
                <w:szCs w:val="24"/>
              </w:rPr>
            </w:pPr>
            <w:r>
              <w:rPr>
                <w:rFonts w:ascii="Times New Roman" w:hAnsi="Times New Roman"/>
                <w:sz w:val="24"/>
                <w:szCs w:val="24"/>
              </w:rPr>
              <w:t>Смирнова Н.П.</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Директор школы</w:t>
            </w:r>
          </w:p>
        </w:tc>
        <w:tc>
          <w:tcPr>
            <w:tcW w:w="5812" w:type="dxa"/>
            <w:tcBorders>
              <w:top w:val="single" w:sz="4" w:space="0" w:color="auto"/>
              <w:left w:val="single" w:sz="4" w:space="0" w:color="auto"/>
              <w:bottom w:val="single" w:sz="4" w:space="0" w:color="auto"/>
              <w:right w:val="single" w:sz="4" w:space="0" w:color="auto"/>
            </w:tcBorders>
          </w:tcPr>
          <w:p w:rsidR="000802A8" w:rsidRDefault="000802A8" w:rsidP="00297C4B">
            <w:pPr>
              <w:spacing w:after="0" w:line="240" w:lineRule="auto"/>
              <w:rPr>
                <w:rFonts w:ascii="Times New Roman" w:hAnsi="Times New Roman"/>
                <w:color w:val="000000"/>
                <w:sz w:val="24"/>
                <w:szCs w:val="24"/>
              </w:rPr>
            </w:pPr>
            <w:r w:rsidRPr="008C14B4">
              <w:rPr>
                <w:rFonts w:ascii="Times New Roman" w:hAnsi="Times New Roman"/>
                <w:color w:val="000000"/>
                <w:sz w:val="24"/>
                <w:szCs w:val="24"/>
              </w:rPr>
              <w:t>«Менеджмент в образовании»</w:t>
            </w:r>
            <w:r w:rsidR="00725A23" w:rsidRPr="00297C4B">
              <w:rPr>
                <w:rFonts w:ascii="Times New Roman" w:hAnsi="Times New Roman"/>
                <w:color w:val="000000"/>
                <w:sz w:val="24"/>
                <w:szCs w:val="24"/>
              </w:rPr>
              <w:t xml:space="preserve"> </w:t>
            </w:r>
            <w:r w:rsidR="008C14B4">
              <w:rPr>
                <w:rFonts w:ascii="Times New Roman" w:hAnsi="Times New Roman"/>
                <w:color w:val="000000"/>
                <w:sz w:val="24"/>
                <w:szCs w:val="24"/>
              </w:rPr>
              <w:t xml:space="preserve"> 2019г</w:t>
            </w:r>
          </w:p>
          <w:p w:rsidR="00297C4B" w:rsidRPr="00297C4B" w:rsidRDefault="00297C4B" w:rsidP="00297C4B">
            <w:pPr>
              <w:spacing w:after="0" w:line="240" w:lineRule="auto"/>
              <w:rPr>
                <w:rFonts w:ascii="Times New Roman" w:hAnsi="Times New Roman"/>
                <w:sz w:val="24"/>
                <w:szCs w:val="24"/>
              </w:rPr>
            </w:pPr>
            <w:r w:rsidRPr="00297C4B">
              <w:rPr>
                <w:rFonts w:ascii="Times New Roman" w:hAnsi="Times New Roman"/>
                <w:sz w:val="24"/>
                <w:szCs w:val="24"/>
              </w:rPr>
              <w:t>«Компетентный руководитель образовательной организации» 2018г</w:t>
            </w:r>
          </w:p>
          <w:p w:rsidR="00725A23" w:rsidRPr="00297C4B" w:rsidRDefault="00297C4B" w:rsidP="00297C4B">
            <w:pPr>
              <w:spacing w:after="0" w:line="240" w:lineRule="auto"/>
              <w:rPr>
                <w:rFonts w:ascii="Times New Roman" w:hAnsi="Times New Roman"/>
                <w:sz w:val="24"/>
                <w:szCs w:val="24"/>
              </w:rPr>
            </w:pPr>
            <w:r w:rsidRPr="00297C4B">
              <w:rPr>
                <w:rFonts w:ascii="Times New Roman" w:hAnsi="Times New Roman"/>
                <w:sz w:val="24"/>
                <w:szCs w:val="24"/>
              </w:rPr>
              <w:t>«Основные подходы к преподаванию предметов естественнонаучного цикла в условиях обновления образования» 2018г</w:t>
            </w:r>
          </w:p>
        </w:tc>
      </w:tr>
      <w:tr w:rsidR="00725A23" w:rsidRPr="00B17F5C" w:rsidTr="00297C4B">
        <w:trPr>
          <w:trHeight w:val="379"/>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97C4B" w:rsidP="00D003CA">
            <w:pPr>
              <w:spacing w:after="0" w:line="23" w:lineRule="atLeast"/>
              <w:rPr>
                <w:rFonts w:ascii="Times New Roman" w:hAnsi="Times New Roman"/>
                <w:sz w:val="24"/>
                <w:szCs w:val="24"/>
              </w:rPr>
            </w:pPr>
            <w:r>
              <w:rPr>
                <w:rFonts w:ascii="Times New Roman" w:hAnsi="Times New Roman"/>
                <w:sz w:val="24"/>
                <w:szCs w:val="24"/>
              </w:rPr>
              <w:t>Илларионова Н.Н.</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Учитель нач.классов</w:t>
            </w:r>
          </w:p>
        </w:tc>
        <w:tc>
          <w:tcPr>
            <w:tcW w:w="5812" w:type="dxa"/>
            <w:tcBorders>
              <w:top w:val="single" w:sz="4" w:space="0" w:color="auto"/>
              <w:left w:val="single" w:sz="4" w:space="0" w:color="auto"/>
              <w:bottom w:val="single" w:sz="4" w:space="0" w:color="auto"/>
              <w:right w:val="single" w:sz="4" w:space="0" w:color="auto"/>
            </w:tcBorders>
          </w:tcPr>
          <w:p w:rsidR="00725A23" w:rsidRPr="00B17F5C" w:rsidRDefault="00725A23" w:rsidP="00EF4E99">
            <w:pPr>
              <w:spacing w:after="0" w:line="23" w:lineRule="atLeast"/>
              <w:rPr>
                <w:rFonts w:ascii="Times New Roman" w:hAnsi="Times New Roman"/>
                <w:sz w:val="24"/>
                <w:szCs w:val="24"/>
              </w:rPr>
            </w:pPr>
            <w:r w:rsidRPr="00B17F5C">
              <w:rPr>
                <w:rFonts w:ascii="Times New Roman" w:hAnsi="Times New Roman"/>
                <w:sz w:val="24"/>
                <w:szCs w:val="24"/>
              </w:rPr>
              <w:t xml:space="preserve"> Реализация  требований ФГОС образования   Основные подходы и преподавание в начальных классах в </w:t>
            </w:r>
            <w:proofErr w:type="spellStart"/>
            <w:r w:rsidRPr="00B17F5C">
              <w:rPr>
                <w:rFonts w:ascii="Times New Roman" w:hAnsi="Times New Roman"/>
                <w:sz w:val="24"/>
                <w:szCs w:val="24"/>
              </w:rPr>
              <w:t>в</w:t>
            </w:r>
            <w:proofErr w:type="spellEnd"/>
            <w:r w:rsidRPr="00B17F5C">
              <w:rPr>
                <w:rFonts w:ascii="Times New Roman" w:hAnsi="Times New Roman"/>
                <w:sz w:val="24"/>
                <w:szCs w:val="24"/>
              </w:rPr>
              <w:t xml:space="preserve"> условиях </w:t>
            </w:r>
            <w:r w:rsidR="00EF4E99">
              <w:rPr>
                <w:rFonts w:ascii="Times New Roman" w:hAnsi="Times New Roman"/>
                <w:sz w:val="24"/>
                <w:szCs w:val="24"/>
              </w:rPr>
              <w:t xml:space="preserve">обновления образования» </w:t>
            </w:r>
            <w:r w:rsidRPr="00B17F5C">
              <w:rPr>
                <w:rFonts w:ascii="Times New Roman" w:hAnsi="Times New Roman"/>
                <w:sz w:val="24"/>
                <w:szCs w:val="24"/>
              </w:rPr>
              <w:t>201</w:t>
            </w:r>
            <w:r w:rsidR="00297C4B">
              <w:rPr>
                <w:rFonts w:ascii="Times New Roman" w:hAnsi="Times New Roman"/>
                <w:sz w:val="24"/>
                <w:szCs w:val="24"/>
              </w:rPr>
              <w:t>8</w:t>
            </w:r>
            <w:r w:rsidR="00EF4E99">
              <w:rPr>
                <w:rFonts w:ascii="Times New Roman" w:hAnsi="Times New Roman"/>
                <w:sz w:val="24"/>
                <w:szCs w:val="24"/>
              </w:rPr>
              <w:t>г</w:t>
            </w:r>
          </w:p>
        </w:tc>
      </w:tr>
      <w:tr w:rsidR="00725A23" w:rsidRPr="00B17F5C" w:rsidTr="00297C4B">
        <w:trPr>
          <w:trHeight w:val="1590"/>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97C4B" w:rsidP="00D003CA">
            <w:pPr>
              <w:spacing w:after="0" w:line="23" w:lineRule="atLeast"/>
              <w:rPr>
                <w:rFonts w:ascii="Times New Roman" w:hAnsi="Times New Roman"/>
                <w:sz w:val="24"/>
                <w:szCs w:val="24"/>
              </w:rPr>
            </w:pPr>
            <w:r>
              <w:rPr>
                <w:rFonts w:ascii="Times New Roman" w:hAnsi="Times New Roman"/>
                <w:sz w:val="24"/>
                <w:szCs w:val="24"/>
              </w:rPr>
              <w:t>Касаткина И.И</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Учитель биологии</w:t>
            </w:r>
          </w:p>
        </w:tc>
        <w:tc>
          <w:tcPr>
            <w:tcW w:w="5812" w:type="dxa"/>
            <w:tcBorders>
              <w:top w:val="single" w:sz="4" w:space="0" w:color="auto"/>
              <w:left w:val="single" w:sz="4" w:space="0" w:color="auto"/>
              <w:bottom w:val="single" w:sz="4" w:space="0" w:color="auto"/>
              <w:right w:val="single" w:sz="4" w:space="0" w:color="auto"/>
            </w:tcBorders>
          </w:tcPr>
          <w:p w:rsidR="00297C4B" w:rsidRPr="002E145C" w:rsidRDefault="00297C4B" w:rsidP="002E145C">
            <w:pPr>
              <w:spacing w:after="0" w:line="240" w:lineRule="auto"/>
              <w:rPr>
                <w:rFonts w:ascii="Times New Roman" w:hAnsi="Times New Roman"/>
                <w:sz w:val="24"/>
                <w:szCs w:val="24"/>
              </w:rPr>
            </w:pPr>
            <w:r w:rsidRPr="002E145C">
              <w:rPr>
                <w:rFonts w:ascii="Times New Roman" w:hAnsi="Times New Roman"/>
                <w:sz w:val="24"/>
                <w:szCs w:val="24"/>
              </w:rPr>
              <w:t xml:space="preserve"> «Основные подходы к преподаванию в начальных классах в условиях обновления образования», ЗПР, УО, РАС, 2019г</w:t>
            </w:r>
          </w:p>
          <w:p w:rsidR="00725A23" w:rsidRPr="00297C4B" w:rsidRDefault="00297C4B" w:rsidP="002E145C">
            <w:pPr>
              <w:spacing w:after="0" w:line="240" w:lineRule="auto"/>
              <w:rPr>
                <w:rFonts w:ascii="Times New Roman" w:hAnsi="Times New Roman"/>
                <w:color w:val="FF0000"/>
                <w:sz w:val="20"/>
                <w:szCs w:val="20"/>
              </w:rPr>
            </w:pPr>
            <w:r w:rsidRPr="002E145C">
              <w:rPr>
                <w:rFonts w:ascii="Times New Roman" w:hAnsi="Times New Roman"/>
                <w:sz w:val="24"/>
                <w:szCs w:val="24"/>
              </w:rPr>
              <w:t xml:space="preserve"> «Основные подходы к преподаванию предметной области «Основы духовно-нравственной культуры народов России», учебного курса «Истоки» в условиях обновления образования»,</w:t>
            </w:r>
            <w:r w:rsidRPr="002E145C">
              <w:rPr>
                <w:rFonts w:ascii="Times New Roman" w:hAnsi="Times New Roman"/>
                <w:color w:val="FF0000"/>
                <w:sz w:val="24"/>
                <w:szCs w:val="24"/>
              </w:rPr>
              <w:t xml:space="preserve"> </w:t>
            </w:r>
            <w:r w:rsidRPr="002E145C">
              <w:rPr>
                <w:rFonts w:ascii="Times New Roman" w:hAnsi="Times New Roman"/>
                <w:sz w:val="24"/>
                <w:szCs w:val="24"/>
              </w:rPr>
              <w:t>2021г</w:t>
            </w:r>
          </w:p>
        </w:tc>
      </w:tr>
      <w:tr w:rsidR="00725A23" w:rsidRPr="00B17F5C" w:rsidTr="00297C4B">
        <w:trPr>
          <w:trHeight w:val="39"/>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97C4B" w:rsidP="00D003CA">
            <w:pPr>
              <w:spacing w:after="0" w:line="23" w:lineRule="atLeast"/>
              <w:rPr>
                <w:rFonts w:ascii="Times New Roman" w:hAnsi="Times New Roman"/>
                <w:sz w:val="24"/>
                <w:szCs w:val="24"/>
              </w:rPr>
            </w:pPr>
            <w:r>
              <w:rPr>
                <w:rFonts w:ascii="Times New Roman" w:hAnsi="Times New Roman"/>
                <w:sz w:val="24"/>
                <w:szCs w:val="24"/>
              </w:rPr>
              <w:t>Шатова С.В.</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Учитель нач.классов</w:t>
            </w:r>
          </w:p>
        </w:tc>
        <w:tc>
          <w:tcPr>
            <w:tcW w:w="5812" w:type="dxa"/>
            <w:tcBorders>
              <w:top w:val="single" w:sz="4" w:space="0" w:color="auto"/>
              <w:left w:val="single" w:sz="4" w:space="0" w:color="auto"/>
              <w:bottom w:val="single" w:sz="4" w:space="0" w:color="auto"/>
              <w:right w:val="single" w:sz="4" w:space="0" w:color="auto"/>
            </w:tcBorders>
          </w:tcPr>
          <w:p w:rsidR="002E145C" w:rsidRPr="002E145C" w:rsidRDefault="002E145C" w:rsidP="002E145C">
            <w:pPr>
              <w:spacing w:after="0" w:line="240" w:lineRule="auto"/>
              <w:rPr>
                <w:rFonts w:ascii="Times New Roman" w:hAnsi="Times New Roman"/>
                <w:sz w:val="24"/>
                <w:szCs w:val="24"/>
              </w:rPr>
            </w:pPr>
            <w:r w:rsidRPr="002E145C">
              <w:rPr>
                <w:rFonts w:ascii="Times New Roman" w:hAnsi="Times New Roman"/>
                <w:sz w:val="24"/>
                <w:szCs w:val="24"/>
              </w:rPr>
              <w:t>«Основные подходы к преподаванию в начальных классах в условиях обновления образования»</w:t>
            </w:r>
          </w:p>
          <w:p w:rsidR="002E145C" w:rsidRPr="002E145C" w:rsidRDefault="002E145C" w:rsidP="002E145C">
            <w:pPr>
              <w:spacing w:after="0" w:line="240" w:lineRule="auto"/>
              <w:rPr>
                <w:rFonts w:ascii="Times New Roman" w:hAnsi="Times New Roman"/>
                <w:sz w:val="24"/>
                <w:szCs w:val="24"/>
              </w:rPr>
            </w:pPr>
            <w:r w:rsidRPr="002E145C">
              <w:rPr>
                <w:rFonts w:ascii="Times New Roman" w:hAnsi="Times New Roman"/>
                <w:sz w:val="24"/>
                <w:szCs w:val="24"/>
              </w:rPr>
              <w:t>ЗПР, УО, РАС</w:t>
            </w:r>
            <w:r>
              <w:rPr>
                <w:rFonts w:ascii="Times New Roman" w:hAnsi="Times New Roman"/>
                <w:sz w:val="24"/>
                <w:szCs w:val="24"/>
              </w:rPr>
              <w:t xml:space="preserve">, </w:t>
            </w:r>
            <w:r w:rsidRPr="002E145C">
              <w:rPr>
                <w:rFonts w:ascii="Times New Roman" w:hAnsi="Times New Roman"/>
                <w:sz w:val="24"/>
                <w:szCs w:val="24"/>
              </w:rPr>
              <w:t>2019г</w:t>
            </w:r>
          </w:p>
          <w:p w:rsidR="00725A23" w:rsidRPr="002E145C" w:rsidRDefault="002E145C" w:rsidP="002E145C">
            <w:pPr>
              <w:spacing w:after="0" w:line="240" w:lineRule="auto"/>
              <w:rPr>
                <w:rFonts w:ascii="Times New Roman" w:hAnsi="Times New Roman"/>
                <w:sz w:val="24"/>
                <w:szCs w:val="24"/>
              </w:rPr>
            </w:pPr>
            <w:r w:rsidRPr="002E145C">
              <w:rPr>
                <w:rFonts w:ascii="Times New Roman" w:hAnsi="Times New Roman"/>
                <w:sz w:val="24"/>
                <w:szCs w:val="24"/>
              </w:rPr>
              <w:t xml:space="preserve"> «Обучение и воспитание детей с ЗПР и лёгкими формами интеллектуальной недостаточности в современном общеобразовательном учреждении»</w:t>
            </w:r>
            <w:r>
              <w:rPr>
                <w:rFonts w:ascii="Times New Roman" w:hAnsi="Times New Roman"/>
                <w:sz w:val="24"/>
                <w:szCs w:val="24"/>
              </w:rPr>
              <w:t xml:space="preserve">, </w:t>
            </w:r>
            <w:r w:rsidRPr="002E145C">
              <w:rPr>
                <w:rFonts w:ascii="Times New Roman" w:hAnsi="Times New Roman"/>
                <w:sz w:val="24"/>
                <w:szCs w:val="24"/>
              </w:rPr>
              <w:t>2015г</w:t>
            </w:r>
          </w:p>
        </w:tc>
      </w:tr>
      <w:tr w:rsidR="00725A23" w:rsidRPr="00B17F5C" w:rsidTr="00297C4B">
        <w:trPr>
          <w:trHeight w:val="39"/>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E145C" w:rsidP="00D003CA">
            <w:pPr>
              <w:spacing w:after="0" w:line="23" w:lineRule="atLeast"/>
              <w:rPr>
                <w:rFonts w:ascii="Times New Roman" w:hAnsi="Times New Roman"/>
                <w:sz w:val="24"/>
                <w:szCs w:val="24"/>
              </w:rPr>
            </w:pPr>
            <w:r>
              <w:rPr>
                <w:rFonts w:ascii="Times New Roman" w:hAnsi="Times New Roman"/>
                <w:sz w:val="24"/>
                <w:szCs w:val="24"/>
              </w:rPr>
              <w:t>Сотникова Т.Н.</w:t>
            </w:r>
          </w:p>
        </w:tc>
        <w:tc>
          <w:tcPr>
            <w:tcW w:w="1559" w:type="dxa"/>
            <w:tcBorders>
              <w:top w:val="single" w:sz="4" w:space="0" w:color="auto"/>
              <w:left w:val="single" w:sz="4" w:space="0" w:color="auto"/>
              <w:bottom w:val="single" w:sz="4" w:space="0" w:color="auto"/>
              <w:right w:val="single" w:sz="4" w:space="0" w:color="auto"/>
            </w:tcBorders>
          </w:tcPr>
          <w:p w:rsidR="00C04203"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Учитель нач. классов</w:t>
            </w:r>
            <w:r w:rsidR="00E6296D">
              <w:rPr>
                <w:rFonts w:ascii="Times New Roman" w:hAnsi="Times New Roman"/>
                <w:sz w:val="24"/>
                <w:szCs w:val="24"/>
              </w:rPr>
              <w:t>,</w:t>
            </w:r>
          </w:p>
          <w:p w:rsidR="00725A23" w:rsidRDefault="00C04203" w:rsidP="00D003CA">
            <w:pPr>
              <w:spacing w:after="0" w:line="23" w:lineRule="atLeast"/>
              <w:jc w:val="center"/>
              <w:rPr>
                <w:rFonts w:ascii="Times New Roman" w:hAnsi="Times New Roman"/>
                <w:sz w:val="24"/>
                <w:szCs w:val="24"/>
              </w:rPr>
            </w:pPr>
            <w:r>
              <w:rPr>
                <w:rFonts w:ascii="Times New Roman" w:hAnsi="Times New Roman"/>
                <w:sz w:val="24"/>
                <w:szCs w:val="24"/>
              </w:rPr>
              <w:t>учитель-психолог,</w:t>
            </w:r>
            <w:r w:rsidR="00E6296D">
              <w:rPr>
                <w:rFonts w:ascii="Times New Roman" w:hAnsi="Times New Roman"/>
                <w:sz w:val="24"/>
                <w:szCs w:val="24"/>
              </w:rPr>
              <w:t xml:space="preserve"> </w:t>
            </w:r>
          </w:p>
          <w:p w:rsidR="00E6296D" w:rsidRPr="00B17F5C" w:rsidRDefault="00E6296D" w:rsidP="00D003CA">
            <w:pPr>
              <w:spacing w:after="0" w:line="23" w:lineRule="atLeast"/>
              <w:jc w:val="center"/>
              <w:rPr>
                <w:rFonts w:ascii="Times New Roman" w:hAnsi="Times New Roman"/>
                <w:sz w:val="24"/>
                <w:szCs w:val="24"/>
              </w:rPr>
            </w:pPr>
            <w:r>
              <w:rPr>
                <w:rFonts w:ascii="Times New Roman" w:hAnsi="Times New Roman"/>
                <w:sz w:val="24"/>
                <w:szCs w:val="24"/>
              </w:rPr>
              <w:t>учитель-логопед</w:t>
            </w:r>
          </w:p>
        </w:tc>
        <w:tc>
          <w:tcPr>
            <w:tcW w:w="5812" w:type="dxa"/>
            <w:tcBorders>
              <w:top w:val="single" w:sz="4" w:space="0" w:color="auto"/>
              <w:left w:val="single" w:sz="4" w:space="0" w:color="auto"/>
              <w:bottom w:val="single" w:sz="4" w:space="0" w:color="auto"/>
              <w:right w:val="single" w:sz="4" w:space="0" w:color="auto"/>
            </w:tcBorders>
          </w:tcPr>
          <w:p w:rsidR="00E6296D" w:rsidRPr="002E145C" w:rsidRDefault="00E6296D" w:rsidP="00E6296D">
            <w:pPr>
              <w:spacing w:after="0" w:line="240" w:lineRule="auto"/>
              <w:rPr>
                <w:rFonts w:ascii="Times New Roman" w:hAnsi="Times New Roman"/>
                <w:sz w:val="24"/>
                <w:szCs w:val="24"/>
              </w:rPr>
            </w:pPr>
            <w:r w:rsidRPr="002E145C">
              <w:rPr>
                <w:rFonts w:ascii="Times New Roman" w:hAnsi="Times New Roman"/>
                <w:sz w:val="24"/>
                <w:szCs w:val="24"/>
              </w:rPr>
              <w:t xml:space="preserve">«Основные подходы к преподаванию </w:t>
            </w:r>
            <w:r>
              <w:rPr>
                <w:rFonts w:ascii="Times New Roman" w:hAnsi="Times New Roman"/>
                <w:sz w:val="24"/>
                <w:szCs w:val="24"/>
              </w:rPr>
              <w:t>английского языка</w:t>
            </w:r>
            <w:r w:rsidRPr="002E145C">
              <w:rPr>
                <w:rFonts w:ascii="Times New Roman" w:hAnsi="Times New Roman"/>
                <w:sz w:val="24"/>
                <w:szCs w:val="24"/>
              </w:rPr>
              <w:t xml:space="preserve"> в условиях обновления образования»</w:t>
            </w:r>
            <w:r>
              <w:rPr>
                <w:rFonts w:ascii="Times New Roman" w:hAnsi="Times New Roman"/>
                <w:sz w:val="24"/>
                <w:szCs w:val="24"/>
              </w:rPr>
              <w:t>,</w:t>
            </w:r>
            <w:r w:rsidRPr="002E145C">
              <w:rPr>
                <w:rFonts w:ascii="Times New Roman" w:hAnsi="Times New Roman"/>
                <w:sz w:val="24"/>
                <w:szCs w:val="24"/>
              </w:rPr>
              <w:t xml:space="preserve"> 2021г</w:t>
            </w:r>
          </w:p>
          <w:p w:rsidR="00A9511D" w:rsidRDefault="00E6296D" w:rsidP="00E6296D">
            <w:pPr>
              <w:spacing w:after="0" w:line="23" w:lineRule="atLeast"/>
              <w:rPr>
                <w:rFonts w:ascii="Times New Roman" w:hAnsi="Times New Roman"/>
                <w:sz w:val="24"/>
                <w:szCs w:val="24"/>
              </w:rPr>
            </w:pPr>
            <w:r>
              <w:rPr>
                <w:rFonts w:ascii="Times New Roman" w:hAnsi="Times New Roman"/>
                <w:sz w:val="24"/>
                <w:szCs w:val="24"/>
              </w:rPr>
              <w:t xml:space="preserve"> </w:t>
            </w:r>
            <w:r w:rsidR="00A9511D">
              <w:rPr>
                <w:rFonts w:ascii="Times New Roman" w:hAnsi="Times New Roman"/>
                <w:sz w:val="24"/>
                <w:szCs w:val="24"/>
              </w:rPr>
              <w:t>«Организация образовательной деятельности детей с ОВЗ в условиях реализации ФГОС», 202</w:t>
            </w:r>
            <w:r w:rsidR="000802A8">
              <w:rPr>
                <w:rFonts w:ascii="Times New Roman" w:hAnsi="Times New Roman"/>
                <w:sz w:val="24"/>
                <w:szCs w:val="24"/>
              </w:rPr>
              <w:t>1</w:t>
            </w:r>
            <w:r w:rsidR="00A9511D">
              <w:rPr>
                <w:rFonts w:ascii="Times New Roman" w:hAnsi="Times New Roman"/>
                <w:sz w:val="24"/>
                <w:szCs w:val="24"/>
              </w:rPr>
              <w:t>г</w:t>
            </w:r>
          </w:p>
          <w:p w:rsidR="00C87C31" w:rsidRDefault="00C87C31" w:rsidP="00E6296D">
            <w:pPr>
              <w:spacing w:after="0" w:line="23" w:lineRule="atLeast"/>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p>
          <w:p w:rsidR="00725A23" w:rsidRPr="00B17F5C" w:rsidRDefault="00EF4E99" w:rsidP="00D003CA">
            <w:pPr>
              <w:spacing w:after="0" w:line="23" w:lineRule="atLeast"/>
              <w:rPr>
                <w:rFonts w:ascii="Times New Roman" w:hAnsi="Times New Roman"/>
                <w:sz w:val="24"/>
                <w:szCs w:val="24"/>
              </w:rPr>
            </w:pPr>
            <w:r>
              <w:rPr>
                <w:rFonts w:ascii="Times New Roman" w:hAnsi="Times New Roman"/>
                <w:sz w:val="24"/>
                <w:szCs w:val="24"/>
              </w:rPr>
              <w:t>«</w:t>
            </w:r>
            <w:r w:rsidR="00725A23" w:rsidRPr="00B17F5C">
              <w:rPr>
                <w:rFonts w:ascii="Times New Roman" w:hAnsi="Times New Roman"/>
                <w:sz w:val="24"/>
                <w:szCs w:val="24"/>
              </w:rPr>
              <w:t>Основные подходы и преподавание в начальных классах в</w:t>
            </w:r>
            <w:r w:rsidR="002E145C">
              <w:rPr>
                <w:rFonts w:ascii="Times New Roman" w:hAnsi="Times New Roman"/>
                <w:sz w:val="24"/>
                <w:szCs w:val="24"/>
              </w:rPr>
              <w:t xml:space="preserve"> </w:t>
            </w:r>
            <w:proofErr w:type="spellStart"/>
            <w:r w:rsidR="002E145C">
              <w:rPr>
                <w:rFonts w:ascii="Times New Roman" w:hAnsi="Times New Roman"/>
                <w:sz w:val="24"/>
                <w:szCs w:val="24"/>
              </w:rPr>
              <w:t>в</w:t>
            </w:r>
            <w:proofErr w:type="spellEnd"/>
            <w:r w:rsidR="002E145C">
              <w:rPr>
                <w:rFonts w:ascii="Times New Roman" w:hAnsi="Times New Roman"/>
                <w:sz w:val="24"/>
                <w:szCs w:val="24"/>
              </w:rPr>
              <w:t xml:space="preserve"> условиях реализации ФГОС</w:t>
            </w:r>
            <w:r w:rsidR="00A9511D">
              <w:rPr>
                <w:rFonts w:ascii="Times New Roman" w:hAnsi="Times New Roman"/>
                <w:sz w:val="24"/>
                <w:szCs w:val="24"/>
              </w:rPr>
              <w:t>,</w:t>
            </w:r>
            <w:r w:rsidR="002E145C">
              <w:rPr>
                <w:rFonts w:ascii="Times New Roman" w:hAnsi="Times New Roman"/>
                <w:sz w:val="24"/>
                <w:szCs w:val="24"/>
              </w:rPr>
              <w:t xml:space="preserve"> 2019</w:t>
            </w:r>
            <w:r w:rsidR="00261E9A">
              <w:rPr>
                <w:rFonts w:ascii="Times New Roman" w:hAnsi="Times New Roman"/>
                <w:sz w:val="24"/>
                <w:szCs w:val="24"/>
              </w:rPr>
              <w:t>г</w:t>
            </w:r>
          </w:p>
        </w:tc>
      </w:tr>
      <w:tr w:rsidR="00725A23" w:rsidRPr="00B17F5C" w:rsidTr="00297C4B">
        <w:trPr>
          <w:trHeight w:val="1084"/>
          <w:jc w:val="center"/>
        </w:trPr>
        <w:tc>
          <w:tcPr>
            <w:tcW w:w="588" w:type="dxa"/>
            <w:tcBorders>
              <w:top w:val="single" w:sz="4" w:space="0" w:color="auto"/>
              <w:left w:val="single" w:sz="4" w:space="0" w:color="auto"/>
              <w:bottom w:val="single" w:sz="4" w:space="0" w:color="auto"/>
              <w:right w:val="single" w:sz="4" w:space="0" w:color="auto"/>
            </w:tcBorders>
          </w:tcPr>
          <w:p w:rsidR="00725A23" w:rsidRPr="00B17F5C" w:rsidRDefault="00725A23"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725A23" w:rsidRPr="00B17F5C" w:rsidRDefault="002E145C" w:rsidP="00D003CA">
            <w:pPr>
              <w:spacing w:after="0" w:line="23" w:lineRule="atLeast"/>
              <w:rPr>
                <w:rFonts w:ascii="Times New Roman" w:hAnsi="Times New Roman"/>
                <w:sz w:val="24"/>
                <w:szCs w:val="24"/>
              </w:rPr>
            </w:pPr>
            <w:r>
              <w:rPr>
                <w:rFonts w:ascii="Times New Roman" w:hAnsi="Times New Roman"/>
                <w:sz w:val="24"/>
                <w:szCs w:val="24"/>
              </w:rPr>
              <w:t>Кукушкина О.Л.</w:t>
            </w:r>
          </w:p>
        </w:tc>
        <w:tc>
          <w:tcPr>
            <w:tcW w:w="1559" w:type="dxa"/>
            <w:tcBorders>
              <w:top w:val="single" w:sz="4" w:space="0" w:color="auto"/>
              <w:left w:val="single" w:sz="4" w:space="0" w:color="auto"/>
              <w:bottom w:val="single" w:sz="4" w:space="0" w:color="auto"/>
              <w:right w:val="single" w:sz="4" w:space="0" w:color="auto"/>
            </w:tcBorders>
          </w:tcPr>
          <w:p w:rsidR="00725A23" w:rsidRPr="00B17F5C" w:rsidRDefault="00725A23" w:rsidP="00D003CA">
            <w:pPr>
              <w:spacing w:after="0" w:line="23" w:lineRule="atLeast"/>
              <w:jc w:val="center"/>
              <w:rPr>
                <w:rFonts w:ascii="Times New Roman" w:hAnsi="Times New Roman"/>
                <w:sz w:val="24"/>
                <w:szCs w:val="24"/>
              </w:rPr>
            </w:pPr>
            <w:r w:rsidRPr="00B17F5C">
              <w:rPr>
                <w:rFonts w:ascii="Times New Roman" w:hAnsi="Times New Roman"/>
                <w:sz w:val="24"/>
                <w:szCs w:val="24"/>
              </w:rPr>
              <w:t>Учитель математики</w:t>
            </w:r>
          </w:p>
        </w:tc>
        <w:tc>
          <w:tcPr>
            <w:tcW w:w="5812" w:type="dxa"/>
            <w:tcBorders>
              <w:top w:val="single" w:sz="4" w:space="0" w:color="auto"/>
              <w:left w:val="single" w:sz="4" w:space="0" w:color="auto"/>
              <w:bottom w:val="single" w:sz="4" w:space="0" w:color="auto"/>
              <w:right w:val="single" w:sz="4" w:space="0" w:color="auto"/>
            </w:tcBorders>
          </w:tcPr>
          <w:p w:rsidR="002E145C" w:rsidRPr="002E145C" w:rsidRDefault="002E145C" w:rsidP="002E145C">
            <w:pPr>
              <w:spacing w:after="0" w:line="240" w:lineRule="auto"/>
              <w:rPr>
                <w:rFonts w:ascii="Times New Roman" w:hAnsi="Times New Roman"/>
                <w:sz w:val="24"/>
                <w:szCs w:val="24"/>
              </w:rPr>
            </w:pPr>
            <w:r w:rsidRPr="002E145C">
              <w:rPr>
                <w:rFonts w:ascii="Times New Roman" w:hAnsi="Times New Roman"/>
                <w:sz w:val="24"/>
                <w:szCs w:val="24"/>
              </w:rPr>
              <w:t xml:space="preserve"> «Основные подходы к преподаванию физики в условиях обновления образования»</w:t>
            </w:r>
            <w:r>
              <w:rPr>
                <w:rFonts w:ascii="Times New Roman" w:hAnsi="Times New Roman"/>
                <w:sz w:val="24"/>
                <w:szCs w:val="24"/>
              </w:rPr>
              <w:t>,</w:t>
            </w:r>
            <w:r w:rsidRPr="002E145C">
              <w:rPr>
                <w:rFonts w:ascii="Times New Roman" w:hAnsi="Times New Roman"/>
                <w:sz w:val="24"/>
                <w:szCs w:val="24"/>
              </w:rPr>
              <w:t xml:space="preserve"> 2021г</w:t>
            </w:r>
          </w:p>
          <w:p w:rsidR="00725A23" w:rsidRDefault="002E145C" w:rsidP="002E145C">
            <w:pPr>
              <w:spacing w:after="0" w:line="240" w:lineRule="auto"/>
              <w:rPr>
                <w:rFonts w:ascii="Times New Roman" w:hAnsi="Times New Roman"/>
                <w:sz w:val="24"/>
                <w:szCs w:val="24"/>
              </w:rPr>
            </w:pPr>
            <w:r w:rsidRPr="002E145C">
              <w:rPr>
                <w:rFonts w:ascii="Times New Roman" w:hAnsi="Times New Roman"/>
                <w:sz w:val="24"/>
                <w:szCs w:val="24"/>
              </w:rPr>
              <w:t xml:space="preserve"> «Основные подходы к преподаванию математики в условиях обновления образования»</w:t>
            </w:r>
            <w:r>
              <w:rPr>
                <w:rFonts w:ascii="Times New Roman" w:hAnsi="Times New Roman"/>
                <w:sz w:val="24"/>
                <w:szCs w:val="24"/>
              </w:rPr>
              <w:t>,</w:t>
            </w:r>
            <w:r w:rsidRPr="002E145C">
              <w:rPr>
                <w:rFonts w:ascii="Times New Roman" w:hAnsi="Times New Roman"/>
                <w:sz w:val="24"/>
                <w:szCs w:val="24"/>
              </w:rPr>
              <w:t xml:space="preserve"> 2020г</w:t>
            </w:r>
          </w:p>
          <w:p w:rsidR="00C87C31" w:rsidRPr="00B17F5C" w:rsidRDefault="00C87C31" w:rsidP="002E145C">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p>
        </w:tc>
      </w:tr>
      <w:tr w:rsidR="00F43794"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F43794" w:rsidRPr="00B17F5C"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rPr>
                <w:rFonts w:ascii="Times New Roman" w:hAnsi="Times New Roman"/>
                <w:sz w:val="24"/>
                <w:szCs w:val="24"/>
                <w:highlight w:val="yellow"/>
              </w:rPr>
            </w:pPr>
            <w:r w:rsidRPr="006864B7">
              <w:rPr>
                <w:rFonts w:ascii="Times New Roman" w:hAnsi="Times New Roman"/>
                <w:sz w:val="24"/>
                <w:szCs w:val="24"/>
              </w:rPr>
              <w:t>Уткина М.Л.</w:t>
            </w:r>
          </w:p>
        </w:tc>
        <w:tc>
          <w:tcPr>
            <w:tcW w:w="155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jc w:val="center"/>
              <w:rPr>
                <w:rFonts w:ascii="Times New Roman" w:hAnsi="Times New Roman"/>
                <w:sz w:val="24"/>
                <w:szCs w:val="24"/>
              </w:rPr>
            </w:pPr>
            <w:r>
              <w:rPr>
                <w:rFonts w:ascii="Times New Roman" w:hAnsi="Times New Roman"/>
                <w:sz w:val="24"/>
                <w:szCs w:val="24"/>
              </w:rPr>
              <w:t>Учитель р</w:t>
            </w:r>
            <w:r w:rsidRPr="00B17F5C">
              <w:rPr>
                <w:rFonts w:ascii="Times New Roman" w:hAnsi="Times New Roman"/>
                <w:sz w:val="24"/>
                <w:szCs w:val="24"/>
              </w:rPr>
              <w:t>усск</w:t>
            </w:r>
            <w:r>
              <w:rPr>
                <w:rFonts w:ascii="Times New Roman" w:hAnsi="Times New Roman"/>
                <w:sz w:val="24"/>
                <w:szCs w:val="24"/>
              </w:rPr>
              <w:t>ого</w:t>
            </w:r>
            <w:r w:rsidRPr="00B17F5C">
              <w:rPr>
                <w:rFonts w:ascii="Times New Roman" w:hAnsi="Times New Roman"/>
                <w:sz w:val="24"/>
                <w:szCs w:val="24"/>
              </w:rPr>
              <w:t xml:space="preserve"> язык</w:t>
            </w:r>
            <w:r>
              <w:rPr>
                <w:rFonts w:ascii="Times New Roman" w:hAnsi="Times New Roman"/>
                <w:sz w:val="24"/>
                <w:szCs w:val="24"/>
              </w:rPr>
              <w:t>а</w:t>
            </w:r>
            <w:r w:rsidRPr="00B17F5C">
              <w:rPr>
                <w:rFonts w:ascii="Times New Roman" w:hAnsi="Times New Roman"/>
                <w:sz w:val="24"/>
                <w:szCs w:val="24"/>
              </w:rPr>
              <w:t xml:space="preserve"> и литератур</w:t>
            </w:r>
            <w:r>
              <w:rPr>
                <w:rFonts w:ascii="Times New Roman" w:hAnsi="Times New Roman"/>
                <w:sz w:val="24"/>
                <w:szCs w:val="24"/>
              </w:rPr>
              <w:t>ы</w:t>
            </w:r>
          </w:p>
        </w:tc>
        <w:tc>
          <w:tcPr>
            <w:tcW w:w="5812" w:type="dxa"/>
            <w:tcBorders>
              <w:top w:val="single" w:sz="4" w:space="0" w:color="auto"/>
              <w:left w:val="single" w:sz="4" w:space="0" w:color="auto"/>
              <w:bottom w:val="single" w:sz="4" w:space="0" w:color="auto"/>
              <w:right w:val="single" w:sz="4" w:space="0" w:color="auto"/>
            </w:tcBorders>
          </w:tcPr>
          <w:p w:rsidR="00F43794" w:rsidRDefault="00F43794" w:rsidP="00C87C31">
            <w:pPr>
              <w:spacing w:after="0" w:line="240" w:lineRule="auto"/>
              <w:rPr>
                <w:rFonts w:ascii="Times New Roman" w:hAnsi="Times New Roman"/>
                <w:sz w:val="24"/>
                <w:szCs w:val="24"/>
              </w:rPr>
            </w:pPr>
            <w:r w:rsidRPr="006864B7">
              <w:rPr>
                <w:rFonts w:ascii="Times New Roman" w:hAnsi="Times New Roman"/>
                <w:sz w:val="24"/>
                <w:szCs w:val="24"/>
              </w:rPr>
              <w:t>«Современные подходы к преподаванию русского языка и литературы в условиях реализации ФГОС»</w:t>
            </w:r>
            <w:r>
              <w:rPr>
                <w:rFonts w:ascii="Times New Roman" w:hAnsi="Times New Roman"/>
                <w:sz w:val="24"/>
                <w:szCs w:val="24"/>
              </w:rPr>
              <w:t>, 2020г</w:t>
            </w:r>
          </w:p>
          <w:p w:rsidR="00C87C31" w:rsidRPr="00B17F5C" w:rsidRDefault="00C87C31" w:rsidP="00C87C31">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p>
        </w:tc>
      </w:tr>
      <w:tr w:rsidR="00F43794" w:rsidRPr="00B17F5C" w:rsidTr="00CD4A96">
        <w:trPr>
          <w:trHeight w:val="2409"/>
          <w:jc w:val="center"/>
        </w:trPr>
        <w:tc>
          <w:tcPr>
            <w:tcW w:w="588" w:type="dxa"/>
            <w:tcBorders>
              <w:top w:val="single" w:sz="4" w:space="0" w:color="auto"/>
              <w:left w:val="single" w:sz="4" w:space="0" w:color="auto"/>
              <w:bottom w:val="single" w:sz="4" w:space="0" w:color="auto"/>
              <w:right w:val="single" w:sz="4" w:space="0" w:color="auto"/>
            </w:tcBorders>
          </w:tcPr>
          <w:p w:rsidR="00F43794" w:rsidRPr="00B17F5C"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rPr>
                <w:rFonts w:ascii="Times New Roman" w:hAnsi="Times New Roman"/>
                <w:sz w:val="24"/>
                <w:szCs w:val="24"/>
              </w:rPr>
            </w:pPr>
            <w:r>
              <w:rPr>
                <w:rFonts w:ascii="Times New Roman" w:hAnsi="Times New Roman"/>
                <w:sz w:val="24"/>
                <w:szCs w:val="24"/>
              </w:rPr>
              <w:t>Фаляхова С.И.</w:t>
            </w:r>
          </w:p>
        </w:tc>
        <w:tc>
          <w:tcPr>
            <w:tcW w:w="155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jc w:val="center"/>
              <w:rPr>
                <w:rFonts w:ascii="Times New Roman" w:hAnsi="Times New Roman"/>
                <w:sz w:val="24"/>
                <w:szCs w:val="24"/>
              </w:rPr>
            </w:pPr>
            <w:r>
              <w:rPr>
                <w:rFonts w:ascii="Times New Roman" w:hAnsi="Times New Roman"/>
                <w:sz w:val="24"/>
                <w:szCs w:val="24"/>
              </w:rPr>
              <w:t>Учитель географии</w:t>
            </w:r>
          </w:p>
        </w:tc>
        <w:tc>
          <w:tcPr>
            <w:tcW w:w="5812" w:type="dxa"/>
            <w:tcBorders>
              <w:top w:val="single" w:sz="4" w:space="0" w:color="auto"/>
              <w:left w:val="single" w:sz="4" w:space="0" w:color="auto"/>
              <w:bottom w:val="single" w:sz="4" w:space="0" w:color="auto"/>
              <w:right w:val="single" w:sz="4" w:space="0" w:color="auto"/>
            </w:tcBorders>
          </w:tcPr>
          <w:p w:rsidR="00F43794" w:rsidRPr="006864B7" w:rsidRDefault="00F43794" w:rsidP="00C87C31">
            <w:pPr>
              <w:spacing w:after="0" w:line="240" w:lineRule="auto"/>
              <w:rPr>
                <w:rFonts w:ascii="Times New Roman" w:hAnsi="Times New Roman"/>
                <w:sz w:val="24"/>
                <w:szCs w:val="24"/>
              </w:rPr>
            </w:pPr>
            <w:r w:rsidRPr="006864B7">
              <w:rPr>
                <w:rFonts w:ascii="Times New Roman" w:hAnsi="Times New Roman"/>
                <w:sz w:val="24"/>
                <w:szCs w:val="24"/>
              </w:rPr>
              <w:t xml:space="preserve"> «</w:t>
            </w:r>
            <w:r w:rsidR="00261E9A">
              <w:rPr>
                <w:rFonts w:ascii="Times New Roman" w:hAnsi="Times New Roman"/>
                <w:sz w:val="24"/>
                <w:szCs w:val="24"/>
              </w:rPr>
              <w:t>Современ</w:t>
            </w:r>
            <w:r w:rsidRPr="006864B7">
              <w:rPr>
                <w:rFonts w:ascii="Times New Roman" w:hAnsi="Times New Roman"/>
                <w:sz w:val="24"/>
                <w:szCs w:val="24"/>
              </w:rPr>
              <w:t xml:space="preserve">ные подходы к преподаванию предметов естественнонаучного цикла в условиях </w:t>
            </w:r>
            <w:r>
              <w:rPr>
                <w:rFonts w:ascii="Times New Roman" w:hAnsi="Times New Roman"/>
                <w:sz w:val="24"/>
                <w:szCs w:val="24"/>
              </w:rPr>
              <w:t>реализации</w:t>
            </w:r>
            <w:r w:rsidRPr="006864B7">
              <w:rPr>
                <w:rFonts w:ascii="Times New Roman" w:hAnsi="Times New Roman"/>
                <w:sz w:val="24"/>
                <w:szCs w:val="24"/>
              </w:rPr>
              <w:t xml:space="preserve"> </w:t>
            </w:r>
            <w:r>
              <w:rPr>
                <w:rFonts w:ascii="Times New Roman" w:hAnsi="Times New Roman"/>
                <w:sz w:val="24"/>
                <w:szCs w:val="24"/>
              </w:rPr>
              <w:t>ФГОС</w:t>
            </w:r>
            <w:r w:rsidRPr="006864B7">
              <w:rPr>
                <w:rFonts w:ascii="Times New Roman" w:hAnsi="Times New Roman"/>
                <w:sz w:val="24"/>
                <w:szCs w:val="24"/>
              </w:rPr>
              <w:t>»</w:t>
            </w:r>
            <w:r>
              <w:rPr>
                <w:rFonts w:ascii="Times New Roman" w:hAnsi="Times New Roman"/>
                <w:sz w:val="24"/>
                <w:szCs w:val="24"/>
              </w:rPr>
              <w:t>,</w:t>
            </w:r>
            <w:r w:rsidRPr="006864B7">
              <w:rPr>
                <w:rFonts w:ascii="Times New Roman" w:hAnsi="Times New Roman"/>
                <w:sz w:val="24"/>
                <w:szCs w:val="24"/>
              </w:rPr>
              <w:t xml:space="preserve"> 2021</w:t>
            </w:r>
            <w:r>
              <w:rPr>
                <w:rFonts w:ascii="Times New Roman" w:hAnsi="Times New Roman"/>
                <w:sz w:val="24"/>
                <w:szCs w:val="24"/>
              </w:rPr>
              <w:t>г</w:t>
            </w:r>
          </w:p>
          <w:p w:rsidR="00C87C31" w:rsidRDefault="00F43794" w:rsidP="00C87C31">
            <w:pPr>
              <w:spacing w:after="0" w:line="240" w:lineRule="auto"/>
              <w:rPr>
                <w:rFonts w:ascii="Times New Roman" w:hAnsi="Times New Roman"/>
                <w:sz w:val="24"/>
                <w:szCs w:val="24"/>
              </w:rPr>
            </w:pPr>
            <w:r w:rsidRPr="006864B7">
              <w:rPr>
                <w:rFonts w:ascii="Times New Roman" w:hAnsi="Times New Roman"/>
                <w:sz w:val="24"/>
                <w:szCs w:val="24"/>
              </w:rPr>
              <w:t xml:space="preserve"> «</w:t>
            </w:r>
            <w:r w:rsidR="00261E9A">
              <w:rPr>
                <w:rFonts w:ascii="Times New Roman" w:hAnsi="Times New Roman"/>
                <w:sz w:val="24"/>
                <w:szCs w:val="24"/>
              </w:rPr>
              <w:t>Современ</w:t>
            </w:r>
            <w:r w:rsidR="00261E9A" w:rsidRPr="006864B7">
              <w:rPr>
                <w:rFonts w:ascii="Times New Roman" w:hAnsi="Times New Roman"/>
                <w:sz w:val="24"/>
                <w:szCs w:val="24"/>
              </w:rPr>
              <w:t xml:space="preserve">ные подходы </w:t>
            </w:r>
            <w:r w:rsidRPr="006864B7">
              <w:rPr>
                <w:rFonts w:ascii="Times New Roman" w:hAnsi="Times New Roman"/>
                <w:sz w:val="24"/>
                <w:szCs w:val="24"/>
              </w:rPr>
              <w:t xml:space="preserve">к преподаванию музыки </w:t>
            </w:r>
            <w:r w:rsidR="00261E9A" w:rsidRPr="006864B7">
              <w:rPr>
                <w:rFonts w:ascii="Times New Roman" w:hAnsi="Times New Roman"/>
                <w:sz w:val="24"/>
                <w:szCs w:val="24"/>
              </w:rPr>
              <w:t xml:space="preserve">в условиях </w:t>
            </w:r>
            <w:r w:rsidR="00261E9A">
              <w:rPr>
                <w:rFonts w:ascii="Times New Roman" w:hAnsi="Times New Roman"/>
                <w:sz w:val="24"/>
                <w:szCs w:val="24"/>
              </w:rPr>
              <w:t>реализации</w:t>
            </w:r>
            <w:r w:rsidR="00261E9A" w:rsidRPr="006864B7">
              <w:rPr>
                <w:rFonts w:ascii="Times New Roman" w:hAnsi="Times New Roman"/>
                <w:sz w:val="24"/>
                <w:szCs w:val="24"/>
              </w:rPr>
              <w:t xml:space="preserve"> </w:t>
            </w:r>
            <w:r w:rsidR="00261E9A">
              <w:rPr>
                <w:rFonts w:ascii="Times New Roman" w:hAnsi="Times New Roman"/>
                <w:sz w:val="24"/>
                <w:szCs w:val="24"/>
              </w:rPr>
              <w:t>ФГОС</w:t>
            </w:r>
            <w:r w:rsidRPr="006864B7">
              <w:rPr>
                <w:rFonts w:ascii="Times New Roman" w:hAnsi="Times New Roman"/>
                <w:sz w:val="24"/>
                <w:szCs w:val="24"/>
              </w:rPr>
              <w:t>»</w:t>
            </w:r>
            <w:r>
              <w:rPr>
                <w:rFonts w:ascii="Times New Roman" w:hAnsi="Times New Roman"/>
                <w:sz w:val="24"/>
                <w:szCs w:val="24"/>
              </w:rPr>
              <w:t>,</w:t>
            </w:r>
            <w:r w:rsidRPr="006864B7">
              <w:rPr>
                <w:rFonts w:ascii="Times New Roman" w:hAnsi="Times New Roman"/>
                <w:sz w:val="24"/>
                <w:szCs w:val="24"/>
              </w:rPr>
              <w:t xml:space="preserve"> 2020г</w:t>
            </w:r>
          </w:p>
          <w:p w:rsidR="00F43794" w:rsidRPr="00B17F5C" w:rsidRDefault="00C87C31" w:rsidP="00C87C31">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w:t>
            </w:r>
            <w:r w:rsidR="00CD4A96">
              <w:rPr>
                <w:rFonts w:ascii="Times New Roman" w:hAnsi="Times New Roman"/>
                <w:sz w:val="24"/>
                <w:szCs w:val="24"/>
              </w:rPr>
              <w:t>ния сельского населения», 2020г</w:t>
            </w:r>
          </w:p>
        </w:tc>
      </w:tr>
      <w:tr w:rsidR="00F43794"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F43794" w:rsidRPr="00B17F5C"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rPr>
                <w:rFonts w:ascii="Times New Roman" w:hAnsi="Times New Roman"/>
                <w:sz w:val="24"/>
                <w:szCs w:val="24"/>
              </w:rPr>
            </w:pPr>
            <w:r>
              <w:rPr>
                <w:rFonts w:ascii="Times New Roman" w:hAnsi="Times New Roman"/>
                <w:sz w:val="24"/>
                <w:szCs w:val="24"/>
              </w:rPr>
              <w:t>Лупанова О.Л.</w:t>
            </w:r>
          </w:p>
        </w:tc>
        <w:tc>
          <w:tcPr>
            <w:tcW w:w="1559" w:type="dxa"/>
            <w:tcBorders>
              <w:top w:val="single" w:sz="4" w:space="0" w:color="auto"/>
              <w:left w:val="single" w:sz="4" w:space="0" w:color="auto"/>
              <w:bottom w:val="single" w:sz="4" w:space="0" w:color="auto"/>
              <w:right w:val="single" w:sz="4" w:space="0" w:color="auto"/>
            </w:tcBorders>
          </w:tcPr>
          <w:p w:rsidR="00F43794" w:rsidRDefault="00F43794" w:rsidP="00F43794">
            <w:pPr>
              <w:spacing w:after="0" w:line="23" w:lineRule="atLeast"/>
              <w:jc w:val="center"/>
              <w:rPr>
                <w:rFonts w:ascii="Times New Roman" w:hAnsi="Times New Roman"/>
                <w:sz w:val="24"/>
                <w:szCs w:val="24"/>
              </w:rPr>
            </w:pPr>
            <w:r w:rsidRPr="00B17F5C">
              <w:rPr>
                <w:rFonts w:ascii="Times New Roman" w:hAnsi="Times New Roman"/>
                <w:sz w:val="24"/>
                <w:szCs w:val="24"/>
              </w:rPr>
              <w:t>Учитель иностр</w:t>
            </w:r>
            <w:r>
              <w:rPr>
                <w:rFonts w:ascii="Times New Roman" w:hAnsi="Times New Roman"/>
                <w:sz w:val="24"/>
                <w:szCs w:val="24"/>
              </w:rPr>
              <w:t>ан</w:t>
            </w:r>
          </w:p>
          <w:p w:rsidR="00F43794" w:rsidRPr="00B17F5C" w:rsidRDefault="00F43794" w:rsidP="00F43794">
            <w:pPr>
              <w:spacing w:after="0" w:line="23" w:lineRule="atLeast"/>
              <w:jc w:val="center"/>
              <w:rPr>
                <w:rFonts w:ascii="Times New Roman" w:hAnsi="Times New Roman"/>
                <w:sz w:val="24"/>
                <w:szCs w:val="24"/>
              </w:rPr>
            </w:pPr>
            <w:r>
              <w:rPr>
                <w:rFonts w:ascii="Times New Roman" w:hAnsi="Times New Roman"/>
                <w:sz w:val="24"/>
                <w:szCs w:val="24"/>
              </w:rPr>
              <w:t xml:space="preserve">ного </w:t>
            </w:r>
            <w:r w:rsidRPr="00B17F5C">
              <w:rPr>
                <w:rFonts w:ascii="Times New Roman" w:hAnsi="Times New Roman"/>
                <w:sz w:val="24"/>
                <w:szCs w:val="24"/>
              </w:rPr>
              <w:t>языка</w:t>
            </w:r>
          </w:p>
        </w:tc>
        <w:tc>
          <w:tcPr>
            <w:tcW w:w="5812" w:type="dxa"/>
            <w:tcBorders>
              <w:top w:val="single" w:sz="4" w:space="0" w:color="auto"/>
              <w:left w:val="single" w:sz="4" w:space="0" w:color="auto"/>
              <w:bottom w:val="single" w:sz="4" w:space="0" w:color="auto"/>
              <w:right w:val="single" w:sz="4" w:space="0" w:color="auto"/>
            </w:tcBorders>
          </w:tcPr>
          <w:p w:rsidR="00C87C31" w:rsidRDefault="00C87C31" w:rsidP="00C87C31">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r w:rsidRPr="0014734E">
              <w:rPr>
                <w:rFonts w:ascii="Times New Roman" w:hAnsi="Times New Roman"/>
                <w:sz w:val="24"/>
                <w:szCs w:val="24"/>
              </w:rPr>
              <w:t xml:space="preserve"> </w:t>
            </w:r>
          </w:p>
          <w:p w:rsidR="00F43794" w:rsidRPr="0014734E" w:rsidRDefault="00F43794" w:rsidP="00C87C31">
            <w:pPr>
              <w:spacing w:after="0" w:line="240" w:lineRule="auto"/>
              <w:rPr>
                <w:rFonts w:ascii="Times New Roman" w:hAnsi="Times New Roman"/>
                <w:sz w:val="24"/>
                <w:szCs w:val="24"/>
              </w:rPr>
            </w:pPr>
            <w:r w:rsidRPr="0014734E">
              <w:rPr>
                <w:rFonts w:ascii="Times New Roman" w:hAnsi="Times New Roman"/>
                <w:sz w:val="24"/>
                <w:szCs w:val="24"/>
              </w:rPr>
              <w:t>«Основные подходы к преподаванию физической культуры в услови</w:t>
            </w:r>
            <w:r>
              <w:rPr>
                <w:rFonts w:ascii="Times New Roman" w:hAnsi="Times New Roman"/>
                <w:sz w:val="24"/>
                <w:szCs w:val="24"/>
              </w:rPr>
              <w:t>ях обновления образования» 2019г</w:t>
            </w:r>
          </w:p>
          <w:p w:rsidR="00F43794" w:rsidRPr="00B17F5C" w:rsidRDefault="00F43794" w:rsidP="00C87C31">
            <w:pPr>
              <w:spacing w:after="0" w:line="240" w:lineRule="auto"/>
              <w:rPr>
                <w:rFonts w:ascii="Times New Roman" w:hAnsi="Times New Roman"/>
                <w:sz w:val="24"/>
                <w:szCs w:val="24"/>
              </w:rPr>
            </w:pPr>
            <w:r w:rsidRPr="0014734E">
              <w:rPr>
                <w:rFonts w:ascii="Times New Roman" w:hAnsi="Times New Roman"/>
                <w:sz w:val="24"/>
                <w:szCs w:val="24"/>
              </w:rPr>
              <w:lastRenderedPageBreak/>
              <w:t xml:space="preserve"> «Основные подходы к преподаванию немецкого языка в условиях обновления образования» 2018г</w:t>
            </w:r>
          </w:p>
        </w:tc>
      </w:tr>
      <w:tr w:rsidR="00F43794"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F43794" w:rsidRPr="00B17F5C"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B17F5C" w:rsidRDefault="00F43794" w:rsidP="00C87C31">
            <w:pPr>
              <w:spacing w:after="0" w:line="23" w:lineRule="atLeast"/>
              <w:rPr>
                <w:rFonts w:ascii="Times New Roman" w:hAnsi="Times New Roman"/>
                <w:sz w:val="24"/>
                <w:szCs w:val="24"/>
                <w:highlight w:val="yellow"/>
              </w:rPr>
            </w:pPr>
            <w:r w:rsidRPr="0014734E">
              <w:rPr>
                <w:rFonts w:ascii="Times New Roman" w:hAnsi="Times New Roman"/>
                <w:sz w:val="24"/>
                <w:szCs w:val="24"/>
              </w:rPr>
              <w:t>Бутарович Г.Н.</w:t>
            </w:r>
          </w:p>
        </w:tc>
        <w:tc>
          <w:tcPr>
            <w:tcW w:w="1559" w:type="dxa"/>
            <w:tcBorders>
              <w:top w:val="single" w:sz="4" w:space="0" w:color="auto"/>
              <w:left w:val="single" w:sz="4" w:space="0" w:color="auto"/>
              <w:bottom w:val="single" w:sz="4" w:space="0" w:color="auto"/>
              <w:right w:val="single" w:sz="4" w:space="0" w:color="auto"/>
            </w:tcBorders>
          </w:tcPr>
          <w:p w:rsidR="00F43794" w:rsidRPr="00B17F5C" w:rsidRDefault="00F43794" w:rsidP="00F43794">
            <w:pPr>
              <w:spacing w:after="0" w:line="23" w:lineRule="atLeast"/>
              <w:jc w:val="center"/>
              <w:rPr>
                <w:rFonts w:ascii="Times New Roman" w:hAnsi="Times New Roman"/>
                <w:sz w:val="24"/>
                <w:szCs w:val="24"/>
              </w:rPr>
            </w:pPr>
            <w:r>
              <w:rPr>
                <w:rFonts w:ascii="Times New Roman" w:hAnsi="Times New Roman"/>
                <w:sz w:val="24"/>
                <w:szCs w:val="24"/>
              </w:rPr>
              <w:t>Учитель технологии и ОБЖ</w:t>
            </w:r>
          </w:p>
        </w:tc>
        <w:tc>
          <w:tcPr>
            <w:tcW w:w="5812" w:type="dxa"/>
            <w:tcBorders>
              <w:top w:val="single" w:sz="4" w:space="0" w:color="auto"/>
              <w:left w:val="single" w:sz="4" w:space="0" w:color="auto"/>
              <w:bottom w:val="single" w:sz="4" w:space="0" w:color="auto"/>
              <w:right w:val="single" w:sz="4" w:space="0" w:color="auto"/>
            </w:tcBorders>
          </w:tcPr>
          <w:p w:rsidR="00F43794" w:rsidRPr="0014734E" w:rsidRDefault="00F43794" w:rsidP="00C87C31">
            <w:pPr>
              <w:spacing w:after="0" w:line="240" w:lineRule="auto"/>
              <w:rPr>
                <w:rFonts w:ascii="Times New Roman" w:hAnsi="Times New Roman"/>
                <w:sz w:val="24"/>
                <w:szCs w:val="24"/>
              </w:rPr>
            </w:pPr>
            <w:r w:rsidRPr="0014734E">
              <w:rPr>
                <w:rFonts w:ascii="Times New Roman" w:hAnsi="Times New Roman"/>
                <w:sz w:val="24"/>
                <w:szCs w:val="24"/>
              </w:rPr>
              <w:t>«Современные подходы к преподаванию предметной области Технология в условиях реализации ФГОС»</w:t>
            </w:r>
          </w:p>
          <w:p w:rsidR="00F43794" w:rsidRDefault="00F43794" w:rsidP="00C87C31">
            <w:pPr>
              <w:spacing w:after="0" w:line="240" w:lineRule="auto"/>
              <w:rPr>
                <w:rFonts w:ascii="Times New Roman" w:hAnsi="Times New Roman"/>
                <w:sz w:val="24"/>
                <w:szCs w:val="24"/>
              </w:rPr>
            </w:pPr>
            <w:r w:rsidRPr="0014734E">
              <w:rPr>
                <w:rFonts w:ascii="Times New Roman" w:hAnsi="Times New Roman"/>
                <w:sz w:val="24"/>
                <w:szCs w:val="24"/>
              </w:rPr>
              <w:t xml:space="preserve"> «Современные подходы к преподаванию предметной ОБЖ и НВП в условиях реализации ФГОС»</w:t>
            </w:r>
            <w:r>
              <w:rPr>
                <w:rFonts w:ascii="Times New Roman" w:hAnsi="Times New Roman"/>
                <w:sz w:val="24"/>
                <w:szCs w:val="24"/>
              </w:rPr>
              <w:t>,</w:t>
            </w:r>
            <w:r w:rsidRPr="0014734E">
              <w:rPr>
                <w:rFonts w:ascii="Times New Roman" w:hAnsi="Times New Roman"/>
                <w:sz w:val="24"/>
                <w:szCs w:val="24"/>
              </w:rPr>
              <w:t xml:space="preserve"> 2020г</w:t>
            </w:r>
          </w:p>
          <w:p w:rsidR="00C87C31" w:rsidRDefault="00C87C31" w:rsidP="00C87C31">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p>
          <w:p w:rsidR="00CA5DF9" w:rsidRPr="00B17F5C" w:rsidRDefault="005E5291" w:rsidP="00C87C31">
            <w:pPr>
              <w:spacing w:after="0" w:line="240" w:lineRule="auto"/>
              <w:rPr>
                <w:rFonts w:ascii="Times New Roman" w:hAnsi="Times New Roman"/>
                <w:sz w:val="24"/>
                <w:szCs w:val="24"/>
              </w:rPr>
            </w:pPr>
            <w:r>
              <w:rPr>
                <w:rFonts w:ascii="Times New Roman" w:hAnsi="Times New Roman"/>
                <w:sz w:val="24"/>
                <w:szCs w:val="24"/>
              </w:rPr>
              <w:t>«Социально-педагогическая деятельность в образовательной организации», 2019г</w:t>
            </w:r>
          </w:p>
        </w:tc>
      </w:tr>
      <w:tr w:rsidR="00F43794"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F43794" w:rsidRPr="00B17F5C"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15682C" w:rsidRDefault="0015682C" w:rsidP="00D003CA">
            <w:pPr>
              <w:spacing w:after="0" w:line="23" w:lineRule="atLeast"/>
              <w:rPr>
                <w:rFonts w:ascii="Times New Roman" w:hAnsi="Times New Roman"/>
                <w:sz w:val="24"/>
                <w:szCs w:val="24"/>
              </w:rPr>
            </w:pPr>
            <w:r>
              <w:rPr>
                <w:rFonts w:ascii="Times New Roman" w:hAnsi="Times New Roman"/>
                <w:sz w:val="24"/>
                <w:szCs w:val="24"/>
              </w:rPr>
              <w:t>Мильчакова Г.С.</w:t>
            </w:r>
          </w:p>
        </w:tc>
        <w:tc>
          <w:tcPr>
            <w:tcW w:w="1559" w:type="dxa"/>
            <w:tcBorders>
              <w:top w:val="single" w:sz="4" w:space="0" w:color="auto"/>
              <w:left w:val="single" w:sz="4" w:space="0" w:color="auto"/>
              <w:bottom w:val="single" w:sz="4" w:space="0" w:color="auto"/>
              <w:right w:val="single" w:sz="4" w:space="0" w:color="auto"/>
            </w:tcBorders>
          </w:tcPr>
          <w:p w:rsidR="00F43794" w:rsidRDefault="0015682C" w:rsidP="00CA1F03">
            <w:pPr>
              <w:spacing w:after="0" w:line="23" w:lineRule="atLeast"/>
              <w:jc w:val="center"/>
              <w:rPr>
                <w:rFonts w:ascii="Times New Roman" w:hAnsi="Times New Roman"/>
                <w:sz w:val="24"/>
                <w:szCs w:val="24"/>
              </w:rPr>
            </w:pPr>
            <w:r>
              <w:rPr>
                <w:rFonts w:ascii="Times New Roman" w:hAnsi="Times New Roman"/>
                <w:sz w:val="24"/>
                <w:szCs w:val="24"/>
              </w:rPr>
              <w:t>у</w:t>
            </w:r>
            <w:r w:rsidR="00261E9A">
              <w:rPr>
                <w:rFonts w:ascii="Times New Roman" w:hAnsi="Times New Roman"/>
                <w:sz w:val="24"/>
                <w:szCs w:val="24"/>
              </w:rPr>
              <w:t>чител</w:t>
            </w:r>
            <w:r>
              <w:rPr>
                <w:rFonts w:ascii="Times New Roman" w:hAnsi="Times New Roman"/>
                <w:sz w:val="24"/>
                <w:szCs w:val="24"/>
              </w:rPr>
              <w:t>ь</w:t>
            </w:r>
          </w:p>
          <w:p w:rsidR="0015682C" w:rsidRPr="00B17F5C" w:rsidRDefault="0015682C" w:rsidP="00CA1F03">
            <w:pPr>
              <w:spacing w:after="0" w:line="23" w:lineRule="atLeast"/>
              <w:jc w:val="center"/>
              <w:rPr>
                <w:rFonts w:ascii="Times New Roman" w:hAnsi="Times New Roman"/>
                <w:sz w:val="24"/>
                <w:szCs w:val="24"/>
              </w:rPr>
            </w:pPr>
            <w:r>
              <w:rPr>
                <w:rFonts w:ascii="Times New Roman" w:hAnsi="Times New Roman"/>
                <w:sz w:val="24"/>
                <w:szCs w:val="24"/>
              </w:rPr>
              <w:t>истории и обществознания</w:t>
            </w:r>
          </w:p>
        </w:tc>
        <w:tc>
          <w:tcPr>
            <w:tcW w:w="5812" w:type="dxa"/>
            <w:tcBorders>
              <w:top w:val="single" w:sz="4" w:space="0" w:color="auto"/>
              <w:left w:val="single" w:sz="4" w:space="0" w:color="auto"/>
              <w:bottom w:val="single" w:sz="4" w:space="0" w:color="auto"/>
              <w:right w:val="single" w:sz="4" w:space="0" w:color="auto"/>
            </w:tcBorders>
          </w:tcPr>
          <w:p w:rsidR="0015682C" w:rsidRDefault="00CD4A96" w:rsidP="0015682C">
            <w:pPr>
              <w:spacing w:after="0" w:line="240" w:lineRule="auto"/>
              <w:rPr>
                <w:rFonts w:ascii="Times New Roman" w:hAnsi="Times New Roman"/>
                <w:sz w:val="24"/>
                <w:szCs w:val="24"/>
              </w:rPr>
            </w:pPr>
            <w:r>
              <w:rPr>
                <w:rFonts w:ascii="Times New Roman" w:hAnsi="Times New Roman"/>
                <w:sz w:val="24"/>
                <w:szCs w:val="24"/>
              </w:rPr>
              <w:t xml:space="preserve"> </w:t>
            </w:r>
            <w:r w:rsidR="0015682C">
              <w:rPr>
                <w:rFonts w:ascii="Times New Roman" w:hAnsi="Times New Roman"/>
                <w:sz w:val="24"/>
                <w:szCs w:val="24"/>
              </w:rPr>
              <w:t>Современ</w:t>
            </w:r>
            <w:r w:rsidR="0015682C" w:rsidRPr="006864B7">
              <w:rPr>
                <w:rFonts w:ascii="Times New Roman" w:hAnsi="Times New Roman"/>
                <w:sz w:val="24"/>
                <w:szCs w:val="24"/>
              </w:rPr>
              <w:t xml:space="preserve">ные подходы к преподаванию </w:t>
            </w:r>
            <w:r w:rsidR="0015682C">
              <w:rPr>
                <w:rFonts w:ascii="Times New Roman" w:hAnsi="Times New Roman"/>
                <w:sz w:val="24"/>
                <w:szCs w:val="24"/>
              </w:rPr>
              <w:t>Изобразительного искусства</w:t>
            </w:r>
            <w:r w:rsidR="0015682C" w:rsidRPr="006864B7">
              <w:rPr>
                <w:rFonts w:ascii="Times New Roman" w:hAnsi="Times New Roman"/>
                <w:sz w:val="24"/>
                <w:szCs w:val="24"/>
              </w:rPr>
              <w:t xml:space="preserve"> в условиях </w:t>
            </w:r>
            <w:r w:rsidR="0015682C">
              <w:rPr>
                <w:rFonts w:ascii="Times New Roman" w:hAnsi="Times New Roman"/>
                <w:sz w:val="24"/>
                <w:szCs w:val="24"/>
              </w:rPr>
              <w:t>обновления образования</w:t>
            </w:r>
            <w:r w:rsidR="0015682C" w:rsidRPr="006864B7">
              <w:rPr>
                <w:rFonts w:ascii="Times New Roman" w:hAnsi="Times New Roman"/>
                <w:sz w:val="24"/>
                <w:szCs w:val="24"/>
              </w:rPr>
              <w:t>»</w:t>
            </w:r>
            <w:r w:rsidR="0015682C">
              <w:rPr>
                <w:rFonts w:ascii="Times New Roman" w:hAnsi="Times New Roman"/>
                <w:sz w:val="24"/>
                <w:szCs w:val="24"/>
              </w:rPr>
              <w:t>,</w:t>
            </w:r>
            <w:r w:rsidR="0015682C" w:rsidRPr="006864B7">
              <w:rPr>
                <w:rFonts w:ascii="Times New Roman" w:hAnsi="Times New Roman"/>
                <w:sz w:val="24"/>
                <w:szCs w:val="24"/>
              </w:rPr>
              <w:t xml:space="preserve"> 2020г</w:t>
            </w:r>
          </w:p>
          <w:p w:rsidR="00CD4A96" w:rsidRDefault="00C87C31" w:rsidP="00CD4A96">
            <w:pPr>
              <w:spacing w:after="0" w:line="240" w:lineRule="auto"/>
              <w:rPr>
                <w:rFonts w:ascii="Times New Roman" w:hAnsi="Times New Roman"/>
                <w:sz w:val="24"/>
                <w:szCs w:val="24"/>
              </w:rPr>
            </w:pPr>
            <w:r>
              <w:rPr>
                <w:rFonts w:ascii="Times New Roman" w:hAnsi="Times New Roman"/>
                <w:sz w:val="24"/>
                <w:szCs w:val="24"/>
              </w:rPr>
              <w:t>«Основы финансовой грамотности, методы её преподавания в системе основного, среднего образования и финансового просвещения сельского населения», 2020г.</w:t>
            </w:r>
            <w:r w:rsidR="00CD4A96">
              <w:rPr>
                <w:rFonts w:ascii="Times New Roman" w:hAnsi="Times New Roman"/>
                <w:sz w:val="24"/>
                <w:szCs w:val="24"/>
              </w:rPr>
              <w:t xml:space="preserve"> </w:t>
            </w:r>
          </w:p>
          <w:p w:rsidR="00CD4A96" w:rsidRDefault="00CD4A96" w:rsidP="00CD4A96">
            <w:pPr>
              <w:spacing w:after="0" w:line="240" w:lineRule="auto"/>
              <w:rPr>
                <w:rFonts w:ascii="Times New Roman" w:hAnsi="Times New Roman"/>
                <w:sz w:val="24"/>
                <w:szCs w:val="24"/>
              </w:rPr>
            </w:pPr>
            <w:r>
              <w:rPr>
                <w:rFonts w:ascii="Times New Roman" w:hAnsi="Times New Roman"/>
                <w:sz w:val="24"/>
                <w:szCs w:val="24"/>
              </w:rPr>
              <w:t>«Актуальные аспекты дефектологической логопедической работы с обучающимися различных возрастных групп» 2019г</w:t>
            </w:r>
          </w:p>
          <w:p w:rsidR="00CD4A96" w:rsidRDefault="00CD4A96" w:rsidP="00CD4A96">
            <w:pPr>
              <w:spacing w:after="0" w:line="240" w:lineRule="auto"/>
              <w:rPr>
                <w:rFonts w:ascii="Times New Roman" w:hAnsi="Times New Roman"/>
                <w:sz w:val="24"/>
                <w:szCs w:val="24"/>
              </w:rPr>
            </w:pPr>
            <w:r>
              <w:rPr>
                <w:rFonts w:ascii="Times New Roman" w:hAnsi="Times New Roman"/>
                <w:sz w:val="24"/>
                <w:szCs w:val="24"/>
              </w:rPr>
              <w:t>«Основные подходы к преподаванию истории и обществознания в условиях обновления образования», 2019г</w:t>
            </w:r>
          </w:p>
          <w:p w:rsidR="00C87C31" w:rsidRPr="00B17F5C" w:rsidRDefault="00CD4A96" w:rsidP="0015682C">
            <w:pPr>
              <w:spacing w:after="0" w:line="240" w:lineRule="auto"/>
              <w:rPr>
                <w:rFonts w:ascii="Times New Roman" w:hAnsi="Times New Roman"/>
                <w:sz w:val="24"/>
                <w:szCs w:val="24"/>
              </w:rPr>
            </w:pPr>
            <w:r>
              <w:rPr>
                <w:rFonts w:ascii="Times New Roman" w:hAnsi="Times New Roman"/>
                <w:sz w:val="24"/>
                <w:szCs w:val="24"/>
              </w:rPr>
              <w:t xml:space="preserve"> «Инновационная деятельность в сфере образования. Интерактивные музейные ресурсы и технологии в образовательной деятельности музейных и образовательных оргпнизаций» 2018г</w:t>
            </w:r>
          </w:p>
        </w:tc>
      </w:tr>
      <w:tr w:rsidR="00F43794" w:rsidRPr="00B17F5C" w:rsidTr="00297C4B">
        <w:trPr>
          <w:trHeight w:val="44"/>
          <w:jc w:val="center"/>
        </w:trPr>
        <w:tc>
          <w:tcPr>
            <w:tcW w:w="588" w:type="dxa"/>
            <w:tcBorders>
              <w:top w:val="single" w:sz="4" w:space="0" w:color="auto"/>
              <w:left w:val="single" w:sz="4" w:space="0" w:color="auto"/>
              <w:bottom w:val="single" w:sz="4" w:space="0" w:color="auto"/>
              <w:right w:val="single" w:sz="4" w:space="0" w:color="auto"/>
            </w:tcBorders>
          </w:tcPr>
          <w:p w:rsidR="00F43794" w:rsidRPr="008C14B4"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8C14B4" w:rsidRDefault="00CD4A96" w:rsidP="00D003CA">
            <w:pPr>
              <w:spacing w:after="0" w:line="23" w:lineRule="atLeast"/>
              <w:rPr>
                <w:rFonts w:ascii="Times New Roman" w:hAnsi="Times New Roman"/>
                <w:sz w:val="24"/>
                <w:szCs w:val="24"/>
                <w:highlight w:val="yellow"/>
              </w:rPr>
            </w:pPr>
            <w:r w:rsidRPr="00EF4E99">
              <w:rPr>
                <w:rFonts w:ascii="Times New Roman" w:hAnsi="Times New Roman"/>
                <w:sz w:val="24"/>
                <w:szCs w:val="24"/>
              </w:rPr>
              <w:t xml:space="preserve">Шарова Ирина </w:t>
            </w:r>
          </w:p>
        </w:tc>
        <w:tc>
          <w:tcPr>
            <w:tcW w:w="1559" w:type="dxa"/>
            <w:tcBorders>
              <w:top w:val="single" w:sz="4" w:space="0" w:color="auto"/>
              <w:left w:val="single" w:sz="4" w:space="0" w:color="auto"/>
              <w:bottom w:val="single" w:sz="4" w:space="0" w:color="auto"/>
              <w:right w:val="single" w:sz="4" w:space="0" w:color="auto"/>
            </w:tcBorders>
          </w:tcPr>
          <w:p w:rsidR="00F43794" w:rsidRPr="008C14B4" w:rsidRDefault="00CD4A96" w:rsidP="00CD4A96">
            <w:pPr>
              <w:spacing w:after="0" w:line="23" w:lineRule="atLeast"/>
              <w:rPr>
                <w:rFonts w:ascii="Times New Roman" w:hAnsi="Times New Roman"/>
                <w:sz w:val="24"/>
                <w:szCs w:val="24"/>
              </w:rPr>
            </w:pPr>
            <w:r w:rsidRPr="008C14B4">
              <w:rPr>
                <w:rFonts w:ascii="Times New Roman" w:hAnsi="Times New Roman"/>
                <w:sz w:val="24"/>
                <w:szCs w:val="24"/>
              </w:rPr>
              <w:t xml:space="preserve">воспитатель </w:t>
            </w:r>
          </w:p>
        </w:tc>
        <w:tc>
          <w:tcPr>
            <w:tcW w:w="5812" w:type="dxa"/>
            <w:tcBorders>
              <w:top w:val="single" w:sz="4" w:space="0" w:color="auto"/>
              <w:left w:val="single" w:sz="4" w:space="0" w:color="auto"/>
              <w:bottom w:val="single" w:sz="4" w:space="0" w:color="auto"/>
              <w:right w:val="single" w:sz="4" w:space="0" w:color="auto"/>
            </w:tcBorders>
          </w:tcPr>
          <w:p w:rsidR="00F43794" w:rsidRPr="00B17F5C" w:rsidRDefault="00EF4E99" w:rsidP="0014734E">
            <w:pPr>
              <w:spacing w:after="0" w:line="240" w:lineRule="auto"/>
              <w:rPr>
                <w:rFonts w:ascii="Times New Roman" w:hAnsi="Times New Roman"/>
                <w:sz w:val="24"/>
                <w:szCs w:val="24"/>
              </w:rPr>
            </w:pPr>
            <w:r>
              <w:rPr>
                <w:rFonts w:ascii="Times New Roman" w:hAnsi="Times New Roman"/>
                <w:sz w:val="24"/>
                <w:szCs w:val="24"/>
              </w:rPr>
              <w:t xml:space="preserve">«Педагогика и методика дошкольного образования в соответствии с ФГОС» </w:t>
            </w:r>
            <w:r w:rsidR="008C14B4">
              <w:rPr>
                <w:rFonts w:ascii="Times New Roman" w:hAnsi="Times New Roman"/>
                <w:sz w:val="24"/>
                <w:szCs w:val="24"/>
              </w:rPr>
              <w:t>2018г</w:t>
            </w:r>
          </w:p>
        </w:tc>
      </w:tr>
      <w:tr w:rsidR="00F43794" w:rsidRPr="00B17F5C" w:rsidTr="00297C4B">
        <w:trPr>
          <w:trHeight w:val="37"/>
          <w:jc w:val="center"/>
        </w:trPr>
        <w:tc>
          <w:tcPr>
            <w:tcW w:w="588" w:type="dxa"/>
            <w:tcBorders>
              <w:top w:val="single" w:sz="4" w:space="0" w:color="auto"/>
              <w:left w:val="single" w:sz="4" w:space="0" w:color="auto"/>
              <w:bottom w:val="single" w:sz="4" w:space="0" w:color="auto"/>
              <w:right w:val="single" w:sz="4" w:space="0" w:color="auto"/>
            </w:tcBorders>
          </w:tcPr>
          <w:p w:rsidR="00F43794" w:rsidRPr="008C14B4" w:rsidRDefault="00F43794" w:rsidP="00E040C5">
            <w:pPr>
              <w:numPr>
                <w:ilvl w:val="0"/>
                <w:numId w:val="173"/>
              </w:numPr>
              <w:spacing w:after="0" w:line="23" w:lineRule="atLeast"/>
              <w:jc w:val="center"/>
              <w:rPr>
                <w:rFonts w:ascii="Times New Roman" w:hAnsi="Times New Roman"/>
                <w:sz w:val="24"/>
                <w:szCs w:val="24"/>
              </w:rPr>
            </w:pPr>
          </w:p>
        </w:tc>
        <w:tc>
          <w:tcPr>
            <w:tcW w:w="1719" w:type="dxa"/>
            <w:tcBorders>
              <w:top w:val="single" w:sz="4" w:space="0" w:color="auto"/>
              <w:left w:val="single" w:sz="4" w:space="0" w:color="auto"/>
              <w:bottom w:val="single" w:sz="4" w:space="0" w:color="auto"/>
              <w:right w:val="single" w:sz="4" w:space="0" w:color="auto"/>
            </w:tcBorders>
          </w:tcPr>
          <w:p w:rsidR="00F43794" w:rsidRPr="008C14B4" w:rsidRDefault="00CD4A96" w:rsidP="00D003CA">
            <w:pPr>
              <w:spacing w:after="0" w:line="23" w:lineRule="atLeast"/>
              <w:rPr>
                <w:rFonts w:ascii="Times New Roman" w:hAnsi="Times New Roman"/>
                <w:sz w:val="24"/>
                <w:szCs w:val="24"/>
                <w:highlight w:val="yellow"/>
              </w:rPr>
            </w:pPr>
            <w:r w:rsidRPr="00EF4E99">
              <w:rPr>
                <w:rFonts w:ascii="Times New Roman" w:hAnsi="Times New Roman"/>
                <w:sz w:val="24"/>
                <w:szCs w:val="24"/>
              </w:rPr>
              <w:t xml:space="preserve">Макарова  Татьяна </w:t>
            </w:r>
          </w:p>
        </w:tc>
        <w:tc>
          <w:tcPr>
            <w:tcW w:w="1559" w:type="dxa"/>
            <w:tcBorders>
              <w:top w:val="single" w:sz="4" w:space="0" w:color="auto"/>
              <w:left w:val="single" w:sz="4" w:space="0" w:color="auto"/>
              <w:bottom w:val="single" w:sz="4" w:space="0" w:color="auto"/>
              <w:right w:val="single" w:sz="4" w:space="0" w:color="auto"/>
            </w:tcBorders>
          </w:tcPr>
          <w:p w:rsidR="00F43794" w:rsidRPr="008C14B4" w:rsidRDefault="00CD4A96" w:rsidP="00D003CA">
            <w:pPr>
              <w:spacing w:after="0" w:line="23" w:lineRule="atLeast"/>
              <w:jc w:val="center"/>
              <w:rPr>
                <w:rFonts w:ascii="Times New Roman" w:hAnsi="Times New Roman"/>
                <w:sz w:val="24"/>
                <w:szCs w:val="24"/>
              </w:rPr>
            </w:pPr>
            <w:r w:rsidRPr="008C14B4">
              <w:rPr>
                <w:rFonts w:ascii="Times New Roman" w:hAnsi="Times New Roman"/>
                <w:sz w:val="24"/>
                <w:szCs w:val="24"/>
              </w:rPr>
              <w:t>воспитатель</w:t>
            </w:r>
          </w:p>
        </w:tc>
        <w:tc>
          <w:tcPr>
            <w:tcW w:w="5812" w:type="dxa"/>
            <w:tcBorders>
              <w:top w:val="single" w:sz="4" w:space="0" w:color="auto"/>
              <w:left w:val="single" w:sz="4" w:space="0" w:color="auto"/>
              <w:bottom w:val="single" w:sz="4" w:space="0" w:color="auto"/>
              <w:right w:val="single" w:sz="4" w:space="0" w:color="auto"/>
            </w:tcBorders>
          </w:tcPr>
          <w:p w:rsidR="00F43794" w:rsidRPr="00B17F5C" w:rsidRDefault="00EF4E99" w:rsidP="008C14B4">
            <w:pPr>
              <w:spacing w:after="0" w:line="23" w:lineRule="atLeast"/>
              <w:rPr>
                <w:rFonts w:ascii="Times New Roman" w:hAnsi="Times New Roman"/>
                <w:sz w:val="24"/>
                <w:szCs w:val="24"/>
              </w:rPr>
            </w:pPr>
            <w:r>
              <w:rPr>
                <w:rFonts w:ascii="Times New Roman" w:hAnsi="Times New Roman"/>
                <w:sz w:val="24"/>
                <w:szCs w:val="24"/>
              </w:rPr>
              <w:t xml:space="preserve">«Педагогика и методика дошкольного образования в соответствии с ФГОС» </w:t>
            </w:r>
            <w:r w:rsidR="008C14B4">
              <w:rPr>
                <w:rFonts w:ascii="Times New Roman" w:hAnsi="Times New Roman"/>
                <w:sz w:val="24"/>
                <w:szCs w:val="24"/>
              </w:rPr>
              <w:t>2021г</w:t>
            </w:r>
          </w:p>
        </w:tc>
      </w:tr>
    </w:tbl>
    <w:p w:rsidR="00725A23" w:rsidRPr="00B17F5C" w:rsidRDefault="00725A23" w:rsidP="00725A23">
      <w:pPr>
        <w:pStyle w:val="24"/>
        <w:spacing w:line="23" w:lineRule="atLeast"/>
        <w:ind w:firstLine="0"/>
      </w:pPr>
    </w:p>
    <w:p w:rsidR="00725A23" w:rsidRPr="00B17F5C" w:rsidRDefault="00725A23" w:rsidP="00725A23">
      <w:pPr>
        <w:spacing w:after="0" w:line="23" w:lineRule="atLeast"/>
        <w:ind w:firstLine="708"/>
        <w:jc w:val="both"/>
        <w:rPr>
          <w:rFonts w:ascii="Times New Roman" w:hAnsi="Times New Roman"/>
          <w:sz w:val="24"/>
          <w:szCs w:val="24"/>
        </w:rPr>
      </w:pPr>
      <w:r w:rsidRPr="00B17F5C">
        <w:rPr>
          <w:rFonts w:ascii="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b/>
          <w:bCs/>
          <w:sz w:val="24"/>
          <w:szCs w:val="24"/>
        </w:rPr>
        <w:t>• обеспечение</w:t>
      </w:r>
      <w:r w:rsidRPr="00B17F5C">
        <w:rPr>
          <w:rFonts w:ascii="Times New Roman" w:hAnsi="Times New Roman"/>
          <w:sz w:val="24"/>
          <w:szCs w:val="24"/>
        </w:rPr>
        <w:t xml:space="preserve"> оптимального вхождения работников образовательного учреждения в систему ценностей современного образования;</w:t>
      </w: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b/>
          <w:bCs/>
          <w:sz w:val="24"/>
          <w:szCs w:val="24"/>
        </w:rPr>
        <w:t xml:space="preserve">• принятие </w:t>
      </w:r>
      <w:r w:rsidRPr="00B17F5C">
        <w:rPr>
          <w:rFonts w:ascii="Times New Roman" w:hAnsi="Times New Roman"/>
          <w:sz w:val="24"/>
          <w:szCs w:val="24"/>
        </w:rPr>
        <w:t>идеологии ФГОС общего образования;</w:t>
      </w: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b/>
          <w:bCs/>
          <w:sz w:val="24"/>
          <w:szCs w:val="24"/>
        </w:rPr>
        <w:t>• освоение</w:t>
      </w:r>
      <w:r w:rsidRPr="00B17F5C">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25A23" w:rsidRPr="00B17F5C" w:rsidRDefault="00725A23" w:rsidP="00725A23">
      <w:pPr>
        <w:spacing w:after="0" w:line="23" w:lineRule="atLeast"/>
        <w:ind w:firstLine="454"/>
        <w:jc w:val="both"/>
        <w:rPr>
          <w:rFonts w:ascii="Times New Roman" w:hAnsi="Times New Roman"/>
          <w:sz w:val="24"/>
          <w:szCs w:val="24"/>
        </w:rPr>
      </w:pPr>
      <w:r w:rsidRPr="00B17F5C">
        <w:rPr>
          <w:rFonts w:ascii="Times New Roman" w:hAnsi="Times New Roman"/>
          <w:b/>
          <w:bCs/>
          <w:sz w:val="24"/>
          <w:szCs w:val="24"/>
        </w:rPr>
        <w:t>• овладение</w:t>
      </w:r>
      <w:r w:rsidRPr="00B17F5C">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725A23" w:rsidRPr="00B17F5C" w:rsidRDefault="00725A23" w:rsidP="00725A23">
      <w:pPr>
        <w:tabs>
          <w:tab w:val="left" w:pos="720"/>
        </w:tabs>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Одним из условий готовности </w:t>
      </w:r>
      <w:r w:rsidR="00B97720">
        <w:rPr>
          <w:rFonts w:ascii="Times New Roman" w:hAnsi="Times New Roman"/>
          <w:sz w:val="24"/>
          <w:szCs w:val="24"/>
        </w:rPr>
        <w:t xml:space="preserve">МКОУ «Дреневская ОШ» </w:t>
      </w:r>
      <w:r w:rsidRPr="00B17F5C">
        <w:rPr>
          <w:rFonts w:ascii="Times New Roman" w:hAnsi="Times New Roman"/>
          <w:sz w:val="24"/>
          <w:szCs w:val="24"/>
        </w:rPr>
        <w:t xml:space="preserve">к </w:t>
      </w:r>
      <w:r w:rsidR="00EF4E99">
        <w:rPr>
          <w:rFonts w:ascii="Times New Roman" w:hAnsi="Times New Roman"/>
          <w:sz w:val="24"/>
          <w:szCs w:val="24"/>
        </w:rPr>
        <w:t>реализации</w:t>
      </w:r>
      <w:r w:rsidRPr="00B17F5C">
        <w:rPr>
          <w:rFonts w:ascii="Times New Roman" w:hAnsi="Times New Roman"/>
          <w:sz w:val="24"/>
          <w:szCs w:val="24"/>
        </w:rPr>
        <w:t xml:space="preserve">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Pr="00B17F5C">
        <w:rPr>
          <w:rFonts w:ascii="Times New Roman" w:hAnsi="Times New Roman"/>
          <w:b/>
          <w:sz w:val="24"/>
          <w:szCs w:val="24"/>
        </w:rPr>
        <w:t xml:space="preserve">. </w:t>
      </w:r>
    </w:p>
    <w:p w:rsidR="00725A23" w:rsidRPr="00B17F5C" w:rsidRDefault="00725A23" w:rsidP="00725A23">
      <w:pPr>
        <w:spacing w:after="0" w:line="23" w:lineRule="atLeast"/>
        <w:ind w:firstLine="709"/>
        <w:jc w:val="both"/>
        <w:rPr>
          <w:rFonts w:ascii="Times New Roman" w:hAnsi="Times New Roman"/>
          <w:sz w:val="24"/>
          <w:szCs w:val="24"/>
        </w:rPr>
      </w:pPr>
    </w:p>
    <w:p w:rsidR="00B540EE" w:rsidRPr="003F08F4" w:rsidRDefault="00F61AB1" w:rsidP="0072117D">
      <w:pPr>
        <w:pStyle w:val="3"/>
        <w:spacing w:before="0" w:beforeAutospacing="0" w:after="0" w:afterAutospacing="0"/>
        <w:rPr>
          <w:sz w:val="24"/>
          <w:szCs w:val="24"/>
        </w:rPr>
      </w:pPr>
      <w:bookmarkStart w:id="418" w:name="_Toc410654077"/>
      <w:bookmarkStart w:id="419" w:name="_Toc409691737"/>
      <w:bookmarkStart w:id="420" w:name="_Toc414553287"/>
      <w:r w:rsidRPr="003F08F4">
        <w:rPr>
          <w:sz w:val="24"/>
          <w:szCs w:val="24"/>
        </w:rPr>
        <w:t>3.</w:t>
      </w:r>
      <w:r w:rsidR="003C578F">
        <w:rPr>
          <w:sz w:val="24"/>
          <w:szCs w:val="24"/>
        </w:rPr>
        <w:t>2</w:t>
      </w:r>
      <w:r w:rsidRPr="003F08F4">
        <w:rPr>
          <w:sz w:val="24"/>
          <w:szCs w:val="24"/>
        </w:rPr>
        <w:t xml:space="preserve">.2. </w:t>
      </w:r>
      <w:r w:rsidR="00B540EE" w:rsidRPr="003F08F4">
        <w:rPr>
          <w:sz w:val="24"/>
          <w:szCs w:val="24"/>
        </w:rPr>
        <w:t>Психолого-педагогические условия реализации основной</w:t>
      </w:r>
      <w:bookmarkStart w:id="421" w:name="_Toc410654078"/>
      <w:bookmarkEnd w:id="418"/>
      <w:r w:rsidR="00411679" w:rsidRPr="003F08F4">
        <w:rPr>
          <w:sz w:val="24"/>
          <w:szCs w:val="24"/>
        </w:rPr>
        <w:t xml:space="preserve"> </w:t>
      </w:r>
      <w:r w:rsidR="00B540EE" w:rsidRPr="003F08F4">
        <w:rPr>
          <w:sz w:val="24"/>
          <w:szCs w:val="24"/>
        </w:rPr>
        <w:t>образовательной программы основного общего образования</w:t>
      </w:r>
      <w:bookmarkEnd w:id="419"/>
      <w:bookmarkEnd w:id="420"/>
      <w:bookmarkEnd w:id="421"/>
    </w:p>
    <w:p w:rsidR="00B540EE" w:rsidRPr="003F08F4" w:rsidRDefault="00B540EE" w:rsidP="00B97720">
      <w:pPr>
        <w:tabs>
          <w:tab w:val="left" w:pos="284"/>
        </w:tabs>
        <w:spacing w:after="0" w:line="240" w:lineRule="auto"/>
        <w:ind w:firstLine="709"/>
        <w:jc w:val="both"/>
        <w:rPr>
          <w:rFonts w:ascii="Times New Roman" w:hAnsi="Times New Roman"/>
          <w:sz w:val="24"/>
          <w:szCs w:val="24"/>
        </w:rPr>
      </w:pPr>
      <w:r w:rsidRPr="003F08F4">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3F08F4">
        <w:rPr>
          <w:rFonts w:ascii="Times New Roman" w:hAnsi="Times New Roman"/>
        </w:rPr>
        <w:t xml:space="preserve">уровню </w:t>
      </w:r>
      <w:r w:rsidR="00201777" w:rsidRPr="003F08F4">
        <w:rPr>
          <w:rFonts w:ascii="Times New Roman" w:hAnsi="Times New Roman"/>
        </w:rPr>
        <w:t xml:space="preserve">начального </w:t>
      </w:r>
      <w:r w:rsidRPr="003F08F4">
        <w:rPr>
          <w:rFonts w:ascii="Times New Roman" w:hAnsi="Times New Roman"/>
        </w:rPr>
        <w:t xml:space="preserve">общего образования с учетом специфики </w:t>
      </w:r>
      <w:r w:rsidRPr="003F08F4">
        <w:rPr>
          <w:rFonts w:ascii="Times New Roman" w:hAnsi="Times New Roman"/>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3F08F4" w:rsidRDefault="00B540EE" w:rsidP="00B97720">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3F08F4">
        <w:rPr>
          <w:rFonts w:ascii="Times New Roman" w:hAnsi="Times New Roman"/>
          <w:sz w:val="24"/>
          <w:szCs w:val="24"/>
        </w:rPr>
        <w:t>уровню</w:t>
      </w:r>
      <w:r w:rsidR="00201777" w:rsidRPr="003F08F4">
        <w:rPr>
          <w:rFonts w:ascii="Times New Roman" w:hAnsi="Times New Roman"/>
          <w:sz w:val="24"/>
          <w:szCs w:val="24"/>
        </w:rPr>
        <w:t xml:space="preserve">начального </w:t>
      </w:r>
      <w:r w:rsidRPr="003F08F4">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w:t>
      </w:r>
      <w:r w:rsidR="00D60878" w:rsidRPr="003F08F4">
        <w:rPr>
          <w:rFonts w:ascii="Times New Roman" w:hAnsi="Times New Roman"/>
          <w:sz w:val="24"/>
          <w:szCs w:val="24"/>
        </w:rPr>
        <w:t xml:space="preserve">о возраста в подростковый, </w:t>
      </w:r>
      <w:r w:rsidRPr="003F08F4">
        <w:rPr>
          <w:rFonts w:ascii="Times New Roman" w:hAnsi="Times New Roman"/>
          <w:sz w:val="24"/>
          <w:szCs w:val="24"/>
        </w:rPr>
        <w:t xml:space="preserve"> включа</w:t>
      </w:r>
      <w:r w:rsidR="00D60878" w:rsidRPr="003F08F4">
        <w:rPr>
          <w:rFonts w:ascii="Times New Roman" w:hAnsi="Times New Roman"/>
          <w:sz w:val="24"/>
          <w:szCs w:val="24"/>
        </w:rPr>
        <w:t>е</w:t>
      </w:r>
      <w:r w:rsidRPr="003F08F4">
        <w:rPr>
          <w:rFonts w:ascii="Times New Roman" w:hAnsi="Times New Roman"/>
          <w:sz w:val="24"/>
          <w:szCs w:val="24"/>
        </w:rPr>
        <w:t>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3F08F4" w:rsidRDefault="00B540EE" w:rsidP="00B97720">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3F08F4">
        <w:rPr>
          <w:rFonts w:ascii="Times New Roman" w:hAnsi="Times New Roman"/>
          <w:sz w:val="24"/>
          <w:szCs w:val="24"/>
        </w:rPr>
        <w:t xml:space="preserve">уровне </w:t>
      </w:r>
      <w:r w:rsidRPr="003F08F4">
        <w:rPr>
          <w:rFonts w:ascii="Times New Roman" w:hAnsi="Times New Roman"/>
          <w:sz w:val="24"/>
          <w:szCs w:val="24"/>
        </w:rPr>
        <w:t>основного общего образования выдел</w:t>
      </w:r>
      <w:r w:rsidR="00067903" w:rsidRPr="003F08F4">
        <w:rPr>
          <w:rFonts w:ascii="Times New Roman" w:hAnsi="Times New Roman"/>
          <w:sz w:val="24"/>
          <w:szCs w:val="24"/>
        </w:rPr>
        <w:t>яется</w:t>
      </w:r>
      <w:r w:rsidRPr="003F08F4">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3F08F4" w:rsidRDefault="00B540EE" w:rsidP="00B97720">
      <w:pPr>
        <w:spacing w:after="0" w:line="240" w:lineRule="auto"/>
        <w:ind w:firstLine="709"/>
        <w:jc w:val="both"/>
        <w:rPr>
          <w:rFonts w:ascii="Times New Roman" w:hAnsi="Times New Roman"/>
          <w:sz w:val="24"/>
          <w:szCs w:val="24"/>
        </w:rPr>
      </w:pPr>
      <w:r w:rsidRPr="003F08F4">
        <w:rPr>
          <w:rFonts w:ascii="Times New Roman" w:hAnsi="Times New Roman"/>
          <w:b/>
          <w:sz w:val="24"/>
          <w:szCs w:val="24"/>
        </w:rPr>
        <w:t>Основными формами психолого-педагогического сопровождения</w:t>
      </w:r>
      <w:r w:rsidRPr="003F08F4">
        <w:rPr>
          <w:rFonts w:ascii="Times New Roman" w:hAnsi="Times New Roman"/>
          <w:sz w:val="24"/>
          <w:szCs w:val="24"/>
        </w:rPr>
        <w:t xml:space="preserve"> выступ</w:t>
      </w:r>
      <w:r w:rsidR="00B97720">
        <w:rPr>
          <w:rFonts w:ascii="Times New Roman" w:hAnsi="Times New Roman"/>
          <w:sz w:val="24"/>
          <w:szCs w:val="24"/>
        </w:rPr>
        <w:t>а</w:t>
      </w:r>
      <w:r w:rsidR="00067903" w:rsidRPr="003F08F4">
        <w:rPr>
          <w:rFonts w:ascii="Times New Roman" w:hAnsi="Times New Roman"/>
          <w:sz w:val="24"/>
          <w:szCs w:val="24"/>
        </w:rPr>
        <w:t>ют</w:t>
      </w:r>
      <w:r w:rsidRPr="003F08F4">
        <w:rPr>
          <w:rFonts w:ascii="Times New Roman" w:hAnsi="Times New Roman"/>
          <w:sz w:val="24"/>
          <w:szCs w:val="24"/>
        </w:rPr>
        <w:t>:</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диагностика, направленная на определение особенностей статуса обучающегося</w:t>
      </w:r>
      <w:r w:rsidR="006549A3" w:rsidRPr="003F08F4">
        <w:rPr>
          <w:rFonts w:ascii="Times New Roman" w:hAnsi="Times New Roman"/>
        </w:rPr>
        <w:t>, которая</w:t>
      </w:r>
      <w:r w:rsidRPr="003F08F4">
        <w:rPr>
          <w:rFonts w:ascii="Times New Roman" w:hAnsi="Times New Roman"/>
        </w:rPr>
        <w:t xml:space="preserve"> проводиться на этапе перехода ученика на следующ</w:t>
      </w:r>
      <w:r w:rsidR="006F3B39" w:rsidRPr="003F08F4">
        <w:rPr>
          <w:rFonts w:ascii="Times New Roman" w:hAnsi="Times New Roman"/>
        </w:rPr>
        <w:t xml:space="preserve">ийуровень </w:t>
      </w:r>
      <w:r w:rsidRPr="003F08F4">
        <w:rPr>
          <w:rFonts w:ascii="Times New Roman" w:hAnsi="Times New Roman"/>
        </w:rPr>
        <w:t>образования и в конце каждого учебного года;</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w:t>
      </w:r>
      <w:r w:rsidR="00067903" w:rsidRPr="003F08F4">
        <w:rPr>
          <w:rFonts w:ascii="Times New Roman" w:hAnsi="Times New Roman"/>
        </w:rPr>
        <w:t>ого учреждения</w:t>
      </w:r>
      <w:r w:rsidRPr="003F08F4">
        <w:rPr>
          <w:rFonts w:ascii="Times New Roman" w:hAnsi="Times New Roman"/>
        </w:rPr>
        <w:t>;</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F08F4" w:rsidRDefault="00B540EE" w:rsidP="00B97720">
      <w:pPr>
        <w:tabs>
          <w:tab w:val="left" w:pos="284"/>
        </w:tabs>
        <w:spacing w:after="0" w:line="240" w:lineRule="auto"/>
        <w:ind w:firstLine="709"/>
        <w:jc w:val="both"/>
        <w:rPr>
          <w:rFonts w:ascii="Times New Roman" w:hAnsi="Times New Roman"/>
          <w:sz w:val="24"/>
          <w:szCs w:val="24"/>
        </w:rPr>
      </w:pPr>
      <w:r w:rsidRPr="003F08F4">
        <w:rPr>
          <w:rFonts w:ascii="Times New Roman" w:hAnsi="Times New Roman"/>
          <w:b/>
          <w:sz w:val="24"/>
          <w:szCs w:val="24"/>
        </w:rPr>
        <w:t>К основным направл</w:t>
      </w:r>
      <w:r w:rsidR="00B97720">
        <w:rPr>
          <w:rFonts w:ascii="Times New Roman" w:hAnsi="Times New Roman"/>
          <w:b/>
          <w:sz w:val="24"/>
          <w:szCs w:val="24"/>
        </w:rPr>
        <w:t xml:space="preserve">ениям психолого-педагогического </w:t>
      </w:r>
      <w:r w:rsidRPr="003F08F4">
        <w:rPr>
          <w:rFonts w:ascii="Times New Roman" w:hAnsi="Times New Roman"/>
          <w:b/>
          <w:sz w:val="24"/>
          <w:szCs w:val="24"/>
        </w:rPr>
        <w:t>сопровождения</w:t>
      </w:r>
      <w:r w:rsidR="00B97720">
        <w:rPr>
          <w:rFonts w:ascii="Times New Roman" w:hAnsi="Times New Roman"/>
          <w:b/>
          <w:sz w:val="24"/>
          <w:szCs w:val="24"/>
        </w:rPr>
        <w:t xml:space="preserve"> </w:t>
      </w:r>
      <w:r w:rsidRPr="003F08F4">
        <w:rPr>
          <w:rFonts w:ascii="Times New Roman" w:hAnsi="Times New Roman"/>
          <w:b/>
          <w:sz w:val="24"/>
          <w:szCs w:val="24"/>
        </w:rPr>
        <w:t>отн</w:t>
      </w:r>
      <w:r w:rsidR="00067903" w:rsidRPr="003F08F4">
        <w:rPr>
          <w:rFonts w:ascii="Times New Roman" w:hAnsi="Times New Roman"/>
          <w:b/>
          <w:sz w:val="24"/>
          <w:szCs w:val="24"/>
        </w:rPr>
        <w:t>осится</w:t>
      </w:r>
      <w:r w:rsidRPr="003F08F4">
        <w:rPr>
          <w:rFonts w:ascii="Times New Roman" w:hAnsi="Times New Roman"/>
          <w:sz w:val="24"/>
          <w:szCs w:val="24"/>
        </w:rPr>
        <w:t>:</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сохранение и укрепление психологического здоровья;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мониторинг возможностей и способностей обучающихся;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психолого-педагогическую поддержку участников олимпиадного движения;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формирование у обучающихся понимания ценности здоровья и безопасного образа жизни;</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развитие экологической культуры;</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формирование коммуникативных навыков в разновозрастной среде и среде сверстников;</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поддержку детских объединений и ученического самоуправления;</w:t>
      </w:r>
    </w:p>
    <w:p w:rsidR="00B540EE" w:rsidRPr="003F08F4" w:rsidRDefault="00B540EE" w:rsidP="00E040C5">
      <w:pPr>
        <w:pStyle w:val="a9"/>
        <w:numPr>
          <w:ilvl w:val="0"/>
          <w:numId w:val="125"/>
        </w:numPr>
        <w:tabs>
          <w:tab w:val="left" w:pos="284"/>
          <w:tab w:val="left" w:pos="993"/>
        </w:tabs>
        <w:ind w:left="0" w:firstLine="709"/>
        <w:jc w:val="both"/>
        <w:rPr>
          <w:rFonts w:ascii="Times New Roman" w:hAnsi="Times New Roman"/>
        </w:rPr>
      </w:pPr>
      <w:r w:rsidRPr="003F08F4">
        <w:rPr>
          <w:rFonts w:ascii="Times New Roman" w:hAnsi="Times New Roman"/>
        </w:rPr>
        <w:t xml:space="preserve">выявление и поддержку </w:t>
      </w:r>
      <w:r w:rsidR="006F3B39" w:rsidRPr="003F08F4">
        <w:rPr>
          <w:rStyle w:val="Zag11"/>
          <w:rFonts w:ascii="Times New Roman" w:eastAsia="@Arial Unicode MS" w:hAnsi="Times New Roman"/>
        </w:rPr>
        <w:t>детей, проявивших выдающиеся способности</w:t>
      </w:r>
      <w:r w:rsidRPr="003F08F4">
        <w:rPr>
          <w:rFonts w:ascii="Times New Roman" w:hAnsi="Times New Roman"/>
        </w:rPr>
        <w:t>.</w:t>
      </w:r>
    </w:p>
    <w:p w:rsidR="00B540EE" w:rsidRDefault="00B540EE" w:rsidP="00B97720">
      <w:pPr>
        <w:tabs>
          <w:tab w:val="left" w:pos="284"/>
        </w:tabs>
        <w:spacing w:after="0" w:line="240" w:lineRule="auto"/>
        <w:ind w:firstLine="709"/>
        <w:jc w:val="both"/>
        <w:rPr>
          <w:rFonts w:ascii="Times New Roman" w:hAnsi="Times New Roman"/>
          <w:sz w:val="24"/>
          <w:szCs w:val="24"/>
        </w:rPr>
      </w:pPr>
      <w:r w:rsidRPr="003F08F4">
        <w:rPr>
          <w:rFonts w:ascii="Times New Roman" w:hAnsi="Times New Roman"/>
          <w:sz w:val="24"/>
          <w:szCs w:val="24"/>
        </w:rPr>
        <w:t>Для оценки профессиональной деятельности педагога в образовательн</w:t>
      </w:r>
      <w:r w:rsidR="00067903" w:rsidRPr="003F08F4">
        <w:rPr>
          <w:rFonts w:ascii="Times New Roman" w:hAnsi="Times New Roman"/>
          <w:sz w:val="24"/>
          <w:szCs w:val="24"/>
        </w:rPr>
        <w:t>ом учреждениииспользуются различные</w:t>
      </w:r>
      <w:r w:rsidRPr="003F08F4">
        <w:rPr>
          <w:rFonts w:ascii="Times New Roman" w:hAnsi="Times New Roman"/>
          <w:sz w:val="24"/>
          <w:szCs w:val="24"/>
        </w:rPr>
        <w:t xml:space="preserve"> методик</w:t>
      </w:r>
      <w:r w:rsidR="00067903" w:rsidRPr="003F08F4">
        <w:rPr>
          <w:rFonts w:ascii="Times New Roman" w:hAnsi="Times New Roman"/>
          <w:sz w:val="24"/>
          <w:szCs w:val="24"/>
        </w:rPr>
        <w:t>и</w:t>
      </w:r>
      <w:r w:rsidRPr="003F08F4">
        <w:rPr>
          <w:rFonts w:ascii="Times New Roman" w:hAnsi="Times New Roman"/>
          <w:sz w:val="24"/>
          <w:szCs w:val="24"/>
        </w:rPr>
        <w:t xml:space="preserve"> оценки психолого-педагогической компетентности участников образовательного процесса.</w:t>
      </w:r>
    </w:p>
    <w:p w:rsidR="00CA5DF9" w:rsidRDefault="00CA5DF9" w:rsidP="00CA5DF9">
      <w:pPr>
        <w:spacing w:after="0" w:line="23" w:lineRule="atLeast"/>
        <w:ind w:firstLine="454"/>
        <w:jc w:val="center"/>
        <w:rPr>
          <w:rFonts w:ascii="Times New Roman" w:hAnsi="Times New Roman"/>
          <w:b/>
          <w:sz w:val="24"/>
          <w:szCs w:val="24"/>
        </w:rPr>
      </w:pPr>
      <w:bookmarkStart w:id="422" w:name="_Toc410654079"/>
      <w:bookmarkStart w:id="423" w:name="_Toc409691738"/>
      <w:bookmarkStart w:id="424" w:name="_Toc414553288"/>
    </w:p>
    <w:p w:rsidR="00CA5DF9" w:rsidRPr="00B17F5C" w:rsidRDefault="00CA5DF9" w:rsidP="00CA5DF9">
      <w:pPr>
        <w:spacing w:after="0" w:line="23" w:lineRule="atLeast"/>
        <w:ind w:firstLine="454"/>
        <w:jc w:val="center"/>
        <w:rPr>
          <w:rFonts w:ascii="Times New Roman" w:hAnsi="Times New Roman"/>
          <w:b/>
          <w:sz w:val="24"/>
          <w:szCs w:val="24"/>
        </w:rPr>
      </w:pPr>
      <w:r w:rsidRPr="00B17F5C">
        <w:rPr>
          <w:rFonts w:ascii="Times New Roman" w:hAnsi="Times New Roman"/>
          <w:b/>
          <w:sz w:val="24"/>
          <w:szCs w:val="24"/>
        </w:rPr>
        <w:t>Аналитическая таблица для оценки базовых компетентностей педагогов</w:t>
      </w:r>
    </w:p>
    <w:tbl>
      <w:tblPr>
        <w:tblStyle w:val="a4"/>
        <w:tblW w:w="0" w:type="auto"/>
        <w:jc w:val="center"/>
        <w:tblLook w:val="04A0"/>
      </w:tblPr>
      <w:tblGrid>
        <w:gridCol w:w="2376"/>
        <w:gridCol w:w="4098"/>
        <w:gridCol w:w="3238"/>
      </w:tblGrid>
      <w:tr w:rsidR="00CA5DF9" w:rsidRPr="00B17F5C" w:rsidTr="00CA5DF9">
        <w:trPr>
          <w:jc w:val="center"/>
        </w:trPr>
        <w:tc>
          <w:tcPr>
            <w:tcW w:w="2376" w:type="dxa"/>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b/>
                <w:sz w:val="24"/>
                <w:szCs w:val="24"/>
              </w:rPr>
              <w:t>Базовые компетентности педагога</w:t>
            </w:r>
          </w:p>
        </w:tc>
        <w:tc>
          <w:tcPr>
            <w:tcW w:w="4098" w:type="dxa"/>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b/>
                <w:sz w:val="24"/>
                <w:szCs w:val="24"/>
              </w:rPr>
              <w:t>Характеристики компетентностей</w:t>
            </w:r>
          </w:p>
        </w:tc>
        <w:tc>
          <w:tcPr>
            <w:tcW w:w="3238" w:type="dxa"/>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b/>
                <w:sz w:val="24"/>
                <w:szCs w:val="24"/>
              </w:rPr>
              <w:t>Показатели оценки компетентности</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t>I. Личностные качества</w:t>
            </w:r>
          </w:p>
        </w:tc>
      </w:tr>
      <w:tr w:rsidR="00CA5DF9" w:rsidRPr="00B17F5C" w:rsidTr="00CA5DF9">
        <w:trPr>
          <w:jc w:val="center"/>
        </w:trPr>
        <w:tc>
          <w:tcPr>
            <w:tcW w:w="2376" w:type="dxa"/>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t>Вера в силы и возможности обучающихся</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w:t>
            </w:r>
            <w:r w:rsidRPr="00B17F5C">
              <w:rPr>
                <w:rFonts w:ascii="Times New Roman" w:hAnsi="Times New Roman"/>
                <w:sz w:val="24"/>
                <w:szCs w:val="24"/>
              </w:rPr>
              <w:lastRenderedPageBreak/>
              <w:t>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38" w:type="dxa"/>
          </w:tcPr>
          <w:p w:rsidR="00CA5DF9" w:rsidRPr="00B17F5C" w:rsidRDefault="00CA5DF9" w:rsidP="00F14CB4">
            <w:pPr>
              <w:tabs>
                <w:tab w:val="left" w:pos="252"/>
              </w:tabs>
              <w:spacing w:after="0" w:line="23" w:lineRule="atLeast"/>
              <w:rPr>
                <w:rFonts w:ascii="Times New Roman" w:hAnsi="Times New Roman"/>
                <w:sz w:val="24"/>
                <w:szCs w:val="24"/>
              </w:rPr>
            </w:pPr>
            <w:r w:rsidRPr="00B17F5C">
              <w:rPr>
                <w:rFonts w:ascii="Times New Roman" w:hAnsi="Times New Roman"/>
                <w:sz w:val="24"/>
                <w:szCs w:val="24"/>
              </w:rPr>
              <w:lastRenderedPageBreak/>
              <w:t>-умение создавать ситуацию успеха для обучающихся;</w:t>
            </w:r>
          </w:p>
          <w:p w:rsidR="00CA5DF9" w:rsidRPr="00B17F5C" w:rsidRDefault="00CA5DF9" w:rsidP="00F14CB4">
            <w:pPr>
              <w:tabs>
                <w:tab w:val="left" w:pos="252"/>
                <w:tab w:val="left" w:pos="3024"/>
              </w:tabs>
              <w:spacing w:after="0" w:line="23" w:lineRule="atLeast"/>
              <w:rPr>
                <w:rFonts w:ascii="Times New Roman" w:hAnsi="Times New Roman"/>
                <w:sz w:val="24"/>
                <w:szCs w:val="24"/>
              </w:rPr>
            </w:pPr>
            <w:r w:rsidRPr="00B17F5C">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CA5DF9" w:rsidRPr="00B17F5C" w:rsidRDefault="00CA5DF9" w:rsidP="00F14CB4">
            <w:pPr>
              <w:tabs>
                <w:tab w:val="left" w:pos="252"/>
                <w:tab w:val="left" w:pos="3024"/>
              </w:tabs>
              <w:spacing w:after="0" w:line="23" w:lineRule="atLeast"/>
              <w:rPr>
                <w:rFonts w:ascii="Times New Roman" w:hAnsi="Times New Roman"/>
                <w:sz w:val="24"/>
                <w:szCs w:val="24"/>
              </w:rPr>
            </w:pPr>
            <w:r w:rsidRPr="00B17F5C">
              <w:rPr>
                <w:rFonts w:ascii="Times New Roman" w:hAnsi="Times New Roman"/>
                <w:sz w:val="24"/>
                <w:szCs w:val="24"/>
              </w:rPr>
              <w:lastRenderedPageBreak/>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A5DF9" w:rsidRPr="00B17F5C" w:rsidRDefault="00CA5DF9" w:rsidP="00F14CB4">
            <w:pPr>
              <w:tabs>
                <w:tab w:val="left" w:pos="252"/>
                <w:tab w:val="left" w:pos="3024"/>
              </w:tabs>
              <w:spacing w:after="0" w:line="23" w:lineRule="atLeast"/>
              <w:rPr>
                <w:rFonts w:ascii="Times New Roman" w:hAnsi="Times New Roman"/>
                <w:sz w:val="24"/>
                <w:szCs w:val="24"/>
              </w:rPr>
            </w:pPr>
            <w:r w:rsidRPr="00B17F5C">
              <w:rPr>
                <w:rFonts w:ascii="Times New Roman" w:hAnsi="Times New Roman"/>
                <w:sz w:val="24"/>
                <w:szCs w:val="24"/>
              </w:rPr>
              <w:t>- умение разрабатывать индивидуально-ориентированные образовательные проекты</w:t>
            </w:r>
          </w:p>
        </w:tc>
      </w:tr>
      <w:tr w:rsidR="00CA5DF9" w:rsidRPr="00B17F5C" w:rsidTr="00CA5DF9">
        <w:trPr>
          <w:jc w:val="center"/>
        </w:trPr>
        <w:tc>
          <w:tcPr>
            <w:tcW w:w="2376" w:type="dxa"/>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lastRenderedPageBreak/>
              <w:t>Интерес к внутреннему миру обучающихся</w:t>
            </w:r>
          </w:p>
        </w:tc>
        <w:tc>
          <w:tcPr>
            <w:tcW w:w="4098" w:type="dxa"/>
          </w:tcPr>
          <w:p w:rsidR="00CA5DF9" w:rsidRPr="00B17F5C" w:rsidRDefault="00CA5DF9" w:rsidP="00F14CB4">
            <w:pPr>
              <w:spacing w:after="0" w:line="23" w:lineRule="atLeast"/>
              <w:rPr>
                <w:rFonts w:ascii="Times New Roman" w:hAnsi="Times New Roman"/>
                <w:b/>
                <w:sz w:val="24"/>
                <w:szCs w:val="24"/>
              </w:rPr>
            </w:pPr>
            <w:r w:rsidRPr="00B17F5C">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38" w:type="dxa"/>
          </w:tcPr>
          <w:p w:rsidR="00CA5DF9" w:rsidRPr="00B17F5C" w:rsidRDefault="00CA5DF9" w:rsidP="00F14CB4">
            <w:pPr>
              <w:tabs>
                <w:tab w:val="left" w:pos="305"/>
              </w:tabs>
              <w:spacing w:after="0" w:line="23" w:lineRule="atLeast"/>
              <w:rPr>
                <w:rFonts w:ascii="Times New Roman" w:hAnsi="Times New Roman"/>
                <w:sz w:val="24"/>
                <w:szCs w:val="24"/>
              </w:rPr>
            </w:pPr>
            <w:r w:rsidRPr="00B17F5C">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CA5DF9" w:rsidRPr="00B17F5C" w:rsidRDefault="00CA5DF9" w:rsidP="00F14CB4">
            <w:pPr>
              <w:tabs>
                <w:tab w:val="left" w:pos="305"/>
              </w:tabs>
              <w:spacing w:after="0" w:line="23" w:lineRule="atLeast"/>
              <w:rPr>
                <w:rFonts w:ascii="Times New Roman" w:hAnsi="Times New Roman"/>
                <w:sz w:val="24"/>
                <w:szCs w:val="24"/>
              </w:rPr>
            </w:pPr>
            <w:r w:rsidRPr="00B17F5C">
              <w:rPr>
                <w:rFonts w:ascii="Times New Roman" w:hAnsi="Times New Roman"/>
                <w:sz w:val="24"/>
                <w:szCs w:val="24"/>
              </w:rPr>
              <w:t>-умение выяснить индивиду</w:t>
            </w:r>
            <w:r>
              <w:rPr>
                <w:rFonts w:ascii="Times New Roman" w:hAnsi="Times New Roman"/>
                <w:sz w:val="24"/>
                <w:szCs w:val="24"/>
              </w:rPr>
              <w:t xml:space="preserve"> </w:t>
            </w:r>
            <w:r w:rsidRPr="00B17F5C">
              <w:rPr>
                <w:rFonts w:ascii="Times New Roman" w:hAnsi="Times New Roman"/>
                <w:sz w:val="24"/>
                <w:szCs w:val="24"/>
              </w:rPr>
              <w:t>альные предпочтения (инди</w:t>
            </w:r>
            <w:r>
              <w:rPr>
                <w:rFonts w:ascii="Times New Roman" w:hAnsi="Times New Roman"/>
                <w:sz w:val="24"/>
                <w:szCs w:val="24"/>
              </w:rPr>
              <w:t xml:space="preserve"> </w:t>
            </w:r>
            <w:r w:rsidRPr="00B17F5C">
              <w:rPr>
                <w:rFonts w:ascii="Times New Roman" w:hAnsi="Times New Roman"/>
                <w:sz w:val="24"/>
                <w:szCs w:val="24"/>
              </w:rPr>
              <w:t>видуальные образовательные потребности), возможности ученика, трудности, с которыми он сталкивается;</w:t>
            </w:r>
          </w:p>
          <w:p w:rsidR="00CA5DF9" w:rsidRPr="00B17F5C" w:rsidRDefault="00CA5DF9" w:rsidP="00F14CB4">
            <w:pPr>
              <w:tabs>
                <w:tab w:val="left" w:pos="305"/>
              </w:tabs>
              <w:spacing w:after="0" w:line="23" w:lineRule="atLeast"/>
              <w:rPr>
                <w:rFonts w:ascii="Times New Roman" w:hAnsi="Times New Roman"/>
                <w:sz w:val="24"/>
                <w:szCs w:val="24"/>
              </w:rPr>
            </w:pPr>
            <w:r w:rsidRPr="00B17F5C">
              <w:rPr>
                <w:rFonts w:ascii="Times New Roman" w:hAnsi="Times New Roman"/>
                <w:sz w:val="24"/>
                <w:szCs w:val="24"/>
              </w:rPr>
              <w:t>-умение построить индиви</w:t>
            </w:r>
            <w:r>
              <w:rPr>
                <w:rFonts w:ascii="Times New Roman" w:hAnsi="Times New Roman"/>
                <w:sz w:val="24"/>
                <w:szCs w:val="24"/>
              </w:rPr>
              <w:t xml:space="preserve"> </w:t>
            </w:r>
            <w:r w:rsidRPr="00B17F5C">
              <w:rPr>
                <w:rFonts w:ascii="Times New Roman" w:hAnsi="Times New Roman"/>
                <w:sz w:val="24"/>
                <w:szCs w:val="24"/>
              </w:rPr>
              <w:t>дуализированную образова</w:t>
            </w:r>
            <w:r>
              <w:rPr>
                <w:rFonts w:ascii="Times New Roman" w:hAnsi="Times New Roman"/>
                <w:sz w:val="24"/>
                <w:szCs w:val="24"/>
              </w:rPr>
              <w:t xml:space="preserve"> </w:t>
            </w:r>
            <w:r w:rsidRPr="00B17F5C">
              <w:rPr>
                <w:rFonts w:ascii="Times New Roman" w:hAnsi="Times New Roman"/>
                <w:sz w:val="24"/>
                <w:szCs w:val="24"/>
              </w:rPr>
              <w:t>тельную программу;</w:t>
            </w:r>
          </w:p>
          <w:p w:rsidR="00CA5DF9" w:rsidRPr="00B17F5C" w:rsidRDefault="00CA5DF9" w:rsidP="00F14CB4">
            <w:pPr>
              <w:tabs>
                <w:tab w:val="left" w:pos="305"/>
              </w:tabs>
              <w:spacing w:after="0" w:line="23" w:lineRule="atLeast"/>
              <w:rPr>
                <w:rFonts w:ascii="Times New Roman" w:hAnsi="Times New Roman"/>
                <w:sz w:val="24"/>
                <w:szCs w:val="24"/>
              </w:rPr>
            </w:pPr>
            <w:r w:rsidRPr="00B17F5C">
              <w:rPr>
                <w:rFonts w:ascii="Times New Roman" w:hAnsi="Times New Roman"/>
                <w:sz w:val="24"/>
                <w:szCs w:val="24"/>
              </w:rPr>
              <w:t>-умение показать личност</w:t>
            </w:r>
            <w:r>
              <w:rPr>
                <w:rFonts w:ascii="Times New Roman" w:hAnsi="Times New Roman"/>
                <w:sz w:val="24"/>
                <w:szCs w:val="24"/>
              </w:rPr>
              <w:t xml:space="preserve"> </w:t>
            </w:r>
            <w:r w:rsidRPr="00B17F5C">
              <w:rPr>
                <w:rFonts w:ascii="Times New Roman" w:hAnsi="Times New Roman"/>
                <w:sz w:val="24"/>
                <w:szCs w:val="24"/>
              </w:rPr>
              <w:t>ный смысл обучения с учё</w:t>
            </w:r>
            <w:r>
              <w:rPr>
                <w:rFonts w:ascii="Times New Roman" w:hAnsi="Times New Roman"/>
                <w:sz w:val="24"/>
                <w:szCs w:val="24"/>
              </w:rPr>
              <w:t xml:space="preserve"> </w:t>
            </w:r>
            <w:r w:rsidRPr="00B17F5C">
              <w:rPr>
                <w:rFonts w:ascii="Times New Roman" w:hAnsi="Times New Roman"/>
                <w:sz w:val="24"/>
                <w:szCs w:val="24"/>
              </w:rPr>
              <w:t>том индивидуальных харак</w:t>
            </w:r>
            <w:r>
              <w:rPr>
                <w:rFonts w:ascii="Times New Roman" w:hAnsi="Times New Roman"/>
                <w:sz w:val="24"/>
                <w:szCs w:val="24"/>
              </w:rPr>
              <w:t xml:space="preserve"> </w:t>
            </w:r>
            <w:r w:rsidRPr="00B17F5C">
              <w:rPr>
                <w:rFonts w:ascii="Times New Roman" w:hAnsi="Times New Roman"/>
                <w:sz w:val="24"/>
                <w:szCs w:val="24"/>
              </w:rPr>
              <w:t>теристик внутреннего мира</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убеждённость, что истина может быть не одна;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интерес к мнениям и позициям других;</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учёт других точек зрения в процессе оценивания обучающихся</w:t>
            </w:r>
          </w:p>
        </w:tc>
      </w:tr>
      <w:tr w:rsidR="00CA5DF9" w:rsidRPr="00B17F5C" w:rsidTr="00CA5DF9">
        <w:trPr>
          <w:jc w:val="center"/>
        </w:trPr>
        <w:tc>
          <w:tcPr>
            <w:tcW w:w="2376" w:type="dxa"/>
          </w:tcPr>
          <w:p w:rsidR="00CA5DF9" w:rsidRPr="00B17F5C" w:rsidRDefault="00CA5DF9" w:rsidP="00F14CB4">
            <w:pPr>
              <w:spacing w:after="0" w:line="23" w:lineRule="atLeast"/>
              <w:jc w:val="both"/>
              <w:rPr>
                <w:rFonts w:ascii="Times New Roman" w:hAnsi="Times New Roman"/>
                <w:sz w:val="24"/>
                <w:szCs w:val="24"/>
              </w:rPr>
            </w:pPr>
            <w:r w:rsidRPr="00B17F5C">
              <w:rPr>
                <w:rFonts w:ascii="Times New Roman" w:hAnsi="Times New Roman"/>
                <w:sz w:val="24"/>
                <w:szCs w:val="24"/>
              </w:rPr>
              <w:t>Общая культура</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-ориентация в основных сферах материальной и духовной жизни;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материальных и ду</w:t>
            </w:r>
            <w:r>
              <w:rPr>
                <w:rFonts w:ascii="Times New Roman" w:hAnsi="Times New Roman"/>
                <w:sz w:val="24"/>
                <w:szCs w:val="24"/>
              </w:rPr>
              <w:t xml:space="preserve"> </w:t>
            </w:r>
            <w:r w:rsidRPr="00B17F5C">
              <w:rPr>
                <w:rFonts w:ascii="Times New Roman" w:hAnsi="Times New Roman"/>
                <w:sz w:val="24"/>
                <w:szCs w:val="24"/>
              </w:rPr>
              <w:t>ховных интересов молодёжи;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возможность продемонстри</w:t>
            </w:r>
            <w:r>
              <w:rPr>
                <w:rFonts w:ascii="Times New Roman" w:hAnsi="Times New Roman"/>
                <w:sz w:val="24"/>
                <w:szCs w:val="24"/>
              </w:rPr>
              <w:t xml:space="preserve"> </w:t>
            </w:r>
            <w:r w:rsidRPr="00B17F5C">
              <w:rPr>
                <w:rFonts w:ascii="Times New Roman" w:hAnsi="Times New Roman"/>
                <w:sz w:val="24"/>
                <w:szCs w:val="24"/>
              </w:rPr>
              <w:t>ровать свои достижения;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 руководство кружками и </w:t>
            </w:r>
            <w:r w:rsidRPr="00B17F5C">
              <w:rPr>
                <w:rFonts w:ascii="Times New Roman" w:hAnsi="Times New Roman"/>
                <w:sz w:val="24"/>
                <w:szCs w:val="24"/>
              </w:rPr>
              <w:lastRenderedPageBreak/>
              <w:t>секциями</w:t>
            </w:r>
          </w:p>
        </w:tc>
      </w:tr>
      <w:tr w:rsidR="00CA5DF9" w:rsidRPr="00B17F5C" w:rsidTr="00CA5DF9">
        <w:trPr>
          <w:jc w:val="center"/>
        </w:trPr>
        <w:tc>
          <w:tcPr>
            <w:tcW w:w="2376" w:type="dxa"/>
          </w:tcPr>
          <w:p w:rsidR="00CA5DF9" w:rsidRPr="00B17F5C" w:rsidRDefault="00CA5DF9" w:rsidP="00F14CB4">
            <w:pPr>
              <w:spacing w:after="0" w:line="23" w:lineRule="atLeast"/>
              <w:jc w:val="both"/>
              <w:rPr>
                <w:rFonts w:ascii="Times New Roman" w:hAnsi="Times New Roman"/>
                <w:sz w:val="24"/>
                <w:szCs w:val="24"/>
              </w:rPr>
            </w:pPr>
            <w:r w:rsidRPr="00B17F5C">
              <w:rPr>
                <w:rFonts w:ascii="Times New Roman" w:hAnsi="Times New Roman"/>
                <w:sz w:val="24"/>
                <w:szCs w:val="24"/>
              </w:rPr>
              <w:lastRenderedPageBreak/>
              <w:t>Эмоциональная устойчивость</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 трудных ситуациях педа</w:t>
            </w:r>
            <w:r>
              <w:rPr>
                <w:rFonts w:ascii="Times New Roman" w:hAnsi="Times New Roman"/>
                <w:sz w:val="24"/>
                <w:szCs w:val="24"/>
              </w:rPr>
              <w:t xml:space="preserve"> </w:t>
            </w:r>
            <w:r w:rsidRPr="00B17F5C">
              <w:rPr>
                <w:rFonts w:ascii="Times New Roman" w:hAnsi="Times New Roman"/>
                <w:sz w:val="24"/>
                <w:szCs w:val="24"/>
              </w:rPr>
              <w:t>гог сохраняет спокойствие;</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эмоциональный конфликт не влияет на объективность оценки;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не стремится избежать эмоционально-напряжённых ситуаций</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Позитивная направленность на педагогическую деятельность. Уверенность в себе</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w:t>
            </w:r>
            <w:r>
              <w:rPr>
                <w:rFonts w:ascii="Times New Roman" w:hAnsi="Times New Roman"/>
                <w:sz w:val="24"/>
                <w:szCs w:val="24"/>
              </w:rPr>
              <w:t xml:space="preserve"> </w:t>
            </w:r>
            <w:r w:rsidRPr="00B17F5C">
              <w:rPr>
                <w:rFonts w:ascii="Times New Roman" w:hAnsi="Times New Roman"/>
                <w:sz w:val="24"/>
                <w:szCs w:val="24"/>
              </w:rPr>
              <w:t>шениям с коллегами и обучающими</w:t>
            </w:r>
            <w:r>
              <w:rPr>
                <w:rFonts w:ascii="Times New Roman" w:hAnsi="Times New Roman"/>
                <w:sz w:val="24"/>
                <w:szCs w:val="24"/>
              </w:rPr>
              <w:t xml:space="preserve"> </w:t>
            </w:r>
            <w:r w:rsidRPr="00B17F5C">
              <w:rPr>
                <w:rFonts w:ascii="Times New Roman" w:hAnsi="Times New Roman"/>
                <w:sz w:val="24"/>
                <w:szCs w:val="24"/>
              </w:rPr>
              <w:t>ся. Определяет позитивную направленность на педагогическую деятельность</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-осознание целей и ценностей педагогической деятельности;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-позитивное настроение;</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желание работать;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-высокая профессиональная самооценка</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t>II. Постановка целей и задач педагогической деятельности</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перевести тему урока в педагогическую задачу</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образовательных стандартов и реализующих их программ;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-осознание нетождественнос</w:t>
            </w:r>
            <w:r>
              <w:rPr>
                <w:rFonts w:ascii="Times New Roman" w:hAnsi="Times New Roman"/>
                <w:sz w:val="24"/>
                <w:szCs w:val="24"/>
              </w:rPr>
              <w:t xml:space="preserve"> </w:t>
            </w:r>
            <w:r w:rsidRPr="00B17F5C">
              <w:rPr>
                <w:rFonts w:ascii="Times New Roman" w:hAnsi="Times New Roman"/>
                <w:sz w:val="24"/>
                <w:szCs w:val="24"/>
              </w:rPr>
              <w:t>ти темы урока и цели урока;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конкретным набо</w:t>
            </w:r>
            <w:r>
              <w:rPr>
                <w:rFonts w:ascii="Times New Roman" w:hAnsi="Times New Roman"/>
                <w:sz w:val="24"/>
                <w:szCs w:val="24"/>
              </w:rPr>
              <w:t xml:space="preserve"> </w:t>
            </w:r>
            <w:r w:rsidRPr="00B17F5C">
              <w:rPr>
                <w:rFonts w:ascii="Times New Roman" w:hAnsi="Times New Roman"/>
                <w:sz w:val="24"/>
                <w:szCs w:val="24"/>
              </w:rPr>
              <w:t>ром способов перевода темы в задачу</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возрастных особен</w:t>
            </w:r>
            <w:r>
              <w:rPr>
                <w:rFonts w:ascii="Times New Roman" w:hAnsi="Times New Roman"/>
                <w:sz w:val="24"/>
                <w:szCs w:val="24"/>
              </w:rPr>
              <w:t xml:space="preserve"> </w:t>
            </w:r>
            <w:r w:rsidRPr="00B17F5C">
              <w:rPr>
                <w:rFonts w:ascii="Times New Roman" w:hAnsi="Times New Roman"/>
                <w:sz w:val="24"/>
                <w:szCs w:val="24"/>
              </w:rPr>
              <w:t>ностей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-владение методами перево</w:t>
            </w:r>
            <w:r>
              <w:rPr>
                <w:rFonts w:ascii="Times New Roman" w:hAnsi="Times New Roman"/>
                <w:sz w:val="24"/>
                <w:szCs w:val="24"/>
              </w:rPr>
              <w:t xml:space="preserve"> </w:t>
            </w:r>
            <w:r w:rsidRPr="00B17F5C">
              <w:rPr>
                <w:rFonts w:ascii="Times New Roman" w:hAnsi="Times New Roman"/>
                <w:sz w:val="24"/>
                <w:szCs w:val="24"/>
              </w:rPr>
              <w:t>да цели в учебную задачу на конкретном возрасте</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t>III. Мотивация учебной деятельности</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обеспечить успех в деятельности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возможностей конкретных учеников;</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-постановка учебных задач в соответствии с возможнос</w:t>
            </w:r>
            <w:r>
              <w:rPr>
                <w:rFonts w:ascii="Times New Roman" w:hAnsi="Times New Roman"/>
                <w:sz w:val="24"/>
                <w:szCs w:val="24"/>
              </w:rPr>
              <w:t xml:space="preserve"> </w:t>
            </w:r>
            <w:r w:rsidRPr="00B17F5C">
              <w:rPr>
                <w:rFonts w:ascii="Times New Roman" w:hAnsi="Times New Roman"/>
                <w:sz w:val="24"/>
                <w:szCs w:val="24"/>
              </w:rPr>
              <w:t>тями ученика;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демонстрация успехов обучающихся родителям, одноклассникам</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педагогическом оценивании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многообразия педагогических оценок;</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знакомство с литературой по данному вопросу;</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различными методами оценивания и их применение</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превращать учебную задачу в личностнозначимую</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Это одна из важнейших компетентностей, обеспечивающих мотивацию учебной деятельности</w:t>
            </w:r>
          </w:p>
        </w:tc>
        <w:tc>
          <w:tcPr>
            <w:tcW w:w="3238" w:type="dxa"/>
          </w:tcPr>
          <w:p w:rsidR="00CA5DF9" w:rsidRPr="00CA5DF9" w:rsidRDefault="00CA5DF9" w:rsidP="00F14CB4">
            <w:pPr>
              <w:spacing w:after="0" w:line="23" w:lineRule="atLeast"/>
              <w:rPr>
                <w:rFonts w:ascii="Times New Roman" w:hAnsi="Times New Roman"/>
                <w:sz w:val="24"/>
                <w:szCs w:val="24"/>
              </w:rPr>
            </w:pPr>
            <w:r w:rsidRPr="0039331F">
              <w:rPr>
                <w:rFonts w:ascii="Times New Roman" w:hAnsi="Times New Roman"/>
              </w:rPr>
              <w:t>-</w:t>
            </w:r>
            <w:r w:rsidRPr="00CA5DF9">
              <w:rPr>
                <w:rFonts w:ascii="Times New Roman" w:hAnsi="Times New Roman"/>
                <w:sz w:val="24"/>
                <w:szCs w:val="24"/>
              </w:rPr>
              <w:t>знание интересов обучаю</w:t>
            </w:r>
            <w:r>
              <w:rPr>
                <w:rFonts w:ascii="Times New Roman" w:hAnsi="Times New Roman"/>
                <w:sz w:val="24"/>
                <w:szCs w:val="24"/>
              </w:rPr>
              <w:t xml:space="preserve"> </w:t>
            </w:r>
            <w:r w:rsidRPr="00CA5DF9">
              <w:rPr>
                <w:rFonts w:ascii="Times New Roman" w:hAnsi="Times New Roman"/>
                <w:sz w:val="24"/>
                <w:szCs w:val="24"/>
              </w:rPr>
              <w:t>щихся, их внутреннего мира;</w:t>
            </w:r>
          </w:p>
          <w:p w:rsidR="00CA5DF9" w:rsidRPr="00CA5DF9" w:rsidRDefault="00CA5DF9" w:rsidP="00F14CB4">
            <w:pPr>
              <w:spacing w:after="0" w:line="23" w:lineRule="atLeast"/>
              <w:rPr>
                <w:rFonts w:ascii="Times New Roman" w:hAnsi="Times New Roman"/>
                <w:sz w:val="24"/>
                <w:szCs w:val="24"/>
              </w:rPr>
            </w:pPr>
            <w:r w:rsidRPr="00CA5DF9">
              <w:rPr>
                <w:rFonts w:ascii="Times New Roman" w:hAnsi="Times New Roman"/>
                <w:sz w:val="24"/>
                <w:szCs w:val="24"/>
              </w:rPr>
              <w:t>- ориентация в культуре;</w:t>
            </w:r>
          </w:p>
          <w:p w:rsidR="00CA5DF9" w:rsidRPr="00BB63C4" w:rsidRDefault="00CA5DF9" w:rsidP="00F14CB4">
            <w:pPr>
              <w:spacing w:after="0" w:line="23" w:lineRule="atLeast"/>
              <w:rPr>
                <w:rFonts w:ascii="Times New Roman" w:hAnsi="Times New Roman"/>
              </w:rPr>
            </w:pPr>
            <w:r w:rsidRPr="00CA5DF9">
              <w:rPr>
                <w:rFonts w:ascii="Times New Roman" w:hAnsi="Times New Roman"/>
                <w:sz w:val="24"/>
                <w:szCs w:val="24"/>
              </w:rPr>
              <w:t>- умение показать роль и зна</w:t>
            </w:r>
            <w:r>
              <w:rPr>
                <w:rFonts w:ascii="Times New Roman" w:hAnsi="Times New Roman"/>
                <w:sz w:val="24"/>
                <w:szCs w:val="24"/>
              </w:rPr>
              <w:t xml:space="preserve"> </w:t>
            </w:r>
            <w:r w:rsidRPr="00CA5DF9">
              <w:rPr>
                <w:rFonts w:ascii="Times New Roman" w:hAnsi="Times New Roman"/>
                <w:sz w:val="24"/>
                <w:szCs w:val="24"/>
              </w:rPr>
              <w:t xml:space="preserve">чение изучаемого материала </w:t>
            </w:r>
            <w:r w:rsidRPr="00CA5DF9">
              <w:rPr>
                <w:rFonts w:ascii="Times New Roman" w:hAnsi="Times New Roman"/>
                <w:sz w:val="24"/>
                <w:szCs w:val="24"/>
              </w:rPr>
              <w:lastRenderedPageBreak/>
              <w:t>в реализации личных планов</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lastRenderedPageBreak/>
              <w:t>IV. Информационная компетентность</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предмете преподавания</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генезиса формиро</w:t>
            </w:r>
            <w:r>
              <w:rPr>
                <w:rFonts w:ascii="Times New Roman" w:hAnsi="Times New Roman"/>
                <w:sz w:val="24"/>
                <w:szCs w:val="24"/>
              </w:rPr>
              <w:t xml:space="preserve"> </w:t>
            </w:r>
            <w:r w:rsidRPr="00B17F5C">
              <w:rPr>
                <w:rFonts w:ascii="Times New Roman" w:hAnsi="Times New Roman"/>
                <w:sz w:val="24"/>
                <w:szCs w:val="24"/>
              </w:rPr>
              <w:t>вания предметного знания (история, персоналии, для решения каких проблем разрабатывалось);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возможности применения получаемых знаний для объяснения социальных и природных явлений;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методами решения различных задач;</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-свободное решение задач ЕГЭ, олимпиад: региональ</w:t>
            </w:r>
            <w:r>
              <w:rPr>
                <w:rFonts w:ascii="Times New Roman" w:hAnsi="Times New Roman"/>
                <w:sz w:val="24"/>
                <w:szCs w:val="24"/>
              </w:rPr>
              <w:t xml:space="preserve"> </w:t>
            </w:r>
            <w:r w:rsidRPr="00B17F5C">
              <w:rPr>
                <w:rFonts w:ascii="Times New Roman" w:hAnsi="Times New Roman"/>
                <w:sz w:val="24"/>
                <w:szCs w:val="24"/>
              </w:rPr>
              <w:t>ных, российских, международных</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методах преподавания</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нормативных методов и методик;</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демонстрация личностно ориентированных методов образования;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наличие своих находок и методов, авторской школы;</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современных дости</w:t>
            </w:r>
            <w:r>
              <w:rPr>
                <w:rFonts w:ascii="Times New Roman" w:hAnsi="Times New Roman"/>
                <w:sz w:val="24"/>
                <w:szCs w:val="24"/>
              </w:rPr>
              <w:t xml:space="preserve"> </w:t>
            </w:r>
            <w:r w:rsidRPr="00B17F5C">
              <w:rPr>
                <w:rFonts w:ascii="Times New Roman" w:hAnsi="Times New Roman"/>
                <w:sz w:val="24"/>
                <w:szCs w:val="24"/>
              </w:rPr>
              <w:t>жений в области методики обучения, в том числе испо</w:t>
            </w:r>
            <w:r>
              <w:rPr>
                <w:rFonts w:ascii="Times New Roman" w:hAnsi="Times New Roman"/>
                <w:sz w:val="24"/>
                <w:szCs w:val="24"/>
              </w:rPr>
              <w:t xml:space="preserve"> </w:t>
            </w:r>
            <w:r w:rsidRPr="00B17F5C">
              <w:rPr>
                <w:rFonts w:ascii="Times New Roman" w:hAnsi="Times New Roman"/>
                <w:sz w:val="24"/>
                <w:szCs w:val="24"/>
              </w:rPr>
              <w:t>льзование новых информаци</w:t>
            </w:r>
            <w:r>
              <w:rPr>
                <w:rFonts w:ascii="Times New Roman" w:hAnsi="Times New Roman"/>
                <w:sz w:val="24"/>
                <w:szCs w:val="24"/>
              </w:rPr>
              <w:t xml:space="preserve"> </w:t>
            </w:r>
            <w:r w:rsidRPr="00B17F5C">
              <w:rPr>
                <w:rFonts w:ascii="Times New Roman" w:hAnsi="Times New Roman"/>
                <w:sz w:val="24"/>
                <w:szCs w:val="24"/>
              </w:rPr>
              <w:t>онных технологий;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-использование в учебном процессе современных методов обучения</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теоретического материала по психологии, характеризующего индивидуальные особенности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методами диагно</w:t>
            </w:r>
            <w:r>
              <w:rPr>
                <w:rFonts w:ascii="Times New Roman" w:hAnsi="Times New Roman"/>
                <w:sz w:val="24"/>
                <w:szCs w:val="24"/>
              </w:rPr>
              <w:t xml:space="preserve"> </w:t>
            </w:r>
            <w:r w:rsidRPr="00B17F5C">
              <w:rPr>
                <w:rFonts w:ascii="Times New Roman" w:hAnsi="Times New Roman"/>
                <w:sz w:val="24"/>
                <w:szCs w:val="24"/>
              </w:rPr>
              <w:t>стики индивидуальных особенностей (возможно, со школьным психологом);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-использование знаний по психологии в организации учебного процесса;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разработка индивидуаль</w:t>
            </w:r>
            <w:r>
              <w:rPr>
                <w:rFonts w:ascii="Times New Roman" w:hAnsi="Times New Roman"/>
                <w:sz w:val="24"/>
                <w:szCs w:val="24"/>
              </w:rPr>
              <w:t xml:space="preserve"> </w:t>
            </w:r>
            <w:r w:rsidRPr="00B17F5C">
              <w:rPr>
                <w:rFonts w:ascii="Times New Roman" w:hAnsi="Times New Roman"/>
                <w:sz w:val="24"/>
                <w:szCs w:val="24"/>
              </w:rPr>
              <w:t>ных проектов на основе личных характеристик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-владение методами социометрии;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учёт особенностей учебных коллективов в педагогичес</w:t>
            </w:r>
            <w:r>
              <w:rPr>
                <w:rFonts w:ascii="Times New Roman" w:hAnsi="Times New Roman"/>
                <w:sz w:val="24"/>
                <w:szCs w:val="24"/>
              </w:rPr>
              <w:t xml:space="preserve"> </w:t>
            </w:r>
            <w:r w:rsidRPr="00B17F5C">
              <w:rPr>
                <w:rFonts w:ascii="Times New Roman" w:hAnsi="Times New Roman"/>
                <w:sz w:val="24"/>
                <w:szCs w:val="24"/>
              </w:rPr>
              <w:t>ком процессе;</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 знание (рефлексия) своих </w:t>
            </w:r>
            <w:r w:rsidRPr="00B17F5C">
              <w:rPr>
                <w:rFonts w:ascii="Times New Roman" w:hAnsi="Times New Roman"/>
                <w:sz w:val="24"/>
                <w:szCs w:val="24"/>
              </w:rPr>
              <w:lastRenderedPageBreak/>
              <w:t>индивидуальных особеннос</w:t>
            </w:r>
            <w:r>
              <w:rPr>
                <w:rFonts w:ascii="Times New Roman" w:hAnsi="Times New Roman"/>
                <w:sz w:val="24"/>
                <w:szCs w:val="24"/>
              </w:rPr>
              <w:t xml:space="preserve"> </w:t>
            </w:r>
            <w:r w:rsidRPr="00B17F5C">
              <w:rPr>
                <w:rFonts w:ascii="Times New Roman" w:hAnsi="Times New Roman"/>
                <w:sz w:val="24"/>
                <w:szCs w:val="24"/>
              </w:rPr>
              <w:t>тей и их учёт в своей деятельности</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Умение вести самостоятельный поиск информации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-профессиональная любознательность;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пользоваться различными информацион</w:t>
            </w:r>
            <w:r>
              <w:rPr>
                <w:rFonts w:ascii="Times New Roman" w:hAnsi="Times New Roman"/>
                <w:sz w:val="24"/>
                <w:szCs w:val="24"/>
              </w:rPr>
              <w:t xml:space="preserve"> </w:t>
            </w:r>
            <w:r w:rsidRPr="00B17F5C">
              <w:rPr>
                <w:rFonts w:ascii="Times New Roman" w:hAnsi="Times New Roman"/>
                <w:sz w:val="24"/>
                <w:szCs w:val="24"/>
              </w:rPr>
              <w:t>но-поисковыми технологиями;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использование различных баз данных в образователь</w:t>
            </w:r>
            <w:r>
              <w:rPr>
                <w:rFonts w:ascii="Times New Roman" w:hAnsi="Times New Roman"/>
                <w:sz w:val="24"/>
                <w:szCs w:val="24"/>
              </w:rPr>
              <w:t xml:space="preserve"> </w:t>
            </w:r>
            <w:r w:rsidRPr="00B17F5C">
              <w:rPr>
                <w:rFonts w:ascii="Times New Roman" w:hAnsi="Times New Roman"/>
                <w:sz w:val="24"/>
                <w:szCs w:val="24"/>
              </w:rPr>
              <w:t>ном процессе</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t>V. Разработка программ педагогической деятельности и принятие педагогических решений</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разработать образовательную программу, выбрать учебники и учебные комплекты</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образовательных стандартов и примерных программ;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наличие персонально разра</w:t>
            </w:r>
            <w:r>
              <w:rPr>
                <w:rFonts w:ascii="Times New Roman" w:hAnsi="Times New Roman"/>
                <w:sz w:val="24"/>
                <w:szCs w:val="24"/>
              </w:rPr>
              <w:t xml:space="preserve"> </w:t>
            </w:r>
            <w:r w:rsidRPr="00B17F5C">
              <w:rPr>
                <w:rFonts w:ascii="Times New Roman" w:hAnsi="Times New Roman"/>
                <w:sz w:val="24"/>
                <w:szCs w:val="24"/>
              </w:rPr>
              <w:t>ботанных образовательных программ:</w:t>
            </w:r>
            <w:r>
              <w:rPr>
                <w:rFonts w:ascii="Times New Roman" w:hAnsi="Times New Roman"/>
                <w:sz w:val="24"/>
                <w:szCs w:val="24"/>
              </w:rPr>
              <w:t xml:space="preserve"> х</w:t>
            </w:r>
            <w:r w:rsidRPr="00B17F5C">
              <w:rPr>
                <w:rFonts w:ascii="Times New Roman" w:hAnsi="Times New Roman"/>
                <w:sz w:val="24"/>
                <w:szCs w:val="24"/>
              </w:rPr>
              <w:t>арактеристика этих программ по содержа</w:t>
            </w:r>
            <w:r>
              <w:rPr>
                <w:rFonts w:ascii="Times New Roman" w:hAnsi="Times New Roman"/>
                <w:sz w:val="24"/>
                <w:szCs w:val="24"/>
              </w:rPr>
              <w:t xml:space="preserve"> </w:t>
            </w:r>
            <w:r w:rsidRPr="00B17F5C">
              <w:rPr>
                <w:rFonts w:ascii="Times New Roman" w:hAnsi="Times New Roman"/>
                <w:sz w:val="24"/>
                <w:szCs w:val="24"/>
              </w:rPr>
              <w:t>нию, источникам информа</w:t>
            </w:r>
            <w:r>
              <w:rPr>
                <w:rFonts w:ascii="Times New Roman" w:hAnsi="Times New Roman"/>
                <w:sz w:val="24"/>
                <w:szCs w:val="24"/>
              </w:rPr>
              <w:t xml:space="preserve"> </w:t>
            </w:r>
            <w:r w:rsidRPr="00B17F5C">
              <w:rPr>
                <w:rFonts w:ascii="Times New Roman" w:hAnsi="Times New Roman"/>
                <w:sz w:val="24"/>
                <w:szCs w:val="24"/>
              </w:rPr>
              <w:t>ции;</w:t>
            </w:r>
            <w:r>
              <w:rPr>
                <w:rFonts w:ascii="Times New Roman" w:hAnsi="Times New Roman"/>
                <w:sz w:val="24"/>
                <w:szCs w:val="24"/>
              </w:rPr>
              <w:t xml:space="preserve"> </w:t>
            </w:r>
            <w:r w:rsidRPr="00B17F5C">
              <w:rPr>
                <w:rFonts w:ascii="Times New Roman" w:hAnsi="Times New Roman"/>
                <w:sz w:val="24"/>
                <w:szCs w:val="24"/>
              </w:rPr>
              <w:t>по материальной базе, на которой должны реализо</w:t>
            </w:r>
            <w:r>
              <w:rPr>
                <w:rFonts w:ascii="Times New Roman" w:hAnsi="Times New Roman"/>
                <w:sz w:val="24"/>
                <w:szCs w:val="24"/>
              </w:rPr>
              <w:t xml:space="preserve"> </w:t>
            </w:r>
            <w:r w:rsidRPr="00B17F5C">
              <w:rPr>
                <w:rFonts w:ascii="Times New Roman" w:hAnsi="Times New Roman"/>
                <w:sz w:val="24"/>
                <w:szCs w:val="24"/>
              </w:rPr>
              <w:t>вываться программы;</w:t>
            </w:r>
            <w:r>
              <w:rPr>
                <w:rFonts w:ascii="Times New Roman" w:hAnsi="Times New Roman"/>
                <w:sz w:val="24"/>
                <w:szCs w:val="24"/>
              </w:rPr>
              <w:t xml:space="preserve"> </w:t>
            </w:r>
            <w:r w:rsidRPr="00B17F5C">
              <w:rPr>
                <w:rFonts w:ascii="Times New Roman" w:hAnsi="Times New Roman"/>
                <w:sz w:val="24"/>
                <w:szCs w:val="24"/>
              </w:rPr>
              <w:t>по учёту индивидуальных харак</w:t>
            </w:r>
            <w:r>
              <w:rPr>
                <w:rFonts w:ascii="Times New Roman" w:hAnsi="Times New Roman"/>
                <w:sz w:val="24"/>
                <w:szCs w:val="24"/>
              </w:rPr>
              <w:t xml:space="preserve"> </w:t>
            </w:r>
            <w:r w:rsidRPr="00B17F5C">
              <w:rPr>
                <w:rFonts w:ascii="Times New Roman" w:hAnsi="Times New Roman"/>
                <w:sz w:val="24"/>
                <w:szCs w:val="24"/>
              </w:rPr>
              <w:t>теристик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обоснованность используе</w:t>
            </w:r>
            <w:r>
              <w:rPr>
                <w:rFonts w:ascii="Times New Roman" w:hAnsi="Times New Roman"/>
                <w:sz w:val="24"/>
                <w:szCs w:val="24"/>
              </w:rPr>
              <w:t xml:space="preserve"> </w:t>
            </w:r>
            <w:r w:rsidRPr="00B17F5C">
              <w:rPr>
                <w:rFonts w:ascii="Times New Roman" w:hAnsi="Times New Roman"/>
                <w:sz w:val="24"/>
                <w:szCs w:val="24"/>
              </w:rPr>
              <w:t>мых образовательных программ;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участие работодателей в разработке образовательной программы;</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учебников и учебно-методических комплектов, используемых в образова</w:t>
            </w:r>
            <w:r>
              <w:rPr>
                <w:rFonts w:ascii="Times New Roman" w:hAnsi="Times New Roman"/>
                <w:sz w:val="24"/>
                <w:szCs w:val="24"/>
              </w:rPr>
              <w:t xml:space="preserve"> </w:t>
            </w:r>
            <w:r w:rsidRPr="00B17F5C">
              <w:rPr>
                <w:rFonts w:ascii="Times New Roman" w:hAnsi="Times New Roman"/>
                <w:sz w:val="24"/>
                <w:szCs w:val="24"/>
              </w:rPr>
              <w:t>тельных учреждениях, рекомендованных органом управления образованием;</w:t>
            </w:r>
          </w:p>
          <w:p w:rsidR="00CA5DF9" w:rsidRPr="00B17F5C" w:rsidRDefault="00CA5DF9" w:rsidP="00F14CB4">
            <w:pPr>
              <w:spacing w:after="0" w:line="23" w:lineRule="atLeast"/>
              <w:rPr>
                <w:rFonts w:ascii="Times New Roman" w:hAnsi="Times New Roman"/>
                <w:b/>
                <w:sz w:val="24"/>
                <w:szCs w:val="24"/>
              </w:rPr>
            </w:pPr>
            <w:r w:rsidRPr="00B17F5C">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Умение принимать решения в различных </w:t>
            </w:r>
            <w:r w:rsidRPr="00B17F5C">
              <w:rPr>
                <w:rFonts w:ascii="Times New Roman" w:hAnsi="Times New Roman"/>
                <w:sz w:val="24"/>
                <w:szCs w:val="24"/>
              </w:rPr>
              <w:lastRenderedPageBreak/>
              <w:t>педагогических ситуациях</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Педагогу приходится постоянно принимать решения: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как установить дисциплину;</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 как мотивировать академическую активность;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как вызвать интерес у конкретного ученика;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как обеспечить понимание и т. д.</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Разрешение педагогических проблем составляет суть педагогической деятельности.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CA5DF9" w:rsidRPr="00B17F5C" w:rsidRDefault="00CA5DF9" w:rsidP="00F14CB4">
            <w:pPr>
              <w:spacing w:after="0" w:line="23" w:lineRule="atLeast"/>
              <w:rPr>
                <w:rFonts w:ascii="Times New Roman" w:hAnsi="Times New Roman"/>
                <w:sz w:val="24"/>
                <w:szCs w:val="24"/>
              </w:rPr>
            </w:pP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-знание типичных педагоги</w:t>
            </w:r>
            <w:r>
              <w:rPr>
                <w:rFonts w:ascii="Times New Roman" w:hAnsi="Times New Roman"/>
                <w:sz w:val="24"/>
                <w:szCs w:val="24"/>
              </w:rPr>
              <w:t xml:space="preserve"> </w:t>
            </w:r>
            <w:r w:rsidRPr="00B17F5C">
              <w:rPr>
                <w:rFonts w:ascii="Times New Roman" w:hAnsi="Times New Roman"/>
                <w:sz w:val="24"/>
                <w:szCs w:val="24"/>
              </w:rPr>
              <w:t xml:space="preserve">ческих ситуаций, требующих участия педагога для своего </w:t>
            </w:r>
            <w:r w:rsidRPr="00B17F5C">
              <w:rPr>
                <w:rFonts w:ascii="Times New Roman" w:hAnsi="Times New Roman"/>
                <w:sz w:val="24"/>
                <w:szCs w:val="24"/>
              </w:rPr>
              <w:lastRenderedPageBreak/>
              <w:t>решения;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набором решаю</w:t>
            </w:r>
            <w:r>
              <w:rPr>
                <w:rFonts w:ascii="Times New Roman" w:hAnsi="Times New Roman"/>
                <w:sz w:val="24"/>
                <w:szCs w:val="24"/>
              </w:rPr>
              <w:t xml:space="preserve"> </w:t>
            </w:r>
            <w:r w:rsidRPr="00B17F5C">
              <w:rPr>
                <w:rFonts w:ascii="Times New Roman" w:hAnsi="Times New Roman"/>
                <w:sz w:val="24"/>
                <w:szCs w:val="24"/>
              </w:rPr>
              <w:t>щих правил, используемых для различных ситуаций;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критерием пред</w:t>
            </w:r>
            <w:r>
              <w:rPr>
                <w:rFonts w:ascii="Times New Roman" w:hAnsi="Times New Roman"/>
                <w:sz w:val="24"/>
                <w:szCs w:val="24"/>
              </w:rPr>
              <w:t xml:space="preserve"> </w:t>
            </w:r>
            <w:r w:rsidRPr="00B17F5C">
              <w:rPr>
                <w:rFonts w:ascii="Times New Roman" w:hAnsi="Times New Roman"/>
                <w:sz w:val="24"/>
                <w:szCs w:val="24"/>
              </w:rPr>
              <w:t>почтительности при выборе того или иного решающего правила;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критериев достиже</w:t>
            </w:r>
            <w:r>
              <w:rPr>
                <w:rFonts w:ascii="Times New Roman" w:hAnsi="Times New Roman"/>
                <w:sz w:val="24"/>
                <w:szCs w:val="24"/>
              </w:rPr>
              <w:t xml:space="preserve"> </w:t>
            </w:r>
            <w:r w:rsidRPr="00B17F5C">
              <w:rPr>
                <w:rFonts w:ascii="Times New Roman" w:hAnsi="Times New Roman"/>
                <w:sz w:val="24"/>
                <w:szCs w:val="24"/>
              </w:rPr>
              <w:t>ния цели;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нетипичных конф</w:t>
            </w:r>
            <w:r>
              <w:rPr>
                <w:rFonts w:ascii="Times New Roman" w:hAnsi="Times New Roman"/>
                <w:sz w:val="24"/>
                <w:szCs w:val="24"/>
              </w:rPr>
              <w:t xml:space="preserve"> </w:t>
            </w:r>
            <w:r w:rsidRPr="00B17F5C">
              <w:rPr>
                <w:rFonts w:ascii="Times New Roman" w:hAnsi="Times New Roman"/>
                <w:sz w:val="24"/>
                <w:szCs w:val="24"/>
              </w:rPr>
              <w:t>ликтных ситуаций;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примеры разрешения кон</w:t>
            </w:r>
            <w:r>
              <w:rPr>
                <w:rFonts w:ascii="Times New Roman" w:hAnsi="Times New Roman"/>
                <w:sz w:val="24"/>
                <w:szCs w:val="24"/>
              </w:rPr>
              <w:t xml:space="preserve"> </w:t>
            </w:r>
            <w:r w:rsidRPr="00B17F5C">
              <w:rPr>
                <w:rFonts w:ascii="Times New Roman" w:hAnsi="Times New Roman"/>
                <w:sz w:val="24"/>
                <w:szCs w:val="24"/>
              </w:rPr>
              <w:t>кретных педагогических ситуаций;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-развитость педагогического мышления</w:t>
            </w:r>
          </w:p>
        </w:tc>
      </w:tr>
      <w:tr w:rsidR="00CA5DF9" w:rsidRPr="00B17F5C" w:rsidTr="00CA5DF9">
        <w:trPr>
          <w:jc w:val="center"/>
        </w:trPr>
        <w:tc>
          <w:tcPr>
            <w:tcW w:w="9712" w:type="dxa"/>
            <w:gridSpan w:val="3"/>
          </w:tcPr>
          <w:p w:rsidR="00CA5DF9" w:rsidRPr="00B17F5C" w:rsidRDefault="00CA5DF9" w:rsidP="00F14CB4">
            <w:pPr>
              <w:spacing w:after="0" w:line="23" w:lineRule="atLeast"/>
              <w:jc w:val="center"/>
              <w:rPr>
                <w:rFonts w:ascii="Times New Roman" w:hAnsi="Times New Roman"/>
                <w:b/>
                <w:sz w:val="24"/>
                <w:szCs w:val="24"/>
              </w:rPr>
            </w:pPr>
            <w:r w:rsidRPr="00B17F5C">
              <w:rPr>
                <w:rFonts w:ascii="Times New Roman" w:hAnsi="Times New Roman"/>
                <w:sz w:val="24"/>
                <w:szCs w:val="24"/>
              </w:rPr>
              <w:lastRenderedPageBreak/>
              <w:t>VI. Компетенции в организации учебной деятельности</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установлении субъект-субъектных отношений</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компетентность в целеполагании;</w:t>
            </w:r>
          </w:p>
          <w:p w:rsidR="00CA5DF9" w:rsidRPr="00B17F5C" w:rsidRDefault="00CA5DF9" w:rsidP="00F14CB4">
            <w:pPr>
              <w:spacing w:after="0" w:line="23" w:lineRule="atLeast"/>
              <w:rPr>
                <w:rFonts w:ascii="Times New Roman" w:hAnsi="Times New Roman"/>
                <w:sz w:val="24"/>
                <w:szCs w:val="24"/>
              </w:rPr>
            </w:pPr>
            <w:r>
              <w:rPr>
                <w:rFonts w:ascii="Times New Roman" w:hAnsi="Times New Roman"/>
                <w:sz w:val="24"/>
                <w:szCs w:val="24"/>
              </w:rPr>
              <w:t>-предметнаяк</w:t>
            </w:r>
            <w:r w:rsidRPr="00B17F5C">
              <w:rPr>
                <w:rFonts w:ascii="Times New Roman" w:hAnsi="Times New Roman"/>
                <w:sz w:val="24"/>
                <w:szCs w:val="24"/>
              </w:rPr>
              <w:t>омпетентность;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методическая компетентность;</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готовность к сотрудничеству</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обеспечении понимания педагогической задачи и способах деятельности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того, что знают и понимают ученики;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-свободное владение изучаемым материалом;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-осознанное включение нового учебного материала в систему освоенных знаний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демонстрация практическо</w:t>
            </w:r>
            <w:r w:rsidR="003C578F">
              <w:rPr>
                <w:rFonts w:ascii="Times New Roman" w:hAnsi="Times New Roman"/>
                <w:sz w:val="24"/>
                <w:szCs w:val="24"/>
              </w:rPr>
              <w:t xml:space="preserve"> </w:t>
            </w:r>
            <w:r w:rsidRPr="00B17F5C">
              <w:rPr>
                <w:rFonts w:ascii="Times New Roman" w:hAnsi="Times New Roman"/>
                <w:sz w:val="24"/>
                <w:szCs w:val="24"/>
              </w:rPr>
              <w:t>го применения изучаемого материала;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опора на чувственное восприятие</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педагогическом оценивании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w:t>
            </w:r>
            <w:r w:rsidRPr="00B17F5C">
              <w:rPr>
                <w:rFonts w:ascii="Times New Roman" w:hAnsi="Times New Roman"/>
                <w:sz w:val="24"/>
                <w:szCs w:val="24"/>
              </w:rPr>
              <w:lastRenderedPageBreak/>
              <w:t>других должна сочетаться с самооценкой педагога</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-знание функций педагогической оценки;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видов педагогичес</w:t>
            </w:r>
            <w:r w:rsidR="003C578F">
              <w:rPr>
                <w:rFonts w:ascii="Times New Roman" w:hAnsi="Times New Roman"/>
                <w:sz w:val="24"/>
                <w:szCs w:val="24"/>
              </w:rPr>
              <w:t xml:space="preserve"> </w:t>
            </w:r>
            <w:r w:rsidRPr="00B17F5C">
              <w:rPr>
                <w:rFonts w:ascii="Times New Roman" w:hAnsi="Times New Roman"/>
                <w:sz w:val="24"/>
                <w:szCs w:val="24"/>
              </w:rPr>
              <w:t>кой оценки;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знание того, что подлежит оцениванию в педагогичес</w:t>
            </w:r>
            <w:r w:rsidR="003C578F">
              <w:rPr>
                <w:rFonts w:ascii="Times New Roman" w:hAnsi="Times New Roman"/>
                <w:sz w:val="24"/>
                <w:szCs w:val="24"/>
              </w:rPr>
              <w:t xml:space="preserve"> </w:t>
            </w:r>
            <w:r w:rsidRPr="00B17F5C">
              <w:rPr>
                <w:rFonts w:ascii="Times New Roman" w:hAnsi="Times New Roman"/>
                <w:sz w:val="24"/>
                <w:szCs w:val="24"/>
              </w:rPr>
              <w:t>кой деятельности;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методами педаго</w:t>
            </w:r>
            <w:r w:rsidR="003C578F">
              <w:rPr>
                <w:rFonts w:ascii="Times New Roman" w:hAnsi="Times New Roman"/>
                <w:sz w:val="24"/>
                <w:szCs w:val="24"/>
              </w:rPr>
              <w:t xml:space="preserve"> </w:t>
            </w:r>
            <w:r w:rsidRPr="00B17F5C">
              <w:rPr>
                <w:rFonts w:ascii="Times New Roman" w:hAnsi="Times New Roman"/>
                <w:sz w:val="24"/>
                <w:szCs w:val="24"/>
              </w:rPr>
              <w:t>гического оценивания;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продемонстриро</w:t>
            </w:r>
            <w:r w:rsidR="003C578F">
              <w:rPr>
                <w:rFonts w:ascii="Times New Roman" w:hAnsi="Times New Roman"/>
                <w:sz w:val="24"/>
                <w:szCs w:val="24"/>
              </w:rPr>
              <w:t xml:space="preserve"> </w:t>
            </w:r>
            <w:r w:rsidRPr="00B17F5C">
              <w:rPr>
                <w:rFonts w:ascii="Times New Roman" w:hAnsi="Times New Roman"/>
                <w:sz w:val="24"/>
                <w:szCs w:val="24"/>
              </w:rPr>
              <w:t xml:space="preserve">вать эти методы на </w:t>
            </w:r>
            <w:r w:rsidRPr="00B17F5C">
              <w:rPr>
                <w:rFonts w:ascii="Times New Roman" w:hAnsi="Times New Roman"/>
                <w:sz w:val="24"/>
                <w:szCs w:val="24"/>
              </w:rPr>
              <w:lastRenderedPageBreak/>
              <w:t>конкретных примерах;</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перейти от педаго</w:t>
            </w:r>
            <w:r w:rsidR="003C578F">
              <w:rPr>
                <w:rFonts w:ascii="Times New Roman" w:hAnsi="Times New Roman"/>
                <w:sz w:val="24"/>
                <w:szCs w:val="24"/>
              </w:rPr>
              <w:t xml:space="preserve"> </w:t>
            </w:r>
            <w:r w:rsidRPr="00B17F5C">
              <w:rPr>
                <w:rFonts w:ascii="Times New Roman" w:hAnsi="Times New Roman"/>
                <w:sz w:val="24"/>
                <w:szCs w:val="24"/>
              </w:rPr>
              <w:t>гического оценивания к самооценке</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lastRenderedPageBreak/>
              <w:t>Компетентность в организации информационной основы деятельности обучающегося</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-свободное владение учебным материалом;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типичных трудностей при изучении конкретных тем;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-способность дать дополни</w:t>
            </w:r>
            <w:r w:rsidR="003C578F">
              <w:rPr>
                <w:rFonts w:ascii="Times New Roman" w:hAnsi="Times New Roman"/>
                <w:sz w:val="24"/>
                <w:szCs w:val="24"/>
              </w:rPr>
              <w:t xml:space="preserve"> </w:t>
            </w:r>
            <w:r w:rsidRPr="00B17F5C">
              <w:rPr>
                <w:rFonts w:ascii="Times New Roman" w:hAnsi="Times New Roman"/>
                <w:sz w:val="24"/>
                <w:szCs w:val="24"/>
              </w:rPr>
              <w:t>тельную информацию или организовать поиск допол</w:t>
            </w:r>
            <w:r w:rsidR="003C578F">
              <w:rPr>
                <w:rFonts w:ascii="Times New Roman" w:hAnsi="Times New Roman"/>
                <w:sz w:val="24"/>
                <w:szCs w:val="24"/>
              </w:rPr>
              <w:t xml:space="preserve"> </w:t>
            </w:r>
            <w:r w:rsidRPr="00B17F5C">
              <w:rPr>
                <w:rFonts w:ascii="Times New Roman" w:hAnsi="Times New Roman"/>
                <w:sz w:val="24"/>
                <w:szCs w:val="24"/>
              </w:rPr>
              <w:t>нительной информации, необходимой для решения учебной задачи;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выявить уровень развития обучающихся;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владение методами объективного контроля и оценивания;</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использовать навыки самооценки для построения информацион</w:t>
            </w:r>
            <w:r w:rsidR="003C578F">
              <w:rPr>
                <w:rFonts w:ascii="Times New Roman" w:hAnsi="Times New Roman"/>
                <w:sz w:val="24"/>
                <w:szCs w:val="24"/>
              </w:rPr>
              <w:t xml:space="preserve"> </w:t>
            </w:r>
            <w:r w:rsidRPr="00B17F5C">
              <w:rPr>
                <w:rFonts w:ascii="Times New Roman" w:hAnsi="Times New Roman"/>
                <w:sz w:val="24"/>
                <w:szCs w:val="24"/>
              </w:rPr>
              <w:t>ной основы деятельности (ученик должен уметь определить, чего ему не хватает для решения задачи)</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Обеспечивает эффективность учебно-воспитательного процесса</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современных средств и методов построе</w:t>
            </w:r>
            <w:r w:rsidR="003C578F">
              <w:rPr>
                <w:rFonts w:ascii="Times New Roman" w:hAnsi="Times New Roman"/>
                <w:sz w:val="24"/>
                <w:szCs w:val="24"/>
              </w:rPr>
              <w:t xml:space="preserve"> </w:t>
            </w:r>
            <w:r w:rsidRPr="00B17F5C">
              <w:rPr>
                <w:rFonts w:ascii="Times New Roman" w:hAnsi="Times New Roman"/>
                <w:sz w:val="24"/>
                <w:szCs w:val="24"/>
              </w:rPr>
              <w:t>ния образовательного процесса;</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-умение использовать сред</w:t>
            </w:r>
            <w:r w:rsidR="003C578F">
              <w:rPr>
                <w:rFonts w:ascii="Times New Roman" w:hAnsi="Times New Roman"/>
                <w:sz w:val="24"/>
                <w:szCs w:val="24"/>
              </w:rPr>
              <w:t xml:space="preserve"> </w:t>
            </w:r>
            <w:r w:rsidRPr="00B17F5C">
              <w:rPr>
                <w:rFonts w:ascii="Times New Roman" w:hAnsi="Times New Roman"/>
                <w:sz w:val="24"/>
                <w:szCs w:val="24"/>
              </w:rPr>
              <w:t>ства и методы обучения, адекватные поставленным задачам, уровню подготов</w:t>
            </w:r>
            <w:r w:rsidR="003C578F">
              <w:rPr>
                <w:rFonts w:ascii="Times New Roman" w:hAnsi="Times New Roman"/>
                <w:sz w:val="24"/>
                <w:szCs w:val="24"/>
              </w:rPr>
              <w:t xml:space="preserve"> </w:t>
            </w:r>
            <w:r w:rsidRPr="00B17F5C">
              <w:rPr>
                <w:rFonts w:ascii="Times New Roman" w:hAnsi="Times New Roman"/>
                <w:sz w:val="24"/>
                <w:szCs w:val="24"/>
              </w:rPr>
              <w:t>ленности обучающихся, их индивидуальным характе</w:t>
            </w:r>
            <w:r w:rsidR="003C578F">
              <w:rPr>
                <w:rFonts w:ascii="Times New Roman" w:hAnsi="Times New Roman"/>
                <w:sz w:val="24"/>
                <w:szCs w:val="24"/>
              </w:rPr>
              <w:t xml:space="preserve"> </w:t>
            </w:r>
            <w:r w:rsidRPr="00B17F5C">
              <w:rPr>
                <w:rFonts w:ascii="Times New Roman" w:hAnsi="Times New Roman"/>
                <w:sz w:val="24"/>
                <w:szCs w:val="24"/>
              </w:rPr>
              <w:t>ристикам;</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обосновать выбран</w:t>
            </w:r>
            <w:r w:rsidR="003C578F">
              <w:rPr>
                <w:rFonts w:ascii="Times New Roman" w:hAnsi="Times New Roman"/>
                <w:sz w:val="24"/>
                <w:szCs w:val="24"/>
              </w:rPr>
              <w:t xml:space="preserve"> </w:t>
            </w:r>
            <w:r w:rsidRPr="00B17F5C">
              <w:rPr>
                <w:rFonts w:ascii="Times New Roman" w:hAnsi="Times New Roman"/>
                <w:sz w:val="24"/>
                <w:szCs w:val="24"/>
              </w:rPr>
              <w:t>ные методы и средства обучения</w:t>
            </w:r>
          </w:p>
        </w:tc>
      </w:tr>
      <w:tr w:rsidR="00CA5DF9" w:rsidRPr="00B17F5C" w:rsidTr="00CA5DF9">
        <w:trPr>
          <w:jc w:val="center"/>
        </w:trPr>
        <w:tc>
          <w:tcPr>
            <w:tcW w:w="2376"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Компетентность в способах умственной деятельности</w:t>
            </w:r>
          </w:p>
        </w:tc>
        <w:tc>
          <w:tcPr>
            <w:tcW w:w="409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238" w:type="dxa"/>
          </w:tcPr>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-знание системы интеллек</w:t>
            </w:r>
            <w:r w:rsidR="003C578F">
              <w:rPr>
                <w:rFonts w:ascii="Times New Roman" w:hAnsi="Times New Roman"/>
                <w:sz w:val="24"/>
                <w:szCs w:val="24"/>
              </w:rPr>
              <w:t xml:space="preserve"> </w:t>
            </w:r>
            <w:r w:rsidRPr="00B17F5C">
              <w:rPr>
                <w:rFonts w:ascii="Times New Roman" w:hAnsi="Times New Roman"/>
                <w:sz w:val="24"/>
                <w:szCs w:val="24"/>
              </w:rPr>
              <w:t>туальных операций;</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-владение интеллектуаль</w:t>
            </w:r>
            <w:r w:rsidR="003C578F">
              <w:rPr>
                <w:rFonts w:ascii="Times New Roman" w:hAnsi="Times New Roman"/>
                <w:sz w:val="24"/>
                <w:szCs w:val="24"/>
              </w:rPr>
              <w:t xml:space="preserve"> </w:t>
            </w:r>
            <w:r w:rsidRPr="00B17F5C">
              <w:rPr>
                <w:rFonts w:ascii="Times New Roman" w:hAnsi="Times New Roman"/>
                <w:sz w:val="24"/>
                <w:szCs w:val="24"/>
              </w:rPr>
              <w:t>ными операциями;</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сформировать интеллектуальные операции у учеников;</w:t>
            </w:r>
          </w:p>
          <w:p w:rsidR="00CA5DF9" w:rsidRPr="00B17F5C" w:rsidRDefault="00CA5DF9" w:rsidP="00F14CB4">
            <w:pPr>
              <w:spacing w:after="0" w:line="23" w:lineRule="atLeast"/>
              <w:rPr>
                <w:rFonts w:ascii="Times New Roman" w:hAnsi="Times New Roman"/>
                <w:sz w:val="24"/>
                <w:szCs w:val="24"/>
              </w:rPr>
            </w:pPr>
            <w:r w:rsidRPr="00B17F5C">
              <w:rPr>
                <w:rFonts w:ascii="Times New Roman" w:hAnsi="Times New Roman"/>
                <w:sz w:val="24"/>
                <w:szCs w:val="24"/>
              </w:rPr>
              <w:t>- умение организовать использование интеллекту</w:t>
            </w:r>
            <w:r w:rsidR="003C578F">
              <w:rPr>
                <w:rFonts w:ascii="Times New Roman" w:hAnsi="Times New Roman"/>
                <w:sz w:val="24"/>
                <w:szCs w:val="24"/>
              </w:rPr>
              <w:t xml:space="preserve"> </w:t>
            </w:r>
            <w:r w:rsidRPr="00B17F5C">
              <w:rPr>
                <w:rFonts w:ascii="Times New Roman" w:hAnsi="Times New Roman"/>
                <w:sz w:val="24"/>
                <w:szCs w:val="24"/>
              </w:rPr>
              <w:t>альных операций, адекват</w:t>
            </w:r>
            <w:r w:rsidR="003C578F">
              <w:rPr>
                <w:rFonts w:ascii="Times New Roman" w:hAnsi="Times New Roman"/>
                <w:sz w:val="24"/>
                <w:szCs w:val="24"/>
              </w:rPr>
              <w:t xml:space="preserve"> </w:t>
            </w:r>
            <w:r w:rsidRPr="00B17F5C">
              <w:rPr>
                <w:rFonts w:ascii="Times New Roman" w:hAnsi="Times New Roman"/>
                <w:sz w:val="24"/>
                <w:szCs w:val="24"/>
              </w:rPr>
              <w:t>ных решаемой задаче</w:t>
            </w:r>
          </w:p>
        </w:tc>
      </w:tr>
    </w:tbl>
    <w:p w:rsidR="00CA5DF9" w:rsidRPr="00B17F5C" w:rsidRDefault="00CA5DF9" w:rsidP="00CA5DF9">
      <w:pPr>
        <w:pStyle w:val="3"/>
        <w:spacing w:before="0" w:beforeAutospacing="0" w:after="0" w:afterAutospacing="0" w:line="23" w:lineRule="atLeast"/>
        <w:ind w:left="567"/>
        <w:rPr>
          <w:sz w:val="24"/>
          <w:szCs w:val="24"/>
        </w:rPr>
      </w:pPr>
    </w:p>
    <w:p w:rsidR="00B540EE" w:rsidRPr="003F08F4" w:rsidRDefault="003C578F" w:rsidP="00B97720">
      <w:pPr>
        <w:pStyle w:val="3"/>
        <w:spacing w:before="0" w:beforeAutospacing="0" w:after="0" w:afterAutospacing="0"/>
        <w:ind w:firstLine="709"/>
        <w:rPr>
          <w:sz w:val="24"/>
          <w:szCs w:val="24"/>
        </w:rPr>
      </w:pPr>
      <w:r w:rsidRPr="003C578F">
        <w:rPr>
          <w:sz w:val="24"/>
          <w:szCs w:val="24"/>
        </w:rPr>
        <w:lastRenderedPageBreak/>
        <w:t>3.2.</w:t>
      </w:r>
      <w:r w:rsidR="00725F9A" w:rsidRPr="003C578F">
        <w:rPr>
          <w:sz w:val="24"/>
          <w:szCs w:val="24"/>
        </w:rPr>
        <w:t xml:space="preserve">3. </w:t>
      </w:r>
      <w:r w:rsidR="00B540EE" w:rsidRPr="003C578F">
        <w:rPr>
          <w:sz w:val="24"/>
          <w:szCs w:val="24"/>
        </w:rPr>
        <w:t>Финансово-э</w:t>
      </w:r>
      <w:r w:rsidR="007242D1" w:rsidRPr="003C578F">
        <w:rPr>
          <w:sz w:val="24"/>
          <w:szCs w:val="24"/>
        </w:rPr>
        <w:t xml:space="preserve">кономические условия реализации </w:t>
      </w:r>
      <w:r w:rsidR="00B540EE" w:rsidRPr="003C578F">
        <w:rPr>
          <w:sz w:val="24"/>
          <w:szCs w:val="24"/>
        </w:rPr>
        <w:t>образовательной</w:t>
      </w:r>
      <w:bookmarkStart w:id="425" w:name="_Toc410654080"/>
      <w:bookmarkEnd w:id="422"/>
      <w:r w:rsidR="00363FAE" w:rsidRPr="003C578F">
        <w:rPr>
          <w:sz w:val="24"/>
          <w:szCs w:val="24"/>
        </w:rPr>
        <w:t xml:space="preserve"> </w:t>
      </w:r>
      <w:r w:rsidR="00B540EE" w:rsidRPr="003C578F">
        <w:rPr>
          <w:sz w:val="24"/>
          <w:szCs w:val="24"/>
        </w:rPr>
        <w:t>программы основного общего образования</w:t>
      </w:r>
      <w:bookmarkEnd w:id="423"/>
      <w:bookmarkEnd w:id="424"/>
      <w:bookmarkEnd w:id="425"/>
    </w:p>
    <w:p w:rsidR="003C578F" w:rsidRPr="00B17F5C" w:rsidRDefault="003C578F" w:rsidP="003C578F">
      <w:pPr>
        <w:spacing w:after="0" w:line="23" w:lineRule="atLeast"/>
        <w:ind w:firstLine="709"/>
        <w:jc w:val="both"/>
        <w:rPr>
          <w:rFonts w:ascii="Times New Roman" w:hAnsi="Times New Roman"/>
          <w:sz w:val="24"/>
          <w:szCs w:val="24"/>
        </w:rPr>
      </w:pPr>
      <w:bookmarkStart w:id="426" w:name="_Toc410654081"/>
      <w:bookmarkStart w:id="427" w:name="_Toc409691739"/>
      <w:bookmarkStart w:id="428" w:name="_Toc414553289"/>
      <w:r w:rsidRPr="00B17F5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C578F" w:rsidRPr="00B17F5C" w:rsidRDefault="003C578F" w:rsidP="00E040C5">
      <w:pPr>
        <w:numPr>
          <w:ilvl w:val="0"/>
          <w:numId w:val="17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3C578F" w:rsidRPr="00B17F5C" w:rsidRDefault="003C578F" w:rsidP="00E040C5">
      <w:pPr>
        <w:numPr>
          <w:ilvl w:val="0"/>
          <w:numId w:val="17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расходы на приобретение учебников и учебных пособий, средств обучения, игр, игрушек;</w:t>
      </w:r>
    </w:p>
    <w:p w:rsidR="003C578F" w:rsidRPr="00B17F5C" w:rsidRDefault="003C578F" w:rsidP="00E040C5">
      <w:pPr>
        <w:numPr>
          <w:ilvl w:val="0"/>
          <w:numId w:val="175"/>
        </w:numPr>
        <w:tabs>
          <w:tab w:val="left" w:pos="993"/>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3C578F" w:rsidRPr="00B17F5C" w:rsidRDefault="003C578F" w:rsidP="00E040C5">
      <w:pPr>
        <w:numPr>
          <w:ilvl w:val="0"/>
          <w:numId w:val="174"/>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межбюджетные отношения (бюджет субъекта Российской Федерации – местный бюджет);</w:t>
      </w:r>
    </w:p>
    <w:p w:rsidR="003C578F" w:rsidRPr="00B17F5C" w:rsidRDefault="003C578F" w:rsidP="00E040C5">
      <w:pPr>
        <w:numPr>
          <w:ilvl w:val="0"/>
          <w:numId w:val="174"/>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lastRenderedPageBreak/>
        <w:t>внутрибюджетные отношения (местный бюджет – муниципальная общеобразовательная организация);</w:t>
      </w:r>
    </w:p>
    <w:p w:rsidR="003C578F" w:rsidRPr="00B17F5C" w:rsidRDefault="003C578F" w:rsidP="00E040C5">
      <w:pPr>
        <w:numPr>
          <w:ilvl w:val="0"/>
          <w:numId w:val="174"/>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общеобразовательная организация.</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C578F" w:rsidRPr="00B17F5C" w:rsidRDefault="003C578F" w:rsidP="00E040C5">
      <w:pPr>
        <w:numPr>
          <w:ilvl w:val="0"/>
          <w:numId w:val="176"/>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C578F" w:rsidRPr="00B17F5C" w:rsidRDefault="003C578F" w:rsidP="00E040C5">
      <w:pPr>
        <w:numPr>
          <w:ilvl w:val="0"/>
          <w:numId w:val="176"/>
        </w:numPr>
        <w:tabs>
          <w:tab w:val="left" w:pos="1134"/>
        </w:tabs>
        <w:spacing w:after="0" w:line="23" w:lineRule="atLeast"/>
        <w:ind w:left="0" w:firstLine="709"/>
        <w:jc w:val="both"/>
        <w:rPr>
          <w:rFonts w:ascii="Times New Roman" w:hAnsi="Times New Roman"/>
          <w:sz w:val="24"/>
          <w:szCs w:val="24"/>
        </w:rPr>
      </w:pPr>
      <w:r w:rsidRPr="00B17F5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C578F" w:rsidRPr="00B17F5C" w:rsidRDefault="003C578F" w:rsidP="003C578F">
      <w:pPr>
        <w:spacing w:after="0" w:line="23" w:lineRule="atLeast"/>
        <w:ind w:firstLine="709"/>
        <w:jc w:val="both"/>
        <w:rPr>
          <w:rFonts w:ascii="Times New Roman" w:hAnsi="Times New Roman"/>
          <w:sz w:val="24"/>
          <w:szCs w:val="24"/>
        </w:rPr>
      </w:pPr>
      <w:r w:rsidRPr="00B17F5C">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C578F" w:rsidRPr="00F4430F" w:rsidRDefault="003C578F" w:rsidP="003C578F">
      <w:pPr>
        <w:pStyle w:val="a7"/>
        <w:spacing w:before="0" w:beforeAutospacing="0" w:after="0" w:afterAutospacing="0" w:line="23" w:lineRule="atLeast"/>
        <w:ind w:firstLine="454"/>
        <w:jc w:val="both"/>
        <w:rPr>
          <w:rFonts w:ascii="Times New Roman" w:hAnsi="Times New Roman"/>
        </w:rPr>
      </w:pPr>
      <w:r w:rsidRPr="00B17F5C">
        <w:rPr>
          <w:rFonts w:ascii="Times New Roman" w:hAnsi="Times New Roman"/>
          <w:b/>
        </w:rPr>
        <w:t xml:space="preserve">Формирование фонда оплаты труда </w:t>
      </w:r>
      <w:r>
        <w:rPr>
          <w:rFonts w:ascii="Times New Roman" w:hAnsi="Times New Roman"/>
        </w:rPr>
        <w:t xml:space="preserve">МКОУ «Дреневская ОШ» Красносельского </w:t>
      </w:r>
      <w:r w:rsidRPr="00F4430F">
        <w:rPr>
          <w:rFonts w:ascii="Times New Roman" w:hAnsi="Times New Roman"/>
        </w:rPr>
        <w:t>муниипального района Костромской области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C578F" w:rsidRPr="00F4430F" w:rsidRDefault="003C578F" w:rsidP="003C578F">
      <w:pPr>
        <w:pStyle w:val="a7"/>
        <w:spacing w:before="0" w:beforeAutospacing="0" w:after="0" w:afterAutospacing="0" w:line="23" w:lineRule="atLeast"/>
        <w:ind w:firstLine="454"/>
        <w:jc w:val="both"/>
        <w:rPr>
          <w:rFonts w:ascii="Times New Roman" w:hAnsi="Times New Roman"/>
        </w:rPr>
      </w:pPr>
      <w:r w:rsidRPr="00F4430F">
        <w:rPr>
          <w:rFonts w:ascii="Times New Roman" w:hAnsi="Times New Roman"/>
          <w:b/>
        </w:rPr>
        <w:t>Справочно:</w:t>
      </w:r>
      <w:r w:rsidRPr="00F4430F">
        <w:rPr>
          <w:rFonts w:ascii="Times New Roman" w:hAnsi="Times New Roman"/>
        </w:rPr>
        <w:t xml:space="preserve"> в соответствии с установленным порядком финансирования оплаты труда работников образовательных учреждений:</w:t>
      </w:r>
    </w:p>
    <w:p w:rsidR="003C578F" w:rsidRPr="00F4430F" w:rsidRDefault="003C578F" w:rsidP="003C578F">
      <w:pPr>
        <w:pStyle w:val="a7"/>
        <w:spacing w:before="0" w:beforeAutospacing="0" w:after="0" w:afterAutospacing="0" w:line="23" w:lineRule="atLeast"/>
        <w:ind w:firstLine="454"/>
        <w:jc w:val="both"/>
        <w:rPr>
          <w:rFonts w:ascii="Times New Roman" w:hAnsi="Times New Roman"/>
        </w:rPr>
      </w:pPr>
      <w:r w:rsidRPr="00F4430F">
        <w:rPr>
          <w:rFonts w:ascii="Times New Roman" w:hAnsi="Times New Roman"/>
          <w:bCs/>
          <w:iCs/>
        </w:rPr>
        <w:t>• </w:t>
      </w:r>
      <w:r w:rsidRPr="00F4430F">
        <w:rPr>
          <w:rFonts w:ascii="Times New Roman" w:hAnsi="Times New Roman"/>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3C578F" w:rsidRPr="00F4430F" w:rsidRDefault="003C578F" w:rsidP="003C578F">
      <w:pPr>
        <w:pStyle w:val="a7"/>
        <w:spacing w:before="0" w:beforeAutospacing="0" w:after="0" w:afterAutospacing="0" w:line="23" w:lineRule="atLeast"/>
        <w:ind w:firstLine="454"/>
        <w:jc w:val="both"/>
        <w:rPr>
          <w:rFonts w:ascii="Times New Roman" w:hAnsi="Times New Roman"/>
        </w:rPr>
      </w:pPr>
      <w:r w:rsidRPr="00F4430F">
        <w:rPr>
          <w:rFonts w:ascii="Times New Roman" w:hAnsi="Times New Roman"/>
          <w:bCs/>
          <w:iCs/>
        </w:rPr>
        <w:t>• </w:t>
      </w:r>
      <w:r w:rsidRPr="00F4430F">
        <w:rPr>
          <w:rFonts w:ascii="Times New Roman" w:hAnsi="Times New Roman"/>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C578F" w:rsidRPr="00F4430F" w:rsidRDefault="003C578F" w:rsidP="003C578F">
      <w:pPr>
        <w:spacing w:after="0" w:line="23" w:lineRule="atLeast"/>
        <w:ind w:firstLine="454"/>
        <w:jc w:val="both"/>
        <w:rPr>
          <w:rFonts w:ascii="Times New Roman" w:hAnsi="Times New Roman"/>
          <w:sz w:val="24"/>
          <w:szCs w:val="24"/>
        </w:rPr>
      </w:pPr>
      <w:r w:rsidRPr="00F4430F">
        <w:rPr>
          <w:rFonts w:ascii="Times New Roman" w:hAnsi="Times New Roman"/>
          <w:bCs/>
          <w:iCs/>
          <w:sz w:val="24"/>
          <w:szCs w:val="24"/>
        </w:rPr>
        <w:t>• </w:t>
      </w:r>
      <w:r w:rsidRPr="00F4430F">
        <w:rPr>
          <w:rFonts w:ascii="Times New Roman" w:hAnsi="Times New Roman"/>
          <w:sz w:val="24"/>
          <w:szCs w:val="24"/>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w:t>
      </w:r>
      <w:r w:rsidRPr="00F4430F">
        <w:rPr>
          <w:rFonts w:ascii="Times New Roman" w:hAnsi="Times New Roman"/>
          <w:sz w:val="24"/>
          <w:szCs w:val="24"/>
        </w:rPr>
        <w:lastRenderedPageBreak/>
        <w:t>труда педагогического персонала определяется самостоятельно общеобразовательным учреждением;</w:t>
      </w:r>
    </w:p>
    <w:p w:rsidR="003C578F" w:rsidRPr="00F4430F" w:rsidRDefault="003C578F" w:rsidP="003C578F">
      <w:pPr>
        <w:pStyle w:val="a7"/>
        <w:spacing w:before="0" w:beforeAutospacing="0" w:after="0" w:afterAutospacing="0" w:line="23" w:lineRule="atLeast"/>
        <w:ind w:firstLine="454"/>
        <w:jc w:val="both"/>
        <w:rPr>
          <w:rFonts w:ascii="Times New Roman" w:hAnsi="Times New Roman"/>
        </w:rPr>
      </w:pPr>
      <w:r w:rsidRPr="00F4430F">
        <w:rPr>
          <w:rFonts w:ascii="Times New Roman" w:hAnsi="Times New Roman"/>
          <w:bCs/>
          <w:iCs/>
        </w:rPr>
        <w:t>• </w:t>
      </w:r>
      <w:r w:rsidRPr="00F4430F">
        <w:rPr>
          <w:rFonts w:ascii="Times New Roman" w:hAnsi="Times New Roman"/>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C578F" w:rsidRPr="00B17F5C" w:rsidRDefault="003C578F" w:rsidP="003C578F">
      <w:pPr>
        <w:pStyle w:val="a7"/>
        <w:spacing w:before="0" w:beforeAutospacing="0" w:after="0" w:afterAutospacing="0" w:line="23" w:lineRule="atLeast"/>
        <w:ind w:firstLine="454"/>
        <w:jc w:val="both"/>
        <w:rPr>
          <w:rFonts w:ascii="Times New Roman" w:hAnsi="Times New Roman"/>
        </w:rPr>
      </w:pPr>
      <w:r w:rsidRPr="00F4430F">
        <w:rPr>
          <w:rFonts w:ascii="Times New Roman" w:hAnsi="Times New Roman"/>
          <w:bCs/>
          <w:iCs/>
        </w:rPr>
        <w:t>• </w:t>
      </w:r>
      <w:r w:rsidRPr="00F4430F">
        <w:rPr>
          <w:rFonts w:ascii="Times New Roman" w:hAnsi="Times New Roman"/>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C578F" w:rsidRPr="00B17F5C" w:rsidRDefault="003C578F" w:rsidP="003C578F">
      <w:pPr>
        <w:pStyle w:val="a7"/>
        <w:spacing w:before="0" w:beforeAutospacing="0" w:after="0" w:afterAutospacing="0" w:line="23" w:lineRule="atLeast"/>
        <w:ind w:firstLine="454"/>
        <w:jc w:val="both"/>
        <w:rPr>
          <w:rFonts w:ascii="Times New Roman" w:hAnsi="Times New Roman"/>
        </w:rPr>
      </w:pPr>
      <w:r w:rsidRPr="00B17F5C">
        <w:rPr>
          <w:rFonts w:ascii="Times New Roman" w:hAnsi="Times New Roman"/>
        </w:rPr>
        <w:t>Размеры, порядок и условия осуществления стимулирующих выплат определяются в коллективном договоре</w:t>
      </w:r>
      <w:r w:rsidRPr="00B17F5C">
        <w:rPr>
          <w:rFonts w:ascii="Times New Roman" w:hAnsi="Times New Roman"/>
          <w:b/>
        </w:rPr>
        <w:t xml:space="preserve"> по обеспечению социально-экономических и правовых гарантий работников </w:t>
      </w:r>
      <w:r>
        <w:rPr>
          <w:rFonts w:ascii="Times New Roman" w:hAnsi="Times New Roman"/>
        </w:rPr>
        <w:t>МКОУ «Дреневская ОШ»</w:t>
      </w:r>
      <w:r w:rsidRPr="00B17F5C">
        <w:rPr>
          <w:rFonts w:ascii="Times New Roman" w:hAnsi="Times New Roman"/>
          <w:b/>
        </w:rPr>
        <w:t xml:space="preserve">, </w:t>
      </w:r>
      <w:r w:rsidRPr="00B17F5C">
        <w:rPr>
          <w:rFonts w:ascii="Times New Roman" w:hAnsi="Times New Roman"/>
        </w:rPr>
        <w:t xml:space="preserve">подведомственной </w:t>
      </w:r>
      <w:r>
        <w:rPr>
          <w:rFonts w:ascii="Times New Roman" w:hAnsi="Times New Roman"/>
        </w:rPr>
        <w:t>Отделу</w:t>
      </w:r>
      <w:r w:rsidRPr="00B17F5C">
        <w:rPr>
          <w:rFonts w:ascii="Times New Roman" w:hAnsi="Times New Roman"/>
        </w:rPr>
        <w:t xml:space="preserve"> образования Администрации </w:t>
      </w:r>
      <w:r>
        <w:rPr>
          <w:rFonts w:ascii="Times New Roman" w:hAnsi="Times New Roman"/>
        </w:rPr>
        <w:t>Красносельского муниципального района Костромской области</w:t>
      </w:r>
      <w:r w:rsidRPr="00B17F5C">
        <w:rPr>
          <w:rFonts w:ascii="Times New Roman" w:hAnsi="Times New Roman"/>
        </w:rPr>
        <w:t xml:space="preserve"> на </w:t>
      </w:r>
      <w:r w:rsidRPr="00EF4E99">
        <w:rPr>
          <w:rFonts w:ascii="Times New Roman" w:hAnsi="Times New Roman"/>
        </w:rPr>
        <w:t>20</w:t>
      </w:r>
      <w:r w:rsidR="00EF4E99" w:rsidRPr="00EF4E99">
        <w:rPr>
          <w:rFonts w:ascii="Times New Roman" w:hAnsi="Times New Roman"/>
        </w:rPr>
        <w:t>20-2024</w:t>
      </w:r>
      <w:r w:rsidRPr="00B17F5C">
        <w:rPr>
          <w:rFonts w:ascii="Times New Roman" w:hAnsi="Times New Roman"/>
        </w:rPr>
        <w:t xml:space="preserve"> годы и приложениях к нему:</w:t>
      </w:r>
    </w:p>
    <w:p w:rsidR="003C578F" w:rsidRPr="00B17F5C" w:rsidRDefault="003C578F" w:rsidP="00E040C5">
      <w:pPr>
        <w:widowControl w:val="0"/>
        <w:numPr>
          <w:ilvl w:val="0"/>
          <w:numId w:val="177"/>
        </w:numPr>
        <w:autoSpaceDE w:val="0"/>
        <w:autoSpaceDN w:val="0"/>
        <w:adjustRightInd w:val="0"/>
        <w:spacing w:after="0" w:line="23" w:lineRule="atLeast"/>
        <w:rPr>
          <w:rFonts w:ascii="Times New Roman" w:hAnsi="Times New Roman"/>
          <w:sz w:val="24"/>
          <w:szCs w:val="24"/>
        </w:rPr>
      </w:pPr>
      <w:r w:rsidRPr="00B17F5C">
        <w:rPr>
          <w:rFonts w:ascii="Times New Roman" w:hAnsi="Times New Roman"/>
          <w:sz w:val="24"/>
          <w:szCs w:val="24"/>
        </w:rPr>
        <w:t xml:space="preserve">Приложение 1. Правила внутреннего трудового распорядка учреждения </w:t>
      </w:r>
    </w:p>
    <w:p w:rsidR="003C578F" w:rsidRPr="00B17F5C" w:rsidRDefault="003C578F" w:rsidP="00E040C5">
      <w:pPr>
        <w:widowControl w:val="0"/>
        <w:numPr>
          <w:ilvl w:val="0"/>
          <w:numId w:val="177"/>
        </w:numPr>
        <w:autoSpaceDE w:val="0"/>
        <w:autoSpaceDN w:val="0"/>
        <w:adjustRightInd w:val="0"/>
        <w:spacing w:after="0" w:line="23" w:lineRule="atLeast"/>
        <w:rPr>
          <w:rFonts w:ascii="Times New Roman" w:hAnsi="Times New Roman"/>
          <w:sz w:val="24"/>
          <w:szCs w:val="24"/>
        </w:rPr>
      </w:pPr>
      <w:r w:rsidRPr="00B17F5C">
        <w:rPr>
          <w:rFonts w:ascii="Times New Roman" w:hAnsi="Times New Roman"/>
          <w:sz w:val="24"/>
          <w:szCs w:val="24"/>
        </w:rPr>
        <w:t>Приложение 2. Положение  об оплате труда работников</w:t>
      </w:r>
    </w:p>
    <w:p w:rsidR="003C578F" w:rsidRPr="00B17F5C" w:rsidRDefault="003C578F" w:rsidP="00E040C5">
      <w:pPr>
        <w:widowControl w:val="0"/>
        <w:numPr>
          <w:ilvl w:val="0"/>
          <w:numId w:val="177"/>
        </w:numPr>
        <w:autoSpaceDE w:val="0"/>
        <w:autoSpaceDN w:val="0"/>
        <w:adjustRightInd w:val="0"/>
        <w:spacing w:after="0" w:line="23" w:lineRule="atLeast"/>
        <w:rPr>
          <w:rFonts w:ascii="Times New Roman" w:hAnsi="Times New Roman"/>
          <w:sz w:val="24"/>
          <w:szCs w:val="24"/>
        </w:rPr>
      </w:pPr>
      <w:r w:rsidRPr="00B17F5C">
        <w:rPr>
          <w:rFonts w:ascii="Times New Roman" w:hAnsi="Times New Roman"/>
          <w:sz w:val="24"/>
          <w:szCs w:val="24"/>
        </w:rPr>
        <w:t xml:space="preserve">Приложение 3. Положение о премировании </w:t>
      </w:r>
    </w:p>
    <w:p w:rsidR="003C578F" w:rsidRPr="00B17F5C" w:rsidRDefault="003C578F" w:rsidP="00E040C5">
      <w:pPr>
        <w:widowControl w:val="0"/>
        <w:numPr>
          <w:ilvl w:val="0"/>
          <w:numId w:val="177"/>
        </w:numPr>
        <w:autoSpaceDE w:val="0"/>
        <w:autoSpaceDN w:val="0"/>
        <w:adjustRightInd w:val="0"/>
        <w:spacing w:after="0" w:line="23" w:lineRule="atLeast"/>
        <w:rPr>
          <w:rFonts w:ascii="Times New Roman" w:hAnsi="Times New Roman"/>
          <w:sz w:val="24"/>
          <w:szCs w:val="24"/>
        </w:rPr>
      </w:pPr>
      <w:r w:rsidRPr="00B17F5C">
        <w:rPr>
          <w:rFonts w:ascii="Times New Roman" w:hAnsi="Times New Roman"/>
          <w:sz w:val="24"/>
          <w:szCs w:val="24"/>
        </w:rPr>
        <w:t>Приложение 4.  Соглашение по охране труда</w:t>
      </w:r>
    </w:p>
    <w:p w:rsidR="003C578F" w:rsidRPr="00B17F5C" w:rsidRDefault="003C578F" w:rsidP="003C578F">
      <w:pPr>
        <w:pStyle w:val="a7"/>
        <w:spacing w:before="0" w:beforeAutospacing="0" w:after="0" w:afterAutospacing="0" w:line="23" w:lineRule="atLeast"/>
        <w:ind w:firstLine="454"/>
        <w:jc w:val="both"/>
        <w:rPr>
          <w:rFonts w:ascii="Times New Roman" w:hAnsi="Times New Roman"/>
        </w:rPr>
      </w:pPr>
      <w:r w:rsidRPr="00B17F5C">
        <w:rPr>
          <w:rFonts w:ascii="Times New Roman" w:hAnsi="Times New Roman"/>
        </w:rPr>
        <w:t xml:space="preserve"> В данных документах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C578F" w:rsidRPr="00B17F5C" w:rsidRDefault="00F14CB4" w:rsidP="003C578F">
      <w:pPr>
        <w:pStyle w:val="34"/>
        <w:spacing w:after="0" w:line="23" w:lineRule="atLeast"/>
        <w:ind w:left="0" w:firstLine="454"/>
        <w:jc w:val="both"/>
        <w:rPr>
          <w:rFonts w:ascii="Times New Roman" w:hAnsi="Times New Roman"/>
          <w:b/>
          <w:bCs/>
          <w:i/>
          <w:iCs/>
          <w:sz w:val="24"/>
          <w:szCs w:val="24"/>
        </w:rPr>
      </w:pPr>
      <w:r w:rsidRPr="00F14CB4">
        <w:rPr>
          <w:rFonts w:ascii="Times New Roman" w:hAnsi="Times New Roman"/>
          <w:b/>
          <w:i/>
          <w:sz w:val="24"/>
          <w:szCs w:val="24"/>
        </w:rPr>
        <w:t xml:space="preserve">МКОУ «Дреневская ОШ» </w:t>
      </w:r>
      <w:r w:rsidR="003C578F" w:rsidRPr="00B17F5C">
        <w:rPr>
          <w:rFonts w:ascii="Times New Roman" w:hAnsi="Times New Roman"/>
          <w:b/>
          <w:i/>
          <w:sz w:val="24"/>
          <w:szCs w:val="24"/>
        </w:rPr>
        <w:t>самостоятельно определяет:</w:t>
      </w:r>
    </w:p>
    <w:p w:rsidR="003C578F" w:rsidRPr="00B17F5C" w:rsidRDefault="003C578F" w:rsidP="003C578F">
      <w:pPr>
        <w:pStyle w:val="34"/>
        <w:spacing w:after="0" w:line="23" w:lineRule="atLeast"/>
        <w:ind w:left="0" w:firstLine="454"/>
        <w:jc w:val="both"/>
        <w:rPr>
          <w:rFonts w:ascii="Times New Roman" w:hAnsi="Times New Roman"/>
          <w:sz w:val="24"/>
          <w:szCs w:val="24"/>
        </w:rPr>
      </w:pPr>
      <w:r w:rsidRPr="00B17F5C">
        <w:rPr>
          <w:rFonts w:ascii="Times New Roman" w:hAnsi="Times New Roman"/>
          <w:bCs/>
          <w:iCs/>
          <w:sz w:val="24"/>
          <w:szCs w:val="24"/>
        </w:rPr>
        <w:t>• </w:t>
      </w:r>
      <w:r w:rsidRPr="00B17F5C">
        <w:rPr>
          <w:rFonts w:ascii="Times New Roman" w:hAnsi="Times New Roman"/>
          <w:sz w:val="24"/>
          <w:szCs w:val="24"/>
        </w:rPr>
        <w:t>соотношение базовой и стимулирующей части фонда оплаты труда;</w:t>
      </w:r>
    </w:p>
    <w:p w:rsidR="003C578F" w:rsidRPr="00B17F5C" w:rsidRDefault="003C578F" w:rsidP="003C578F">
      <w:pPr>
        <w:pStyle w:val="34"/>
        <w:spacing w:after="0" w:line="23" w:lineRule="atLeast"/>
        <w:ind w:left="0" w:firstLine="454"/>
        <w:jc w:val="both"/>
        <w:rPr>
          <w:rFonts w:ascii="Times New Roman" w:hAnsi="Times New Roman"/>
          <w:sz w:val="24"/>
          <w:szCs w:val="24"/>
        </w:rPr>
      </w:pPr>
      <w:r w:rsidRPr="00B17F5C">
        <w:rPr>
          <w:rFonts w:ascii="Times New Roman" w:hAnsi="Times New Roman"/>
          <w:bCs/>
          <w:iCs/>
          <w:sz w:val="24"/>
          <w:szCs w:val="24"/>
        </w:rPr>
        <w:t>• </w:t>
      </w:r>
      <w:r w:rsidRPr="00B17F5C">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3C578F" w:rsidRPr="00B17F5C" w:rsidRDefault="003C578F" w:rsidP="003C578F">
      <w:pPr>
        <w:pStyle w:val="34"/>
        <w:spacing w:after="0" w:line="23" w:lineRule="atLeast"/>
        <w:ind w:left="0" w:firstLine="454"/>
        <w:jc w:val="both"/>
        <w:rPr>
          <w:rFonts w:ascii="Times New Roman" w:hAnsi="Times New Roman"/>
          <w:sz w:val="24"/>
          <w:szCs w:val="24"/>
        </w:rPr>
      </w:pPr>
      <w:r w:rsidRPr="00B17F5C">
        <w:rPr>
          <w:rFonts w:ascii="Times New Roman" w:hAnsi="Times New Roman"/>
          <w:bCs/>
          <w:iCs/>
          <w:sz w:val="24"/>
          <w:szCs w:val="24"/>
        </w:rPr>
        <w:t>• </w:t>
      </w:r>
      <w:r w:rsidRPr="00B17F5C">
        <w:rPr>
          <w:rFonts w:ascii="Times New Roman" w:hAnsi="Times New Roman"/>
          <w:sz w:val="24"/>
          <w:szCs w:val="24"/>
        </w:rPr>
        <w:t xml:space="preserve"> соотношение общей и специальной частей внутри базовой части фонда оплаты труда;</w:t>
      </w:r>
    </w:p>
    <w:p w:rsidR="003C578F" w:rsidRPr="00B17F5C" w:rsidRDefault="003C578F" w:rsidP="003C578F">
      <w:pPr>
        <w:pStyle w:val="34"/>
        <w:spacing w:after="0" w:line="23" w:lineRule="atLeast"/>
        <w:ind w:left="0" w:firstLine="454"/>
        <w:jc w:val="both"/>
        <w:rPr>
          <w:rFonts w:ascii="Times New Roman" w:hAnsi="Times New Roman"/>
          <w:sz w:val="24"/>
          <w:szCs w:val="24"/>
        </w:rPr>
      </w:pPr>
      <w:r w:rsidRPr="00B17F5C">
        <w:rPr>
          <w:rFonts w:ascii="Times New Roman" w:hAnsi="Times New Roman"/>
          <w:bCs/>
          <w:iCs/>
          <w:sz w:val="24"/>
          <w:szCs w:val="24"/>
        </w:rPr>
        <w:t>• </w:t>
      </w:r>
      <w:r w:rsidRPr="00B17F5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3C578F" w:rsidRPr="00B17F5C" w:rsidRDefault="003C578F" w:rsidP="003C578F">
      <w:pPr>
        <w:tabs>
          <w:tab w:val="left" w:pos="0"/>
        </w:tabs>
        <w:spacing w:after="0" w:line="23" w:lineRule="atLeast"/>
        <w:ind w:firstLine="454"/>
        <w:jc w:val="both"/>
        <w:rPr>
          <w:rFonts w:ascii="Times New Roman" w:hAnsi="Times New Roman"/>
          <w:i/>
          <w:sz w:val="24"/>
          <w:szCs w:val="24"/>
        </w:rPr>
      </w:pPr>
      <w:r w:rsidRPr="00B17F5C">
        <w:rPr>
          <w:rFonts w:ascii="Times New Roman" w:hAnsi="Times New Roman"/>
          <w:i/>
          <w:sz w:val="24"/>
          <w:szCs w:val="24"/>
        </w:rPr>
        <w:t>В распределении стимулирующей части фонда оплаты труда предусматривается участие органов самоуправления</w:t>
      </w:r>
      <w:r w:rsidRPr="00EF4E99">
        <w:rPr>
          <w:rFonts w:ascii="Times New Roman" w:hAnsi="Times New Roman"/>
          <w:i/>
          <w:sz w:val="24"/>
          <w:szCs w:val="24"/>
        </w:rPr>
        <w:t>.</w:t>
      </w:r>
    </w:p>
    <w:p w:rsidR="003C578F" w:rsidRPr="00B17F5C" w:rsidRDefault="003C578F" w:rsidP="003C578F">
      <w:pPr>
        <w:tabs>
          <w:tab w:val="left" w:pos="720"/>
        </w:tabs>
        <w:spacing w:after="0" w:line="23" w:lineRule="atLeast"/>
        <w:ind w:firstLine="454"/>
        <w:jc w:val="both"/>
        <w:rPr>
          <w:rFonts w:ascii="Times New Roman" w:hAnsi="Times New Roman"/>
          <w:b/>
          <w:sz w:val="24"/>
          <w:szCs w:val="24"/>
        </w:rPr>
      </w:pPr>
      <w:r w:rsidRPr="00B17F5C">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00F14CB4" w:rsidRPr="00F14CB4">
        <w:rPr>
          <w:rFonts w:ascii="Times New Roman" w:hAnsi="Times New Roman"/>
          <w:sz w:val="24"/>
          <w:szCs w:val="24"/>
        </w:rPr>
        <w:t>МКОУ «Дреневская ОШ» Красносельского муниипального района Костромской области</w:t>
      </w:r>
      <w:r w:rsidRPr="00B17F5C">
        <w:rPr>
          <w:rFonts w:ascii="Times New Roman" w:hAnsi="Times New Roman"/>
          <w:b/>
          <w:i/>
          <w:sz w:val="24"/>
          <w:szCs w:val="24"/>
        </w:rPr>
        <w:t>:</w:t>
      </w:r>
    </w:p>
    <w:p w:rsidR="003C578F" w:rsidRPr="00B17F5C" w:rsidRDefault="003C578F" w:rsidP="003C578F">
      <w:pPr>
        <w:pStyle w:val="a9"/>
        <w:spacing w:line="23" w:lineRule="atLeast"/>
        <w:ind w:left="0" w:firstLine="454"/>
        <w:contextualSpacing w:val="0"/>
        <w:jc w:val="both"/>
        <w:rPr>
          <w:rFonts w:ascii="Times New Roman" w:hAnsi="Times New Roman"/>
        </w:rPr>
      </w:pPr>
      <w:r w:rsidRPr="00B17F5C">
        <w:rPr>
          <w:rFonts w:ascii="Times New Roman" w:hAnsi="Times New Roman"/>
        </w:rPr>
        <w:t>1) проводит экономический расчёт стоимости обеспечения требований Стандарта по каждой позиции;</w:t>
      </w:r>
    </w:p>
    <w:p w:rsidR="003C578F" w:rsidRPr="00B17F5C" w:rsidRDefault="003C578F" w:rsidP="003C578F">
      <w:pPr>
        <w:pStyle w:val="a9"/>
        <w:spacing w:line="23" w:lineRule="atLeast"/>
        <w:ind w:left="0" w:firstLine="454"/>
        <w:contextualSpacing w:val="0"/>
        <w:jc w:val="both"/>
        <w:rPr>
          <w:rFonts w:ascii="Times New Roman" w:hAnsi="Times New Roman"/>
        </w:rPr>
      </w:pPr>
      <w:r w:rsidRPr="00B17F5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C578F" w:rsidRPr="00B17F5C" w:rsidRDefault="003C578F" w:rsidP="003C578F">
      <w:pPr>
        <w:pStyle w:val="a9"/>
        <w:spacing w:line="23" w:lineRule="atLeast"/>
        <w:ind w:left="0" w:firstLine="454"/>
        <w:contextualSpacing w:val="0"/>
        <w:jc w:val="both"/>
        <w:rPr>
          <w:rFonts w:ascii="Times New Roman" w:hAnsi="Times New Roman"/>
        </w:rPr>
      </w:pPr>
      <w:r w:rsidRPr="00B17F5C">
        <w:rPr>
          <w:rFonts w:ascii="Times New Roman" w:hAnsi="Times New Roman"/>
        </w:rPr>
        <w:t>3) определяет величину затрат на обеспечение требований к условиям реализации ООП;</w:t>
      </w:r>
    </w:p>
    <w:p w:rsidR="003C578F" w:rsidRPr="00B17F5C" w:rsidRDefault="003C578F" w:rsidP="003C578F">
      <w:pPr>
        <w:pStyle w:val="a9"/>
        <w:spacing w:line="23" w:lineRule="atLeast"/>
        <w:ind w:left="0" w:firstLine="454"/>
        <w:contextualSpacing w:val="0"/>
        <w:jc w:val="both"/>
        <w:rPr>
          <w:rFonts w:ascii="Times New Roman" w:hAnsi="Times New Roman"/>
        </w:rPr>
      </w:pPr>
      <w:r w:rsidRPr="00B17F5C">
        <w:rPr>
          <w:rFonts w:ascii="Times New Roman" w:hAnsi="Times New Roman"/>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w:t>
      </w:r>
      <w:r w:rsidR="00F4430F">
        <w:rPr>
          <w:rFonts w:ascii="Times New Roman" w:hAnsi="Times New Roman"/>
        </w:rPr>
        <w:t>основного общего образования</w:t>
      </w:r>
      <w:r w:rsidRPr="00B17F5C">
        <w:rPr>
          <w:rFonts w:ascii="Times New Roman" w:hAnsi="Times New Roman"/>
        </w:rPr>
        <w:t>;</w:t>
      </w:r>
    </w:p>
    <w:p w:rsidR="003C578F" w:rsidRPr="00B17F5C" w:rsidRDefault="003C578F" w:rsidP="003C578F">
      <w:pPr>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5)  разрабатывает </w:t>
      </w:r>
      <w:r w:rsidRPr="00B17F5C">
        <w:rPr>
          <w:rFonts w:ascii="Times New Roman" w:hAnsi="Times New Roman"/>
          <w:bCs/>
          <w:iCs/>
          <w:sz w:val="24"/>
          <w:szCs w:val="24"/>
        </w:rPr>
        <w:t>финансовый механизм</w:t>
      </w:r>
      <w:r w:rsidR="00F4430F">
        <w:rPr>
          <w:rFonts w:ascii="Times New Roman" w:hAnsi="Times New Roman"/>
          <w:bCs/>
          <w:iCs/>
          <w:sz w:val="24"/>
          <w:szCs w:val="24"/>
        </w:rPr>
        <w:t xml:space="preserve"> </w:t>
      </w:r>
      <w:r w:rsidRPr="00B17F5C">
        <w:rPr>
          <w:rFonts w:ascii="Times New Roman" w:hAnsi="Times New Roman"/>
          <w:bCs/>
          <w:iCs/>
          <w:sz w:val="24"/>
          <w:szCs w:val="24"/>
        </w:rPr>
        <w:t>интеграции</w:t>
      </w:r>
      <w:r w:rsidR="00F4430F">
        <w:rPr>
          <w:rFonts w:ascii="Times New Roman" w:hAnsi="Times New Roman"/>
          <w:bCs/>
          <w:iCs/>
          <w:sz w:val="24"/>
          <w:szCs w:val="24"/>
        </w:rPr>
        <w:t xml:space="preserve"> </w:t>
      </w:r>
      <w:r w:rsidRPr="00B17F5C">
        <w:rPr>
          <w:rFonts w:ascii="Times New Roman" w:hAnsi="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4430F" w:rsidRPr="00F4430F" w:rsidRDefault="00F4430F" w:rsidP="00E040C5">
      <w:pPr>
        <w:pStyle w:val="a9"/>
        <w:numPr>
          <w:ilvl w:val="0"/>
          <w:numId w:val="259"/>
        </w:numPr>
        <w:tabs>
          <w:tab w:val="left" w:pos="993"/>
        </w:tabs>
        <w:jc w:val="both"/>
        <w:rPr>
          <w:rFonts w:ascii="Times New Roman" w:hAnsi="Times New Roman"/>
        </w:rPr>
      </w:pPr>
      <w:r w:rsidRPr="00F4430F">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4430F" w:rsidRPr="00F4430F" w:rsidRDefault="00F4430F" w:rsidP="00E040C5">
      <w:pPr>
        <w:pStyle w:val="a9"/>
        <w:widowControl w:val="0"/>
        <w:numPr>
          <w:ilvl w:val="0"/>
          <w:numId w:val="259"/>
        </w:numPr>
        <w:tabs>
          <w:tab w:val="left" w:pos="993"/>
        </w:tabs>
        <w:jc w:val="both"/>
        <w:rPr>
          <w:rFonts w:ascii="Times New Roman" w:hAnsi="Times New Roman"/>
        </w:rPr>
      </w:pPr>
      <w:r w:rsidRPr="00F4430F">
        <w:rPr>
          <w:rFonts w:ascii="Times New Roman" w:hAnsi="Times New Roman"/>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w:t>
      </w:r>
      <w:r w:rsidRPr="00F4430F">
        <w:rPr>
          <w:rFonts w:ascii="Times New Roman" w:hAnsi="Times New Roman"/>
        </w:rPr>
        <w:lastRenderedPageBreak/>
        <w:t>внеурочной деятельности.</w:t>
      </w:r>
    </w:p>
    <w:p w:rsidR="003C578F" w:rsidRPr="00E040C5" w:rsidRDefault="003C578F" w:rsidP="00E040C5">
      <w:pPr>
        <w:spacing w:after="0" w:line="23" w:lineRule="atLeast"/>
        <w:jc w:val="both"/>
        <w:rPr>
          <w:rFonts w:ascii="Times New Roman" w:hAnsi="Times New Roman"/>
          <w:b/>
          <w:sz w:val="24"/>
          <w:szCs w:val="24"/>
        </w:rPr>
      </w:pPr>
      <w:r w:rsidRPr="00E040C5">
        <w:rPr>
          <w:rFonts w:ascii="Times New Roman" w:hAnsi="Times New Roman"/>
          <w:b/>
          <w:sz w:val="24"/>
          <w:szCs w:val="24"/>
        </w:rPr>
        <w:t>Дополнительные платные  образовательные услуги</w:t>
      </w:r>
    </w:p>
    <w:p w:rsidR="003C578F" w:rsidRPr="00EF4E99" w:rsidRDefault="00F14CB4" w:rsidP="003C578F">
      <w:pPr>
        <w:spacing w:after="0" w:line="23" w:lineRule="atLeast"/>
        <w:ind w:firstLine="709"/>
        <w:jc w:val="both"/>
        <w:rPr>
          <w:rFonts w:ascii="Times New Roman" w:eastAsia="Times New Roman" w:hAnsi="Times New Roman"/>
          <w:bCs/>
          <w:i/>
          <w:iCs/>
          <w:sz w:val="24"/>
          <w:szCs w:val="24"/>
        </w:rPr>
      </w:pPr>
      <w:r w:rsidRPr="00EF4E99">
        <w:rPr>
          <w:rFonts w:ascii="Times New Roman" w:hAnsi="Times New Roman"/>
          <w:sz w:val="24"/>
          <w:szCs w:val="24"/>
        </w:rPr>
        <w:t xml:space="preserve">МКОУ «Дреневская ОШ» </w:t>
      </w:r>
      <w:r w:rsidR="003C578F" w:rsidRPr="00EF4E99">
        <w:rPr>
          <w:rFonts w:ascii="Times New Roman" w:eastAsia="Times New Roman" w:hAnsi="Times New Roman"/>
          <w:sz w:val="24"/>
          <w:szCs w:val="24"/>
        </w:rPr>
        <w:t xml:space="preserve">предоставляет обучающимся и родителям (законным представителям) дополнительные образовательные услуги (на договорной основе), не предусмотренные основными общеобразовательными программами и федеральными государственными образовательными стандартами, федеральными государственными требованиями. </w:t>
      </w:r>
      <w:r w:rsidRPr="00EF4E99">
        <w:rPr>
          <w:rFonts w:ascii="Times New Roman" w:hAnsi="Times New Roman"/>
          <w:sz w:val="24"/>
          <w:szCs w:val="24"/>
        </w:rPr>
        <w:t xml:space="preserve">МКОУ «Дреневская ОШ» </w:t>
      </w:r>
      <w:r w:rsidR="003C578F" w:rsidRPr="00EF4E99">
        <w:rPr>
          <w:rFonts w:ascii="Times New Roman" w:eastAsia="Times New Roman" w:hAnsi="Times New Roman"/>
          <w:sz w:val="24"/>
          <w:szCs w:val="24"/>
        </w:rPr>
        <w:t>вправе (в необходимых случаях - при наличии соответствующей лицензии):</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а) организовывать изучение специальных дисциплин сверх часов и сверх программы по данной дисциплине, предусмотренной учебным планом;</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б) проводить индивидуальные занятия с обучающимися другого образовательного учреждения;</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в) организовывать курсы:</w:t>
      </w:r>
    </w:p>
    <w:p w:rsidR="003C578F" w:rsidRPr="00EF4E99" w:rsidRDefault="003C578F" w:rsidP="00E040C5">
      <w:pPr>
        <w:numPr>
          <w:ilvl w:val="0"/>
          <w:numId w:val="178"/>
        </w:numPr>
        <w:shd w:val="clear" w:color="auto" w:fill="FFFFFF"/>
        <w:tabs>
          <w:tab w:val="left" w:pos="1134"/>
        </w:tabs>
        <w:spacing w:after="0" w:line="23" w:lineRule="atLeast"/>
        <w:ind w:left="0" w:firstLine="851"/>
        <w:jc w:val="both"/>
        <w:rPr>
          <w:rFonts w:ascii="Times New Roman" w:eastAsia="Times New Roman" w:hAnsi="Times New Roman"/>
          <w:sz w:val="24"/>
          <w:szCs w:val="24"/>
        </w:rPr>
      </w:pPr>
      <w:r w:rsidRPr="00EF4E99">
        <w:rPr>
          <w:rFonts w:ascii="Times New Roman" w:eastAsia="Times New Roman" w:hAnsi="Times New Roman"/>
          <w:sz w:val="24"/>
          <w:szCs w:val="24"/>
        </w:rPr>
        <w:t>по подготовке к поступлению в средние и высшие профессиональные образовательные учреждения;</w:t>
      </w:r>
    </w:p>
    <w:p w:rsidR="003C578F" w:rsidRPr="00EF4E99" w:rsidRDefault="003C578F" w:rsidP="00E040C5">
      <w:pPr>
        <w:numPr>
          <w:ilvl w:val="0"/>
          <w:numId w:val="178"/>
        </w:numPr>
        <w:shd w:val="clear" w:color="auto" w:fill="FFFFFF"/>
        <w:tabs>
          <w:tab w:val="left" w:pos="1134"/>
        </w:tabs>
        <w:spacing w:after="0" w:line="23" w:lineRule="atLeast"/>
        <w:ind w:left="0" w:firstLine="851"/>
        <w:jc w:val="both"/>
        <w:rPr>
          <w:rFonts w:ascii="Times New Roman" w:eastAsia="Times New Roman" w:hAnsi="Times New Roman"/>
          <w:sz w:val="24"/>
          <w:szCs w:val="24"/>
        </w:rPr>
      </w:pPr>
      <w:r w:rsidRPr="00EF4E99">
        <w:rPr>
          <w:rFonts w:ascii="Times New Roman" w:eastAsia="Times New Roman" w:hAnsi="Times New Roman"/>
          <w:sz w:val="24"/>
          <w:szCs w:val="24"/>
        </w:rPr>
        <w:t>по изучению иностранных языков;</w:t>
      </w:r>
    </w:p>
    <w:p w:rsidR="003C578F" w:rsidRPr="00EF4E99" w:rsidRDefault="003C578F" w:rsidP="003C578F">
      <w:pPr>
        <w:shd w:val="clear" w:color="auto" w:fill="FFFFFF"/>
        <w:tabs>
          <w:tab w:val="left" w:pos="851"/>
          <w:tab w:val="left" w:leader="underscore" w:pos="10090"/>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г) создавать кружки:</w:t>
      </w:r>
    </w:p>
    <w:p w:rsidR="003C578F" w:rsidRPr="00EF4E99" w:rsidRDefault="003C578F" w:rsidP="003C578F">
      <w:pPr>
        <w:shd w:val="clear" w:color="auto" w:fill="FFFFFF"/>
        <w:tabs>
          <w:tab w:val="left" w:pos="851"/>
          <w:tab w:val="left" w:pos="2268"/>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 по обучению игре на музыкальных инструментах;</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 фото-, кино-, видео- радиоделу;</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 кройке и шитью, вязанию, домоводству;</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 танцам;</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д) создавать студии, группы, факультативы, работающие по программам дополнительного образования детей:</w:t>
      </w:r>
    </w:p>
    <w:p w:rsidR="003C578F" w:rsidRPr="00EF4E99" w:rsidRDefault="003C578F" w:rsidP="00E040C5">
      <w:pPr>
        <w:numPr>
          <w:ilvl w:val="0"/>
          <w:numId w:val="178"/>
        </w:numPr>
        <w:shd w:val="clear" w:color="auto" w:fill="FFFFFF"/>
        <w:tabs>
          <w:tab w:val="left" w:pos="1134"/>
        </w:tabs>
        <w:spacing w:after="0" w:line="23" w:lineRule="atLeast"/>
        <w:ind w:left="0" w:firstLine="851"/>
        <w:jc w:val="both"/>
        <w:rPr>
          <w:rFonts w:ascii="Times New Roman" w:eastAsia="Times New Roman" w:hAnsi="Times New Roman"/>
          <w:sz w:val="24"/>
          <w:szCs w:val="24"/>
        </w:rPr>
      </w:pPr>
      <w:r w:rsidRPr="00EF4E99">
        <w:rPr>
          <w:rFonts w:ascii="Times New Roman" w:eastAsia="Times New Roman" w:hAnsi="Times New Roman"/>
          <w:sz w:val="24"/>
          <w:szCs w:val="24"/>
        </w:rPr>
        <w:t>по обучению живописи, графике, народным промыслам;</w:t>
      </w:r>
    </w:p>
    <w:p w:rsidR="003C578F" w:rsidRPr="00EF4E99" w:rsidRDefault="003C578F" w:rsidP="00E040C5">
      <w:pPr>
        <w:numPr>
          <w:ilvl w:val="0"/>
          <w:numId w:val="178"/>
        </w:numPr>
        <w:shd w:val="clear" w:color="auto" w:fill="FFFFFF"/>
        <w:tabs>
          <w:tab w:val="left" w:pos="1134"/>
        </w:tabs>
        <w:spacing w:after="0" w:line="23" w:lineRule="atLeast"/>
        <w:ind w:left="0" w:firstLine="851"/>
        <w:jc w:val="both"/>
        <w:rPr>
          <w:rFonts w:ascii="Times New Roman" w:eastAsia="Times New Roman" w:hAnsi="Times New Roman"/>
          <w:sz w:val="24"/>
          <w:szCs w:val="24"/>
        </w:rPr>
      </w:pPr>
      <w:r w:rsidRPr="00EF4E99">
        <w:rPr>
          <w:rFonts w:ascii="Times New Roman" w:eastAsia="Times New Roman" w:hAnsi="Times New Roman"/>
          <w:sz w:val="24"/>
          <w:szCs w:val="24"/>
        </w:rPr>
        <w:t>по изучению истории мировой культуры;</w:t>
      </w:r>
    </w:p>
    <w:p w:rsidR="003C578F" w:rsidRPr="00EF4E99"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е) создавать группы по адаптации детей к условиям школьной жизни и по подготовке к школе будущих первоклассников;</w:t>
      </w:r>
    </w:p>
    <w:p w:rsidR="003C578F" w:rsidRPr="00BB63C4" w:rsidRDefault="003C578F" w:rsidP="003C578F">
      <w:pPr>
        <w:shd w:val="clear" w:color="auto" w:fill="FFFFFF"/>
        <w:tabs>
          <w:tab w:val="left" w:pos="851"/>
        </w:tabs>
        <w:spacing w:after="0" w:line="23" w:lineRule="atLeast"/>
        <w:ind w:firstLine="851"/>
        <w:jc w:val="both"/>
        <w:rPr>
          <w:rFonts w:ascii="Times New Roman" w:eastAsia="Times New Roman" w:hAnsi="Times New Roman"/>
          <w:sz w:val="24"/>
          <w:szCs w:val="24"/>
        </w:rPr>
      </w:pPr>
      <w:r w:rsidRPr="00EF4E99">
        <w:rPr>
          <w:rFonts w:ascii="Times New Roman" w:eastAsia="Times New Roman" w:hAnsi="Times New Roman"/>
          <w:sz w:val="24"/>
          <w:szCs w:val="24"/>
        </w:rPr>
        <w:t>ж) создавать спортивные и физкультурные секции.</w:t>
      </w:r>
    </w:p>
    <w:p w:rsidR="00E040C5" w:rsidRPr="00E040C5" w:rsidRDefault="00E040C5" w:rsidP="00E040C5">
      <w:pPr>
        <w:widowControl w:val="0"/>
        <w:spacing w:after="0" w:line="240" w:lineRule="auto"/>
        <w:ind w:firstLine="709"/>
        <w:jc w:val="both"/>
        <w:rPr>
          <w:rFonts w:ascii="Times New Roman" w:hAnsi="Times New Roman"/>
          <w:sz w:val="24"/>
          <w:szCs w:val="24"/>
        </w:rPr>
      </w:pPr>
      <w:r w:rsidRPr="00E040C5">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040C5" w:rsidRPr="00E040C5" w:rsidRDefault="00E040C5" w:rsidP="00E040C5">
      <w:pPr>
        <w:widowControl w:val="0"/>
        <w:spacing w:after="0" w:line="240" w:lineRule="auto"/>
        <w:ind w:firstLine="709"/>
        <w:jc w:val="both"/>
        <w:rPr>
          <w:rFonts w:ascii="Times New Roman" w:hAnsi="Times New Roman"/>
          <w:sz w:val="24"/>
          <w:szCs w:val="24"/>
        </w:rPr>
      </w:pPr>
      <w:r w:rsidRPr="00E040C5">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040C5" w:rsidRPr="00E040C5" w:rsidRDefault="00E040C5" w:rsidP="00E040C5">
      <w:pPr>
        <w:shd w:val="clear" w:color="auto" w:fill="FFFFFF"/>
        <w:tabs>
          <w:tab w:val="left" w:pos="1238"/>
        </w:tabs>
        <w:spacing w:after="0" w:line="240" w:lineRule="auto"/>
        <w:ind w:firstLine="709"/>
        <w:jc w:val="both"/>
        <w:rPr>
          <w:rFonts w:ascii="Times New Roman" w:hAnsi="Times New Roman"/>
          <w:sz w:val="24"/>
          <w:szCs w:val="24"/>
        </w:rPr>
      </w:pPr>
      <w:r w:rsidRPr="00E040C5">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040C5" w:rsidRPr="00E040C5" w:rsidRDefault="00E040C5" w:rsidP="00E040C5">
      <w:pPr>
        <w:shd w:val="clear" w:color="auto" w:fill="FFFFFF"/>
        <w:tabs>
          <w:tab w:val="left" w:pos="1238"/>
        </w:tabs>
        <w:spacing w:after="0" w:line="240" w:lineRule="auto"/>
        <w:ind w:firstLine="709"/>
        <w:jc w:val="both"/>
        <w:rPr>
          <w:rFonts w:ascii="Times New Roman" w:hAnsi="Times New Roman"/>
          <w:sz w:val="24"/>
          <w:szCs w:val="24"/>
        </w:rPr>
      </w:pPr>
    </w:p>
    <w:p w:rsidR="00E040C5" w:rsidRPr="00E040C5" w:rsidRDefault="00E040C5" w:rsidP="00E040C5">
      <w:pPr>
        <w:shd w:val="clear" w:color="auto" w:fill="FFFFFF"/>
        <w:spacing w:after="0" w:line="240" w:lineRule="auto"/>
        <w:ind w:firstLine="709"/>
        <w:jc w:val="center"/>
        <w:rPr>
          <w:rFonts w:ascii="Times New Roman" w:hAnsi="Times New Roman"/>
          <w:b/>
          <w:bCs/>
          <w:sz w:val="24"/>
          <w:szCs w:val="24"/>
        </w:rPr>
      </w:pPr>
      <w:r w:rsidRPr="00E040C5">
        <w:rPr>
          <w:rFonts w:ascii="Times New Roman" w:hAnsi="Times New Roman"/>
          <w:b/>
          <w:bCs/>
          <w:sz w:val="24"/>
          <w:szCs w:val="24"/>
        </w:rPr>
        <w:t>Определение нормативных затрат на оказание государственной услуги</w:t>
      </w:r>
    </w:p>
    <w:p w:rsidR="00E040C5" w:rsidRPr="00E040C5" w:rsidRDefault="00E040C5" w:rsidP="00E040C5">
      <w:pPr>
        <w:shd w:val="clear" w:color="auto" w:fill="FFFFFF"/>
        <w:tabs>
          <w:tab w:val="left" w:pos="1087"/>
        </w:tabs>
        <w:spacing w:after="0" w:line="240" w:lineRule="auto"/>
        <w:ind w:firstLine="709"/>
        <w:jc w:val="both"/>
        <w:rPr>
          <w:rFonts w:ascii="Times New Roman" w:hAnsi="Times New Roman"/>
          <w:sz w:val="24"/>
          <w:szCs w:val="24"/>
        </w:rPr>
      </w:pPr>
      <w:r w:rsidRPr="00E040C5">
        <w:rPr>
          <w:rFonts w:ascii="Times New Roman" w:hAnsi="Times New Roman"/>
          <w:sz w:val="24"/>
          <w:szCs w:val="24"/>
        </w:rPr>
        <w:t xml:space="preserve">Нормативные затраты на оказание </w:t>
      </w:r>
      <w:proofErr w:type="spellStart"/>
      <w:r w:rsidRPr="00E040C5">
        <w:rPr>
          <w:rFonts w:ascii="Times New Roman" w:hAnsi="Times New Roman"/>
          <w:i/>
          <w:sz w:val="24"/>
          <w:szCs w:val="24"/>
          <w:lang w:val="en-US"/>
        </w:rPr>
        <w:t>i</w:t>
      </w:r>
      <w:proofErr w:type="spellEnd"/>
      <w:r w:rsidRPr="00E040C5">
        <w:rPr>
          <w:rFonts w:ascii="Times New Roman" w:hAnsi="Times New Roman"/>
          <w:sz w:val="24"/>
          <w:szCs w:val="24"/>
        </w:rPr>
        <w:t>-той государственной услуги на соответствующий финансовый год определяются по формуле:</w:t>
      </w:r>
    </w:p>
    <w:p w:rsidR="00E040C5" w:rsidRPr="00E040C5" w:rsidRDefault="00E040C5" w:rsidP="00E040C5">
      <w:pPr>
        <w:shd w:val="clear" w:color="auto" w:fill="FFFFFF"/>
        <w:spacing w:after="0" w:line="240" w:lineRule="auto"/>
        <w:ind w:firstLine="709"/>
        <w:jc w:val="center"/>
        <w:rPr>
          <w:rFonts w:ascii="Times New Roman" w:hAnsi="Times New Roman"/>
          <w:sz w:val="24"/>
          <w:szCs w:val="24"/>
        </w:rPr>
      </w:pPr>
      <w:r w:rsidRPr="00E040C5">
        <w:rPr>
          <w:rFonts w:ascii="Times New Roman" w:hAnsi="Times New Roman"/>
          <w:i/>
          <w:sz w:val="24"/>
          <w:szCs w:val="24"/>
        </w:rPr>
        <w:t>Р</w:t>
      </w:r>
      <w:proofErr w:type="spellStart"/>
      <w:r w:rsidRPr="00E040C5">
        <w:rPr>
          <w:rFonts w:ascii="Times New Roman" w:hAnsi="Times New Roman"/>
          <w:i/>
          <w:sz w:val="24"/>
          <w:szCs w:val="24"/>
          <w:vertAlign w:val="superscript"/>
          <w:lang w:val="en-US"/>
        </w:rPr>
        <w:t>i</w:t>
      </w:r>
      <w:r w:rsidRPr="00E040C5">
        <w:rPr>
          <w:rFonts w:ascii="Times New Roman" w:hAnsi="Times New Roman"/>
          <w:i/>
          <w:sz w:val="24"/>
          <w:szCs w:val="24"/>
          <w:vertAlign w:val="subscript"/>
        </w:rPr>
        <w:t>гу</w:t>
      </w:r>
      <w:r w:rsidRPr="00E040C5">
        <w:rPr>
          <w:rFonts w:ascii="Times New Roman" w:hAnsi="Times New Roman"/>
          <w:bCs/>
          <w:sz w:val="24"/>
          <w:szCs w:val="24"/>
        </w:rPr>
        <w:t>=</w:t>
      </w:r>
      <w:proofErr w:type="spellEnd"/>
      <w:r w:rsidRPr="00E040C5">
        <w:rPr>
          <w:rFonts w:ascii="Times New Roman" w:hAnsi="Times New Roman"/>
          <w:bCs/>
          <w:sz w:val="24"/>
          <w:szCs w:val="24"/>
        </w:rPr>
        <w:t xml:space="preserve"> </w:t>
      </w:r>
      <w:r w:rsidRPr="00E040C5">
        <w:rPr>
          <w:rFonts w:ascii="Times New Roman" w:hAnsi="Times New Roman"/>
          <w:bCs/>
          <w:i/>
          <w:sz w:val="24"/>
          <w:szCs w:val="24"/>
          <w:lang w:val="en-US"/>
        </w:rPr>
        <w:t>N</w:t>
      </w:r>
      <w:r w:rsidRPr="00E040C5">
        <w:rPr>
          <w:rFonts w:ascii="Times New Roman" w:hAnsi="Times New Roman"/>
          <w:i/>
          <w:sz w:val="24"/>
          <w:szCs w:val="24"/>
          <w:vertAlign w:val="superscript"/>
          <w:lang w:val="en-US"/>
        </w:rPr>
        <w:t>i</w:t>
      </w:r>
      <w:proofErr w:type="spellStart"/>
      <w:r w:rsidRPr="00E040C5">
        <w:rPr>
          <w:rFonts w:ascii="Times New Roman" w:hAnsi="Times New Roman"/>
          <w:i/>
          <w:sz w:val="24"/>
          <w:szCs w:val="24"/>
          <w:vertAlign w:val="subscript"/>
        </w:rPr>
        <w:t>очр</w:t>
      </w:r>
      <w:proofErr w:type="spellEnd"/>
      <w:r w:rsidRPr="00E040C5">
        <w:rPr>
          <w:rFonts w:ascii="Times New Roman" w:hAnsi="Times New Roman"/>
          <w:i/>
          <w:sz w:val="24"/>
          <w:szCs w:val="24"/>
          <w:vertAlign w:val="subscript"/>
        </w:rPr>
        <w:t xml:space="preserve"> ×</w:t>
      </w:r>
      <w:proofErr w:type="spellStart"/>
      <w:r w:rsidRPr="00E040C5">
        <w:rPr>
          <w:rFonts w:ascii="Times New Roman" w:hAnsi="Times New Roman"/>
          <w:i/>
          <w:sz w:val="24"/>
          <w:szCs w:val="24"/>
          <w:vertAlign w:val="subscript"/>
          <w:lang w:val="en-US"/>
        </w:rPr>
        <w:t>ki</w:t>
      </w:r>
      <w:proofErr w:type="spellEnd"/>
      <w:r w:rsidRPr="00E040C5">
        <w:rPr>
          <w:rFonts w:ascii="Times New Roman" w:hAnsi="Times New Roman"/>
          <w:i/>
          <w:iCs/>
          <w:sz w:val="24"/>
          <w:szCs w:val="24"/>
        </w:rPr>
        <w:t xml:space="preserve">, </w:t>
      </w:r>
      <w:r w:rsidRPr="00E040C5">
        <w:rPr>
          <w:rFonts w:ascii="Times New Roman" w:hAnsi="Times New Roman"/>
          <w:sz w:val="24"/>
          <w:szCs w:val="24"/>
        </w:rPr>
        <w:t>где:</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i/>
          <w:sz w:val="24"/>
          <w:szCs w:val="24"/>
        </w:rPr>
        <w:t>Р</w:t>
      </w:r>
      <w:proofErr w:type="spellStart"/>
      <w:r w:rsidRPr="00E040C5">
        <w:rPr>
          <w:rFonts w:ascii="Times New Roman" w:hAnsi="Times New Roman"/>
          <w:i/>
          <w:sz w:val="24"/>
          <w:szCs w:val="24"/>
          <w:vertAlign w:val="superscript"/>
          <w:lang w:val="en-US"/>
        </w:rPr>
        <w:t>i</w:t>
      </w:r>
      <w:r w:rsidRPr="00E040C5">
        <w:rPr>
          <w:rFonts w:ascii="Times New Roman" w:hAnsi="Times New Roman"/>
          <w:i/>
          <w:sz w:val="24"/>
          <w:szCs w:val="24"/>
          <w:vertAlign w:val="subscript"/>
        </w:rPr>
        <w:t>гу</w:t>
      </w:r>
      <w:proofErr w:type="spellEnd"/>
      <w:r w:rsidRPr="00E040C5">
        <w:rPr>
          <w:rFonts w:ascii="Times New Roman" w:hAnsi="Times New Roman"/>
          <w:b/>
          <w:bCs/>
          <w:sz w:val="24"/>
          <w:szCs w:val="24"/>
        </w:rPr>
        <w:t>–</w:t>
      </w:r>
      <w:r w:rsidRPr="00E040C5">
        <w:rPr>
          <w:rFonts w:ascii="Times New Roman" w:hAnsi="Times New Roman"/>
          <w:bCs/>
          <w:sz w:val="24"/>
          <w:szCs w:val="24"/>
        </w:rPr>
        <w:t>н</w:t>
      </w:r>
      <w:r w:rsidRPr="00E040C5">
        <w:rPr>
          <w:rFonts w:ascii="Times New Roman" w:hAnsi="Times New Roman"/>
          <w:sz w:val="24"/>
          <w:szCs w:val="24"/>
        </w:rPr>
        <w:t xml:space="preserve">ормативные затраты на оказание </w:t>
      </w:r>
      <w:proofErr w:type="spellStart"/>
      <w:r w:rsidRPr="00E040C5">
        <w:rPr>
          <w:rFonts w:ascii="Times New Roman" w:hAnsi="Times New Roman"/>
          <w:i/>
          <w:sz w:val="24"/>
          <w:szCs w:val="24"/>
          <w:lang w:val="en-US"/>
        </w:rPr>
        <w:t>i</w:t>
      </w:r>
      <w:proofErr w:type="spellEnd"/>
      <w:r w:rsidRPr="00E040C5">
        <w:rPr>
          <w:rFonts w:ascii="Times New Roman" w:hAnsi="Times New Roman"/>
          <w:sz w:val="24"/>
          <w:szCs w:val="24"/>
        </w:rPr>
        <w:t>-той государственной услуги на соответствующий финансовый год;</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bCs/>
          <w:sz w:val="24"/>
          <w:szCs w:val="24"/>
          <w:lang w:val="en-US"/>
        </w:rPr>
        <w:t>N</w:t>
      </w:r>
      <w:r w:rsidRPr="00E040C5">
        <w:rPr>
          <w:rFonts w:ascii="Times New Roman" w:hAnsi="Times New Roman"/>
          <w:sz w:val="24"/>
          <w:szCs w:val="24"/>
          <w:vertAlign w:val="superscript"/>
          <w:lang w:val="en-US"/>
        </w:rPr>
        <w:t>i</w:t>
      </w:r>
      <w:proofErr w:type="spellStart"/>
      <w:r w:rsidRPr="00E040C5">
        <w:rPr>
          <w:rFonts w:ascii="Times New Roman" w:hAnsi="Times New Roman"/>
          <w:sz w:val="24"/>
          <w:szCs w:val="24"/>
          <w:vertAlign w:val="subscript"/>
        </w:rPr>
        <w:t>очр</w:t>
      </w:r>
      <w:proofErr w:type="spellEnd"/>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оказание единицы </w:t>
      </w:r>
      <w:proofErr w:type="spellStart"/>
      <w:r w:rsidRPr="00E040C5">
        <w:rPr>
          <w:rFonts w:ascii="Times New Roman" w:hAnsi="Times New Roman"/>
          <w:i/>
          <w:sz w:val="24"/>
          <w:szCs w:val="24"/>
          <w:lang w:val="en-US"/>
        </w:rPr>
        <w:t>i</w:t>
      </w:r>
      <w:proofErr w:type="spellEnd"/>
      <w:r w:rsidRPr="00E040C5">
        <w:rPr>
          <w:rFonts w:ascii="Times New Roman" w:hAnsi="Times New Roman"/>
          <w:sz w:val="24"/>
          <w:szCs w:val="24"/>
        </w:rPr>
        <w:t>-той государственной услуги образовательной организации на соответствующий финансовый год;</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proofErr w:type="spellStart"/>
      <w:r w:rsidRPr="00E040C5">
        <w:rPr>
          <w:rFonts w:ascii="Times New Roman" w:hAnsi="Times New Roman"/>
          <w:i/>
          <w:iCs/>
          <w:sz w:val="24"/>
          <w:szCs w:val="24"/>
          <w:lang w:val="en-US"/>
        </w:rPr>
        <w:t>k</w:t>
      </w:r>
      <w:r w:rsidRPr="00E040C5">
        <w:rPr>
          <w:rFonts w:ascii="Times New Roman" w:hAnsi="Times New Roman"/>
          <w:i/>
          <w:iCs/>
          <w:sz w:val="24"/>
          <w:szCs w:val="24"/>
          <w:vertAlign w:val="subscript"/>
          <w:lang w:val="en-US"/>
        </w:rPr>
        <w:t>t</w:t>
      </w:r>
      <w:proofErr w:type="spellEnd"/>
      <w:r w:rsidRPr="00E040C5">
        <w:rPr>
          <w:rFonts w:ascii="Times New Roman" w:hAnsi="Times New Roman"/>
          <w:b/>
          <w:bCs/>
          <w:sz w:val="24"/>
          <w:szCs w:val="24"/>
        </w:rPr>
        <w:t>–</w:t>
      </w:r>
      <w:r w:rsidRPr="00E040C5">
        <w:rPr>
          <w:rFonts w:ascii="Times New Roman" w:hAnsi="Times New Roman"/>
          <w:sz w:val="24"/>
          <w:szCs w:val="24"/>
        </w:rPr>
        <w:t xml:space="preserve"> объем </w:t>
      </w:r>
      <w:proofErr w:type="spellStart"/>
      <w:r w:rsidRPr="00E040C5">
        <w:rPr>
          <w:rFonts w:ascii="Times New Roman" w:hAnsi="Times New Roman"/>
          <w:i/>
          <w:sz w:val="24"/>
          <w:szCs w:val="24"/>
          <w:lang w:val="en-US"/>
        </w:rPr>
        <w:t>i</w:t>
      </w:r>
      <w:proofErr w:type="spellEnd"/>
      <w:r w:rsidRPr="00E040C5">
        <w:rPr>
          <w:rFonts w:ascii="Times New Roman" w:hAnsi="Times New Roman"/>
          <w:sz w:val="24"/>
          <w:szCs w:val="24"/>
        </w:rPr>
        <w:t>-той государственной услуги в соответствии с государственным (муниципальным) заданием.</w:t>
      </w:r>
    </w:p>
    <w:p w:rsidR="00E040C5" w:rsidRPr="00E040C5" w:rsidRDefault="00E040C5" w:rsidP="00E040C5">
      <w:pPr>
        <w:shd w:val="clear" w:color="auto" w:fill="FFFFFF"/>
        <w:tabs>
          <w:tab w:val="left" w:pos="994"/>
        </w:tabs>
        <w:spacing w:after="0" w:line="240" w:lineRule="auto"/>
        <w:ind w:firstLine="709"/>
        <w:jc w:val="both"/>
        <w:rPr>
          <w:rFonts w:ascii="Times New Roman" w:hAnsi="Times New Roman"/>
          <w:sz w:val="24"/>
          <w:szCs w:val="24"/>
        </w:rPr>
      </w:pPr>
      <w:r w:rsidRPr="00E040C5">
        <w:rPr>
          <w:rFonts w:ascii="Times New Roman" w:hAnsi="Times New Roman"/>
          <w:sz w:val="24"/>
          <w:szCs w:val="24"/>
        </w:rPr>
        <w:t xml:space="preserve">Нормативные затраты на оказание единицы </w:t>
      </w:r>
      <w:proofErr w:type="spellStart"/>
      <w:r w:rsidRPr="00E040C5">
        <w:rPr>
          <w:rFonts w:ascii="Times New Roman" w:hAnsi="Times New Roman"/>
          <w:sz w:val="24"/>
          <w:szCs w:val="24"/>
          <w:lang w:val="en-US"/>
        </w:rPr>
        <w:t>i</w:t>
      </w:r>
      <w:proofErr w:type="spellEnd"/>
      <w:r w:rsidRPr="00E040C5">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E040C5" w:rsidRPr="00E040C5" w:rsidRDefault="00E040C5" w:rsidP="00E040C5">
      <w:pPr>
        <w:shd w:val="clear" w:color="auto" w:fill="FFFFFF"/>
        <w:tabs>
          <w:tab w:val="left" w:pos="994"/>
        </w:tabs>
        <w:spacing w:after="0" w:line="240" w:lineRule="auto"/>
        <w:ind w:firstLine="709"/>
        <w:jc w:val="center"/>
        <w:rPr>
          <w:rFonts w:ascii="Times New Roman" w:hAnsi="Times New Roman"/>
          <w:sz w:val="24"/>
          <w:szCs w:val="24"/>
        </w:rPr>
      </w:pPr>
      <w:r w:rsidRPr="00E040C5">
        <w:rPr>
          <w:rFonts w:ascii="Times New Roman" w:hAnsi="Times New Roman"/>
          <w:bCs/>
          <w:i/>
          <w:sz w:val="24"/>
          <w:szCs w:val="24"/>
          <w:lang w:val="en-US"/>
        </w:rPr>
        <w:t>N</w:t>
      </w:r>
      <w:r w:rsidRPr="00E040C5">
        <w:rPr>
          <w:rFonts w:ascii="Times New Roman" w:hAnsi="Times New Roman"/>
          <w:i/>
          <w:sz w:val="24"/>
          <w:szCs w:val="24"/>
          <w:vertAlign w:val="superscript"/>
          <w:lang w:val="en-US"/>
        </w:rPr>
        <w:t>i</w:t>
      </w:r>
      <w:r w:rsidRPr="00E040C5">
        <w:rPr>
          <w:rFonts w:ascii="Times New Roman" w:hAnsi="Times New Roman"/>
          <w:i/>
          <w:sz w:val="24"/>
          <w:szCs w:val="24"/>
          <w:vertAlign w:val="subscript"/>
        </w:rPr>
        <w:t>очр=</w:t>
      </w:r>
      <w:r w:rsidRPr="00E040C5">
        <w:rPr>
          <w:rFonts w:ascii="Times New Roman" w:hAnsi="Times New Roman"/>
          <w:bCs/>
          <w:i/>
          <w:sz w:val="24"/>
          <w:szCs w:val="24"/>
          <w:lang w:val="en-US"/>
        </w:rPr>
        <w:t>N</w:t>
      </w:r>
      <w:r w:rsidRPr="00E040C5">
        <w:rPr>
          <w:rFonts w:ascii="Times New Roman" w:hAnsi="Times New Roman"/>
          <w:i/>
          <w:sz w:val="24"/>
          <w:szCs w:val="24"/>
          <w:vertAlign w:val="subscript"/>
        </w:rPr>
        <w:t xml:space="preserve"> гу+</w:t>
      </w:r>
      <w:r w:rsidRPr="00E040C5">
        <w:rPr>
          <w:rFonts w:ascii="Times New Roman" w:hAnsi="Times New Roman"/>
          <w:bCs/>
          <w:i/>
          <w:sz w:val="24"/>
          <w:szCs w:val="24"/>
          <w:lang w:val="en-US"/>
        </w:rPr>
        <w:t>N</w:t>
      </w:r>
      <w:r w:rsidRPr="00E040C5">
        <w:rPr>
          <w:rFonts w:ascii="Times New Roman" w:hAnsi="Times New Roman"/>
          <w:i/>
          <w:sz w:val="24"/>
          <w:szCs w:val="24"/>
          <w:vertAlign w:val="subscript"/>
        </w:rPr>
        <w:t>он</w:t>
      </w:r>
      <w:r w:rsidRPr="00E040C5">
        <w:rPr>
          <w:rFonts w:ascii="Times New Roman" w:hAnsi="Times New Roman"/>
          <w:i/>
          <w:iCs/>
          <w:sz w:val="24"/>
          <w:szCs w:val="24"/>
        </w:rPr>
        <w:t xml:space="preserve">, </w:t>
      </w:r>
      <w:r w:rsidRPr="00E040C5">
        <w:rPr>
          <w:rFonts w:ascii="Times New Roman" w:hAnsi="Times New Roman"/>
          <w:sz w:val="24"/>
          <w:szCs w:val="24"/>
        </w:rPr>
        <w:t>где</w:t>
      </w:r>
    </w:p>
    <w:p w:rsidR="00E040C5" w:rsidRPr="00E040C5" w:rsidRDefault="00E040C5" w:rsidP="00E040C5">
      <w:pPr>
        <w:shd w:val="clear" w:color="auto" w:fill="FFFFFF"/>
        <w:spacing w:after="0" w:line="240" w:lineRule="auto"/>
        <w:ind w:firstLine="709"/>
        <w:jc w:val="both"/>
        <w:rPr>
          <w:rFonts w:ascii="Times New Roman" w:hAnsi="Times New Roman"/>
          <w:bCs/>
          <w:sz w:val="24"/>
          <w:szCs w:val="24"/>
        </w:rPr>
      </w:pPr>
      <w:r w:rsidRPr="00E040C5">
        <w:rPr>
          <w:rFonts w:ascii="Times New Roman" w:hAnsi="Times New Roman"/>
          <w:bCs/>
          <w:i/>
          <w:sz w:val="24"/>
          <w:szCs w:val="24"/>
          <w:lang w:val="en-US"/>
        </w:rPr>
        <w:lastRenderedPageBreak/>
        <w:t>N</w:t>
      </w:r>
      <w:r w:rsidRPr="00E040C5">
        <w:rPr>
          <w:rFonts w:ascii="Times New Roman" w:hAnsi="Times New Roman"/>
          <w:i/>
          <w:sz w:val="24"/>
          <w:szCs w:val="24"/>
          <w:vertAlign w:val="superscript"/>
          <w:lang w:val="en-US"/>
        </w:rPr>
        <w:t>i</w:t>
      </w:r>
      <w:proofErr w:type="spellStart"/>
      <w:r w:rsidRPr="00E040C5">
        <w:rPr>
          <w:rFonts w:ascii="Times New Roman" w:hAnsi="Times New Roman"/>
          <w:i/>
          <w:sz w:val="24"/>
          <w:szCs w:val="24"/>
          <w:vertAlign w:val="subscript"/>
        </w:rPr>
        <w:t>очр</w:t>
      </w:r>
      <w:proofErr w:type="spellEnd"/>
      <w:r w:rsidRPr="00E040C5">
        <w:rPr>
          <w:rFonts w:ascii="Times New Roman" w:hAnsi="Times New Roman"/>
          <w:i/>
          <w:sz w:val="24"/>
          <w:szCs w:val="24"/>
          <w:vertAlign w:val="subscript"/>
        </w:rPr>
        <w:t xml:space="preserve"> </w:t>
      </w:r>
      <w:r w:rsidRPr="00E040C5">
        <w:rPr>
          <w:rFonts w:ascii="Times New Roman" w:hAnsi="Times New Roman"/>
          <w:bCs/>
          <w:sz w:val="24"/>
          <w:szCs w:val="24"/>
        </w:rPr>
        <w:t xml:space="preserve">– </w:t>
      </w:r>
      <w:r w:rsidRPr="00E040C5">
        <w:rPr>
          <w:rFonts w:ascii="Times New Roman" w:hAnsi="Times New Roman"/>
          <w:sz w:val="24"/>
          <w:szCs w:val="24"/>
        </w:rPr>
        <w:t xml:space="preserve">нормативные затраты на оказание единицы </w:t>
      </w:r>
      <w:proofErr w:type="spellStart"/>
      <w:r w:rsidRPr="00E040C5">
        <w:rPr>
          <w:rFonts w:ascii="Times New Roman" w:hAnsi="Times New Roman"/>
          <w:sz w:val="24"/>
          <w:szCs w:val="24"/>
          <w:lang w:val="en-US"/>
        </w:rPr>
        <w:t>i</w:t>
      </w:r>
      <w:proofErr w:type="spellEnd"/>
      <w:r w:rsidRPr="00E040C5">
        <w:rPr>
          <w:rFonts w:ascii="Times New Roman" w:hAnsi="Times New Roman"/>
          <w:sz w:val="24"/>
          <w:szCs w:val="24"/>
        </w:rPr>
        <w:t>-той государственной услуги образовательной организации на соответствующий финансовый год;</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bCs/>
          <w:i/>
          <w:sz w:val="24"/>
          <w:szCs w:val="24"/>
          <w:lang w:val="en-US"/>
        </w:rPr>
        <w:t>N</w:t>
      </w:r>
      <w:r w:rsidRPr="00E040C5">
        <w:rPr>
          <w:rFonts w:ascii="Times New Roman" w:hAnsi="Times New Roman"/>
          <w:i/>
          <w:sz w:val="24"/>
          <w:szCs w:val="24"/>
          <w:vertAlign w:val="subscript"/>
        </w:rPr>
        <w:t>гу</w:t>
      </w:r>
      <w:r w:rsidRPr="00E040C5">
        <w:rPr>
          <w:rFonts w:ascii="Times New Roman" w:hAnsi="Times New Roman"/>
          <w:b/>
          <w:bCs/>
          <w:sz w:val="24"/>
          <w:szCs w:val="24"/>
        </w:rPr>
        <w:t>–</w:t>
      </w:r>
      <w:r w:rsidRPr="00E040C5">
        <w:rPr>
          <w:rFonts w:ascii="Times New Roman" w:hAnsi="Times New Roman"/>
          <w:sz w:val="24"/>
          <w:szCs w:val="24"/>
        </w:rPr>
        <w:t>нормативные затраты, непосредственно связанные с оказанием государственной услуги;</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i/>
          <w:sz w:val="24"/>
          <w:szCs w:val="24"/>
          <w:lang w:val="en-US"/>
        </w:rPr>
        <w:t>N</w:t>
      </w:r>
      <w:r w:rsidRPr="00E040C5">
        <w:rPr>
          <w:rFonts w:ascii="Times New Roman" w:hAnsi="Times New Roman"/>
          <w:i/>
          <w:sz w:val="24"/>
          <w:szCs w:val="24"/>
          <w:vertAlign w:val="subscript"/>
        </w:rPr>
        <w:t>он</w:t>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общехозяйственные нужды.</w:t>
      </w:r>
    </w:p>
    <w:p w:rsidR="00E040C5" w:rsidRPr="00E040C5" w:rsidRDefault="00E040C5" w:rsidP="00E040C5">
      <w:pPr>
        <w:shd w:val="clear" w:color="auto" w:fill="FFFFFF"/>
        <w:tabs>
          <w:tab w:val="left" w:pos="1058"/>
        </w:tabs>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непосредственно связанные с оказанием</w:t>
      </w:r>
      <w:r w:rsidRPr="00E040C5">
        <w:rPr>
          <w:rFonts w:ascii="Times New Roman" w:hAnsi="Times New Roman"/>
          <w:sz w:val="24"/>
          <w:szCs w:val="24"/>
        </w:rPr>
        <w:br/>
        <w:t>государственной услуги на соответствующий финансовый год определяется по формуле:</w:t>
      </w:r>
    </w:p>
    <w:p w:rsidR="00E040C5" w:rsidRPr="00E040C5" w:rsidRDefault="00E040C5" w:rsidP="00E040C5">
      <w:pPr>
        <w:shd w:val="clear" w:color="auto" w:fill="FFFFFF"/>
        <w:spacing w:after="0" w:line="240" w:lineRule="auto"/>
        <w:ind w:firstLine="709"/>
        <w:jc w:val="center"/>
        <w:rPr>
          <w:rFonts w:ascii="Times New Roman" w:hAnsi="Times New Roman"/>
          <w:sz w:val="24"/>
          <w:szCs w:val="24"/>
        </w:rPr>
      </w:pPr>
      <w:r w:rsidRPr="00E040C5">
        <w:rPr>
          <w:rFonts w:ascii="Times New Roman" w:hAnsi="Times New Roman"/>
          <w:bCs/>
          <w:i/>
          <w:sz w:val="24"/>
          <w:szCs w:val="24"/>
          <w:lang w:val="en-US"/>
        </w:rPr>
        <w:t>N</w:t>
      </w:r>
      <w:r w:rsidRPr="00E040C5">
        <w:rPr>
          <w:rFonts w:ascii="Times New Roman" w:hAnsi="Times New Roman"/>
          <w:sz w:val="24"/>
          <w:szCs w:val="24"/>
          <w:vertAlign w:val="subscript"/>
        </w:rPr>
        <w:t>гу</w:t>
      </w:r>
      <w:r w:rsidRPr="00E040C5">
        <w:rPr>
          <w:rFonts w:ascii="Times New Roman" w:hAnsi="Times New Roman"/>
          <w:i/>
          <w:iCs/>
          <w:sz w:val="24"/>
          <w:szCs w:val="24"/>
        </w:rPr>
        <w:t xml:space="preserve">= </w:t>
      </w:r>
      <w:r w:rsidRPr="00E040C5">
        <w:rPr>
          <w:rFonts w:ascii="Times New Roman" w:hAnsi="Times New Roman"/>
          <w:i/>
          <w:iCs/>
          <w:sz w:val="24"/>
          <w:szCs w:val="24"/>
          <w:lang w:val="en-US"/>
        </w:rPr>
        <w:t>N</w:t>
      </w:r>
      <w:r w:rsidRPr="00E040C5">
        <w:rPr>
          <w:rFonts w:ascii="Times New Roman" w:hAnsi="Times New Roman"/>
          <w:i/>
          <w:iCs/>
          <w:sz w:val="24"/>
          <w:szCs w:val="24"/>
          <w:vertAlign w:val="subscript"/>
          <w:lang w:val="en-US"/>
        </w:rPr>
        <w:t>o</w:t>
      </w:r>
      <w:proofErr w:type="spellStart"/>
      <w:r w:rsidRPr="00E040C5">
        <w:rPr>
          <w:rFonts w:ascii="Times New Roman" w:hAnsi="Times New Roman"/>
          <w:i/>
          <w:iCs/>
          <w:sz w:val="24"/>
          <w:szCs w:val="24"/>
          <w:vertAlign w:val="subscript"/>
        </w:rPr>
        <w:t>тгу</w:t>
      </w:r>
      <w:proofErr w:type="spellEnd"/>
      <w:r w:rsidRPr="00E040C5">
        <w:rPr>
          <w:rFonts w:ascii="Times New Roman" w:hAnsi="Times New Roman"/>
          <w:i/>
          <w:iCs/>
          <w:sz w:val="24"/>
          <w:szCs w:val="24"/>
          <w:vertAlign w:val="subscript"/>
        </w:rPr>
        <w:t xml:space="preserve"> +</w:t>
      </w:r>
      <w:proofErr w:type="spellStart"/>
      <w:r w:rsidRPr="00E040C5">
        <w:rPr>
          <w:rFonts w:ascii="Times New Roman" w:hAnsi="Times New Roman"/>
          <w:i/>
          <w:iCs/>
          <w:sz w:val="24"/>
          <w:szCs w:val="24"/>
          <w:lang w:val="en-US"/>
        </w:rPr>
        <w:t>N</w:t>
      </w:r>
      <w:r w:rsidRPr="00E040C5">
        <w:rPr>
          <w:rFonts w:ascii="Times New Roman" w:hAnsi="Times New Roman"/>
          <w:i/>
          <w:iCs/>
          <w:sz w:val="24"/>
          <w:szCs w:val="24"/>
          <w:vertAlign w:val="subscript"/>
          <w:lang w:val="en-US"/>
        </w:rPr>
        <w:t>yp</w:t>
      </w:r>
      <w:proofErr w:type="spellEnd"/>
      <w:r w:rsidRPr="00E040C5">
        <w:rPr>
          <w:rFonts w:ascii="Times New Roman" w:hAnsi="Times New Roman"/>
          <w:i/>
          <w:iCs/>
          <w:sz w:val="24"/>
          <w:szCs w:val="24"/>
        </w:rPr>
        <w:t xml:space="preserve">, </w:t>
      </w:r>
      <w:r w:rsidRPr="00E040C5">
        <w:rPr>
          <w:rFonts w:ascii="Times New Roman" w:hAnsi="Times New Roman"/>
          <w:sz w:val="24"/>
          <w:szCs w:val="24"/>
        </w:rPr>
        <w:t>где</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i/>
          <w:sz w:val="24"/>
          <w:szCs w:val="24"/>
          <w:lang w:val="en-US"/>
        </w:rPr>
        <w:t>N</w:t>
      </w:r>
      <w:r w:rsidRPr="00E040C5">
        <w:rPr>
          <w:rFonts w:ascii="Times New Roman" w:hAnsi="Times New Roman"/>
          <w:i/>
          <w:sz w:val="24"/>
          <w:szCs w:val="24"/>
          <w:vertAlign w:val="subscript"/>
        </w:rPr>
        <w:t>гу</w:t>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непосредственно связанные с оказанием</w:t>
      </w:r>
      <w:r w:rsidRPr="00E040C5">
        <w:rPr>
          <w:rFonts w:ascii="Times New Roman" w:hAnsi="Times New Roman"/>
          <w:sz w:val="24"/>
          <w:szCs w:val="24"/>
        </w:rPr>
        <w:br/>
        <w:t>государственной услуги на соответствующий финансовый год;</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i/>
          <w:iCs/>
          <w:sz w:val="24"/>
          <w:szCs w:val="24"/>
          <w:lang w:val="en-US"/>
        </w:rPr>
        <w:t>N</w:t>
      </w:r>
      <w:r w:rsidRPr="00E040C5">
        <w:rPr>
          <w:rFonts w:ascii="Times New Roman" w:hAnsi="Times New Roman"/>
          <w:i/>
          <w:iCs/>
          <w:sz w:val="24"/>
          <w:szCs w:val="24"/>
          <w:vertAlign w:val="subscript"/>
          <w:lang w:val="en-US"/>
        </w:rPr>
        <w:t>om</w:t>
      </w:r>
      <w:r w:rsidRPr="00E040C5">
        <w:rPr>
          <w:rFonts w:ascii="Times New Roman" w:hAnsi="Times New Roman"/>
          <w:i/>
          <w:iCs/>
          <w:sz w:val="24"/>
          <w:szCs w:val="24"/>
          <w:vertAlign w:val="subscript"/>
        </w:rPr>
        <w:t>г</w:t>
      </w:r>
      <w:r w:rsidRPr="00E040C5">
        <w:rPr>
          <w:rFonts w:ascii="Times New Roman" w:hAnsi="Times New Roman"/>
          <w:i/>
          <w:iCs/>
          <w:sz w:val="24"/>
          <w:szCs w:val="24"/>
          <w:vertAlign w:val="subscript"/>
          <w:lang w:val="en-US"/>
        </w:rPr>
        <w:t>y</w:t>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proofErr w:type="spellStart"/>
      <w:r w:rsidRPr="00E040C5">
        <w:rPr>
          <w:rFonts w:ascii="Times New Roman" w:hAnsi="Times New Roman"/>
          <w:i/>
          <w:sz w:val="24"/>
          <w:szCs w:val="24"/>
          <w:lang w:val="en-US"/>
        </w:rPr>
        <w:t>N</w:t>
      </w:r>
      <w:r w:rsidRPr="00E040C5">
        <w:rPr>
          <w:rFonts w:ascii="Times New Roman" w:hAnsi="Times New Roman"/>
          <w:i/>
          <w:sz w:val="24"/>
          <w:szCs w:val="24"/>
          <w:vertAlign w:val="subscript"/>
          <w:lang w:val="en-US"/>
        </w:rPr>
        <w:t>yp</w:t>
      </w:r>
      <w:proofErr w:type="spellEnd"/>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E040C5" w:rsidRPr="00E040C5" w:rsidRDefault="00E040C5" w:rsidP="00E040C5">
      <w:pPr>
        <w:shd w:val="clear" w:color="auto" w:fill="FFFFFF"/>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E040C5" w:rsidRPr="00E040C5" w:rsidRDefault="00E040C5" w:rsidP="00E040C5">
      <w:pPr>
        <w:shd w:val="clear" w:color="auto" w:fill="FFFFFF"/>
        <w:tabs>
          <w:tab w:val="left" w:pos="709"/>
          <w:tab w:val="left" w:pos="1224"/>
        </w:tabs>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расходные материалы в соответствии со</w:t>
      </w:r>
      <w:r w:rsidRPr="00E040C5">
        <w:rPr>
          <w:rFonts w:ascii="Times New Roman" w:hAnsi="Times New Roman"/>
          <w:sz w:val="24"/>
          <w:szCs w:val="24"/>
        </w:rPr>
        <w:br/>
        <w:t>стандартами качества оказания услуги рассчитываются как произведение</w:t>
      </w:r>
      <w:r w:rsidRPr="00E040C5">
        <w:rPr>
          <w:rFonts w:ascii="Times New Roman" w:hAnsi="Times New Roman"/>
          <w:sz w:val="24"/>
          <w:szCs w:val="24"/>
        </w:rPr>
        <w:br/>
        <w:t>стоимости учебных материалов на их количество, необходимое для оказания</w:t>
      </w:r>
      <w:r w:rsidRPr="00E040C5">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E040C5" w:rsidRPr="00E040C5" w:rsidRDefault="00E040C5" w:rsidP="00E040C5">
      <w:pPr>
        <w:spacing w:after="0" w:line="240" w:lineRule="auto"/>
        <w:ind w:firstLine="709"/>
        <w:jc w:val="center"/>
        <w:rPr>
          <w:rFonts w:ascii="Times New Roman" w:hAnsi="Times New Roman"/>
          <w:i/>
          <w:sz w:val="24"/>
          <w:szCs w:val="24"/>
        </w:rPr>
      </w:pPr>
      <w:r w:rsidRPr="00E040C5">
        <w:rPr>
          <w:rFonts w:ascii="Times New Roman" w:hAnsi="Times New Roman"/>
          <w:bCs/>
          <w:i/>
          <w:sz w:val="24"/>
          <w:szCs w:val="24"/>
          <w:lang w:val="en-US"/>
        </w:rPr>
        <w:t>N</w:t>
      </w:r>
      <w:proofErr w:type="spellStart"/>
      <w:r w:rsidRPr="00E040C5">
        <w:rPr>
          <w:rFonts w:ascii="Times New Roman" w:hAnsi="Times New Roman"/>
          <w:bCs/>
          <w:i/>
          <w:sz w:val="24"/>
          <w:szCs w:val="24"/>
          <w:vertAlign w:val="subscript"/>
        </w:rPr>
        <w:t>отгу</w:t>
      </w:r>
      <w:proofErr w:type="spellEnd"/>
      <w:r w:rsidRPr="00E040C5">
        <w:rPr>
          <w:rFonts w:ascii="Times New Roman" w:hAnsi="Times New Roman"/>
          <w:bCs/>
          <w:i/>
          <w:sz w:val="24"/>
          <w:szCs w:val="24"/>
        </w:rPr>
        <w:t xml:space="preserve"> = </w:t>
      </w:r>
      <w:proofErr w:type="spellStart"/>
      <w:r w:rsidRPr="00E040C5">
        <w:rPr>
          <w:rFonts w:ascii="Times New Roman" w:hAnsi="Times New Roman"/>
          <w:bCs/>
          <w:i/>
          <w:sz w:val="24"/>
          <w:szCs w:val="24"/>
          <w:lang w:val="en-US"/>
        </w:rPr>
        <w:t>W</w:t>
      </w:r>
      <w:r w:rsidRPr="00E040C5">
        <w:rPr>
          <w:rFonts w:ascii="Times New Roman" w:hAnsi="Times New Roman"/>
          <w:bCs/>
          <w:i/>
          <w:sz w:val="24"/>
          <w:szCs w:val="24"/>
          <w:vertAlign w:val="subscript"/>
          <w:lang w:val="en-US"/>
        </w:rPr>
        <w:t>er</w:t>
      </w:r>
      <w:proofErr w:type="spellEnd"/>
      <w:r w:rsidRPr="00E040C5">
        <w:rPr>
          <w:rFonts w:ascii="Times New Roman" w:hAnsi="Times New Roman"/>
          <w:bCs/>
          <w:i/>
          <w:sz w:val="24"/>
          <w:szCs w:val="24"/>
        </w:rPr>
        <w:t>× 12 × К</w:t>
      </w:r>
      <w:r w:rsidRPr="00E040C5">
        <w:rPr>
          <w:rFonts w:ascii="Times New Roman" w:hAnsi="Times New Roman"/>
          <w:bCs/>
          <w:i/>
          <w:sz w:val="24"/>
          <w:szCs w:val="24"/>
          <w:vertAlign w:val="superscript"/>
        </w:rPr>
        <w:t>1</w:t>
      </w:r>
      <w:r w:rsidRPr="00E040C5">
        <w:rPr>
          <w:rFonts w:ascii="Times New Roman" w:hAnsi="Times New Roman"/>
          <w:bCs/>
          <w:i/>
          <w:sz w:val="24"/>
          <w:szCs w:val="24"/>
        </w:rPr>
        <w:t>× К</w:t>
      </w:r>
      <w:r w:rsidRPr="00E040C5">
        <w:rPr>
          <w:rFonts w:ascii="Times New Roman" w:hAnsi="Times New Roman"/>
          <w:bCs/>
          <w:i/>
          <w:sz w:val="24"/>
          <w:szCs w:val="24"/>
          <w:vertAlign w:val="superscript"/>
        </w:rPr>
        <w:t>2</w:t>
      </w:r>
      <w:r w:rsidRPr="00E040C5">
        <w:rPr>
          <w:rFonts w:ascii="Times New Roman" w:hAnsi="Times New Roman"/>
          <w:bCs/>
          <w:i/>
          <w:sz w:val="24"/>
          <w:szCs w:val="24"/>
        </w:rPr>
        <w:t>× К</w:t>
      </w:r>
      <w:r w:rsidRPr="00E040C5">
        <w:rPr>
          <w:rFonts w:ascii="Times New Roman" w:hAnsi="Times New Roman"/>
          <w:bCs/>
          <w:i/>
          <w:sz w:val="24"/>
          <w:szCs w:val="24"/>
          <w:vertAlign w:val="superscript"/>
        </w:rPr>
        <w:t>3</w:t>
      </w:r>
      <w:r w:rsidRPr="00E040C5">
        <w:rPr>
          <w:rFonts w:ascii="Times New Roman" w:hAnsi="Times New Roman"/>
          <w:sz w:val="24"/>
          <w:szCs w:val="24"/>
        </w:rPr>
        <w:t xml:space="preserve">, </w:t>
      </w:r>
      <w:r w:rsidRPr="00E040C5">
        <w:rPr>
          <w:rFonts w:ascii="Times New Roman" w:hAnsi="Times New Roman"/>
          <w:bCs/>
          <w:iCs/>
          <w:sz w:val="24"/>
          <w:szCs w:val="24"/>
        </w:rPr>
        <w:t>где:</w:t>
      </w:r>
    </w:p>
    <w:p w:rsidR="00E040C5" w:rsidRPr="00E040C5" w:rsidRDefault="00E040C5" w:rsidP="00E040C5">
      <w:pPr>
        <w:spacing w:after="0" w:line="240" w:lineRule="auto"/>
        <w:ind w:firstLine="709"/>
        <w:jc w:val="both"/>
        <w:rPr>
          <w:rFonts w:ascii="Times New Roman" w:hAnsi="Times New Roman"/>
          <w:i/>
          <w:sz w:val="24"/>
          <w:szCs w:val="24"/>
        </w:rPr>
      </w:pPr>
      <w:r w:rsidRPr="00E040C5">
        <w:rPr>
          <w:rFonts w:ascii="Times New Roman" w:hAnsi="Times New Roman"/>
          <w:bCs/>
          <w:i/>
          <w:sz w:val="24"/>
          <w:szCs w:val="24"/>
          <w:lang w:val="en-US"/>
        </w:rPr>
        <w:t>N</w:t>
      </w:r>
      <w:r w:rsidRPr="00E040C5">
        <w:rPr>
          <w:rFonts w:ascii="Times New Roman" w:hAnsi="Times New Roman"/>
          <w:bCs/>
          <w:i/>
          <w:sz w:val="24"/>
          <w:szCs w:val="24"/>
          <w:vertAlign w:val="subscript"/>
        </w:rPr>
        <w:t>отгу</w:t>
      </w:r>
      <w:r w:rsidRPr="00E040C5">
        <w:rPr>
          <w:rFonts w:ascii="Times New Roman" w:hAnsi="Times New Roman"/>
          <w:b/>
          <w:bCs/>
          <w:sz w:val="24"/>
          <w:szCs w:val="24"/>
        </w:rPr>
        <w:t xml:space="preserve">– </w:t>
      </w:r>
      <w:r w:rsidRPr="00E040C5">
        <w:rPr>
          <w:rFonts w:ascii="Times New Roman" w:hAnsi="Times New Roman"/>
          <w:bCs/>
          <w:sz w:val="24"/>
          <w:szCs w:val="24"/>
        </w:rPr>
        <w:t>н</w:t>
      </w:r>
      <w:r w:rsidRPr="00E040C5">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E040C5" w:rsidRPr="00E040C5" w:rsidRDefault="00E040C5" w:rsidP="00E040C5">
      <w:pPr>
        <w:spacing w:after="0" w:line="240" w:lineRule="auto"/>
        <w:ind w:firstLine="709"/>
        <w:jc w:val="both"/>
        <w:rPr>
          <w:rFonts w:ascii="Times New Roman" w:hAnsi="Times New Roman"/>
          <w:sz w:val="24"/>
          <w:szCs w:val="24"/>
        </w:rPr>
      </w:pPr>
      <w:proofErr w:type="spellStart"/>
      <w:r w:rsidRPr="00E040C5">
        <w:rPr>
          <w:rFonts w:ascii="Times New Roman" w:hAnsi="Times New Roman"/>
          <w:bCs/>
          <w:i/>
          <w:iCs/>
          <w:sz w:val="24"/>
          <w:szCs w:val="24"/>
          <w:lang w:val="en-US"/>
        </w:rPr>
        <w:t>W</w:t>
      </w:r>
      <w:r w:rsidRPr="00E040C5">
        <w:rPr>
          <w:rFonts w:ascii="Times New Roman" w:hAnsi="Times New Roman"/>
          <w:bCs/>
          <w:i/>
          <w:iCs/>
          <w:sz w:val="24"/>
          <w:szCs w:val="24"/>
          <w:vertAlign w:val="subscript"/>
          <w:lang w:val="en-US"/>
        </w:rPr>
        <w:t>er</w:t>
      </w:r>
      <w:proofErr w:type="spellEnd"/>
      <w:r w:rsidRPr="00E040C5">
        <w:rPr>
          <w:rFonts w:ascii="Times New Roman" w:hAnsi="Times New Roman"/>
          <w:i/>
          <w:sz w:val="24"/>
          <w:szCs w:val="24"/>
        </w:rPr>
        <w:t xml:space="preserve">– </w:t>
      </w:r>
      <w:r w:rsidRPr="00E040C5">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bCs/>
          <w:i/>
          <w:sz w:val="24"/>
          <w:szCs w:val="24"/>
        </w:rPr>
        <w:t xml:space="preserve">12 </w:t>
      </w:r>
      <w:r w:rsidRPr="00E040C5">
        <w:rPr>
          <w:rFonts w:ascii="Times New Roman" w:hAnsi="Times New Roman"/>
          <w:i/>
          <w:sz w:val="24"/>
          <w:szCs w:val="24"/>
        </w:rPr>
        <w:t xml:space="preserve">– </w:t>
      </w:r>
      <w:r w:rsidRPr="00E040C5">
        <w:rPr>
          <w:rFonts w:ascii="Times New Roman" w:hAnsi="Times New Roman"/>
          <w:sz w:val="24"/>
          <w:szCs w:val="24"/>
        </w:rPr>
        <w:t>количество месяцев в году;</w:t>
      </w:r>
    </w:p>
    <w:p w:rsidR="00E040C5" w:rsidRPr="00E040C5" w:rsidRDefault="00E040C5" w:rsidP="00E040C5">
      <w:pPr>
        <w:tabs>
          <w:tab w:val="left" w:pos="709"/>
        </w:tabs>
        <w:spacing w:after="0" w:line="240" w:lineRule="auto"/>
        <w:ind w:firstLine="709"/>
        <w:jc w:val="both"/>
        <w:rPr>
          <w:rFonts w:ascii="Times New Roman" w:hAnsi="Times New Roman"/>
          <w:sz w:val="24"/>
          <w:szCs w:val="24"/>
        </w:rPr>
      </w:pPr>
      <w:r w:rsidRPr="00E040C5">
        <w:rPr>
          <w:rFonts w:ascii="Times New Roman" w:hAnsi="Times New Roman"/>
          <w:i/>
          <w:sz w:val="24"/>
          <w:szCs w:val="24"/>
        </w:rPr>
        <w:t>K</w:t>
      </w:r>
      <w:r w:rsidRPr="00E040C5">
        <w:rPr>
          <w:rFonts w:ascii="Times New Roman" w:hAnsi="Times New Roman"/>
          <w:i/>
          <w:sz w:val="24"/>
          <w:szCs w:val="24"/>
          <w:vertAlign w:val="superscript"/>
        </w:rPr>
        <w:t>1</w:t>
      </w:r>
      <w:r w:rsidRPr="00E040C5">
        <w:rPr>
          <w:rFonts w:ascii="Times New Roman" w:hAnsi="Times New Roman"/>
          <w:i/>
          <w:sz w:val="24"/>
          <w:szCs w:val="24"/>
        </w:rPr>
        <w:t xml:space="preserve"> – </w:t>
      </w:r>
      <w:r w:rsidRPr="00E040C5">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E040C5" w:rsidRPr="00E040C5" w:rsidRDefault="00E040C5" w:rsidP="00E040C5">
      <w:pPr>
        <w:spacing w:after="0" w:line="240" w:lineRule="auto"/>
        <w:ind w:firstLine="709"/>
        <w:jc w:val="both"/>
        <w:rPr>
          <w:rFonts w:ascii="Times New Roman" w:hAnsi="Times New Roman"/>
          <w:i/>
          <w:sz w:val="24"/>
          <w:szCs w:val="24"/>
        </w:rPr>
      </w:pPr>
      <w:r w:rsidRPr="00E040C5">
        <w:rPr>
          <w:rFonts w:ascii="Times New Roman" w:hAnsi="Times New Roman"/>
          <w:bCs/>
          <w:i/>
          <w:iCs/>
          <w:sz w:val="24"/>
          <w:szCs w:val="24"/>
          <w:lang w:val="en-US"/>
        </w:rPr>
        <w:t>K</w:t>
      </w:r>
      <w:r w:rsidRPr="00E040C5">
        <w:rPr>
          <w:rFonts w:ascii="Times New Roman" w:hAnsi="Times New Roman"/>
          <w:bCs/>
          <w:i/>
          <w:iCs/>
          <w:sz w:val="24"/>
          <w:szCs w:val="24"/>
          <w:vertAlign w:val="superscript"/>
        </w:rPr>
        <w:t>2</w:t>
      </w:r>
      <w:r w:rsidRPr="00E040C5">
        <w:rPr>
          <w:rFonts w:ascii="Times New Roman" w:hAnsi="Times New Roman"/>
          <w:i/>
          <w:sz w:val="24"/>
          <w:szCs w:val="24"/>
        </w:rPr>
        <w:t xml:space="preserve">– </w:t>
      </w:r>
      <w:r w:rsidRPr="00E040C5">
        <w:rPr>
          <w:rFonts w:ascii="Times New Roman" w:hAnsi="Times New Roman"/>
          <w:sz w:val="24"/>
          <w:szCs w:val="24"/>
        </w:rPr>
        <w:t>коэффициент страховых взносов на выплаты по оплате труда. Значение коэффициента – 1,302;</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bCs/>
          <w:i/>
          <w:iCs/>
          <w:sz w:val="24"/>
          <w:szCs w:val="24"/>
          <w:lang w:val="en-US"/>
        </w:rPr>
        <w:t>K</w:t>
      </w:r>
      <w:r w:rsidRPr="00E040C5">
        <w:rPr>
          <w:rFonts w:ascii="Times New Roman" w:hAnsi="Times New Roman"/>
          <w:bCs/>
          <w:i/>
          <w:iCs/>
          <w:sz w:val="24"/>
          <w:szCs w:val="24"/>
          <w:vertAlign w:val="superscript"/>
        </w:rPr>
        <w:t>3</w:t>
      </w:r>
      <w:r w:rsidRPr="00E040C5">
        <w:rPr>
          <w:rFonts w:ascii="Times New Roman" w:hAnsi="Times New Roman"/>
          <w:i/>
          <w:sz w:val="24"/>
          <w:szCs w:val="24"/>
        </w:rPr>
        <w:t xml:space="preserve">– </w:t>
      </w:r>
      <w:r w:rsidRPr="00E040C5">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sidRPr="00E040C5">
        <w:rPr>
          <w:rFonts w:ascii="Times New Roman" w:hAnsi="Times New Roman"/>
          <w:sz w:val="24"/>
          <w:szCs w:val="24"/>
        </w:rPr>
        <w:lastRenderedPageBreak/>
        <w:t>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040C5" w:rsidRPr="00E040C5" w:rsidRDefault="00E040C5" w:rsidP="00E040C5">
      <w:pPr>
        <w:spacing w:after="0" w:line="240" w:lineRule="auto"/>
        <w:ind w:firstLine="709"/>
        <w:jc w:val="center"/>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794000" cy="228600"/>
            <wp:effectExtent l="0" t="0" r="0" b="0"/>
            <wp:docPr id="25"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74" cstate="print"/>
                    <a:srcRect/>
                    <a:stretch/>
                  </pic:blipFill>
                  <pic:spPr>
                    <a:xfrm>
                      <a:off x="0" y="0"/>
                      <a:ext cx="2794000" cy="228600"/>
                    </a:xfrm>
                    <a:prstGeom prst="rect">
                      <a:avLst/>
                    </a:prstGeom>
                    <a:ln>
                      <a:noFill/>
                    </a:ln>
                  </pic:spPr>
                </pic:pic>
              </a:graphicData>
            </a:graphic>
          </wp:inline>
        </w:drawing>
      </w:r>
      <w:r w:rsidRPr="00E040C5">
        <w:rPr>
          <w:rFonts w:ascii="Times New Roman" w:hAnsi="Times New Roman"/>
          <w:sz w:val="24"/>
          <w:szCs w:val="24"/>
        </w:rPr>
        <w:t>, где</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368300" cy="228600"/>
            <wp:effectExtent l="0" t="0" r="12700" b="0"/>
            <wp:docPr id="26"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75" cstate="print"/>
                    <a:srcRect/>
                    <a:stretch/>
                  </pic:blipFill>
                  <pic:spPr>
                    <a:xfrm>
                      <a:off x="0" y="0"/>
                      <a:ext cx="368300" cy="228600"/>
                    </a:xfrm>
                    <a:prstGeom prst="rect">
                      <a:avLst/>
                    </a:prstGeom>
                    <a:ln>
                      <a:noFill/>
                    </a:ln>
                  </pic:spPr>
                </pic:pic>
              </a:graphicData>
            </a:graphic>
          </wp:inline>
        </w:drawing>
      </w:r>
      <w:r w:rsidRPr="00E040C5">
        <w:rPr>
          <w:rFonts w:ascii="Times New Roman" w:hAnsi="Times New Roman"/>
          <w:b/>
          <w:bCs/>
          <w:sz w:val="24"/>
          <w:szCs w:val="24"/>
        </w:rPr>
        <w:t xml:space="preserve">– </w:t>
      </w:r>
      <w:r w:rsidRPr="00E040C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317500" cy="228600"/>
            <wp:effectExtent l="0" t="0" r="12700" b="0"/>
            <wp:docPr id="27"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76" cstate="print"/>
                    <a:srcRect/>
                    <a:stretch/>
                  </pic:blipFill>
                  <pic:spPr>
                    <a:xfrm>
                      <a:off x="0" y="0"/>
                      <a:ext cx="317500" cy="228600"/>
                    </a:xfrm>
                    <a:prstGeom prst="rect">
                      <a:avLst/>
                    </a:prstGeom>
                    <a:ln>
                      <a:noFill/>
                    </a:ln>
                  </pic:spPr>
                </pic:pic>
              </a:graphicData>
            </a:graphic>
          </wp:inline>
        </w:drawing>
      </w:r>
      <w:r w:rsidRPr="00E040C5">
        <w:rPr>
          <w:rFonts w:ascii="Times New Roman" w:hAnsi="Times New Roman"/>
          <w:b/>
          <w:bCs/>
          <w:sz w:val="24"/>
          <w:szCs w:val="24"/>
        </w:rPr>
        <w:t xml:space="preserve"> –</w:t>
      </w:r>
      <w:r w:rsidRPr="00E040C5">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66700" cy="228600"/>
            <wp:effectExtent l="0" t="0" r="12700" b="0"/>
            <wp:docPr id="28"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77" cstate="print"/>
                    <a:srcRect/>
                    <a:stretch/>
                  </pic:blipFill>
                  <pic:spPr>
                    <a:xfrm>
                      <a:off x="0" y="0"/>
                      <a:ext cx="266700" cy="228600"/>
                    </a:xfrm>
                    <a:prstGeom prst="rect">
                      <a:avLst/>
                    </a:prstGeom>
                    <a:ln>
                      <a:noFill/>
                    </a:ln>
                  </pic:spPr>
                </pic:pic>
              </a:graphicData>
            </a:graphic>
          </wp:inline>
        </w:drawing>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54000" cy="228600"/>
            <wp:effectExtent l="0" t="0" r="0" b="0"/>
            <wp:docPr id="29"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78" cstate="print"/>
                    <a:srcRect/>
                    <a:stretch/>
                  </pic:blipFill>
                  <pic:spPr>
                    <a:xfrm>
                      <a:off x="0" y="0"/>
                      <a:ext cx="254000" cy="228600"/>
                    </a:xfrm>
                    <a:prstGeom prst="rect">
                      <a:avLst/>
                    </a:prstGeom>
                    <a:ln>
                      <a:noFill/>
                    </a:ln>
                  </pic:spPr>
                </pic:pic>
              </a:graphicData>
            </a:graphic>
          </wp:inline>
        </w:drawing>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41300" cy="228600"/>
            <wp:effectExtent l="0" t="0" r="12700" b="0"/>
            <wp:docPr id="30"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79" cstate="print"/>
                    <a:srcRect/>
                    <a:stretch/>
                  </pic:blipFill>
                  <pic:spPr>
                    <a:xfrm>
                      <a:off x="0" y="0"/>
                      <a:ext cx="241300" cy="228600"/>
                    </a:xfrm>
                    <a:prstGeom prst="rect">
                      <a:avLst/>
                    </a:prstGeom>
                    <a:ln>
                      <a:noFill/>
                    </a:ln>
                  </pic:spPr>
                </pic:pic>
              </a:graphicData>
            </a:graphic>
          </wp:inline>
        </w:drawing>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приобретение услуг связи;</w:t>
      </w:r>
    </w:p>
    <w:p w:rsidR="00E040C5" w:rsidRPr="00E040C5" w:rsidRDefault="00E040C5" w:rsidP="00E040C5">
      <w:pPr>
        <w:tabs>
          <w:tab w:val="left" w:pos="8222"/>
        </w:tabs>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54000" cy="228600"/>
            <wp:effectExtent l="0" t="0" r="0" b="0"/>
            <wp:docPr id="31"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80" cstate="print"/>
                    <a:srcRect/>
                    <a:stretch/>
                  </pic:blipFill>
                  <pic:spPr>
                    <a:xfrm>
                      <a:off x="0" y="0"/>
                      <a:ext cx="254000" cy="228600"/>
                    </a:xfrm>
                    <a:prstGeom prst="rect">
                      <a:avLst/>
                    </a:prstGeom>
                    <a:ln>
                      <a:noFill/>
                    </a:ln>
                  </pic:spPr>
                </pic:pic>
              </a:graphicData>
            </a:graphic>
          </wp:inline>
        </w:drawing>
      </w:r>
      <w:r w:rsidRPr="00E040C5">
        <w:rPr>
          <w:rFonts w:ascii="Times New Roman" w:hAnsi="Times New Roman"/>
          <w:b/>
          <w:bCs/>
          <w:sz w:val="24"/>
          <w:szCs w:val="24"/>
        </w:rPr>
        <w:t>–</w:t>
      </w:r>
      <w:r w:rsidRPr="00E040C5">
        <w:rPr>
          <w:rFonts w:ascii="Times New Roman" w:hAnsi="Times New Roman"/>
          <w:sz w:val="24"/>
          <w:szCs w:val="24"/>
        </w:rPr>
        <w:t xml:space="preserve"> нормативные затраты на приобретение транспортных услуг;</w:t>
      </w:r>
    </w:p>
    <w:p w:rsidR="00E040C5" w:rsidRPr="00E040C5" w:rsidRDefault="00E040C5" w:rsidP="00E040C5">
      <w:pPr>
        <w:tabs>
          <w:tab w:val="left" w:pos="8222"/>
        </w:tabs>
        <w:spacing w:after="0" w:line="240" w:lineRule="auto"/>
        <w:ind w:firstLine="709"/>
        <w:jc w:val="both"/>
        <w:rPr>
          <w:rFonts w:ascii="Times New Roman" w:hAnsi="Times New Roman"/>
          <w:sz w:val="24"/>
          <w:szCs w:val="24"/>
        </w:rPr>
      </w:pPr>
      <w:r w:rsidRPr="00E040C5">
        <w:rPr>
          <w:rFonts w:ascii="Times New Roman" w:hAnsi="Times New Roman"/>
          <w:noProof/>
          <w:sz w:val="24"/>
          <w:szCs w:val="24"/>
          <w:lang w:eastAsia="ru-RU"/>
        </w:rPr>
        <w:drawing>
          <wp:inline distT="0" distB="0" distL="0" distR="0">
            <wp:extent cx="266700" cy="228600"/>
            <wp:effectExtent l="0" t="0" r="12700" b="0"/>
            <wp:docPr id="32"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81" cstate="print"/>
                    <a:srcRect/>
                    <a:stretch/>
                  </pic:blipFill>
                  <pic:spPr>
                    <a:xfrm>
                      <a:off x="0" y="0"/>
                      <a:ext cx="266700" cy="228600"/>
                    </a:xfrm>
                    <a:prstGeom prst="rect">
                      <a:avLst/>
                    </a:prstGeom>
                    <a:ln>
                      <a:noFill/>
                    </a:ln>
                  </pic:spPr>
                </pic:pic>
              </a:graphicData>
            </a:graphic>
          </wp:inline>
        </w:drawing>
      </w:r>
      <w:r w:rsidRPr="00E040C5">
        <w:rPr>
          <w:rFonts w:ascii="Times New Roman" w:hAnsi="Times New Roman"/>
          <w:b/>
          <w:bCs/>
          <w:sz w:val="24"/>
          <w:szCs w:val="24"/>
        </w:rPr>
        <w:t>–</w:t>
      </w:r>
      <w:r w:rsidRPr="00E040C5">
        <w:rPr>
          <w:rFonts w:ascii="Times New Roman" w:hAnsi="Times New Roman"/>
          <w:sz w:val="24"/>
          <w:szCs w:val="24"/>
        </w:rPr>
        <w:t xml:space="preserve"> прочие нормативные затраты на общехозяйственные нужды.</w:t>
      </w:r>
    </w:p>
    <w:p w:rsidR="00E040C5" w:rsidRPr="00E040C5" w:rsidRDefault="00E040C5" w:rsidP="00E040C5">
      <w:pPr>
        <w:tabs>
          <w:tab w:val="left" w:pos="8222"/>
        </w:tabs>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2) нормативные затраты на горячее водоснабжение;</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3) нормативные затраты на потребление электрической энергии;</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содержание недвижимого имущества включают в себя:</w:t>
      </w:r>
    </w:p>
    <w:p w:rsidR="00E040C5" w:rsidRPr="00E040C5" w:rsidRDefault="00E040C5" w:rsidP="00E040C5">
      <w:pPr>
        <w:pStyle w:val="a9"/>
        <w:numPr>
          <w:ilvl w:val="0"/>
          <w:numId w:val="260"/>
        </w:numPr>
        <w:tabs>
          <w:tab w:val="left" w:pos="993"/>
        </w:tabs>
        <w:ind w:left="0" w:firstLine="709"/>
        <w:jc w:val="both"/>
        <w:rPr>
          <w:rFonts w:ascii="Times New Roman" w:hAnsi="Times New Roman"/>
        </w:rPr>
      </w:pPr>
      <w:r w:rsidRPr="00E040C5">
        <w:rPr>
          <w:rFonts w:ascii="Times New Roman" w:hAnsi="Times New Roman"/>
        </w:rPr>
        <w:t>нормативные затраты на эксплуатацию системы охранной сигнализации и противопожарной безопасности;</w:t>
      </w:r>
    </w:p>
    <w:p w:rsidR="00E040C5" w:rsidRPr="00E040C5" w:rsidRDefault="00E040C5" w:rsidP="00E040C5">
      <w:pPr>
        <w:pStyle w:val="a9"/>
        <w:numPr>
          <w:ilvl w:val="0"/>
          <w:numId w:val="260"/>
        </w:numPr>
        <w:tabs>
          <w:tab w:val="left" w:pos="993"/>
        </w:tabs>
        <w:ind w:left="0" w:firstLine="709"/>
        <w:jc w:val="both"/>
        <w:rPr>
          <w:rFonts w:ascii="Times New Roman" w:hAnsi="Times New Roman"/>
        </w:rPr>
      </w:pPr>
      <w:r w:rsidRPr="00E040C5">
        <w:rPr>
          <w:rFonts w:ascii="Times New Roman" w:hAnsi="Times New Roman"/>
        </w:rPr>
        <w:t>нормативные затраты на аренду недвижимого имущества;</w:t>
      </w:r>
    </w:p>
    <w:p w:rsidR="00E040C5" w:rsidRPr="00E040C5" w:rsidRDefault="00E040C5" w:rsidP="00E040C5">
      <w:pPr>
        <w:pStyle w:val="a9"/>
        <w:numPr>
          <w:ilvl w:val="0"/>
          <w:numId w:val="260"/>
        </w:numPr>
        <w:tabs>
          <w:tab w:val="left" w:pos="993"/>
        </w:tabs>
        <w:ind w:left="0" w:firstLine="709"/>
        <w:jc w:val="both"/>
        <w:rPr>
          <w:rFonts w:ascii="Times New Roman" w:hAnsi="Times New Roman"/>
        </w:rPr>
      </w:pPr>
      <w:r w:rsidRPr="00E040C5">
        <w:rPr>
          <w:rFonts w:ascii="Times New Roman" w:hAnsi="Times New Roman"/>
        </w:rPr>
        <w:t>нормативные затраты на проведение текущего ремонта объектов недвижимого имущества;</w:t>
      </w:r>
    </w:p>
    <w:p w:rsidR="00E040C5" w:rsidRPr="00E040C5" w:rsidRDefault="00E040C5" w:rsidP="00E040C5">
      <w:pPr>
        <w:pStyle w:val="a9"/>
        <w:numPr>
          <w:ilvl w:val="0"/>
          <w:numId w:val="260"/>
        </w:numPr>
        <w:tabs>
          <w:tab w:val="left" w:pos="993"/>
        </w:tabs>
        <w:ind w:left="0" w:firstLine="709"/>
        <w:jc w:val="both"/>
        <w:rPr>
          <w:rFonts w:ascii="Times New Roman" w:hAnsi="Times New Roman"/>
        </w:rPr>
      </w:pPr>
      <w:r w:rsidRPr="00E040C5">
        <w:rPr>
          <w:rFonts w:ascii="Times New Roman" w:hAnsi="Times New Roman"/>
        </w:rPr>
        <w:lastRenderedPageBreak/>
        <w:t>нормативные затраты на содержание прилегающих территорий в соответствии с утвержденными санитарными правилами и нормами;</w:t>
      </w:r>
    </w:p>
    <w:p w:rsidR="00E040C5" w:rsidRPr="00E040C5" w:rsidRDefault="00E040C5" w:rsidP="00E040C5">
      <w:pPr>
        <w:pStyle w:val="a9"/>
        <w:numPr>
          <w:ilvl w:val="0"/>
          <w:numId w:val="260"/>
        </w:numPr>
        <w:tabs>
          <w:tab w:val="left" w:pos="993"/>
        </w:tabs>
        <w:ind w:left="0" w:firstLine="709"/>
        <w:jc w:val="both"/>
        <w:rPr>
          <w:rFonts w:ascii="Times New Roman" w:hAnsi="Times New Roman"/>
        </w:rPr>
      </w:pPr>
      <w:r w:rsidRPr="00E040C5">
        <w:rPr>
          <w:rFonts w:ascii="Times New Roman" w:hAnsi="Times New Roman"/>
        </w:rPr>
        <w:t>прочие нормативные затраты на содержание недвижимого имущества.</w:t>
      </w:r>
    </w:p>
    <w:p w:rsidR="00E040C5" w:rsidRP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040C5" w:rsidRDefault="00E040C5" w:rsidP="00E040C5">
      <w:pPr>
        <w:spacing w:after="0" w:line="240" w:lineRule="auto"/>
        <w:ind w:firstLine="709"/>
        <w:jc w:val="both"/>
        <w:rPr>
          <w:rFonts w:ascii="Times New Roman" w:hAnsi="Times New Roman"/>
          <w:sz w:val="24"/>
          <w:szCs w:val="24"/>
        </w:rPr>
      </w:pPr>
      <w:r w:rsidRPr="00E040C5">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125A3" w:rsidRPr="00E040C5" w:rsidRDefault="00D125A3" w:rsidP="00E040C5">
      <w:pPr>
        <w:spacing w:after="0" w:line="240" w:lineRule="auto"/>
        <w:ind w:firstLine="709"/>
        <w:jc w:val="both"/>
        <w:rPr>
          <w:rFonts w:ascii="Times New Roman" w:hAnsi="Times New Roman"/>
          <w:sz w:val="24"/>
          <w:szCs w:val="24"/>
        </w:rPr>
      </w:pPr>
    </w:p>
    <w:p w:rsidR="00B540EE" w:rsidRPr="003F08F4" w:rsidRDefault="00F14CB4" w:rsidP="00B97720">
      <w:pPr>
        <w:pStyle w:val="3"/>
        <w:spacing w:before="0" w:beforeAutospacing="0" w:after="0" w:afterAutospacing="0"/>
        <w:ind w:firstLine="709"/>
        <w:rPr>
          <w:sz w:val="24"/>
          <w:szCs w:val="24"/>
        </w:rPr>
      </w:pPr>
      <w:r>
        <w:rPr>
          <w:sz w:val="24"/>
          <w:szCs w:val="24"/>
        </w:rPr>
        <w:t>3.2.</w:t>
      </w:r>
      <w:r w:rsidR="00725F9A" w:rsidRPr="003F08F4">
        <w:rPr>
          <w:sz w:val="24"/>
          <w:szCs w:val="24"/>
        </w:rPr>
        <w:t xml:space="preserve">4. </w:t>
      </w:r>
      <w:r w:rsidR="00B540EE" w:rsidRPr="003F08F4">
        <w:rPr>
          <w:sz w:val="24"/>
          <w:szCs w:val="24"/>
        </w:rPr>
        <w:t>Материально-технические условия реализации основной</w:t>
      </w:r>
      <w:bookmarkStart w:id="429" w:name="_Toc410654082"/>
      <w:bookmarkEnd w:id="426"/>
      <w:r w:rsidR="00363FAE" w:rsidRPr="003F08F4">
        <w:rPr>
          <w:sz w:val="24"/>
          <w:szCs w:val="24"/>
        </w:rPr>
        <w:t xml:space="preserve"> </w:t>
      </w:r>
      <w:r w:rsidR="00B540EE" w:rsidRPr="003F08F4">
        <w:rPr>
          <w:sz w:val="24"/>
          <w:szCs w:val="24"/>
        </w:rPr>
        <w:t>образовательной программы</w:t>
      </w:r>
      <w:bookmarkEnd w:id="427"/>
      <w:bookmarkEnd w:id="428"/>
      <w:bookmarkEnd w:id="429"/>
    </w:p>
    <w:p w:rsidR="00F14CB4" w:rsidRPr="00B17F5C" w:rsidRDefault="00F14CB4" w:rsidP="00F14CB4">
      <w:pPr>
        <w:spacing w:after="0" w:line="23" w:lineRule="atLeast"/>
        <w:ind w:firstLine="454"/>
        <w:jc w:val="both"/>
        <w:rPr>
          <w:rFonts w:ascii="Times New Roman" w:hAnsi="Times New Roman"/>
          <w:sz w:val="24"/>
          <w:szCs w:val="24"/>
        </w:rPr>
      </w:pPr>
      <w:r w:rsidRPr="00B17F5C">
        <w:rPr>
          <w:rFonts w:ascii="Times New Roman" w:hAnsi="Times New Roman"/>
          <w:sz w:val="24"/>
          <w:szCs w:val="24"/>
        </w:rPr>
        <w:t xml:space="preserve">Материально-техническая база </w:t>
      </w:r>
      <w:r w:rsidRPr="00F14CB4">
        <w:rPr>
          <w:rFonts w:ascii="Times New Roman" w:hAnsi="Times New Roman"/>
          <w:sz w:val="24"/>
          <w:szCs w:val="24"/>
        </w:rPr>
        <w:t>МКОУ «Дреневская ОШ» Красносельского муниипального района Костромской области</w:t>
      </w:r>
      <w:r w:rsidRPr="00B17F5C">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F14CB4" w:rsidRPr="00B17F5C" w:rsidRDefault="00F14CB4" w:rsidP="00F14CB4">
      <w:pPr>
        <w:pStyle w:val="afb"/>
        <w:spacing w:after="0" w:line="23" w:lineRule="atLeast"/>
        <w:ind w:firstLine="454"/>
        <w:jc w:val="both"/>
        <w:rPr>
          <w:rStyle w:val="default005f005fchar1char1"/>
        </w:rPr>
      </w:pPr>
      <w:r w:rsidRPr="00B17F5C">
        <w:rPr>
          <w:rStyle w:val="default005f005fchar1char1"/>
        </w:rPr>
        <w:t xml:space="preserve">В соответствии с требованиями ФГОС в </w:t>
      </w:r>
      <w:r w:rsidRPr="00F14CB4">
        <w:rPr>
          <w:rFonts w:ascii="Times New Roman" w:hAnsi="Times New Roman"/>
          <w:sz w:val="24"/>
          <w:szCs w:val="24"/>
        </w:rPr>
        <w:t>МКОУ «Дреневская ОШ» Красносельского муниипального района Костромской области</w:t>
      </w:r>
      <w:r w:rsidRPr="00B17F5C">
        <w:rPr>
          <w:rStyle w:val="default005f005fchar1char1"/>
        </w:rPr>
        <w:t>, реализующей основную образовательную программу основного общего образования, оборудованы:</w:t>
      </w:r>
    </w:p>
    <w:p w:rsidR="00F14CB4" w:rsidRPr="00B17F5C" w:rsidRDefault="00F14CB4" w:rsidP="00F14CB4">
      <w:pPr>
        <w:pStyle w:val="default0"/>
        <w:tabs>
          <w:tab w:val="left" w:pos="3086"/>
        </w:tabs>
        <w:spacing w:line="23" w:lineRule="atLeast"/>
        <w:ind w:firstLine="454"/>
        <w:jc w:val="both"/>
        <w:rPr>
          <w:rStyle w:val="default005f005fchar1char1"/>
        </w:rPr>
      </w:pPr>
      <w:r w:rsidRPr="00B17F5C">
        <w:rPr>
          <w:bCs/>
          <w:iCs/>
        </w:rPr>
        <w:t>• </w:t>
      </w:r>
      <w:r w:rsidRPr="00B17F5C">
        <w:rPr>
          <w:rStyle w:val="default005f005fchar1char1"/>
        </w:rPr>
        <w:t>учебные кабинеты;</w:t>
      </w:r>
      <w:r>
        <w:rPr>
          <w:rStyle w:val="default005f005fchar1char1"/>
        </w:rPr>
        <w:tab/>
      </w:r>
    </w:p>
    <w:p w:rsidR="00F14CB4" w:rsidRPr="00B17F5C" w:rsidRDefault="00F14CB4" w:rsidP="00F14CB4">
      <w:pPr>
        <w:pStyle w:val="default0"/>
        <w:spacing w:line="23" w:lineRule="atLeast"/>
        <w:ind w:firstLine="454"/>
        <w:jc w:val="both"/>
        <w:rPr>
          <w:rStyle w:val="default005f005fchar1char1"/>
        </w:rPr>
      </w:pPr>
      <w:r w:rsidRPr="00B17F5C">
        <w:rPr>
          <w:bCs/>
          <w:iCs/>
        </w:rPr>
        <w:t>• </w:t>
      </w:r>
      <w:r w:rsidRPr="00B17F5C">
        <w:rPr>
          <w:rStyle w:val="default005f005fchar1char1"/>
        </w:rPr>
        <w:t>библиоте</w:t>
      </w:r>
      <w:r>
        <w:rPr>
          <w:rStyle w:val="default005f005fchar1char1"/>
        </w:rPr>
        <w:t>чная комната</w:t>
      </w:r>
      <w:r w:rsidRPr="00B17F5C">
        <w:rPr>
          <w:rStyle w:val="default005f005fchar1char1"/>
        </w:rPr>
        <w:t xml:space="preserve">, </w:t>
      </w:r>
      <w:r>
        <w:rPr>
          <w:rStyle w:val="default005f005fchar1char1"/>
        </w:rPr>
        <w:t>обеспечивающая</w:t>
      </w:r>
      <w:r w:rsidRPr="00B17F5C">
        <w:rPr>
          <w:rStyle w:val="default005f005fchar1char1"/>
        </w:rPr>
        <w:t xml:space="preserve"> сохранность книжного фонда;</w:t>
      </w:r>
    </w:p>
    <w:p w:rsidR="00F14CB4" w:rsidRPr="00B17F5C" w:rsidRDefault="00F14CB4" w:rsidP="00F14CB4">
      <w:pPr>
        <w:pStyle w:val="default0"/>
        <w:spacing w:line="23" w:lineRule="atLeast"/>
        <w:ind w:firstLine="454"/>
        <w:jc w:val="both"/>
        <w:rPr>
          <w:rStyle w:val="default005f005fchar1char1"/>
        </w:rPr>
      </w:pPr>
      <w:r w:rsidRPr="00B17F5C">
        <w:rPr>
          <w:bCs/>
          <w:iCs/>
        </w:rPr>
        <w:t>• </w:t>
      </w:r>
      <w:r w:rsidRPr="00B17F5C">
        <w:rPr>
          <w:rStyle w:val="default005f005fchar1char1"/>
        </w:rPr>
        <w:t>спортивн</w:t>
      </w:r>
      <w:r>
        <w:rPr>
          <w:rStyle w:val="default005f005fchar1char1"/>
        </w:rPr>
        <w:t>ая комната</w:t>
      </w:r>
      <w:r w:rsidRPr="00B17F5C">
        <w:rPr>
          <w:rStyle w:val="default005f005fchar1char1"/>
        </w:rPr>
        <w:t>, спортивная площадка;</w:t>
      </w:r>
    </w:p>
    <w:p w:rsidR="00F14CB4" w:rsidRPr="00B17F5C" w:rsidRDefault="00F14CB4" w:rsidP="00F14CB4">
      <w:pPr>
        <w:pStyle w:val="default0"/>
        <w:spacing w:line="23" w:lineRule="atLeast"/>
        <w:ind w:firstLine="454"/>
        <w:jc w:val="both"/>
        <w:rPr>
          <w:rStyle w:val="default005f005fchar1char1"/>
        </w:rPr>
      </w:pPr>
      <w:r w:rsidRPr="00B17F5C">
        <w:rPr>
          <w:bCs/>
          <w:iCs/>
        </w:rPr>
        <w:t>• </w:t>
      </w:r>
      <w:r w:rsidRPr="00B17F5C">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14CB4" w:rsidRPr="00B17F5C" w:rsidRDefault="00F14CB4" w:rsidP="00F14CB4">
      <w:pPr>
        <w:pStyle w:val="default0"/>
        <w:spacing w:line="23" w:lineRule="atLeast"/>
        <w:ind w:firstLine="454"/>
        <w:jc w:val="both"/>
        <w:rPr>
          <w:rStyle w:val="default005f005fchar1char1"/>
        </w:rPr>
      </w:pPr>
      <w:r w:rsidRPr="00B17F5C">
        <w:rPr>
          <w:bCs/>
          <w:iCs/>
        </w:rPr>
        <w:t>• </w:t>
      </w:r>
      <w:r w:rsidRPr="00B17F5C">
        <w:rPr>
          <w:rStyle w:val="default005f005fchar1char1"/>
        </w:rPr>
        <w:t>помещения для медицинского персонала;</w:t>
      </w:r>
    </w:p>
    <w:p w:rsidR="00F14CB4" w:rsidRPr="00B17F5C" w:rsidRDefault="00F14CB4" w:rsidP="00F14CB4">
      <w:pPr>
        <w:pStyle w:val="default0"/>
        <w:spacing w:line="23" w:lineRule="atLeast"/>
        <w:ind w:firstLine="454"/>
        <w:jc w:val="both"/>
      </w:pPr>
      <w:r w:rsidRPr="00B17F5C">
        <w:rPr>
          <w:bCs/>
          <w:iCs/>
        </w:rPr>
        <w:t>• </w:t>
      </w:r>
      <w:r w:rsidRPr="00B17F5C">
        <w:rPr>
          <w:rStyle w:val="default005f005fchar1char1"/>
        </w:rPr>
        <w:t>административные и иные помещения, оснащённые необходимым оборудованием;</w:t>
      </w:r>
    </w:p>
    <w:p w:rsidR="00F14CB4" w:rsidRPr="00B17F5C" w:rsidRDefault="00F14CB4" w:rsidP="00F14CB4">
      <w:pPr>
        <w:pStyle w:val="dash041e005f0431005f044b005f0447005f043d005f044b005f0439"/>
        <w:spacing w:line="23" w:lineRule="atLeast"/>
        <w:ind w:firstLine="454"/>
        <w:jc w:val="both"/>
        <w:rPr>
          <w:rStyle w:val="dash041e005f0431005f044b005f0447005f043d005f044b005f0439005f005fchar1char1"/>
        </w:rPr>
      </w:pPr>
      <w:r w:rsidRPr="00B17F5C">
        <w:rPr>
          <w:bCs/>
          <w:iCs/>
        </w:rPr>
        <w:t>• </w:t>
      </w:r>
      <w:r w:rsidRPr="00B17F5C">
        <w:rPr>
          <w:rStyle w:val="dash041e005f0431005f044b005f0447005f043d005f044b005f0439005f005fchar1char1"/>
        </w:rPr>
        <w:t>санузлы;</w:t>
      </w:r>
    </w:p>
    <w:p w:rsidR="00F14CB4" w:rsidRPr="00B17F5C" w:rsidRDefault="00F14CB4" w:rsidP="00F14CB4">
      <w:pPr>
        <w:pStyle w:val="default0"/>
        <w:tabs>
          <w:tab w:val="left" w:pos="720"/>
        </w:tabs>
        <w:spacing w:line="23" w:lineRule="atLeast"/>
        <w:ind w:firstLine="454"/>
        <w:jc w:val="both"/>
      </w:pPr>
      <w:r w:rsidRPr="00B17F5C">
        <w:rPr>
          <w:rStyle w:val="default005f005fchar1char1"/>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B97720" w:rsidRPr="003F08F4" w:rsidRDefault="00B97720" w:rsidP="00B97720">
      <w:pPr>
        <w:spacing w:after="0" w:line="240" w:lineRule="auto"/>
        <w:ind w:firstLine="709"/>
        <w:jc w:val="both"/>
        <w:rPr>
          <w:rFonts w:ascii="Times New Roman" w:hAnsi="Times New Roman"/>
          <w:sz w:val="24"/>
          <w:szCs w:val="24"/>
        </w:rPr>
      </w:pPr>
    </w:p>
    <w:p w:rsidR="00B540EE" w:rsidRPr="003F08F4" w:rsidRDefault="00B540EE" w:rsidP="0072117D">
      <w:pPr>
        <w:spacing w:after="0" w:line="240" w:lineRule="auto"/>
        <w:jc w:val="both"/>
        <w:rPr>
          <w:rFonts w:ascii="Times New Roman" w:hAnsi="Times New Roman"/>
          <w:vanish/>
          <w:sz w:val="24"/>
          <w:szCs w:val="24"/>
        </w:rPr>
      </w:pPr>
    </w:p>
    <w:tbl>
      <w:tblPr>
        <w:tblW w:w="0" w:type="auto"/>
        <w:jc w:val="center"/>
        <w:shd w:val="clear" w:color="auto" w:fill="FFFFFF"/>
        <w:tblCellMar>
          <w:top w:w="15" w:type="dxa"/>
          <w:left w:w="15" w:type="dxa"/>
          <w:bottom w:w="15" w:type="dxa"/>
          <w:right w:w="15" w:type="dxa"/>
        </w:tblCellMar>
        <w:tblLook w:val="04A0"/>
      </w:tblPr>
      <w:tblGrid>
        <w:gridCol w:w="2846"/>
        <w:gridCol w:w="4439"/>
        <w:gridCol w:w="2054"/>
      </w:tblGrid>
      <w:tr w:rsidR="00B540EE" w:rsidRPr="003F08F4" w:rsidTr="00B97720">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b/>
                <w:bCs/>
                <w:sz w:val="24"/>
                <w:szCs w:val="24"/>
              </w:rPr>
              <w:t>Необходимо/</w:t>
            </w:r>
          </w:p>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b/>
                <w:bCs/>
                <w:sz w:val="24"/>
                <w:szCs w:val="24"/>
              </w:rPr>
              <w:t>имеется в наличии</w:t>
            </w:r>
          </w:p>
        </w:tc>
      </w:tr>
      <w:tr w:rsidR="00B540EE" w:rsidRPr="003F08F4" w:rsidTr="00B97720">
        <w:trPr>
          <w:jc w:val="center"/>
        </w:trPr>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 xml:space="preserve">1.1. Нормативные документы, программно-методическое </w:t>
            </w:r>
            <w:r w:rsidR="00EF010C" w:rsidRPr="003F08F4">
              <w:rPr>
                <w:rFonts w:ascii="Times New Roman" w:hAnsi="Times New Roman"/>
                <w:sz w:val="24"/>
                <w:szCs w:val="24"/>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tc>
      </w:tr>
      <w:tr w:rsidR="00B540EE" w:rsidRPr="003F08F4" w:rsidTr="00B97720">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1.2. Учебно-методические материалы:</w:t>
            </w:r>
          </w:p>
          <w:p w:rsidR="00B540EE" w:rsidRPr="003F08F4" w:rsidRDefault="00EF010C" w:rsidP="0072117D">
            <w:pPr>
              <w:spacing w:after="0" w:line="240" w:lineRule="auto"/>
              <w:rPr>
                <w:rFonts w:ascii="Times New Roman" w:hAnsi="Times New Roman"/>
                <w:sz w:val="24"/>
                <w:szCs w:val="24"/>
              </w:rPr>
            </w:pPr>
            <w:r w:rsidRPr="003F08F4">
              <w:rPr>
                <w:rFonts w:ascii="Times New Roman" w:hAnsi="Times New Roman"/>
                <w:sz w:val="24"/>
                <w:szCs w:val="24"/>
              </w:rPr>
              <w:t xml:space="preserve">1.2.1. УМК по предмету </w:t>
            </w:r>
          </w:p>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jc w:val="center"/>
              <w:rPr>
                <w:rFonts w:ascii="Times New Roman" w:hAnsi="Times New Roman"/>
                <w:sz w:val="24"/>
                <w:szCs w:val="24"/>
              </w:rPr>
            </w:pPr>
          </w:p>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EF010C" w:rsidRPr="003F08F4" w:rsidRDefault="00EF010C" w:rsidP="0072117D">
            <w:pPr>
              <w:spacing w:after="0" w:line="240" w:lineRule="auto"/>
              <w:jc w:val="center"/>
              <w:rPr>
                <w:rFonts w:ascii="Times New Roman" w:hAnsi="Times New Roman"/>
                <w:sz w:val="24"/>
                <w:szCs w:val="24"/>
              </w:rPr>
            </w:pPr>
          </w:p>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tc>
      </w:tr>
      <w:tr w:rsidR="00B540EE" w:rsidRPr="003F08F4" w:rsidTr="00B97720">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1.2.3. Аудиозаписи, слайды по</w:t>
            </w:r>
            <w:r w:rsidR="00EF010C" w:rsidRPr="003F08F4">
              <w:rPr>
                <w:rFonts w:ascii="Times New Roman" w:hAnsi="Times New Roman"/>
                <w:sz w:val="24"/>
                <w:szCs w:val="24"/>
              </w:rPr>
              <w:t xml:space="preserve"> содержанию учебного предмета</w:t>
            </w:r>
          </w:p>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1.2.4. ТСО, компьютерные, информационн</w:t>
            </w:r>
            <w:r w:rsidR="00EF010C" w:rsidRPr="003F08F4">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EF010C" w:rsidRPr="003F08F4" w:rsidRDefault="00EF010C" w:rsidP="0072117D">
            <w:pPr>
              <w:spacing w:after="0" w:line="240" w:lineRule="auto"/>
              <w:jc w:val="center"/>
              <w:rPr>
                <w:rFonts w:ascii="Times New Roman" w:hAnsi="Times New Roman"/>
                <w:sz w:val="24"/>
                <w:szCs w:val="24"/>
              </w:rPr>
            </w:pPr>
          </w:p>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E27AB7" w:rsidRDefault="00E27AB7" w:rsidP="00F14CB4">
            <w:pPr>
              <w:spacing w:after="0" w:line="240" w:lineRule="auto"/>
              <w:jc w:val="center"/>
              <w:rPr>
                <w:rFonts w:ascii="Times New Roman" w:hAnsi="Times New Roman"/>
                <w:sz w:val="24"/>
                <w:szCs w:val="24"/>
              </w:rPr>
            </w:pPr>
            <w:r>
              <w:rPr>
                <w:rFonts w:ascii="Times New Roman" w:hAnsi="Times New Roman"/>
                <w:sz w:val="24"/>
                <w:szCs w:val="24"/>
              </w:rPr>
              <w:t xml:space="preserve">(обновление </w:t>
            </w:r>
          </w:p>
          <w:p w:rsidR="00EF010C" w:rsidRPr="003F08F4" w:rsidRDefault="00B97720" w:rsidP="00F14CB4">
            <w:pPr>
              <w:spacing w:after="0" w:line="240" w:lineRule="auto"/>
              <w:jc w:val="center"/>
              <w:rPr>
                <w:rFonts w:ascii="Times New Roman" w:hAnsi="Times New Roman"/>
                <w:sz w:val="24"/>
                <w:szCs w:val="24"/>
              </w:rPr>
            </w:pPr>
            <w:r>
              <w:rPr>
                <w:rFonts w:ascii="Times New Roman" w:hAnsi="Times New Roman"/>
                <w:sz w:val="24"/>
                <w:szCs w:val="24"/>
              </w:rPr>
              <w:t>20</w:t>
            </w:r>
            <w:r w:rsidR="00E27AB7">
              <w:rPr>
                <w:rFonts w:ascii="Times New Roman" w:hAnsi="Times New Roman"/>
                <w:sz w:val="24"/>
                <w:szCs w:val="24"/>
              </w:rPr>
              <w:t>20 – 2024</w:t>
            </w:r>
            <w:r w:rsidR="00EF010C" w:rsidRPr="003F08F4">
              <w:rPr>
                <w:rFonts w:ascii="Times New Roman" w:hAnsi="Times New Roman"/>
                <w:sz w:val="24"/>
                <w:szCs w:val="24"/>
              </w:rPr>
              <w:t xml:space="preserve"> г.)</w:t>
            </w:r>
          </w:p>
        </w:tc>
      </w:tr>
      <w:tr w:rsidR="00B540EE" w:rsidRPr="003F08F4" w:rsidTr="00B97720">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1.2.5. Учебно-практическое</w:t>
            </w:r>
            <w:r w:rsidR="00EF010C" w:rsidRPr="003F08F4">
              <w:rPr>
                <w:rFonts w:ascii="Times New Roman" w:hAnsi="Times New Roman"/>
                <w:sz w:val="24"/>
                <w:szCs w:val="24"/>
              </w:rPr>
              <w:t xml:space="preserve">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tc>
      </w:tr>
      <w:tr w:rsidR="00B540EE" w:rsidRPr="003F08F4" w:rsidTr="00B97720">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1</w:t>
            </w:r>
            <w:r w:rsidR="00EF010C" w:rsidRPr="003F08F4">
              <w:rPr>
                <w:rFonts w:ascii="Times New Roman" w:hAnsi="Times New Roman"/>
                <w:sz w:val="24"/>
                <w:szCs w:val="24"/>
              </w:rPr>
              <w:t>.2.6.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E27AB7" w:rsidRDefault="00B97720" w:rsidP="0072117D">
            <w:pPr>
              <w:spacing w:after="0" w:line="240" w:lineRule="auto"/>
              <w:jc w:val="center"/>
              <w:rPr>
                <w:rFonts w:ascii="Times New Roman" w:hAnsi="Times New Roman"/>
                <w:sz w:val="24"/>
                <w:szCs w:val="24"/>
              </w:rPr>
            </w:pPr>
            <w:r>
              <w:rPr>
                <w:rFonts w:ascii="Times New Roman" w:hAnsi="Times New Roman"/>
                <w:sz w:val="24"/>
                <w:szCs w:val="24"/>
              </w:rPr>
              <w:t xml:space="preserve">(обновление </w:t>
            </w:r>
          </w:p>
          <w:p w:rsidR="00EF010C" w:rsidRPr="003F08F4" w:rsidRDefault="00E27AB7" w:rsidP="0072117D">
            <w:pPr>
              <w:spacing w:after="0" w:line="240" w:lineRule="auto"/>
              <w:jc w:val="center"/>
              <w:rPr>
                <w:rFonts w:ascii="Times New Roman" w:hAnsi="Times New Roman"/>
                <w:sz w:val="24"/>
                <w:szCs w:val="24"/>
              </w:rPr>
            </w:pPr>
            <w:r>
              <w:rPr>
                <w:rFonts w:ascii="Times New Roman" w:hAnsi="Times New Roman"/>
                <w:sz w:val="24"/>
                <w:szCs w:val="24"/>
              </w:rPr>
              <w:lastRenderedPageBreak/>
              <w:t>2020 – 2024</w:t>
            </w:r>
            <w:r w:rsidR="00F14CB4" w:rsidRPr="003F08F4">
              <w:rPr>
                <w:rFonts w:ascii="Times New Roman" w:hAnsi="Times New Roman"/>
                <w:sz w:val="24"/>
                <w:szCs w:val="24"/>
              </w:rPr>
              <w:t xml:space="preserve"> </w:t>
            </w:r>
            <w:r w:rsidR="00EF010C" w:rsidRPr="003F08F4">
              <w:rPr>
                <w:rFonts w:ascii="Times New Roman" w:hAnsi="Times New Roman"/>
                <w:sz w:val="24"/>
                <w:szCs w:val="24"/>
              </w:rPr>
              <w:t xml:space="preserve"> г.)</w:t>
            </w:r>
          </w:p>
        </w:tc>
      </w:tr>
      <w:tr w:rsidR="00B540EE" w:rsidRPr="003F08F4" w:rsidTr="00B97720">
        <w:trPr>
          <w:trHeight w:val="300"/>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lastRenderedPageBreak/>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2.1. Нормативные документы федерального, регионального и муниципальн</w:t>
            </w:r>
            <w:r w:rsidR="00EF010C" w:rsidRPr="003F08F4">
              <w:rPr>
                <w:rFonts w:ascii="Times New Roman" w:hAnsi="Times New Roman"/>
                <w:sz w:val="24"/>
                <w:szCs w:val="24"/>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B540EE" w:rsidRPr="003F08F4" w:rsidRDefault="00B97720" w:rsidP="0072117D">
            <w:pPr>
              <w:spacing w:after="0" w:line="240" w:lineRule="auto"/>
              <w:jc w:val="center"/>
              <w:rPr>
                <w:rFonts w:ascii="Times New Roman" w:hAnsi="Times New Roman"/>
                <w:sz w:val="24"/>
                <w:szCs w:val="24"/>
              </w:rPr>
            </w:pPr>
            <w:r>
              <w:rPr>
                <w:rFonts w:ascii="Times New Roman" w:hAnsi="Times New Roman"/>
                <w:sz w:val="24"/>
                <w:szCs w:val="24"/>
              </w:rPr>
              <w:t xml:space="preserve">(обновление, корректировка </w:t>
            </w:r>
            <w:r w:rsidR="00E27AB7">
              <w:rPr>
                <w:rFonts w:ascii="Times New Roman" w:hAnsi="Times New Roman"/>
                <w:sz w:val="24"/>
                <w:szCs w:val="24"/>
              </w:rPr>
              <w:t>2020 – 2024</w:t>
            </w:r>
            <w:r w:rsidR="00F14CB4" w:rsidRPr="003F08F4">
              <w:rPr>
                <w:rFonts w:ascii="Times New Roman" w:hAnsi="Times New Roman"/>
                <w:sz w:val="24"/>
                <w:szCs w:val="24"/>
              </w:rPr>
              <w:t xml:space="preserve"> </w:t>
            </w:r>
            <w:r w:rsidR="00EF010C" w:rsidRPr="003F08F4">
              <w:rPr>
                <w:rFonts w:ascii="Times New Roman" w:hAnsi="Times New Roman"/>
                <w:sz w:val="24"/>
                <w:szCs w:val="24"/>
              </w:rPr>
              <w:t>г.)</w:t>
            </w:r>
          </w:p>
        </w:tc>
      </w:tr>
      <w:tr w:rsidR="00B540EE" w:rsidRPr="003F08F4" w:rsidTr="00B97720">
        <w:trPr>
          <w:jc w:val="center"/>
        </w:trPr>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B540EE" w:rsidRPr="003F08F4" w:rsidRDefault="00EF010C" w:rsidP="00B97720">
            <w:pPr>
              <w:spacing w:after="0" w:line="240" w:lineRule="auto"/>
              <w:jc w:val="center"/>
              <w:rPr>
                <w:rFonts w:ascii="Times New Roman" w:hAnsi="Times New Roman"/>
                <w:sz w:val="24"/>
                <w:szCs w:val="24"/>
              </w:rPr>
            </w:pPr>
            <w:r w:rsidRPr="003F08F4">
              <w:rPr>
                <w:rFonts w:ascii="Times New Roman" w:hAnsi="Times New Roman"/>
                <w:sz w:val="24"/>
                <w:szCs w:val="24"/>
              </w:rPr>
              <w:t xml:space="preserve">(обновление, корректировка </w:t>
            </w:r>
            <w:r w:rsidR="00E27AB7">
              <w:rPr>
                <w:rFonts w:ascii="Times New Roman" w:hAnsi="Times New Roman"/>
                <w:sz w:val="24"/>
                <w:szCs w:val="24"/>
              </w:rPr>
              <w:t>2020 – 2024</w:t>
            </w:r>
            <w:r w:rsidR="00F14CB4" w:rsidRPr="003F08F4">
              <w:rPr>
                <w:rFonts w:ascii="Times New Roman" w:hAnsi="Times New Roman"/>
                <w:sz w:val="24"/>
                <w:szCs w:val="24"/>
              </w:rPr>
              <w:t xml:space="preserve"> </w:t>
            </w:r>
            <w:r w:rsidRPr="003F08F4">
              <w:rPr>
                <w:rFonts w:ascii="Times New Roman" w:hAnsi="Times New Roman"/>
                <w:sz w:val="24"/>
                <w:szCs w:val="24"/>
              </w:rPr>
              <w:t>г.)</w:t>
            </w:r>
          </w:p>
        </w:tc>
      </w:tr>
      <w:tr w:rsidR="00B540EE" w:rsidRPr="003F08F4" w:rsidTr="00B97720">
        <w:trPr>
          <w:jc w:val="center"/>
        </w:trPr>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2.3. Комплек</w:t>
            </w:r>
            <w:r w:rsidR="00EF010C" w:rsidRPr="003F08F4">
              <w:rPr>
                <w:rFonts w:ascii="Times New Roman" w:hAnsi="Times New Roman"/>
                <w:sz w:val="24"/>
                <w:szCs w:val="24"/>
              </w:rPr>
              <w:t>ты диагностических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B540EE" w:rsidRPr="003F08F4" w:rsidRDefault="00EF010C" w:rsidP="00B97720">
            <w:pPr>
              <w:spacing w:after="0" w:line="240" w:lineRule="auto"/>
              <w:jc w:val="center"/>
              <w:rPr>
                <w:rFonts w:ascii="Times New Roman" w:hAnsi="Times New Roman"/>
                <w:sz w:val="24"/>
                <w:szCs w:val="24"/>
              </w:rPr>
            </w:pPr>
            <w:r w:rsidRPr="003F08F4">
              <w:rPr>
                <w:rFonts w:ascii="Times New Roman" w:hAnsi="Times New Roman"/>
                <w:sz w:val="24"/>
                <w:szCs w:val="24"/>
              </w:rPr>
              <w:t xml:space="preserve">(обновление, корректировка </w:t>
            </w:r>
            <w:r w:rsidR="00E27AB7">
              <w:rPr>
                <w:rFonts w:ascii="Times New Roman" w:hAnsi="Times New Roman"/>
                <w:sz w:val="24"/>
                <w:szCs w:val="24"/>
              </w:rPr>
              <w:t>2020 – 2024</w:t>
            </w:r>
            <w:r w:rsidR="00F14CB4" w:rsidRPr="003F08F4">
              <w:rPr>
                <w:rFonts w:ascii="Times New Roman" w:hAnsi="Times New Roman"/>
                <w:sz w:val="24"/>
                <w:szCs w:val="24"/>
              </w:rPr>
              <w:t xml:space="preserve"> </w:t>
            </w:r>
            <w:r w:rsidRPr="003F08F4">
              <w:rPr>
                <w:rFonts w:ascii="Times New Roman" w:hAnsi="Times New Roman"/>
                <w:sz w:val="24"/>
                <w:szCs w:val="24"/>
              </w:rPr>
              <w:t>г.)</w:t>
            </w:r>
          </w:p>
        </w:tc>
      </w:tr>
      <w:tr w:rsidR="00B540EE" w:rsidRPr="003F08F4" w:rsidTr="00B97720">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EF010C" w:rsidP="0072117D">
            <w:pPr>
              <w:spacing w:after="0" w:line="240" w:lineRule="auto"/>
              <w:rPr>
                <w:rFonts w:ascii="Times New Roman" w:hAnsi="Times New Roman"/>
                <w:sz w:val="24"/>
                <w:szCs w:val="24"/>
              </w:rPr>
            </w:pPr>
            <w:r w:rsidRPr="003F08F4">
              <w:rPr>
                <w:rFonts w:ascii="Times New Roman" w:hAnsi="Times New Roman"/>
                <w:sz w:val="24"/>
                <w:szCs w:val="24"/>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B540EE" w:rsidRPr="003F08F4" w:rsidRDefault="00B97720" w:rsidP="0072117D">
            <w:pPr>
              <w:spacing w:after="0" w:line="240" w:lineRule="auto"/>
              <w:jc w:val="center"/>
              <w:rPr>
                <w:rFonts w:ascii="Times New Roman" w:hAnsi="Times New Roman"/>
                <w:sz w:val="24"/>
                <w:szCs w:val="24"/>
              </w:rPr>
            </w:pPr>
            <w:r>
              <w:rPr>
                <w:rFonts w:ascii="Times New Roman" w:hAnsi="Times New Roman"/>
                <w:sz w:val="24"/>
                <w:szCs w:val="24"/>
              </w:rPr>
              <w:t xml:space="preserve">(обновление, корректировка </w:t>
            </w:r>
            <w:r w:rsidR="00E27AB7">
              <w:rPr>
                <w:rFonts w:ascii="Times New Roman" w:hAnsi="Times New Roman"/>
                <w:sz w:val="24"/>
                <w:szCs w:val="24"/>
              </w:rPr>
              <w:t>2020 – 2024</w:t>
            </w:r>
            <w:r w:rsidR="00F14CB4" w:rsidRPr="003F08F4">
              <w:rPr>
                <w:rFonts w:ascii="Times New Roman" w:hAnsi="Times New Roman"/>
                <w:sz w:val="24"/>
                <w:szCs w:val="24"/>
              </w:rPr>
              <w:t xml:space="preserve"> </w:t>
            </w:r>
            <w:r w:rsidR="00EF010C" w:rsidRPr="003F08F4">
              <w:rPr>
                <w:rFonts w:ascii="Times New Roman" w:hAnsi="Times New Roman"/>
                <w:sz w:val="24"/>
                <w:szCs w:val="24"/>
              </w:rPr>
              <w:t>г.)</w:t>
            </w:r>
          </w:p>
        </w:tc>
      </w:tr>
      <w:tr w:rsidR="00B540EE" w:rsidRPr="003F08F4" w:rsidTr="00B97720">
        <w:trPr>
          <w:jc w:val="center"/>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rPr>
                <w:rFonts w:ascii="Times New Roman" w:hAnsi="Times New Roman"/>
                <w:sz w:val="24"/>
                <w:szCs w:val="24"/>
              </w:rPr>
            </w:pPr>
            <w:r w:rsidRPr="003F08F4">
              <w:rPr>
                <w:rFonts w:ascii="Times New Roman" w:hAnsi="Times New Roman"/>
                <w:sz w:val="24"/>
                <w:szCs w:val="24"/>
              </w:rPr>
              <w:t>2.5. Мате</w:t>
            </w:r>
            <w:r w:rsidR="00EF010C" w:rsidRPr="003F08F4">
              <w:rPr>
                <w:rFonts w:ascii="Times New Roman" w:hAnsi="Times New Roman"/>
                <w:sz w:val="24"/>
                <w:szCs w:val="24"/>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F010C" w:rsidRPr="003F08F4" w:rsidRDefault="00EF010C" w:rsidP="0072117D">
            <w:pPr>
              <w:spacing w:after="0" w:line="240" w:lineRule="auto"/>
              <w:jc w:val="center"/>
              <w:rPr>
                <w:rFonts w:ascii="Times New Roman" w:hAnsi="Times New Roman"/>
                <w:sz w:val="24"/>
                <w:szCs w:val="24"/>
              </w:rPr>
            </w:pPr>
            <w:r w:rsidRPr="003F08F4">
              <w:rPr>
                <w:rFonts w:ascii="Times New Roman" w:hAnsi="Times New Roman"/>
                <w:sz w:val="24"/>
                <w:szCs w:val="24"/>
              </w:rPr>
              <w:t>+</w:t>
            </w:r>
            <w:r w:rsidRPr="003F08F4">
              <w:rPr>
                <w:rFonts w:ascii="Times New Roman" w:hAnsi="Times New Roman"/>
                <w:sz w:val="24"/>
                <w:szCs w:val="24"/>
                <w:lang w:val="en-US"/>
              </w:rPr>
              <w:t>/+</w:t>
            </w:r>
          </w:p>
          <w:p w:rsidR="008B15FF" w:rsidRDefault="008B15FF" w:rsidP="0072117D">
            <w:pPr>
              <w:spacing w:after="0" w:line="240" w:lineRule="auto"/>
              <w:jc w:val="center"/>
              <w:rPr>
                <w:rFonts w:ascii="Times New Roman" w:hAnsi="Times New Roman"/>
                <w:sz w:val="24"/>
                <w:szCs w:val="24"/>
              </w:rPr>
            </w:pPr>
            <w:r>
              <w:rPr>
                <w:rFonts w:ascii="Times New Roman" w:hAnsi="Times New Roman"/>
                <w:sz w:val="24"/>
                <w:szCs w:val="24"/>
              </w:rPr>
              <w:t xml:space="preserve">(обновление, </w:t>
            </w:r>
          </w:p>
          <w:p w:rsidR="00B540EE" w:rsidRPr="003F08F4" w:rsidRDefault="00E27AB7" w:rsidP="0072117D">
            <w:pPr>
              <w:spacing w:after="0" w:line="240" w:lineRule="auto"/>
              <w:jc w:val="center"/>
              <w:rPr>
                <w:rFonts w:ascii="Times New Roman" w:hAnsi="Times New Roman"/>
                <w:sz w:val="24"/>
                <w:szCs w:val="24"/>
              </w:rPr>
            </w:pPr>
            <w:r>
              <w:rPr>
                <w:rFonts w:ascii="Times New Roman" w:hAnsi="Times New Roman"/>
                <w:sz w:val="24"/>
                <w:szCs w:val="24"/>
              </w:rPr>
              <w:t>2020 – 2024</w:t>
            </w:r>
            <w:r w:rsidR="00F14CB4" w:rsidRPr="003F08F4">
              <w:rPr>
                <w:rFonts w:ascii="Times New Roman" w:hAnsi="Times New Roman"/>
                <w:sz w:val="24"/>
                <w:szCs w:val="24"/>
              </w:rPr>
              <w:t xml:space="preserve"> </w:t>
            </w:r>
            <w:r w:rsidR="00EF010C" w:rsidRPr="003F08F4">
              <w:rPr>
                <w:rFonts w:ascii="Times New Roman" w:hAnsi="Times New Roman"/>
                <w:sz w:val="24"/>
                <w:szCs w:val="24"/>
              </w:rPr>
              <w:t xml:space="preserve"> г.)</w:t>
            </w:r>
          </w:p>
        </w:tc>
      </w:tr>
    </w:tbl>
    <w:p w:rsidR="008B15FF" w:rsidRDefault="008B15FF" w:rsidP="0072117D">
      <w:pPr>
        <w:spacing w:after="0" w:line="240" w:lineRule="auto"/>
        <w:jc w:val="both"/>
        <w:rPr>
          <w:rFonts w:ascii="Times New Roman" w:hAnsi="Times New Roman"/>
          <w:sz w:val="24"/>
          <w:szCs w:val="24"/>
        </w:rPr>
      </w:pPr>
    </w:p>
    <w:p w:rsidR="00B540EE" w:rsidRDefault="00095A15" w:rsidP="008B15FF">
      <w:pPr>
        <w:spacing w:after="0" w:line="240" w:lineRule="auto"/>
        <w:ind w:firstLine="709"/>
        <w:jc w:val="both"/>
        <w:rPr>
          <w:rFonts w:ascii="Times New Roman" w:hAnsi="Times New Roman"/>
          <w:sz w:val="24"/>
          <w:szCs w:val="24"/>
        </w:rPr>
      </w:pPr>
      <w:r>
        <w:rPr>
          <w:rFonts w:ascii="Times New Roman" w:hAnsi="Times New Roman"/>
          <w:sz w:val="24"/>
          <w:szCs w:val="24"/>
        </w:rPr>
        <w:t>На</w:t>
      </w:r>
      <w:r w:rsidR="00B540EE" w:rsidRPr="003F08F4">
        <w:rPr>
          <w:rFonts w:ascii="Times New Roman" w:hAnsi="Times New Roman"/>
          <w:sz w:val="24"/>
          <w:szCs w:val="24"/>
        </w:rPr>
        <w:t xml:space="preserve"> основе </w:t>
      </w:r>
      <w:hyperlink r:id="rId82" w:anchor="/document/99/566085656/XA00LVS2MC/" w:history="1">
        <w:r w:rsidR="008B15FF" w:rsidRPr="005237E4">
          <w:rPr>
            <w:rFonts w:ascii="Times New Roman" w:hAnsi="Times New Roman"/>
            <w:sz w:val="24"/>
            <w:szCs w:val="24"/>
          </w:rPr>
          <w:t>С</w:t>
        </w:r>
        <w:r w:rsidR="008B15FF">
          <w:rPr>
            <w:rFonts w:ascii="Times New Roman" w:hAnsi="Times New Roman"/>
            <w:sz w:val="24"/>
            <w:szCs w:val="24"/>
          </w:rPr>
          <w:t>ан</w:t>
        </w:r>
        <w:r w:rsidR="008B15FF" w:rsidRPr="005237E4">
          <w:rPr>
            <w:rFonts w:ascii="Times New Roman" w:hAnsi="Times New Roman"/>
            <w:sz w:val="24"/>
            <w:szCs w:val="24"/>
          </w:rPr>
          <w:t>П</w:t>
        </w:r>
        <w:r w:rsidR="008B15FF">
          <w:rPr>
            <w:rFonts w:ascii="Times New Roman" w:hAnsi="Times New Roman"/>
            <w:sz w:val="24"/>
            <w:szCs w:val="24"/>
          </w:rPr>
          <w:t>иН</w:t>
        </w:r>
        <w:r w:rsidR="008B15FF" w:rsidRPr="005237E4">
          <w:rPr>
            <w:rFonts w:ascii="Times New Roman" w:hAnsi="Times New Roman"/>
            <w:sz w:val="24"/>
            <w:szCs w:val="24"/>
          </w:rPr>
          <w:t xml:space="preserve"> 2.4.3648-20</w:t>
        </w:r>
      </w:hyperlink>
      <w:r w:rsidR="008B15FF" w:rsidRPr="005237E4">
        <w:rPr>
          <w:rFonts w:ascii="Times New Roman" w:hAnsi="Times New Roman"/>
          <w:sz w:val="24"/>
          <w:szCs w:val="24"/>
        </w:rPr>
        <w:t> «Санитарно-эпидемиологические требования к организациям воспитания и обучения, отдыха и оздоровления детей и молодежи», утвержденные </w:t>
      </w:r>
      <w:hyperlink r:id="rId83" w:anchor="/document/99/566085656/" w:history="1">
        <w:r w:rsidR="008B15FF" w:rsidRPr="005237E4">
          <w:rPr>
            <w:rFonts w:ascii="Times New Roman" w:hAnsi="Times New Roman"/>
            <w:sz w:val="24"/>
            <w:szCs w:val="24"/>
          </w:rPr>
          <w:t>постановлением главного государственного санитарного врача от 28.09.2020 № 28</w:t>
        </w:r>
      </w:hyperlink>
      <w:r w:rsidR="008B15FF">
        <w:t xml:space="preserve"> </w:t>
      </w:r>
      <w:r w:rsidR="00B540EE" w:rsidRPr="003F08F4">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3F08F4">
        <w:rPr>
          <w:rFonts w:ascii="Times New Roman" w:hAnsi="Times New Roman"/>
          <w:sz w:val="24"/>
          <w:szCs w:val="24"/>
        </w:rPr>
        <w:t>е</w:t>
      </w:r>
      <w:r w:rsidR="00B540EE" w:rsidRPr="003F08F4">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95A15" w:rsidRPr="00E27AB7" w:rsidRDefault="00095A15" w:rsidP="00095A15">
      <w:pPr>
        <w:pStyle w:val="a7"/>
        <w:spacing w:before="0" w:beforeAutospacing="0" w:after="0" w:afterAutospacing="0" w:line="23" w:lineRule="atLeast"/>
        <w:ind w:firstLine="708"/>
        <w:jc w:val="both"/>
        <w:rPr>
          <w:rFonts w:ascii="Times New Roman" w:hAnsi="Times New Roman"/>
          <w:color w:val="000000"/>
        </w:rPr>
      </w:pPr>
      <w:r w:rsidRPr="00E27AB7">
        <w:rPr>
          <w:rFonts w:ascii="Times New Roman" w:hAnsi="Times New Roman"/>
          <w:color w:val="000000"/>
        </w:rPr>
        <w:t>Вся компьютерная техника оснащена лицензионным программным обеспечением. Беспроводное компьютерное соединение установлено на 3-х ноутбуках.</w:t>
      </w:r>
    </w:p>
    <w:p w:rsidR="00095A15" w:rsidRPr="00B17F5C" w:rsidRDefault="00095A15" w:rsidP="00095A15">
      <w:pPr>
        <w:spacing w:after="0" w:line="23" w:lineRule="atLeast"/>
        <w:ind w:firstLine="709"/>
        <w:jc w:val="both"/>
        <w:rPr>
          <w:rFonts w:ascii="Times New Roman" w:hAnsi="Times New Roman"/>
          <w:color w:val="000000"/>
          <w:sz w:val="24"/>
          <w:szCs w:val="24"/>
        </w:rPr>
      </w:pPr>
      <w:r w:rsidRPr="00E27AB7">
        <w:rPr>
          <w:rFonts w:ascii="Times New Roman" w:hAnsi="Times New Roman"/>
          <w:color w:val="000000"/>
          <w:sz w:val="24"/>
          <w:szCs w:val="24"/>
        </w:rPr>
        <w:t>Для эффективного электронного документооборота в кабинете директора работает электронная почта.</w:t>
      </w:r>
      <w:r w:rsidRPr="00B17F5C">
        <w:rPr>
          <w:rFonts w:ascii="Times New Roman" w:hAnsi="Times New Roman"/>
          <w:color w:val="000000"/>
          <w:sz w:val="24"/>
          <w:szCs w:val="24"/>
        </w:rPr>
        <w:t xml:space="preserve"> </w:t>
      </w:r>
    </w:p>
    <w:p w:rsidR="00095A15" w:rsidRPr="00B17F5C" w:rsidRDefault="00095A15" w:rsidP="00095A15">
      <w:pPr>
        <w:spacing w:after="0" w:line="23" w:lineRule="atLeast"/>
        <w:ind w:firstLine="709"/>
        <w:jc w:val="both"/>
        <w:rPr>
          <w:rStyle w:val="ab"/>
          <w:rFonts w:ascii="Times New Roman" w:hAnsi="Times New Roman"/>
          <w:b w:val="0"/>
          <w:sz w:val="24"/>
          <w:szCs w:val="24"/>
        </w:rPr>
      </w:pPr>
      <w:r w:rsidRPr="00B17F5C">
        <w:rPr>
          <w:rStyle w:val="ab"/>
          <w:rFonts w:ascii="Times New Roman" w:hAnsi="Times New Roman"/>
          <w:sz w:val="24"/>
          <w:szCs w:val="24"/>
        </w:rPr>
        <w:t>В учебных кабинетах выдерживается оптимальная цветовая гамма, воздушный и питьевой режим, озеленение.</w:t>
      </w:r>
    </w:p>
    <w:p w:rsidR="00095A15" w:rsidRPr="00B17F5C" w:rsidRDefault="00095A15" w:rsidP="00095A15">
      <w:pPr>
        <w:pStyle w:val="a7"/>
        <w:spacing w:before="0" w:beforeAutospacing="0" w:after="0" w:afterAutospacing="0" w:line="23" w:lineRule="atLeast"/>
        <w:ind w:firstLine="708"/>
        <w:jc w:val="both"/>
        <w:rPr>
          <w:rFonts w:ascii="Times New Roman" w:hAnsi="Times New Roman"/>
          <w:color w:val="000000"/>
        </w:rPr>
      </w:pPr>
      <w:r w:rsidRPr="00B17F5C">
        <w:rPr>
          <w:rFonts w:ascii="Times New Roman" w:hAnsi="Times New Roman"/>
          <w:color w:val="000000"/>
        </w:rPr>
        <w:t xml:space="preserve">Естественная освещенность учебных помещений соответствует санитарным требованиям. Искусственное освещение в кабинетах достаточное. Все кабинеты </w:t>
      </w:r>
      <w:r>
        <w:rPr>
          <w:rFonts w:ascii="Times New Roman" w:hAnsi="Times New Roman"/>
          <w:color w:val="000000"/>
        </w:rPr>
        <w:t>основ</w:t>
      </w:r>
      <w:r w:rsidRPr="00B17F5C">
        <w:rPr>
          <w:rFonts w:ascii="Times New Roman" w:hAnsi="Times New Roman"/>
          <w:color w:val="000000"/>
        </w:rPr>
        <w:t>ной школы оснащены софитами над доской.</w:t>
      </w:r>
    </w:p>
    <w:p w:rsidR="00095A15" w:rsidRPr="00B17F5C" w:rsidRDefault="00095A15" w:rsidP="00095A15">
      <w:pPr>
        <w:pStyle w:val="a7"/>
        <w:spacing w:before="0" w:beforeAutospacing="0" w:after="0" w:afterAutospacing="0" w:line="23" w:lineRule="atLeast"/>
        <w:ind w:firstLine="708"/>
        <w:jc w:val="both"/>
        <w:rPr>
          <w:rFonts w:ascii="Times New Roman" w:hAnsi="Times New Roman"/>
          <w:color w:val="000000"/>
        </w:rPr>
      </w:pPr>
      <w:r w:rsidRPr="00B17F5C">
        <w:rPr>
          <w:rFonts w:ascii="Times New Roman" w:hAnsi="Times New Roman"/>
          <w:color w:val="000000"/>
        </w:rPr>
        <w:t>Температурный режим в классных комнатах оптимальный 18-20 градусов. В зимний период температурный режим не всегда выдерживается.</w:t>
      </w:r>
    </w:p>
    <w:p w:rsidR="00095A15" w:rsidRDefault="00095A15" w:rsidP="00095A15">
      <w:pPr>
        <w:spacing w:after="0" w:line="23" w:lineRule="atLeast"/>
        <w:ind w:firstLine="708"/>
        <w:jc w:val="both"/>
        <w:rPr>
          <w:rFonts w:ascii="Times New Roman" w:hAnsi="Times New Roman"/>
          <w:bCs/>
          <w:sz w:val="24"/>
          <w:szCs w:val="24"/>
        </w:rPr>
      </w:pPr>
      <w:r w:rsidRPr="00B17F5C">
        <w:rPr>
          <w:rFonts w:ascii="Times New Roman" w:hAnsi="Times New Roman"/>
          <w:bCs/>
          <w:sz w:val="24"/>
          <w:szCs w:val="24"/>
        </w:rPr>
        <w:t>На территории школы имеется: спортивно-игровая площадка</w:t>
      </w:r>
      <w:r>
        <w:rPr>
          <w:rFonts w:ascii="Times New Roman" w:hAnsi="Times New Roman"/>
          <w:bCs/>
          <w:sz w:val="24"/>
          <w:szCs w:val="24"/>
        </w:rPr>
        <w:t xml:space="preserve">. </w:t>
      </w:r>
    </w:p>
    <w:p w:rsidR="00095A15" w:rsidRPr="00B17F5C" w:rsidRDefault="00095A15" w:rsidP="00095A15">
      <w:pPr>
        <w:spacing w:after="0" w:line="23" w:lineRule="atLeast"/>
        <w:ind w:firstLine="708"/>
        <w:jc w:val="both"/>
        <w:rPr>
          <w:rFonts w:ascii="Times New Roman" w:hAnsi="Times New Roman"/>
          <w:bCs/>
          <w:sz w:val="24"/>
          <w:szCs w:val="24"/>
        </w:rPr>
      </w:pPr>
      <w:r w:rsidRPr="00B17F5C">
        <w:rPr>
          <w:rStyle w:val="ab"/>
          <w:rFonts w:ascii="Times New Roman" w:hAnsi="Times New Roman"/>
          <w:sz w:val="24"/>
          <w:szCs w:val="24"/>
        </w:rPr>
        <w:t>Ландшафт пришкольной территории представлен многолетними  декоративными кустарниками, цветниками.</w:t>
      </w:r>
    </w:p>
    <w:p w:rsidR="00095A15" w:rsidRPr="00B17F5C" w:rsidRDefault="00095A15" w:rsidP="00095A15">
      <w:pPr>
        <w:spacing w:after="0" w:line="23" w:lineRule="atLeast"/>
        <w:ind w:firstLine="709"/>
        <w:jc w:val="both"/>
        <w:rPr>
          <w:rFonts w:ascii="Times New Roman" w:hAnsi="Times New Roman"/>
          <w:bCs/>
          <w:sz w:val="24"/>
          <w:szCs w:val="24"/>
        </w:rPr>
      </w:pPr>
      <w:r w:rsidRPr="00B17F5C">
        <w:rPr>
          <w:rFonts w:ascii="Times New Roman" w:hAnsi="Times New Roman"/>
          <w:sz w:val="24"/>
          <w:szCs w:val="24"/>
        </w:rPr>
        <w:t>Характеристика материально – технического оснащения позволяет говорить о создании необходимых условий для полной реализации учебного плана</w:t>
      </w:r>
      <w:r w:rsidR="00A75BE8">
        <w:rPr>
          <w:rFonts w:ascii="Times New Roman" w:hAnsi="Times New Roman"/>
          <w:sz w:val="24"/>
          <w:szCs w:val="24"/>
        </w:rPr>
        <w:t>. Но для</w:t>
      </w:r>
      <w:r w:rsidRPr="00B17F5C">
        <w:rPr>
          <w:rFonts w:ascii="Times New Roman" w:hAnsi="Times New Roman"/>
          <w:sz w:val="24"/>
          <w:szCs w:val="24"/>
        </w:rPr>
        <w:t xml:space="preserve"> использования современных компьютерных технологий и цифровых образовательных ресурсов в обучении</w:t>
      </w:r>
      <w:r w:rsidR="00A75BE8">
        <w:rPr>
          <w:rFonts w:ascii="Times New Roman" w:hAnsi="Times New Roman"/>
          <w:sz w:val="24"/>
          <w:szCs w:val="24"/>
        </w:rPr>
        <w:t xml:space="preserve"> не хватает современного информационного оборудования.</w:t>
      </w:r>
      <w:r w:rsidRPr="00B17F5C">
        <w:rPr>
          <w:rFonts w:ascii="Times New Roman" w:hAnsi="Times New Roman"/>
          <w:sz w:val="24"/>
          <w:szCs w:val="24"/>
        </w:rPr>
        <w:t xml:space="preserve"> </w:t>
      </w:r>
      <w:r w:rsidR="00A75BE8">
        <w:rPr>
          <w:rFonts w:ascii="Times New Roman" w:hAnsi="Times New Roman"/>
          <w:sz w:val="24"/>
          <w:szCs w:val="24"/>
        </w:rPr>
        <w:t>Ученичекая мебель сп</w:t>
      </w:r>
      <w:r w:rsidR="00F7260E">
        <w:rPr>
          <w:rFonts w:ascii="Times New Roman" w:hAnsi="Times New Roman"/>
          <w:sz w:val="24"/>
          <w:szCs w:val="24"/>
        </w:rPr>
        <w:t>о</w:t>
      </w:r>
      <w:r w:rsidR="00A75BE8">
        <w:rPr>
          <w:rFonts w:ascii="Times New Roman" w:hAnsi="Times New Roman"/>
          <w:sz w:val="24"/>
          <w:szCs w:val="24"/>
        </w:rPr>
        <w:t xml:space="preserve">собствует </w:t>
      </w:r>
      <w:r w:rsidRPr="00B17F5C">
        <w:rPr>
          <w:rFonts w:ascii="Times New Roman" w:hAnsi="Times New Roman"/>
          <w:sz w:val="24"/>
          <w:szCs w:val="24"/>
        </w:rPr>
        <w:t>сохранению и укреплению здоровья учащихся</w:t>
      </w:r>
      <w:r w:rsidRPr="00F432D9">
        <w:rPr>
          <w:rFonts w:ascii="Times New Roman" w:hAnsi="Times New Roman"/>
          <w:sz w:val="24"/>
          <w:szCs w:val="24"/>
        </w:rPr>
        <w:t xml:space="preserve">. </w:t>
      </w:r>
      <w:r w:rsidR="00A75BE8" w:rsidRPr="00F432D9">
        <w:rPr>
          <w:rFonts w:ascii="Times New Roman" w:hAnsi="Times New Roman"/>
          <w:sz w:val="24"/>
          <w:szCs w:val="24"/>
        </w:rPr>
        <w:t xml:space="preserve">Однако кабинеты оснащены устаревшими шкафами, столами и оборудованием. </w:t>
      </w:r>
      <w:r w:rsidRPr="00F432D9">
        <w:rPr>
          <w:rFonts w:ascii="Times New Roman" w:hAnsi="Times New Roman"/>
          <w:sz w:val="24"/>
          <w:szCs w:val="24"/>
        </w:rPr>
        <w:t xml:space="preserve">Проводимые в школе мероприятия по сохранению и укреплению материально – технической базы </w:t>
      </w:r>
      <w:r w:rsidR="00A75BE8" w:rsidRPr="00F432D9">
        <w:rPr>
          <w:rFonts w:ascii="Times New Roman" w:hAnsi="Times New Roman"/>
          <w:sz w:val="24"/>
          <w:szCs w:val="24"/>
        </w:rPr>
        <w:t xml:space="preserve">не </w:t>
      </w:r>
      <w:r w:rsidRPr="00F432D9">
        <w:rPr>
          <w:rFonts w:ascii="Times New Roman" w:hAnsi="Times New Roman"/>
          <w:sz w:val="24"/>
          <w:szCs w:val="24"/>
        </w:rPr>
        <w:t xml:space="preserve">позволили решить </w:t>
      </w:r>
      <w:r w:rsidR="00A75BE8" w:rsidRPr="00F432D9">
        <w:rPr>
          <w:rFonts w:ascii="Times New Roman" w:hAnsi="Times New Roman"/>
          <w:sz w:val="24"/>
          <w:szCs w:val="24"/>
        </w:rPr>
        <w:t xml:space="preserve">100% </w:t>
      </w:r>
      <w:r w:rsidRPr="00F432D9">
        <w:rPr>
          <w:rFonts w:ascii="Times New Roman" w:hAnsi="Times New Roman"/>
          <w:sz w:val="24"/>
          <w:szCs w:val="24"/>
        </w:rPr>
        <w:t>следующие вопросы:</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t>создание эстетически организованной предметной сферы;</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t>создание условий для организации учебно–воспитательного процесса на современном уровне информационно – технического оснащения;</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lastRenderedPageBreak/>
        <w:t xml:space="preserve">пополнение фондов школьной </w:t>
      </w:r>
      <w:r w:rsidR="00A75BE8">
        <w:rPr>
          <w:rFonts w:ascii="Times New Roman" w:hAnsi="Times New Roman"/>
          <w:sz w:val="24"/>
          <w:szCs w:val="24"/>
        </w:rPr>
        <w:t>учебной литературы</w:t>
      </w:r>
      <w:r w:rsidRPr="00B17F5C">
        <w:rPr>
          <w:rFonts w:ascii="Times New Roman" w:hAnsi="Times New Roman"/>
          <w:sz w:val="24"/>
          <w:szCs w:val="24"/>
        </w:rPr>
        <w:t>;</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t>создание специализированных классов, кабинетов;</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t>приобретение специализированного оборудования;</w:t>
      </w:r>
    </w:p>
    <w:p w:rsidR="00095A15" w:rsidRPr="00B17F5C" w:rsidRDefault="00095A15" w:rsidP="00E040C5">
      <w:pPr>
        <w:numPr>
          <w:ilvl w:val="0"/>
          <w:numId w:val="179"/>
        </w:numPr>
        <w:spacing w:after="0" w:line="23" w:lineRule="atLeast"/>
        <w:jc w:val="both"/>
        <w:rPr>
          <w:rFonts w:ascii="Times New Roman" w:hAnsi="Times New Roman"/>
          <w:sz w:val="24"/>
          <w:szCs w:val="24"/>
        </w:rPr>
      </w:pPr>
      <w:r w:rsidRPr="00B17F5C">
        <w:rPr>
          <w:rFonts w:ascii="Times New Roman" w:hAnsi="Times New Roman"/>
          <w:sz w:val="24"/>
          <w:szCs w:val="24"/>
        </w:rPr>
        <w:t>приобретение видеотехники, цифровых образовательных ресурсов, компьютерной и множительной техники.</w:t>
      </w:r>
    </w:p>
    <w:p w:rsidR="00095A15" w:rsidRPr="00B17F5C" w:rsidRDefault="00095A15" w:rsidP="00095A15">
      <w:pPr>
        <w:spacing w:after="0" w:line="23" w:lineRule="atLeast"/>
        <w:ind w:firstLine="708"/>
        <w:jc w:val="both"/>
        <w:rPr>
          <w:rFonts w:ascii="Times New Roman" w:hAnsi="Times New Roman"/>
          <w:color w:val="FF0000"/>
          <w:sz w:val="24"/>
          <w:szCs w:val="24"/>
        </w:rPr>
      </w:pPr>
      <w:r w:rsidRPr="00B17F5C">
        <w:rPr>
          <w:rFonts w:ascii="Times New Roman" w:hAnsi="Times New Roman"/>
          <w:sz w:val="24"/>
          <w:szCs w:val="24"/>
        </w:rPr>
        <w:t>В настоящее время учебный комплекс в целом отвечает техническим, санитарным и противопожарным требованиям. Здание школы оснащено пожарной сигнализацией и системой оповещения учащихся и сотрудников о пожаре, имеется в наличии необходимое число огнетушителей.</w:t>
      </w:r>
      <w:r w:rsidR="00A75BE8">
        <w:rPr>
          <w:rFonts w:ascii="Times New Roman" w:hAnsi="Times New Roman"/>
          <w:sz w:val="24"/>
          <w:szCs w:val="24"/>
        </w:rPr>
        <w:t xml:space="preserve"> Имеютя эвакуационные выходы во всех зданиях школы. </w:t>
      </w:r>
      <w:r w:rsidRPr="00B17F5C">
        <w:rPr>
          <w:rFonts w:ascii="Times New Roman" w:hAnsi="Times New Roman"/>
          <w:sz w:val="24"/>
          <w:szCs w:val="24"/>
        </w:rPr>
        <w:t>Регулярно проводится очистка помещений и территорий от горючих материалов и мусора.</w:t>
      </w:r>
    </w:p>
    <w:p w:rsidR="00095A15" w:rsidRPr="00B17F5C" w:rsidRDefault="00095A15" w:rsidP="00095A15">
      <w:pPr>
        <w:spacing w:after="0" w:line="23" w:lineRule="atLeast"/>
        <w:ind w:firstLine="708"/>
        <w:jc w:val="both"/>
        <w:rPr>
          <w:rFonts w:ascii="Times New Roman" w:hAnsi="Times New Roman"/>
          <w:sz w:val="24"/>
          <w:szCs w:val="24"/>
        </w:rPr>
      </w:pPr>
      <w:r w:rsidRPr="00B17F5C">
        <w:rPr>
          <w:rFonts w:ascii="Times New Roman" w:hAnsi="Times New Roman"/>
          <w:sz w:val="24"/>
          <w:szCs w:val="24"/>
        </w:rPr>
        <w:t>Территория школы обнесена ограждением, а здание школы, в целях исключения проникновения, подключено к</w:t>
      </w:r>
      <w:r w:rsidR="00E27AB7">
        <w:rPr>
          <w:rFonts w:ascii="Times New Roman" w:hAnsi="Times New Roman"/>
          <w:sz w:val="24"/>
          <w:szCs w:val="24"/>
        </w:rPr>
        <w:t xml:space="preserve"> пульту вневедомственной охраны</w:t>
      </w:r>
      <w:r w:rsidRPr="00B17F5C">
        <w:rPr>
          <w:rFonts w:ascii="Times New Roman" w:hAnsi="Times New Roman"/>
          <w:sz w:val="24"/>
          <w:szCs w:val="24"/>
        </w:rPr>
        <w:t xml:space="preserve"> тревожной кнопкой.</w:t>
      </w:r>
    </w:p>
    <w:p w:rsidR="00095A15" w:rsidRPr="00B17F5C" w:rsidRDefault="00095A15" w:rsidP="00095A15">
      <w:pPr>
        <w:spacing w:after="0" w:line="23" w:lineRule="atLeast"/>
        <w:ind w:firstLine="708"/>
        <w:jc w:val="both"/>
        <w:rPr>
          <w:rFonts w:ascii="Times New Roman" w:hAnsi="Times New Roman"/>
          <w:sz w:val="24"/>
          <w:szCs w:val="24"/>
        </w:rPr>
      </w:pPr>
      <w:r w:rsidRPr="00B17F5C">
        <w:rPr>
          <w:rFonts w:ascii="Times New Roman" w:hAnsi="Times New Roman"/>
          <w:sz w:val="24"/>
          <w:szCs w:val="24"/>
        </w:rPr>
        <w:t>Своевременно обслуживаются и ремонтируются перечисленные выше технические системы.</w:t>
      </w:r>
    </w:p>
    <w:p w:rsidR="00095A15" w:rsidRPr="00B17F5C" w:rsidRDefault="00A75BE8" w:rsidP="00095A15">
      <w:pPr>
        <w:spacing w:after="0" w:line="23" w:lineRule="atLeast"/>
        <w:ind w:firstLine="708"/>
        <w:jc w:val="both"/>
        <w:rPr>
          <w:rFonts w:ascii="Times New Roman" w:hAnsi="Times New Roman"/>
          <w:color w:val="FF0000"/>
          <w:sz w:val="24"/>
          <w:szCs w:val="24"/>
        </w:rPr>
      </w:pPr>
      <w:r>
        <w:rPr>
          <w:rFonts w:ascii="Times New Roman" w:hAnsi="Times New Roman"/>
          <w:sz w:val="24"/>
          <w:szCs w:val="24"/>
        </w:rPr>
        <w:t>П</w:t>
      </w:r>
      <w:r w:rsidR="00095A15" w:rsidRPr="00B17F5C">
        <w:rPr>
          <w:rFonts w:ascii="Times New Roman" w:hAnsi="Times New Roman"/>
          <w:sz w:val="24"/>
          <w:szCs w:val="24"/>
        </w:rPr>
        <w:t xml:space="preserve">редписания со стороны органов госпожнадзора, инспекции по охране труда </w:t>
      </w:r>
      <w:r>
        <w:rPr>
          <w:rFonts w:ascii="Times New Roman" w:hAnsi="Times New Roman"/>
          <w:sz w:val="24"/>
          <w:szCs w:val="24"/>
        </w:rPr>
        <w:t>выполнены</w:t>
      </w:r>
      <w:r w:rsidR="00095A15" w:rsidRPr="00B17F5C">
        <w:rPr>
          <w:rFonts w:ascii="Times New Roman" w:hAnsi="Times New Roman"/>
          <w:sz w:val="24"/>
          <w:szCs w:val="24"/>
        </w:rPr>
        <w:t>.</w:t>
      </w:r>
    </w:p>
    <w:p w:rsidR="00095A15" w:rsidRPr="00B17F5C" w:rsidRDefault="00095A15" w:rsidP="00095A15">
      <w:pPr>
        <w:spacing w:after="0" w:line="23" w:lineRule="atLeast"/>
        <w:ind w:firstLine="708"/>
        <w:jc w:val="both"/>
        <w:rPr>
          <w:rFonts w:ascii="Times New Roman" w:hAnsi="Times New Roman"/>
          <w:sz w:val="24"/>
          <w:szCs w:val="24"/>
        </w:rPr>
      </w:pPr>
      <w:r w:rsidRPr="00B17F5C">
        <w:rPr>
          <w:rFonts w:ascii="Times New Roman" w:hAnsi="Times New Roman"/>
          <w:sz w:val="24"/>
          <w:szCs w:val="24"/>
        </w:rPr>
        <w:t>Большое внимание уделяется обеспечению пожарной безопасности. С этой целью разработан перечень организационно-распорядительных документов по этому направлению.</w:t>
      </w:r>
    </w:p>
    <w:p w:rsidR="00095A15" w:rsidRPr="00B17F5C" w:rsidRDefault="00095A15" w:rsidP="00095A15">
      <w:pPr>
        <w:spacing w:after="0" w:line="23" w:lineRule="atLeast"/>
        <w:ind w:firstLine="708"/>
        <w:jc w:val="both"/>
        <w:rPr>
          <w:rFonts w:ascii="Times New Roman" w:hAnsi="Times New Roman"/>
          <w:color w:val="FF0000"/>
          <w:sz w:val="24"/>
          <w:szCs w:val="24"/>
        </w:rPr>
      </w:pPr>
      <w:r w:rsidRPr="00B17F5C">
        <w:rPr>
          <w:rFonts w:ascii="Times New Roman" w:hAnsi="Times New Roman"/>
          <w:sz w:val="24"/>
          <w:szCs w:val="24"/>
        </w:rPr>
        <w:t>Сформированный пакет нормативных документов, полностью обеспечивает нормативно – правовую базу, обеспечивающую работу по обеспечению пожарной безопасности образовательной среды учреждения.</w:t>
      </w:r>
    </w:p>
    <w:p w:rsidR="00095A15" w:rsidRPr="00B17F5C" w:rsidRDefault="00095A15" w:rsidP="00095A15">
      <w:pPr>
        <w:spacing w:after="0" w:line="23" w:lineRule="atLeast"/>
        <w:ind w:firstLine="708"/>
        <w:jc w:val="both"/>
        <w:rPr>
          <w:rFonts w:ascii="Times New Roman" w:hAnsi="Times New Roman"/>
          <w:sz w:val="24"/>
          <w:szCs w:val="24"/>
        </w:rPr>
      </w:pPr>
      <w:r w:rsidRPr="00B17F5C">
        <w:rPr>
          <w:rFonts w:ascii="Times New Roman" w:hAnsi="Times New Roman"/>
          <w:sz w:val="24"/>
          <w:szCs w:val="24"/>
        </w:rPr>
        <w:t>Проводится подготовка и повышение квалификации работников школы  по вопросам обеспечения безопасности жизнедеятельности, охраны труда и гражданской обороне. Проводятся регулярные инструктажи и тренировочные занятия по эвакуации из здания школы. Практическая отработка противопожарных умений и навыков, обучение безопасному поведению во время пожара проходит и во внеурочной деятельности.</w:t>
      </w:r>
    </w:p>
    <w:p w:rsidR="00095A15" w:rsidRDefault="00095A15" w:rsidP="008B15FF">
      <w:pPr>
        <w:spacing w:after="0" w:line="240" w:lineRule="auto"/>
        <w:ind w:firstLine="709"/>
        <w:jc w:val="both"/>
        <w:rPr>
          <w:rFonts w:ascii="Times New Roman" w:hAnsi="Times New Roman"/>
          <w:sz w:val="24"/>
          <w:szCs w:val="24"/>
        </w:rPr>
      </w:pPr>
    </w:p>
    <w:p w:rsidR="00B540EE" w:rsidRPr="003F08F4" w:rsidRDefault="00F14CB4" w:rsidP="008B15FF">
      <w:pPr>
        <w:pStyle w:val="3"/>
        <w:spacing w:before="0" w:beforeAutospacing="0" w:after="0" w:afterAutospacing="0"/>
        <w:ind w:firstLine="709"/>
        <w:jc w:val="both"/>
        <w:rPr>
          <w:sz w:val="24"/>
          <w:szCs w:val="24"/>
        </w:rPr>
      </w:pPr>
      <w:bookmarkStart w:id="430" w:name="_Toc410654083"/>
      <w:bookmarkStart w:id="431" w:name="_Toc409691740"/>
      <w:bookmarkStart w:id="432" w:name="_Toc414553290"/>
      <w:r w:rsidRPr="00830AD8">
        <w:rPr>
          <w:sz w:val="24"/>
          <w:szCs w:val="24"/>
        </w:rPr>
        <w:t>3.2</w:t>
      </w:r>
      <w:r w:rsidR="00725F9A" w:rsidRPr="00830AD8">
        <w:rPr>
          <w:sz w:val="24"/>
          <w:szCs w:val="24"/>
        </w:rPr>
        <w:t xml:space="preserve">.5. </w:t>
      </w:r>
      <w:r w:rsidR="00B540EE" w:rsidRPr="00830AD8">
        <w:rPr>
          <w:sz w:val="24"/>
          <w:szCs w:val="24"/>
        </w:rPr>
        <w:t>Информационно-методические условия реализации основной</w:t>
      </w:r>
      <w:bookmarkStart w:id="433" w:name="_Toc410654084"/>
      <w:bookmarkEnd w:id="430"/>
      <w:r w:rsidR="00411679" w:rsidRPr="00830AD8">
        <w:rPr>
          <w:sz w:val="24"/>
          <w:szCs w:val="24"/>
        </w:rPr>
        <w:t xml:space="preserve"> </w:t>
      </w:r>
      <w:r w:rsidR="00B540EE" w:rsidRPr="00830AD8">
        <w:rPr>
          <w:sz w:val="24"/>
          <w:szCs w:val="24"/>
        </w:rPr>
        <w:t>образовательной программы основного общего образования</w:t>
      </w:r>
      <w:bookmarkEnd w:id="431"/>
      <w:bookmarkEnd w:id="432"/>
      <w:bookmarkEnd w:id="433"/>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bCs/>
          <w:sz w:val="24"/>
          <w:szCs w:val="24"/>
        </w:rPr>
        <w:t xml:space="preserve">Под </w:t>
      </w:r>
      <w:r w:rsidRPr="003F08F4">
        <w:rPr>
          <w:rFonts w:ascii="Times New Roman" w:hAnsi="Times New Roman"/>
          <w:b/>
          <w:bCs/>
          <w:sz w:val="24"/>
          <w:szCs w:val="24"/>
        </w:rPr>
        <w:t xml:space="preserve">информационно-образовательной средой </w:t>
      </w:r>
      <w:r w:rsidRPr="003F08F4">
        <w:rPr>
          <w:rFonts w:ascii="Times New Roman" w:hAnsi="Times New Roman"/>
          <w:bCs/>
          <w:sz w:val="24"/>
          <w:szCs w:val="24"/>
        </w:rPr>
        <w:t>(ИОС)</w:t>
      </w:r>
      <w:r w:rsidRPr="003F08F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единая информационно-образовательная среда страны;</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единая информационно-образовательная среда региона;</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информационно-образовательная среда образовательной организации;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предметная информационно-образовательная среда;</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информационно-образовательная среда УМК;</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информационно-образовательная среда компонентов УМК;</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информационно-образовательная среда элементов УМК.</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bCs/>
          <w:iCs/>
          <w:sz w:val="24"/>
          <w:szCs w:val="24"/>
        </w:rPr>
        <w:t>Основными элементами ИОС являются: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информационно-образовательные ресурсы в виде печатной продукции;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информационно-образовательные ресурсы на сменных оптических носителях;</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информационно-образовательные ресурсы </w:t>
      </w:r>
      <w:r w:rsidR="00940668" w:rsidRPr="003F08F4">
        <w:rPr>
          <w:rFonts w:ascii="Times New Roman" w:hAnsi="Times New Roman"/>
          <w:sz w:val="24"/>
          <w:szCs w:val="24"/>
        </w:rPr>
        <w:t xml:space="preserve">сети </w:t>
      </w:r>
      <w:r w:rsidRPr="003F08F4">
        <w:rPr>
          <w:rFonts w:ascii="Times New Roman" w:hAnsi="Times New Roman"/>
          <w:sz w:val="24"/>
          <w:szCs w:val="24"/>
        </w:rPr>
        <w:t>Интернет;</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вычислительная и информационно-телекоммуникационная инфраструктура;</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3F08F4">
        <w:rPr>
          <w:rFonts w:ascii="Times New Roman" w:hAnsi="Times New Roman"/>
          <w:sz w:val="24"/>
          <w:szCs w:val="24"/>
        </w:rPr>
        <w:t>е</w:t>
      </w:r>
      <w:r w:rsidRPr="003F08F4">
        <w:rPr>
          <w:rFonts w:ascii="Times New Roman" w:hAnsi="Times New Roman"/>
          <w:sz w:val="24"/>
          <w:szCs w:val="24"/>
        </w:rPr>
        <w:t>т, делопроизводство, кадры и т. д.).</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bCs/>
          <w:iCs/>
          <w:sz w:val="24"/>
          <w:szCs w:val="24"/>
        </w:rPr>
        <w:t>Необходимое для использования ИКТ оборудование</w:t>
      </w:r>
      <w:r w:rsidRPr="003F08F4">
        <w:rPr>
          <w:rFonts w:ascii="Times New Roman" w:hAnsi="Times New Roman"/>
          <w:sz w:val="24"/>
          <w:szCs w:val="24"/>
        </w:rPr>
        <w:t>  отвеча</w:t>
      </w:r>
      <w:r w:rsidR="002B4028" w:rsidRPr="003F08F4">
        <w:rPr>
          <w:rFonts w:ascii="Times New Roman" w:hAnsi="Times New Roman"/>
          <w:sz w:val="24"/>
          <w:szCs w:val="24"/>
        </w:rPr>
        <w:t>е</w:t>
      </w:r>
      <w:r w:rsidRPr="003F08F4">
        <w:rPr>
          <w:rFonts w:ascii="Times New Roman" w:hAnsi="Times New Roman"/>
          <w:sz w:val="24"/>
          <w:szCs w:val="24"/>
        </w:rPr>
        <w:t xml:space="preserve">т современным требованиям и </w:t>
      </w:r>
      <w:r w:rsidR="00ED18CB" w:rsidRPr="003F08F4">
        <w:rPr>
          <w:rFonts w:ascii="Times New Roman" w:hAnsi="Times New Roman"/>
          <w:sz w:val="24"/>
          <w:szCs w:val="24"/>
        </w:rPr>
        <w:t>обеспечивает</w:t>
      </w:r>
      <w:r w:rsidR="008B15FF">
        <w:rPr>
          <w:rFonts w:ascii="Times New Roman" w:hAnsi="Times New Roman"/>
          <w:sz w:val="24"/>
          <w:szCs w:val="24"/>
        </w:rPr>
        <w:t xml:space="preserve"> </w:t>
      </w:r>
      <w:r w:rsidRPr="003F08F4">
        <w:rPr>
          <w:rFonts w:ascii="Times New Roman" w:hAnsi="Times New Roman"/>
          <w:sz w:val="24"/>
          <w:szCs w:val="24"/>
        </w:rPr>
        <w:t>использование ИКТ:</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lastRenderedPageBreak/>
        <w:t>в учебной деятельности;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во внеурочной деятельности;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 исследовательской и проектной деятельности;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при измерении, контроле и оценке результатов образования;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bCs/>
          <w:iCs/>
          <w:sz w:val="24"/>
          <w:szCs w:val="24"/>
        </w:rPr>
        <w:t>Учебно-методическое и информационное оснащение образовательного процесса</w:t>
      </w:r>
      <w:r w:rsidRPr="003F08F4">
        <w:rPr>
          <w:rFonts w:ascii="Times New Roman" w:hAnsi="Times New Roman"/>
          <w:sz w:val="24"/>
          <w:szCs w:val="24"/>
        </w:rPr>
        <w:t xml:space="preserve"> обеспечива</w:t>
      </w:r>
      <w:r w:rsidR="002B4028" w:rsidRPr="003F08F4">
        <w:rPr>
          <w:rFonts w:ascii="Times New Roman" w:hAnsi="Times New Roman"/>
          <w:sz w:val="24"/>
          <w:szCs w:val="24"/>
        </w:rPr>
        <w:t>е</w:t>
      </w:r>
      <w:r w:rsidRPr="003F08F4">
        <w:rPr>
          <w:rFonts w:ascii="Times New Roman" w:hAnsi="Times New Roman"/>
          <w:sz w:val="24"/>
          <w:szCs w:val="24"/>
        </w:rPr>
        <w:t>т возможность:</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3F08F4">
        <w:rPr>
          <w:rFonts w:ascii="Times New Roman" w:hAnsi="Times New Roman"/>
          <w:sz w:val="24"/>
          <w:szCs w:val="24"/>
        </w:rPr>
        <w:t>е</w:t>
      </w:r>
      <w:r w:rsidRPr="003F08F4">
        <w:rPr>
          <w:rFonts w:ascii="Times New Roman" w:hAnsi="Times New Roman"/>
          <w:sz w:val="24"/>
          <w:szCs w:val="24"/>
        </w:rPr>
        <w:t>хмерные объекты) в цифровую среду (оцифровка, сканирование);</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выступления с аудио-, видео- и графическим экранным сопровождением;</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вывода информации на бумагу и т. п. и в тр</w:t>
      </w:r>
      <w:r w:rsidR="00245F1D" w:rsidRPr="003F08F4">
        <w:rPr>
          <w:rFonts w:ascii="Times New Roman" w:hAnsi="Times New Roman"/>
          <w:sz w:val="24"/>
          <w:szCs w:val="24"/>
        </w:rPr>
        <w:t>е</w:t>
      </w:r>
      <w:r w:rsidRPr="003F08F4">
        <w:rPr>
          <w:rFonts w:ascii="Times New Roman" w:hAnsi="Times New Roman"/>
          <w:sz w:val="24"/>
          <w:szCs w:val="24"/>
        </w:rPr>
        <w:t>хмерную материальную среду (печать);</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поиска и получения информации;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вещания (подкастинга), использования носимых аудио</w:t>
      </w:r>
      <w:r w:rsidR="00ED18CB" w:rsidRPr="003F08F4">
        <w:rPr>
          <w:rFonts w:ascii="Times New Roman" w:hAnsi="Times New Roman"/>
          <w:sz w:val="24"/>
          <w:szCs w:val="24"/>
        </w:rPr>
        <w:t xml:space="preserve">-, </w:t>
      </w:r>
      <w:r w:rsidRPr="003F08F4">
        <w:rPr>
          <w:rFonts w:ascii="Times New Roman" w:hAnsi="Times New Roman"/>
          <w:sz w:val="24"/>
          <w:szCs w:val="24"/>
        </w:rPr>
        <w:t>видеоустройств для учебной деятельности на уроке и вне урока;</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создания</w:t>
      </w:r>
      <w:r w:rsidR="002B4028" w:rsidRPr="003F08F4">
        <w:rPr>
          <w:rFonts w:ascii="Times New Roman" w:hAnsi="Times New Roman"/>
          <w:sz w:val="24"/>
          <w:szCs w:val="24"/>
        </w:rPr>
        <w:t>,</w:t>
      </w:r>
      <w:r w:rsidRPr="003F08F4">
        <w:rPr>
          <w:rFonts w:ascii="Times New Roman" w:hAnsi="Times New Roman"/>
          <w:sz w:val="24"/>
          <w:szCs w:val="24"/>
        </w:rPr>
        <w:t xml:space="preserve"> заполнения </w:t>
      </w:r>
      <w:r w:rsidR="002B4028" w:rsidRPr="003F08F4">
        <w:rPr>
          <w:rFonts w:ascii="Times New Roman" w:hAnsi="Times New Roman"/>
          <w:sz w:val="24"/>
          <w:szCs w:val="24"/>
        </w:rPr>
        <w:t xml:space="preserve">и анализа </w:t>
      </w:r>
      <w:r w:rsidRPr="003F08F4">
        <w:rPr>
          <w:rFonts w:ascii="Times New Roman" w:hAnsi="Times New Roman"/>
          <w:sz w:val="24"/>
          <w:szCs w:val="24"/>
        </w:rPr>
        <w:t xml:space="preserve">баз данных, в том числе определителей; </w:t>
      </w:r>
      <w:r w:rsidR="002B4028" w:rsidRPr="003F08F4">
        <w:rPr>
          <w:rFonts w:ascii="Times New Roman" w:hAnsi="Times New Roman"/>
          <w:sz w:val="24"/>
          <w:szCs w:val="24"/>
        </w:rPr>
        <w:t xml:space="preserve">их </w:t>
      </w:r>
      <w:r w:rsidRPr="003F08F4">
        <w:rPr>
          <w:rFonts w:ascii="Times New Roman" w:hAnsi="Times New Roman"/>
          <w:sz w:val="24"/>
          <w:szCs w:val="24"/>
        </w:rPr>
        <w:t>наглядного представления;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3F08F4">
        <w:rPr>
          <w:rFonts w:ascii="Times New Roman" w:hAnsi="Times New Roman"/>
          <w:sz w:val="24"/>
          <w:szCs w:val="24"/>
        </w:rPr>
        <w:t>е</w:t>
      </w:r>
      <w:r w:rsidRPr="003F08F4">
        <w:rPr>
          <w:rFonts w:ascii="Times New Roman" w:hAnsi="Times New Roman"/>
          <w:sz w:val="24"/>
          <w:szCs w:val="24"/>
        </w:rPr>
        <w:t xml:space="preserve">нных технологиях </w:t>
      </w:r>
      <w:r w:rsidRPr="003F08F4">
        <w:rPr>
          <w:rFonts w:ascii="Times New Roman" w:hAnsi="Times New Roman"/>
          <w:sz w:val="24"/>
          <w:szCs w:val="24"/>
        </w:rPr>
        <w:lastRenderedPageBreak/>
        <w:t>(индустриальных, сельскохозяйственных, технологиях ведения дома, информационных и коммуникационных технологиях);</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w:t>
      </w:r>
      <w:r w:rsidR="00245F1D" w:rsidRPr="003F08F4">
        <w:rPr>
          <w:rFonts w:ascii="Times New Roman" w:hAnsi="Times New Roman"/>
          <w:sz w:val="24"/>
          <w:szCs w:val="24"/>
        </w:rPr>
        <w:t>е</w:t>
      </w:r>
      <w:r w:rsidRPr="003F08F4">
        <w:rPr>
          <w:rFonts w:ascii="Times New Roman" w:hAnsi="Times New Roman"/>
          <w:sz w:val="24"/>
          <w:szCs w:val="24"/>
        </w:rPr>
        <w:t>ров;</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3F08F4" w:rsidRDefault="001B2D5B"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о</w:t>
      </w:r>
      <w:r w:rsidR="00B540EE" w:rsidRPr="003F08F4">
        <w:rPr>
          <w:rFonts w:ascii="Times New Roman" w:hAnsi="Times New Roman"/>
          <w:sz w:val="24"/>
          <w:szCs w:val="24"/>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3F08F4">
        <w:rPr>
          <w:rFonts w:ascii="Times New Roman" w:hAnsi="Times New Roman"/>
          <w:sz w:val="24"/>
          <w:szCs w:val="24"/>
        </w:rPr>
        <w:t xml:space="preserve">-, </w:t>
      </w:r>
      <w:r w:rsidR="00B540EE" w:rsidRPr="003F08F4">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3F08F4"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выпуска школьных печатных изданий, работы школьного телевидения.</w:t>
      </w:r>
    </w:p>
    <w:p w:rsidR="00B540EE"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Все указанные виды деятельности </w:t>
      </w:r>
      <w:r w:rsidR="00C83F0A" w:rsidRPr="003F08F4">
        <w:rPr>
          <w:rFonts w:ascii="Times New Roman" w:hAnsi="Times New Roman"/>
          <w:sz w:val="24"/>
          <w:szCs w:val="24"/>
        </w:rPr>
        <w:t xml:space="preserve">обеспечиваются </w:t>
      </w:r>
      <w:r w:rsidRPr="003F08F4">
        <w:rPr>
          <w:rFonts w:ascii="Times New Roman" w:hAnsi="Times New Roman"/>
          <w:sz w:val="24"/>
          <w:szCs w:val="24"/>
        </w:rPr>
        <w:t>расходными материалами.</w:t>
      </w:r>
    </w:p>
    <w:p w:rsidR="008B15FF" w:rsidRPr="003F08F4" w:rsidRDefault="008B15FF" w:rsidP="008B15FF">
      <w:pPr>
        <w:spacing w:after="0" w:line="240" w:lineRule="auto"/>
        <w:ind w:firstLine="709"/>
        <w:jc w:val="both"/>
        <w:rPr>
          <w:rFonts w:ascii="Times New Roman" w:hAnsi="Times New Roman"/>
          <w:sz w:val="24"/>
          <w:szCs w:val="24"/>
        </w:rPr>
      </w:pPr>
    </w:p>
    <w:p w:rsidR="001B2D5B" w:rsidRPr="003F08F4" w:rsidRDefault="00B540EE" w:rsidP="0072117D">
      <w:pPr>
        <w:spacing w:after="0" w:line="240" w:lineRule="auto"/>
        <w:jc w:val="center"/>
        <w:rPr>
          <w:rFonts w:ascii="Times New Roman" w:hAnsi="Times New Roman"/>
          <w:b/>
          <w:bCs/>
          <w:sz w:val="24"/>
          <w:szCs w:val="24"/>
        </w:rPr>
      </w:pPr>
      <w:r w:rsidRPr="003F08F4">
        <w:rPr>
          <w:rFonts w:ascii="Times New Roman" w:hAnsi="Times New Roman"/>
          <w:b/>
          <w:bCs/>
          <w:sz w:val="24"/>
          <w:szCs w:val="24"/>
        </w:rPr>
        <w:t>Создание в образовательной организации информационно-</w:t>
      </w:r>
    </w:p>
    <w:p w:rsidR="00B540EE" w:rsidRDefault="00B540EE" w:rsidP="0072117D">
      <w:pPr>
        <w:spacing w:after="0" w:line="240" w:lineRule="auto"/>
        <w:jc w:val="center"/>
        <w:rPr>
          <w:rFonts w:ascii="Times New Roman" w:hAnsi="Times New Roman"/>
          <w:b/>
          <w:bCs/>
          <w:sz w:val="24"/>
          <w:szCs w:val="24"/>
        </w:rPr>
      </w:pPr>
      <w:r w:rsidRPr="003F08F4">
        <w:rPr>
          <w:rFonts w:ascii="Times New Roman" w:hAnsi="Times New Roman"/>
          <w:b/>
          <w:bCs/>
          <w:sz w:val="24"/>
          <w:szCs w:val="24"/>
        </w:rPr>
        <w:t xml:space="preserve">образовательной среды, соответствующей требованиям </w:t>
      </w:r>
      <w:r w:rsidR="000A7509" w:rsidRPr="003F08F4">
        <w:rPr>
          <w:rFonts w:ascii="Times New Roman" w:hAnsi="Times New Roman"/>
          <w:b/>
          <w:bCs/>
          <w:sz w:val="24"/>
          <w:szCs w:val="24"/>
        </w:rPr>
        <w:t>ФГОС</w:t>
      </w:r>
    </w:p>
    <w:p w:rsidR="008B15FF" w:rsidRPr="003F08F4" w:rsidRDefault="008B15FF" w:rsidP="0072117D">
      <w:pPr>
        <w:spacing w:after="0" w:line="240" w:lineRule="auto"/>
        <w:jc w:val="center"/>
        <w:rPr>
          <w:rFonts w:ascii="Times New Roman" w:hAnsi="Times New Roman"/>
          <w:sz w:val="24"/>
          <w:szCs w:val="24"/>
        </w:rPr>
      </w:pPr>
    </w:p>
    <w:tbl>
      <w:tblPr>
        <w:tblW w:w="0" w:type="auto"/>
        <w:jc w:val="center"/>
        <w:shd w:val="clear" w:color="auto" w:fill="FFFFFF"/>
        <w:tblCellMar>
          <w:top w:w="15" w:type="dxa"/>
          <w:left w:w="15" w:type="dxa"/>
          <w:bottom w:w="15" w:type="dxa"/>
          <w:right w:w="15" w:type="dxa"/>
        </w:tblCellMar>
        <w:tblLook w:val="04A0"/>
      </w:tblPr>
      <w:tblGrid>
        <w:gridCol w:w="567"/>
        <w:gridCol w:w="5245"/>
        <w:gridCol w:w="1841"/>
        <w:gridCol w:w="1983"/>
      </w:tblGrid>
      <w:tr w:rsidR="00B540EE"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3F08F4" w:rsidRDefault="00B540EE" w:rsidP="0072117D">
            <w:pPr>
              <w:spacing w:after="0" w:line="240" w:lineRule="auto"/>
              <w:jc w:val="center"/>
              <w:rPr>
                <w:rFonts w:ascii="Times New Roman" w:hAnsi="Times New Roman"/>
                <w:b/>
                <w:bCs/>
                <w:sz w:val="24"/>
                <w:szCs w:val="24"/>
              </w:rPr>
            </w:pPr>
            <w:r w:rsidRPr="003F08F4">
              <w:rPr>
                <w:rFonts w:ascii="Times New Roman" w:hAnsi="Times New Roman"/>
                <w:b/>
                <w:bCs/>
                <w:sz w:val="24"/>
                <w:szCs w:val="24"/>
              </w:rPr>
              <w:t xml:space="preserve">№ </w:t>
            </w:r>
          </w:p>
          <w:p w:rsidR="00B540EE" w:rsidRPr="003F08F4" w:rsidRDefault="00B540EE" w:rsidP="0072117D">
            <w:pPr>
              <w:spacing w:after="0" w:line="240" w:lineRule="auto"/>
              <w:jc w:val="center"/>
              <w:rPr>
                <w:rFonts w:ascii="Times New Roman" w:hAnsi="Times New Roman"/>
                <w:sz w:val="24"/>
                <w:szCs w:val="24"/>
              </w:rPr>
            </w:pPr>
            <w:r w:rsidRPr="003F08F4">
              <w:rPr>
                <w:rFonts w:ascii="Times New Roman" w:hAnsi="Times New Roman"/>
                <w:b/>
                <w:bCs/>
                <w:sz w:val="24"/>
                <w:szCs w:val="24"/>
              </w:rPr>
              <w:t>п/п</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jc w:val="center"/>
              <w:rPr>
                <w:rFonts w:ascii="Times New Roman" w:hAnsi="Times New Roman"/>
                <w:sz w:val="24"/>
                <w:szCs w:val="24"/>
              </w:rPr>
            </w:pPr>
            <w:r w:rsidRPr="003F08F4">
              <w:rPr>
                <w:rFonts w:ascii="Times New Roman" w:hAnsi="Times New Roman"/>
                <w:b/>
                <w:bCs/>
                <w:sz w:val="24"/>
                <w:szCs w:val="24"/>
              </w:rPr>
              <w:t>Необходимые средства</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A5F5E" w:rsidRDefault="00B540EE" w:rsidP="0072117D">
            <w:pPr>
              <w:spacing w:after="0" w:line="240" w:lineRule="auto"/>
              <w:jc w:val="center"/>
              <w:rPr>
                <w:rFonts w:ascii="Times New Roman" w:hAnsi="Times New Roman"/>
                <w:sz w:val="24"/>
                <w:szCs w:val="24"/>
              </w:rPr>
            </w:pPr>
            <w:r w:rsidRPr="008A5F5E">
              <w:rPr>
                <w:rFonts w:ascii="Times New Roman" w:hAnsi="Times New Roman"/>
                <w:b/>
                <w:bCs/>
                <w:sz w:val="24"/>
                <w:szCs w:val="24"/>
              </w:rPr>
              <w:t>Необходимое количество /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A5F5E" w:rsidRDefault="00B540EE" w:rsidP="0072117D">
            <w:pPr>
              <w:spacing w:after="0" w:line="240" w:lineRule="auto"/>
              <w:jc w:val="center"/>
              <w:rPr>
                <w:rFonts w:ascii="Times New Roman" w:hAnsi="Times New Roman"/>
                <w:sz w:val="24"/>
                <w:szCs w:val="24"/>
              </w:rPr>
            </w:pPr>
            <w:r w:rsidRPr="008A5F5E">
              <w:rPr>
                <w:rFonts w:ascii="Times New Roman" w:hAnsi="Times New Roman"/>
                <w:b/>
                <w:bCs/>
                <w:sz w:val="24"/>
                <w:szCs w:val="24"/>
              </w:rPr>
              <w:t>Сроки создания условий в соответствии с требованиями ФГОС</w:t>
            </w:r>
          </w:p>
        </w:tc>
      </w:tr>
      <w:tr w:rsidR="00B540EE"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72117D">
            <w:pPr>
              <w:spacing w:after="0" w:line="240" w:lineRule="auto"/>
              <w:jc w:val="center"/>
              <w:rPr>
                <w:rFonts w:ascii="Times New Roman" w:hAnsi="Times New Roman"/>
                <w:sz w:val="24"/>
                <w:szCs w:val="24"/>
              </w:rPr>
            </w:pPr>
            <w:r w:rsidRPr="003F08F4">
              <w:rPr>
                <w:rFonts w:ascii="Times New Roman" w:hAnsi="Times New Roman"/>
                <w:sz w:val="24"/>
                <w:szCs w:val="24"/>
              </w:rPr>
              <w:t>I</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Технические средства</w:t>
            </w:r>
            <w:r w:rsidR="0093116B">
              <w:rPr>
                <w:rFonts w:ascii="Times New Roman" w:hAnsi="Times New Roman"/>
                <w:sz w:val="24"/>
                <w:szCs w:val="24"/>
              </w:rPr>
              <w:t>:</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B15FF" w:rsidRDefault="00B540EE" w:rsidP="0072117D">
            <w:pPr>
              <w:spacing w:after="0" w:line="240" w:lineRule="auto"/>
              <w:jc w:val="center"/>
              <w:rPr>
                <w:rFonts w:ascii="Times New Roman" w:hAnsi="Times New Roman"/>
                <w:sz w:val="24"/>
                <w:szCs w:val="24"/>
                <w:highlight w:val="yellow"/>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B15FF" w:rsidRDefault="00B540EE" w:rsidP="0072117D">
            <w:pPr>
              <w:spacing w:after="0" w:line="240" w:lineRule="auto"/>
              <w:jc w:val="center"/>
              <w:rPr>
                <w:rFonts w:ascii="Times New Roman" w:hAnsi="Times New Roman"/>
                <w:sz w:val="24"/>
                <w:szCs w:val="24"/>
                <w:highlight w:val="yellow"/>
              </w:rPr>
            </w:pPr>
          </w:p>
        </w:tc>
      </w:tr>
      <w:tr w:rsidR="00937FC2" w:rsidRPr="003F08F4" w:rsidTr="00D01661">
        <w:trPr>
          <w:trHeight w:val="160"/>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937FC2" w:rsidRPr="003F08F4" w:rsidRDefault="00937FC2"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937FC2" w:rsidRPr="003F08F4" w:rsidRDefault="00937FC2"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мультимедийный проектор и экран</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937FC2" w:rsidRPr="008A5F5E" w:rsidRDefault="008A5F5E" w:rsidP="0072117D">
            <w:pPr>
              <w:spacing w:after="0" w:line="240" w:lineRule="auto"/>
              <w:jc w:val="center"/>
              <w:rPr>
                <w:rFonts w:ascii="Times New Roman" w:hAnsi="Times New Roman"/>
                <w:sz w:val="24"/>
                <w:szCs w:val="24"/>
              </w:rPr>
            </w:pPr>
            <w:r w:rsidRPr="008A5F5E">
              <w:rPr>
                <w:rFonts w:ascii="Times New Roman" w:hAnsi="Times New Roman"/>
                <w:sz w:val="24"/>
                <w:szCs w:val="24"/>
              </w:rPr>
              <w:t>5/3</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37FC2" w:rsidRPr="008B15FF" w:rsidRDefault="001164D7" w:rsidP="00D01661">
            <w:pPr>
              <w:spacing w:after="0" w:line="240" w:lineRule="auto"/>
              <w:jc w:val="center"/>
              <w:rPr>
                <w:rFonts w:ascii="Times New Roman" w:hAnsi="Times New Roman"/>
                <w:sz w:val="24"/>
                <w:szCs w:val="24"/>
                <w:highlight w:val="yellow"/>
              </w:rPr>
            </w:pPr>
            <w:r w:rsidRPr="00D01661">
              <w:rPr>
                <w:rFonts w:ascii="Times New Roman" w:hAnsi="Times New Roman"/>
                <w:sz w:val="24"/>
                <w:szCs w:val="24"/>
              </w:rPr>
              <w:t>20</w:t>
            </w:r>
            <w:r w:rsidR="00D01661" w:rsidRPr="00D01661">
              <w:rPr>
                <w:rFonts w:ascii="Times New Roman" w:hAnsi="Times New Roman"/>
                <w:sz w:val="24"/>
                <w:szCs w:val="24"/>
              </w:rPr>
              <w:t>20 – 2024</w:t>
            </w:r>
            <w:r w:rsidRPr="00D01661">
              <w:rPr>
                <w:rFonts w:ascii="Times New Roman" w:hAnsi="Times New Roman"/>
                <w:sz w:val="24"/>
                <w:szCs w:val="24"/>
              </w:rPr>
              <w:t xml:space="preserve"> г</w:t>
            </w:r>
          </w:p>
        </w:tc>
      </w:tr>
      <w:tr w:rsidR="00D01661" w:rsidRPr="003F08F4" w:rsidTr="00D01661">
        <w:trPr>
          <w:trHeight w:val="104"/>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цифровой фотоаппарат</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A5F5E" w:rsidRDefault="00D01661" w:rsidP="00D01661">
            <w:pPr>
              <w:spacing w:after="0" w:line="240" w:lineRule="auto"/>
              <w:jc w:val="center"/>
              <w:rPr>
                <w:rFonts w:ascii="Times New Roman" w:hAnsi="Times New Roman"/>
                <w:sz w:val="24"/>
                <w:szCs w:val="24"/>
              </w:rPr>
            </w:pPr>
            <w:r w:rsidRPr="008A5F5E">
              <w:rPr>
                <w:rFonts w:ascii="Times New Roman" w:hAnsi="Times New Roman"/>
                <w:sz w:val="24"/>
                <w:szCs w:val="24"/>
              </w:rPr>
              <w:t>1</w:t>
            </w:r>
            <w:r w:rsidRPr="008A5F5E">
              <w:rPr>
                <w:rFonts w:ascii="Times New Roman" w:hAnsi="Times New Roman"/>
                <w:sz w:val="24"/>
                <w:szCs w:val="24"/>
                <w:lang w:val="en-US"/>
              </w:rPr>
              <w:t>/</w:t>
            </w:r>
            <w:r w:rsidRPr="008A5F5E">
              <w:rPr>
                <w:rFonts w:ascii="Times New Roman" w:hAnsi="Times New Roman"/>
                <w:sz w:val="24"/>
                <w:szCs w:val="24"/>
              </w:rPr>
              <w:t>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D01661">
            <w:pPr>
              <w:spacing w:after="0" w:line="240" w:lineRule="auto"/>
              <w:jc w:val="center"/>
            </w:pPr>
            <w:r w:rsidRPr="003E55B0">
              <w:rPr>
                <w:rFonts w:ascii="Times New Roman" w:hAnsi="Times New Roman"/>
                <w:sz w:val="24"/>
                <w:szCs w:val="24"/>
              </w:rPr>
              <w:t>2020 – 2024 г</w:t>
            </w:r>
          </w:p>
        </w:tc>
      </w:tr>
      <w:tr w:rsidR="00D01661" w:rsidRPr="003F08F4" w:rsidTr="00D01661">
        <w:trPr>
          <w:trHeight w:val="204"/>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сканер</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A5F5E" w:rsidRDefault="00D01661" w:rsidP="00D01661">
            <w:pPr>
              <w:spacing w:after="0" w:line="240" w:lineRule="auto"/>
              <w:jc w:val="center"/>
              <w:rPr>
                <w:rFonts w:ascii="Times New Roman" w:hAnsi="Times New Roman"/>
                <w:sz w:val="24"/>
                <w:szCs w:val="24"/>
                <w:lang w:val="en-US"/>
              </w:rPr>
            </w:pPr>
            <w:r w:rsidRPr="008A5F5E">
              <w:rPr>
                <w:rFonts w:ascii="Times New Roman" w:hAnsi="Times New Roman"/>
                <w:sz w:val="24"/>
                <w:szCs w:val="24"/>
              </w:rPr>
              <w:t>2</w:t>
            </w:r>
            <w:r w:rsidRPr="008A5F5E">
              <w:rPr>
                <w:rFonts w:ascii="Times New Roman" w:hAnsi="Times New Roman"/>
                <w:sz w:val="24"/>
                <w:szCs w:val="24"/>
                <w:lang w:val="en-US"/>
              </w:rPr>
              <w:t>/2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D01661">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цифровой микроскоп</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A5F5E" w:rsidRDefault="00D01661" w:rsidP="00D01661">
            <w:pPr>
              <w:spacing w:after="0" w:line="240" w:lineRule="auto"/>
              <w:jc w:val="center"/>
              <w:rPr>
                <w:rFonts w:ascii="Times New Roman" w:hAnsi="Times New Roman"/>
                <w:sz w:val="24"/>
                <w:szCs w:val="24"/>
                <w:highlight w:val="yellow"/>
              </w:rPr>
            </w:pPr>
            <w:r w:rsidRPr="008A5F5E">
              <w:rPr>
                <w:rFonts w:ascii="Times New Roman" w:hAnsi="Times New Roman"/>
                <w:sz w:val="24"/>
                <w:szCs w:val="24"/>
              </w:rPr>
              <w:t>2/1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D01661">
            <w:pPr>
              <w:spacing w:after="0" w:line="240" w:lineRule="auto"/>
              <w:jc w:val="center"/>
            </w:pPr>
            <w:r w:rsidRPr="003E55B0">
              <w:rPr>
                <w:rFonts w:ascii="Times New Roman" w:hAnsi="Times New Roman"/>
                <w:sz w:val="24"/>
                <w:szCs w:val="24"/>
              </w:rPr>
              <w:t>2020 – 2024 г</w:t>
            </w:r>
          </w:p>
        </w:tc>
      </w:tr>
      <w:tr w:rsidR="00B540EE"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D01661">
            <w:pPr>
              <w:spacing w:after="0" w:line="240" w:lineRule="auto"/>
              <w:jc w:val="center"/>
              <w:rPr>
                <w:rFonts w:ascii="Times New Roman" w:hAnsi="Times New Roman"/>
                <w:sz w:val="24"/>
                <w:szCs w:val="24"/>
              </w:rPr>
            </w:pPr>
            <w:r w:rsidRPr="003F08F4">
              <w:rPr>
                <w:rFonts w:ascii="Times New Roman" w:hAnsi="Times New Roman"/>
                <w:sz w:val="24"/>
                <w:szCs w:val="24"/>
              </w:rPr>
              <w:t>II</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F08F4" w:rsidRDefault="00B540EE"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Программные инструменты</w:t>
            </w:r>
            <w:r w:rsidR="0093116B">
              <w:rPr>
                <w:rFonts w:ascii="Times New Roman" w:hAnsi="Times New Roman"/>
                <w:sz w:val="24"/>
                <w:szCs w:val="24"/>
              </w:rPr>
              <w:t>:</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B15FF" w:rsidRDefault="00B540EE" w:rsidP="0072117D">
            <w:pPr>
              <w:spacing w:after="0" w:line="240" w:lineRule="auto"/>
              <w:jc w:val="center"/>
              <w:rPr>
                <w:rFonts w:ascii="Times New Roman" w:hAnsi="Times New Roman"/>
                <w:sz w:val="24"/>
                <w:szCs w:val="24"/>
                <w:highlight w:val="yellow"/>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01661" w:rsidRDefault="00B540EE" w:rsidP="0072117D">
            <w:pPr>
              <w:spacing w:after="0" w:line="240" w:lineRule="auto"/>
              <w:jc w:val="center"/>
              <w:rPr>
                <w:rFonts w:ascii="Times New Roman" w:hAnsi="Times New Roman"/>
                <w:sz w:val="24"/>
                <w:szCs w:val="24"/>
              </w:rPr>
            </w:pP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операционные системы</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D01661" w:rsidRDefault="00D01661" w:rsidP="0072117D">
            <w:pPr>
              <w:spacing w:after="0" w:line="240" w:lineRule="auto"/>
              <w:jc w:val="center"/>
              <w:rPr>
                <w:rFonts w:ascii="Times New Roman" w:hAnsi="Times New Roman"/>
                <w:sz w:val="24"/>
                <w:szCs w:val="24"/>
              </w:rPr>
            </w:pPr>
            <w:r w:rsidRPr="00D01661">
              <w:rPr>
                <w:rFonts w:ascii="Times New Roman" w:hAnsi="Times New Roman"/>
                <w:sz w:val="24"/>
                <w:szCs w:val="24"/>
              </w:rPr>
              <w:t>5/3</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виртуальные лаборатории по учебным предметам</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D01661" w:rsidRDefault="00D01661" w:rsidP="0072117D">
            <w:pPr>
              <w:spacing w:after="0" w:line="240" w:lineRule="auto"/>
              <w:jc w:val="center"/>
              <w:rPr>
                <w:rFonts w:ascii="Times New Roman" w:hAnsi="Times New Roman"/>
                <w:sz w:val="24"/>
                <w:szCs w:val="24"/>
                <w:lang w:val="en-US"/>
              </w:rPr>
            </w:pPr>
            <w:r w:rsidRPr="00D01661">
              <w:rPr>
                <w:rFonts w:ascii="Times New Roman" w:hAnsi="Times New Roman"/>
                <w:sz w:val="24"/>
                <w:szCs w:val="24"/>
                <w:lang w:val="en-US"/>
              </w:rPr>
              <w:t>2/2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среда для интернет-публикаций</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lang w:val="en-US"/>
              </w:rPr>
            </w:pPr>
            <w:r w:rsidRPr="00D01661">
              <w:rPr>
                <w:rFonts w:ascii="Times New Roman" w:hAnsi="Times New Roman"/>
                <w:sz w:val="24"/>
                <w:szCs w:val="24"/>
                <w:lang w:val="en-US"/>
              </w:rPr>
              <w:t>1/1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r w:rsidRPr="003F08F4">
              <w:rPr>
                <w:rFonts w:ascii="Times New Roman" w:hAnsi="Times New Roman"/>
                <w:sz w:val="24"/>
                <w:szCs w:val="24"/>
              </w:rPr>
              <w:t>III</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Обеспечение технической, методической и организационной поддержки</w:t>
            </w:r>
            <w:r>
              <w:rPr>
                <w:rFonts w:ascii="Times New Roman" w:hAnsi="Times New Roman"/>
                <w:sz w:val="24"/>
                <w:szCs w:val="24"/>
              </w:rPr>
              <w:t>:</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lang w:val="en-US"/>
              </w:rPr>
            </w:pPr>
            <w:r w:rsidRPr="00D01661">
              <w:rPr>
                <w:rFonts w:ascii="Times New Roman" w:hAnsi="Times New Roman"/>
                <w:sz w:val="24"/>
                <w:szCs w:val="24"/>
                <w:lang w:val="en-US"/>
              </w:rPr>
              <w:t>1/1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A43AA5"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A43AA5" w:rsidRPr="003F08F4" w:rsidRDefault="00A43AA5"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A43AA5" w:rsidRPr="003F08F4" w:rsidRDefault="00A43AA5"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A43AA5" w:rsidRPr="008B15FF" w:rsidRDefault="00A43AA5" w:rsidP="0072117D">
            <w:pPr>
              <w:spacing w:after="0" w:line="240" w:lineRule="auto"/>
              <w:jc w:val="center"/>
              <w:rPr>
                <w:rFonts w:ascii="Times New Roman" w:hAnsi="Times New Roman"/>
                <w:sz w:val="24"/>
                <w:szCs w:val="24"/>
                <w:highlight w:val="yellow"/>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43AA5" w:rsidRPr="00D01661" w:rsidRDefault="00A43AA5" w:rsidP="0072117D">
            <w:pPr>
              <w:spacing w:after="0" w:line="240" w:lineRule="auto"/>
              <w:jc w:val="center"/>
              <w:rPr>
                <w:rFonts w:ascii="Times New Roman" w:hAnsi="Times New Roman"/>
                <w:sz w:val="24"/>
                <w:szCs w:val="24"/>
              </w:rPr>
            </w:pP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r w:rsidRPr="003F08F4">
              <w:rPr>
                <w:rFonts w:ascii="Times New Roman" w:hAnsi="Times New Roman"/>
                <w:sz w:val="24"/>
                <w:szCs w:val="24"/>
              </w:rPr>
              <w:t>IV</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Отображение образовательного процесса в информационной среде</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rPr>
            </w:pPr>
            <w:r w:rsidRPr="00D01661">
              <w:rPr>
                <w:rFonts w:ascii="Times New Roman" w:hAnsi="Times New Roman"/>
                <w:sz w:val="24"/>
                <w:szCs w:val="24"/>
              </w:rPr>
              <w:t>школьный сайт</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r w:rsidRPr="003F08F4">
              <w:rPr>
                <w:rFonts w:ascii="Times New Roman" w:hAnsi="Times New Roman"/>
                <w:sz w:val="24"/>
                <w:szCs w:val="24"/>
              </w:rPr>
              <w:t>V</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Компоненты на бумажных носителях</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rPr>
            </w:pPr>
            <w:r w:rsidRPr="00D01661">
              <w:rPr>
                <w:rFonts w:ascii="Times New Roman" w:hAnsi="Times New Roman"/>
                <w:sz w:val="24"/>
                <w:szCs w:val="24"/>
              </w:rPr>
              <w:t>частично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r w:rsidRPr="003F08F4">
              <w:rPr>
                <w:rFonts w:ascii="Times New Roman" w:hAnsi="Times New Roman"/>
                <w:sz w:val="24"/>
                <w:szCs w:val="24"/>
              </w:rPr>
              <w:t>VI</w:t>
            </w: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 xml:space="preserve">Компоненты на </w:t>
            </w:r>
            <w:r>
              <w:rPr>
                <w:rFonts w:ascii="Times New Roman" w:hAnsi="Times New Roman"/>
                <w:sz w:val="24"/>
                <w:szCs w:val="24"/>
              </w:rPr>
              <w:t>флеш-носителях:</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p>
        </w:tc>
      </w:tr>
      <w:tr w:rsidR="00D01661" w:rsidRPr="003F08F4" w:rsidTr="00D01661">
        <w:trP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72117D">
            <w:pPr>
              <w:spacing w:after="0" w:line="240" w:lineRule="auto"/>
              <w:jc w:val="center"/>
              <w:rPr>
                <w:rFonts w:ascii="Times New Roman" w:hAnsi="Times New Roman"/>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3F08F4" w:rsidRDefault="00D01661" w:rsidP="00D01661">
            <w:pPr>
              <w:spacing w:after="0" w:line="240" w:lineRule="auto"/>
              <w:ind w:left="126" w:right="126"/>
              <w:rPr>
                <w:rFonts w:ascii="Times New Roman" w:hAnsi="Times New Roman"/>
                <w:sz w:val="24"/>
                <w:szCs w:val="24"/>
              </w:rPr>
            </w:pPr>
            <w:r w:rsidRPr="003F08F4">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tc>
        <w:tc>
          <w:tcPr>
            <w:tcW w:w="1841"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Pr="008B15FF" w:rsidRDefault="00D01661" w:rsidP="0072117D">
            <w:pPr>
              <w:spacing w:after="0" w:line="240" w:lineRule="auto"/>
              <w:jc w:val="center"/>
              <w:rPr>
                <w:rFonts w:ascii="Times New Roman" w:hAnsi="Times New Roman"/>
                <w:sz w:val="24"/>
                <w:szCs w:val="24"/>
                <w:highlight w:val="yellow"/>
                <w:lang w:val="en-US"/>
              </w:rPr>
            </w:pPr>
            <w:r w:rsidRPr="00D01661">
              <w:rPr>
                <w:rFonts w:ascii="Times New Roman" w:hAnsi="Times New Roman"/>
                <w:sz w:val="24"/>
                <w:szCs w:val="24"/>
                <w:lang w:val="en-US"/>
              </w:rPr>
              <w:t>1/1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D01661" w:rsidRDefault="00D01661" w:rsidP="00EA77C8">
            <w:pPr>
              <w:spacing w:after="0" w:line="240" w:lineRule="auto"/>
              <w:jc w:val="center"/>
            </w:pPr>
            <w:r w:rsidRPr="003E55B0">
              <w:rPr>
                <w:rFonts w:ascii="Times New Roman" w:hAnsi="Times New Roman"/>
                <w:sz w:val="24"/>
                <w:szCs w:val="24"/>
              </w:rPr>
              <w:t>2020 – 2024 г</w:t>
            </w:r>
          </w:p>
        </w:tc>
      </w:tr>
    </w:tbl>
    <w:p w:rsidR="008B15FF" w:rsidRDefault="008B15FF" w:rsidP="0072117D">
      <w:pPr>
        <w:spacing w:after="0" w:line="240" w:lineRule="auto"/>
        <w:jc w:val="both"/>
        <w:rPr>
          <w:rFonts w:ascii="Times New Roman" w:hAnsi="Times New Roman"/>
          <w:sz w:val="24"/>
          <w:szCs w:val="24"/>
        </w:rPr>
      </w:pPr>
    </w:p>
    <w:p w:rsidR="00B540EE" w:rsidRDefault="00B540EE" w:rsidP="008B15FF">
      <w:pPr>
        <w:spacing w:after="0" w:line="240" w:lineRule="auto"/>
        <w:ind w:firstLine="709"/>
        <w:jc w:val="both"/>
        <w:rPr>
          <w:rFonts w:ascii="Times New Roman" w:hAnsi="Times New Roman"/>
          <w:sz w:val="24"/>
          <w:szCs w:val="24"/>
        </w:rPr>
      </w:pPr>
      <w:r w:rsidRPr="003F08F4">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3F08F4">
        <w:rPr>
          <w:rFonts w:ascii="Times New Roman" w:hAnsi="Times New Roman"/>
          <w:sz w:val="24"/>
          <w:szCs w:val="24"/>
        </w:rPr>
        <w:t>ФГОС ООО</w:t>
      </w:r>
      <w:r w:rsidRPr="003F08F4">
        <w:rPr>
          <w:rFonts w:ascii="Times New Roman" w:hAnsi="Times New Roman"/>
          <w:sz w:val="24"/>
          <w:szCs w:val="24"/>
        </w:rPr>
        <w:t>.</w:t>
      </w:r>
    </w:p>
    <w:p w:rsidR="008B15FF" w:rsidRPr="003F08F4" w:rsidRDefault="008B15FF" w:rsidP="008B15FF">
      <w:pPr>
        <w:spacing w:after="0" w:line="240" w:lineRule="auto"/>
        <w:ind w:firstLine="709"/>
        <w:jc w:val="both"/>
        <w:rPr>
          <w:rFonts w:ascii="Times New Roman" w:hAnsi="Times New Roman"/>
          <w:sz w:val="24"/>
          <w:szCs w:val="24"/>
        </w:rPr>
      </w:pPr>
    </w:p>
    <w:p w:rsidR="00B540EE" w:rsidRPr="003F08F4" w:rsidRDefault="00946B62" w:rsidP="008B15FF">
      <w:pPr>
        <w:pStyle w:val="3"/>
        <w:spacing w:before="0" w:beforeAutospacing="0" w:after="0" w:afterAutospacing="0"/>
        <w:ind w:firstLine="709"/>
        <w:rPr>
          <w:sz w:val="24"/>
          <w:szCs w:val="24"/>
        </w:rPr>
      </w:pPr>
      <w:bookmarkStart w:id="434" w:name="_Toc406059072"/>
      <w:bookmarkStart w:id="435" w:name="_Toc409691741"/>
      <w:bookmarkStart w:id="436" w:name="_Toc410654085"/>
      <w:bookmarkStart w:id="437" w:name="_Toc414553291"/>
      <w:r>
        <w:rPr>
          <w:sz w:val="24"/>
          <w:szCs w:val="24"/>
        </w:rPr>
        <w:t>3.2</w:t>
      </w:r>
      <w:r w:rsidR="00725F9A" w:rsidRPr="003F08F4">
        <w:rPr>
          <w:sz w:val="24"/>
          <w:szCs w:val="24"/>
        </w:rPr>
        <w:t xml:space="preserve">.6. </w:t>
      </w:r>
      <w:r w:rsidR="00B540EE" w:rsidRPr="003F08F4">
        <w:rPr>
          <w:sz w:val="24"/>
          <w:szCs w:val="24"/>
        </w:rPr>
        <w:t>Механизмы достижения целевых ориентиров в системе условий</w:t>
      </w:r>
      <w:bookmarkEnd w:id="434"/>
      <w:bookmarkEnd w:id="435"/>
      <w:bookmarkEnd w:id="436"/>
      <w:bookmarkEnd w:id="437"/>
    </w:p>
    <w:p w:rsidR="00B540EE" w:rsidRPr="003F08F4" w:rsidRDefault="00B540EE" w:rsidP="008B15FF">
      <w:pPr>
        <w:spacing w:after="0" w:line="240" w:lineRule="auto"/>
        <w:ind w:firstLine="709"/>
        <w:jc w:val="both"/>
        <w:rPr>
          <w:rFonts w:ascii="Times New Roman" w:hAnsi="Times New Roman"/>
        </w:rPr>
      </w:pPr>
      <w:r w:rsidRPr="003F08F4">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F55DA" w:rsidRDefault="00404752" w:rsidP="0072117D">
      <w:pPr>
        <w:pStyle w:val="3"/>
        <w:spacing w:before="0" w:beforeAutospacing="0" w:after="0" w:afterAutospacing="0"/>
        <w:jc w:val="center"/>
        <w:rPr>
          <w:sz w:val="24"/>
          <w:szCs w:val="24"/>
        </w:rPr>
      </w:pPr>
      <w:bookmarkStart w:id="438" w:name="_Toc410654086"/>
      <w:bookmarkStart w:id="439" w:name="_Toc406059073"/>
      <w:bookmarkStart w:id="440" w:name="_Toc409691742"/>
      <w:r w:rsidRPr="003F08F4">
        <w:rPr>
          <w:sz w:val="24"/>
          <w:szCs w:val="24"/>
        </w:rPr>
        <w:t>Мониторинг реализации образовательной программы</w:t>
      </w:r>
    </w:p>
    <w:tbl>
      <w:tblPr>
        <w:tblStyle w:val="a4"/>
        <w:tblW w:w="0" w:type="auto"/>
        <w:jc w:val="center"/>
        <w:tblInd w:w="108" w:type="dxa"/>
        <w:tblLook w:val="04A0"/>
      </w:tblPr>
      <w:tblGrid>
        <w:gridCol w:w="3758"/>
        <w:gridCol w:w="5740"/>
      </w:tblGrid>
      <w:tr w:rsidR="00404752" w:rsidRPr="003F08F4" w:rsidTr="008B15FF">
        <w:trPr>
          <w:jc w:val="center"/>
        </w:trPr>
        <w:tc>
          <w:tcPr>
            <w:tcW w:w="3758" w:type="dxa"/>
          </w:tcPr>
          <w:p w:rsidR="00404752" w:rsidRPr="003F08F4" w:rsidRDefault="00404752" w:rsidP="008B15FF">
            <w:pPr>
              <w:spacing w:after="0" w:line="240" w:lineRule="auto"/>
              <w:jc w:val="center"/>
              <w:rPr>
                <w:rFonts w:ascii="Times New Roman" w:hAnsi="Times New Roman"/>
                <w:b/>
                <w:sz w:val="24"/>
                <w:szCs w:val="24"/>
                <w:lang w:eastAsia="ru-RU"/>
              </w:rPr>
            </w:pPr>
            <w:r w:rsidRPr="003F08F4">
              <w:rPr>
                <w:rFonts w:ascii="Times New Roman" w:hAnsi="Times New Roman"/>
                <w:b/>
                <w:sz w:val="24"/>
                <w:szCs w:val="24"/>
              </w:rPr>
              <w:t>Критерии и показатели</w:t>
            </w:r>
          </w:p>
        </w:tc>
        <w:tc>
          <w:tcPr>
            <w:tcW w:w="5740" w:type="dxa"/>
          </w:tcPr>
          <w:p w:rsidR="00404752" w:rsidRPr="003F08F4" w:rsidRDefault="00404752" w:rsidP="0072117D">
            <w:pPr>
              <w:spacing w:after="0" w:line="240" w:lineRule="auto"/>
              <w:jc w:val="center"/>
              <w:rPr>
                <w:rFonts w:ascii="Times New Roman" w:hAnsi="Times New Roman"/>
                <w:b/>
                <w:sz w:val="24"/>
                <w:szCs w:val="24"/>
                <w:lang w:eastAsia="ru-RU"/>
              </w:rPr>
            </w:pPr>
            <w:r w:rsidRPr="003F08F4">
              <w:rPr>
                <w:rFonts w:ascii="Times New Roman" w:hAnsi="Times New Roman"/>
                <w:b/>
                <w:sz w:val="24"/>
                <w:szCs w:val="24"/>
              </w:rPr>
              <w:t>Диагностические средства</w:t>
            </w:r>
          </w:p>
        </w:tc>
      </w:tr>
      <w:tr w:rsidR="00404752" w:rsidRPr="003F08F4" w:rsidTr="008B15FF">
        <w:trPr>
          <w:jc w:val="center"/>
        </w:trPr>
        <w:tc>
          <w:tcPr>
            <w:tcW w:w="3758"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 xml:space="preserve">Удовлетворенность всех </w:t>
            </w:r>
            <w:r w:rsidRPr="003F08F4">
              <w:rPr>
                <w:rFonts w:ascii="Times New Roman" w:hAnsi="Times New Roman"/>
                <w:sz w:val="24"/>
                <w:szCs w:val="24"/>
              </w:rPr>
              <w:br/>
              <w:t xml:space="preserve">участников образовательного </w:t>
            </w:r>
            <w:r w:rsidRPr="003F08F4">
              <w:rPr>
                <w:rFonts w:ascii="Times New Roman" w:hAnsi="Times New Roman"/>
                <w:sz w:val="24"/>
                <w:szCs w:val="24"/>
              </w:rPr>
              <w:br/>
              <w:t>процесса</w:t>
            </w:r>
          </w:p>
        </w:tc>
        <w:tc>
          <w:tcPr>
            <w:tcW w:w="5740"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Методика А.А. Андреева</w:t>
            </w:r>
          </w:p>
        </w:tc>
      </w:tr>
      <w:tr w:rsidR="00404752" w:rsidRPr="003F08F4" w:rsidTr="008B15FF">
        <w:trPr>
          <w:jc w:val="center"/>
        </w:trPr>
        <w:tc>
          <w:tcPr>
            <w:tcW w:w="3758" w:type="dxa"/>
            <w:vMerge w:val="restart"/>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 xml:space="preserve">Рост личных достижений всех </w:t>
            </w:r>
            <w:r w:rsidRPr="003F08F4">
              <w:rPr>
                <w:rFonts w:ascii="Times New Roman" w:hAnsi="Times New Roman"/>
                <w:sz w:val="24"/>
                <w:szCs w:val="24"/>
              </w:rPr>
              <w:br/>
              <w:t>участников образования</w:t>
            </w:r>
          </w:p>
        </w:tc>
        <w:tc>
          <w:tcPr>
            <w:tcW w:w="5740"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Статистический а</w:t>
            </w:r>
            <w:r w:rsidR="00FE00CC" w:rsidRPr="003F08F4">
              <w:rPr>
                <w:rFonts w:ascii="Times New Roman" w:hAnsi="Times New Roman"/>
                <w:sz w:val="24"/>
                <w:szCs w:val="24"/>
              </w:rPr>
              <w:t xml:space="preserve">нализ итоговой и промежуточной </w:t>
            </w:r>
            <w:r w:rsidRPr="003F08F4">
              <w:rPr>
                <w:rFonts w:ascii="Times New Roman" w:hAnsi="Times New Roman"/>
                <w:sz w:val="24"/>
                <w:szCs w:val="24"/>
              </w:rPr>
              <w:t>аттестации учащихся</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Мониторинг уровня</w:t>
            </w:r>
            <w:r w:rsidR="00FE00CC" w:rsidRPr="003F08F4">
              <w:rPr>
                <w:rFonts w:ascii="Times New Roman" w:hAnsi="Times New Roman"/>
                <w:sz w:val="24"/>
                <w:szCs w:val="24"/>
              </w:rPr>
              <w:t xml:space="preserve"> профессиональной квалификации </w:t>
            </w:r>
            <w:r w:rsidRPr="003F08F4">
              <w:rPr>
                <w:rFonts w:ascii="Times New Roman" w:hAnsi="Times New Roman"/>
                <w:sz w:val="24"/>
                <w:szCs w:val="24"/>
              </w:rPr>
              <w:t>педагогов</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8A5F5E">
            <w:pPr>
              <w:spacing w:after="0" w:line="240" w:lineRule="auto"/>
              <w:rPr>
                <w:rFonts w:ascii="Times New Roman" w:hAnsi="Times New Roman"/>
                <w:sz w:val="24"/>
                <w:szCs w:val="24"/>
                <w:lang w:eastAsia="ru-RU"/>
              </w:rPr>
            </w:pPr>
            <w:r w:rsidRPr="003F08F4">
              <w:rPr>
                <w:rFonts w:ascii="Times New Roman" w:hAnsi="Times New Roman"/>
                <w:sz w:val="24"/>
                <w:szCs w:val="24"/>
              </w:rPr>
              <w:t>Мониторинг результативности участия в олимпиа</w:t>
            </w:r>
            <w:r w:rsidR="00FE00CC" w:rsidRPr="003F08F4">
              <w:rPr>
                <w:rFonts w:ascii="Times New Roman" w:hAnsi="Times New Roman"/>
                <w:sz w:val="24"/>
                <w:szCs w:val="24"/>
              </w:rPr>
              <w:t xml:space="preserve">дах, интеллектуальных и </w:t>
            </w:r>
            <w:r w:rsidRPr="003F08F4">
              <w:rPr>
                <w:rFonts w:ascii="Times New Roman" w:hAnsi="Times New Roman"/>
                <w:sz w:val="24"/>
                <w:szCs w:val="24"/>
              </w:rPr>
              <w:t>досуговых смотрах и конкурсах, а также смотрах и ко</w:t>
            </w:r>
            <w:r w:rsidR="00FE00CC" w:rsidRPr="003F08F4">
              <w:rPr>
                <w:rFonts w:ascii="Times New Roman" w:hAnsi="Times New Roman"/>
                <w:sz w:val="24"/>
                <w:szCs w:val="24"/>
              </w:rPr>
              <w:t xml:space="preserve">нкурсах работы педагогического </w:t>
            </w:r>
            <w:r w:rsidRPr="003F08F4">
              <w:rPr>
                <w:rFonts w:ascii="Times New Roman" w:hAnsi="Times New Roman"/>
                <w:sz w:val="24"/>
                <w:szCs w:val="24"/>
              </w:rPr>
              <w:t>коллектива</w:t>
            </w:r>
          </w:p>
        </w:tc>
      </w:tr>
      <w:tr w:rsidR="00404752" w:rsidRPr="003F08F4" w:rsidTr="008B15FF">
        <w:trPr>
          <w:jc w:val="center"/>
        </w:trPr>
        <w:tc>
          <w:tcPr>
            <w:tcW w:w="3758" w:type="dxa"/>
            <w:vMerge w:val="restart"/>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 xml:space="preserve">Успешность коррекции </w:t>
            </w:r>
            <w:r w:rsidRPr="003F08F4">
              <w:rPr>
                <w:rFonts w:ascii="Times New Roman" w:hAnsi="Times New Roman"/>
                <w:sz w:val="24"/>
                <w:szCs w:val="24"/>
              </w:rPr>
              <w:br/>
              <w:t xml:space="preserve">отклонения в развитии </w:t>
            </w:r>
            <w:r w:rsidRPr="003F08F4">
              <w:rPr>
                <w:rFonts w:ascii="Times New Roman" w:hAnsi="Times New Roman"/>
                <w:sz w:val="24"/>
                <w:szCs w:val="24"/>
              </w:rPr>
              <w:br/>
              <w:t>обучающихся</w:t>
            </w:r>
          </w:p>
        </w:tc>
        <w:tc>
          <w:tcPr>
            <w:tcW w:w="5740"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Стандарт определения уровня воспитанности</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8A5F5E">
            <w:pPr>
              <w:spacing w:after="0" w:line="240" w:lineRule="auto"/>
              <w:rPr>
                <w:rFonts w:ascii="Times New Roman" w:hAnsi="Times New Roman"/>
                <w:sz w:val="24"/>
                <w:szCs w:val="24"/>
                <w:lang w:eastAsia="ru-RU"/>
              </w:rPr>
            </w:pPr>
            <w:r w:rsidRPr="003F08F4">
              <w:rPr>
                <w:rFonts w:ascii="Times New Roman" w:hAnsi="Times New Roman"/>
                <w:sz w:val="24"/>
                <w:szCs w:val="24"/>
              </w:rPr>
              <w:t>Мониторинг численности учащихся, стоящих в различных видах учета (ОДН, ВШУ, группы риска)</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Мониторинг численности учащихся, испытывающих затруднения в овладении стандартом образования</w:t>
            </w:r>
          </w:p>
        </w:tc>
      </w:tr>
      <w:tr w:rsidR="00404752" w:rsidRPr="003F08F4" w:rsidTr="008B15FF">
        <w:trPr>
          <w:jc w:val="center"/>
        </w:trPr>
        <w:tc>
          <w:tcPr>
            <w:tcW w:w="3758" w:type="dxa"/>
            <w:vMerge w:val="restart"/>
          </w:tcPr>
          <w:p w:rsidR="00404752" w:rsidRPr="003F08F4" w:rsidRDefault="00404752" w:rsidP="0072117D">
            <w:pPr>
              <w:spacing w:after="0" w:line="240" w:lineRule="auto"/>
              <w:rPr>
                <w:rFonts w:ascii="Times New Roman" w:hAnsi="Times New Roman"/>
                <w:sz w:val="24"/>
                <w:szCs w:val="24"/>
                <w:lang w:eastAsia="ru-RU"/>
              </w:rPr>
            </w:pPr>
            <w:r w:rsidRPr="003F08F4">
              <w:rPr>
                <w:rFonts w:ascii="Times New Roman" w:hAnsi="Times New Roman"/>
                <w:sz w:val="24"/>
                <w:szCs w:val="24"/>
              </w:rPr>
              <w:t xml:space="preserve">Конкурентоспособность и </w:t>
            </w:r>
            <w:r w:rsidRPr="003F08F4">
              <w:rPr>
                <w:rFonts w:ascii="Times New Roman" w:hAnsi="Times New Roman"/>
                <w:sz w:val="24"/>
                <w:szCs w:val="24"/>
              </w:rPr>
              <w:br/>
              <w:t>привлекательность школы</w:t>
            </w:r>
          </w:p>
        </w:tc>
        <w:tc>
          <w:tcPr>
            <w:tcW w:w="5740" w:type="dxa"/>
          </w:tcPr>
          <w:p w:rsidR="00404752" w:rsidRPr="003F08F4" w:rsidRDefault="00404752" w:rsidP="0072117D">
            <w:pPr>
              <w:spacing w:after="0" w:line="240" w:lineRule="auto"/>
              <w:rPr>
                <w:rFonts w:ascii="Times New Roman" w:hAnsi="Times New Roman"/>
                <w:sz w:val="24"/>
                <w:szCs w:val="24"/>
              </w:rPr>
            </w:pPr>
            <w:r w:rsidRPr="003F08F4">
              <w:rPr>
                <w:rFonts w:ascii="Times New Roman" w:hAnsi="Times New Roman"/>
                <w:sz w:val="24"/>
                <w:szCs w:val="24"/>
              </w:rPr>
              <w:t>Мониторинг основных результатов работы школы</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72117D">
            <w:pPr>
              <w:spacing w:after="0" w:line="240" w:lineRule="auto"/>
              <w:rPr>
                <w:rFonts w:ascii="Times New Roman" w:hAnsi="Times New Roman"/>
                <w:sz w:val="24"/>
                <w:szCs w:val="24"/>
              </w:rPr>
            </w:pPr>
            <w:r w:rsidRPr="003F08F4">
              <w:rPr>
                <w:rFonts w:ascii="Times New Roman" w:hAnsi="Times New Roman"/>
                <w:sz w:val="24"/>
                <w:szCs w:val="24"/>
              </w:rPr>
              <w:t xml:space="preserve">Мониторинг численности выпускников, </w:t>
            </w:r>
            <w:r w:rsidRPr="003F08F4">
              <w:rPr>
                <w:rFonts w:ascii="Times New Roman" w:hAnsi="Times New Roman"/>
                <w:sz w:val="24"/>
                <w:szCs w:val="24"/>
              </w:rPr>
              <w:br/>
              <w:t xml:space="preserve">продолживших образование в ССУЗах, </w:t>
            </w:r>
          </w:p>
        </w:tc>
      </w:tr>
      <w:tr w:rsidR="00404752" w:rsidRPr="003F08F4" w:rsidTr="008B15FF">
        <w:trPr>
          <w:jc w:val="center"/>
        </w:trPr>
        <w:tc>
          <w:tcPr>
            <w:tcW w:w="3758" w:type="dxa"/>
            <w:vMerge/>
          </w:tcPr>
          <w:p w:rsidR="00404752" w:rsidRPr="003F08F4" w:rsidRDefault="00404752" w:rsidP="0072117D">
            <w:pPr>
              <w:spacing w:after="0" w:line="240" w:lineRule="auto"/>
              <w:rPr>
                <w:rFonts w:ascii="Times New Roman" w:hAnsi="Times New Roman"/>
                <w:sz w:val="24"/>
                <w:szCs w:val="24"/>
                <w:lang w:eastAsia="ru-RU"/>
              </w:rPr>
            </w:pPr>
          </w:p>
        </w:tc>
        <w:tc>
          <w:tcPr>
            <w:tcW w:w="5740" w:type="dxa"/>
          </w:tcPr>
          <w:p w:rsidR="00404752" w:rsidRPr="003F08F4" w:rsidRDefault="00404752" w:rsidP="0072117D">
            <w:pPr>
              <w:spacing w:after="0" w:line="240" w:lineRule="auto"/>
              <w:rPr>
                <w:rFonts w:ascii="Times New Roman" w:hAnsi="Times New Roman"/>
                <w:sz w:val="24"/>
                <w:szCs w:val="24"/>
              </w:rPr>
            </w:pPr>
            <w:r w:rsidRPr="003F08F4">
              <w:rPr>
                <w:rFonts w:ascii="Times New Roman" w:hAnsi="Times New Roman"/>
                <w:sz w:val="24"/>
                <w:szCs w:val="24"/>
              </w:rPr>
              <w:t>Мониторинг численности учащихся, выбывших из школы в другие школы.</w:t>
            </w:r>
          </w:p>
        </w:tc>
      </w:tr>
    </w:tbl>
    <w:p w:rsidR="0093116B" w:rsidRDefault="0093116B" w:rsidP="0093116B">
      <w:pPr>
        <w:spacing w:after="0" w:line="240" w:lineRule="auto"/>
        <w:ind w:firstLine="709"/>
        <w:jc w:val="both"/>
        <w:rPr>
          <w:rFonts w:ascii="Times New Roman" w:hAnsi="Times New Roman"/>
          <w:sz w:val="24"/>
          <w:szCs w:val="24"/>
        </w:rPr>
      </w:pPr>
      <w:bookmarkStart w:id="441" w:name="_Toc414553292"/>
    </w:p>
    <w:p w:rsidR="0093116B" w:rsidRPr="0093116B" w:rsidRDefault="0093116B" w:rsidP="0093116B">
      <w:pPr>
        <w:spacing w:after="0" w:line="240" w:lineRule="auto"/>
        <w:ind w:firstLine="709"/>
        <w:jc w:val="both"/>
        <w:rPr>
          <w:rFonts w:ascii="Times New Roman" w:hAnsi="Times New Roman"/>
          <w:sz w:val="24"/>
          <w:szCs w:val="24"/>
        </w:rPr>
      </w:pPr>
      <w:r w:rsidRPr="0093116B">
        <w:rPr>
          <w:rFonts w:ascii="Times New Roman" w:hAnsi="Times New Roman"/>
          <w:sz w:val="24"/>
          <w:szCs w:val="24"/>
        </w:rPr>
        <w:t>Созданные в образовательной организации, реализующей ООП ООО, условия:</w:t>
      </w:r>
    </w:p>
    <w:p w:rsidR="0093116B" w:rsidRPr="0093116B" w:rsidRDefault="0093116B" w:rsidP="0093116B">
      <w:pPr>
        <w:pStyle w:val="a9"/>
        <w:numPr>
          <w:ilvl w:val="0"/>
          <w:numId w:val="262"/>
        </w:numPr>
        <w:tabs>
          <w:tab w:val="left" w:pos="993"/>
        </w:tabs>
        <w:ind w:left="0" w:firstLine="709"/>
        <w:jc w:val="both"/>
        <w:rPr>
          <w:rFonts w:ascii="Times New Roman" w:hAnsi="Times New Roman"/>
        </w:rPr>
      </w:pPr>
      <w:r w:rsidRPr="0093116B">
        <w:rPr>
          <w:rFonts w:ascii="Times New Roman" w:hAnsi="Times New Roman"/>
        </w:rPr>
        <w:t>соответствуют требованиям ФГОС ООО;</w:t>
      </w:r>
    </w:p>
    <w:p w:rsidR="0093116B" w:rsidRPr="0093116B" w:rsidRDefault="0093116B" w:rsidP="0093116B">
      <w:pPr>
        <w:pStyle w:val="a9"/>
        <w:numPr>
          <w:ilvl w:val="0"/>
          <w:numId w:val="262"/>
        </w:numPr>
        <w:tabs>
          <w:tab w:val="left" w:pos="993"/>
        </w:tabs>
        <w:ind w:left="0" w:firstLine="709"/>
        <w:jc w:val="both"/>
        <w:rPr>
          <w:rFonts w:ascii="Times New Roman" w:hAnsi="Times New Roman"/>
        </w:rPr>
      </w:pPr>
      <w:r w:rsidRPr="0093116B">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3116B" w:rsidRPr="0093116B" w:rsidRDefault="0093116B" w:rsidP="0093116B">
      <w:pPr>
        <w:pStyle w:val="a9"/>
        <w:numPr>
          <w:ilvl w:val="0"/>
          <w:numId w:val="262"/>
        </w:numPr>
        <w:tabs>
          <w:tab w:val="left" w:pos="993"/>
        </w:tabs>
        <w:ind w:left="0" w:firstLine="709"/>
        <w:jc w:val="both"/>
        <w:rPr>
          <w:rFonts w:ascii="Times New Roman" w:hAnsi="Times New Roman"/>
        </w:rPr>
      </w:pPr>
      <w:r w:rsidRPr="0093116B">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93116B" w:rsidRPr="0093116B" w:rsidRDefault="0093116B" w:rsidP="0093116B">
      <w:pPr>
        <w:pStyle w:val="a9"/>
        <w:numPr>
          <w:ilvl w:val="0"/>
          <w:numId w:val="262"/>
        </w:numPr>
        <w:tabs>
          <w:tab w:val="left" w:pos="993"/>
        </w:tabs>
        <w:ind w:left="0" w:firstLine="709"/>
        <w:jc w:val="both"/>
        <w:rPr>
          <w:rFonts w:ascii="Times New Roman" w:hAnsi="Times New Roman"/>
        </w:rPr>
      </w:pPr>
      <w:r w:rsidRPr="0093116B">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3116B" w:rsidRPr="0093116B" w:rsidRDefault="0093116B" w:rsidP="0093116B">
      <w:pPr>
        <w:spacing w:after="0" w:line="240" w:lineRule="auto"/>
        <w:ind w:firstLine="709"/>
        <w:jc w:val="both"/>
        <w:rPr>
          <w:rFonts w:ascii="Times New Roman" w:hAnsi="Times New Roman"/>
          <w:sz w:val="24"/>
          <w:szCs w:val="24"/>
        </w:rPr>
      </w:pPr>
      <w:r w:rsidRPr="0093116B">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3116B" w:rsidRPr="0093116B" w:rsidRDefault="0093116B" w:rsidP="0093116B">
      <w:pPr>
        <w:pStyle w:val="a9"/>
        <w:numPr>
          <w:ilvl w:val="0"/>
          <w:numId w:val="261"/>
        </w:numPr>
        <w:tabs>
          <w:tab w:val="left" w:pos="1134"/>
        </w:tabs>
        <w:ind w:left="0" w:firstLine="709"/>
        <w:jc w:val="both"/>
        <w:rPr>
          <w:rFonts w:ascii="Times New Roman" w:hAnsi="Times New Roman"/>
        </w:rPr>
      </w:pPr>
      <w:r w:rsidRPr="0093116B">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3116B" w:rsidRPr="0093116B" w:rsidRDefault="0093116B" w:rsidP="0093116B">
      <w:pPr>
        <w:pStyle w:val="a9"/>
        <w:numPr>
          <w:ilvl w:val="0"/>
          <w:numId w:val="261"/>
        </w:numPr>
        <w:tabs>
          <w:tab w:val="left" w:pos="1134"/>
        </w:tabs>
        <w:ind w:left="0" w:firstLine="709"/>
        <w:jc w:val="both"/>
        <w:rPr>
          <w:rFonts w:ascii="Times New Roman" w:hAnsi="Times New Roman"/>
        </w:rPr>
      </w:pPr>
      <w:r w:rsidRPr="0093116B">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93116B" w:rsidRPr="0093116B" w:rsidRDefault="0093116B" w:rsidP="0093116B">
      <w:pPr>
        <w:pStyle w:val="a9"/>
        <w:numPr>
          <w:ilvl w:val="0"/>
          <w:numId w:val="261"/>
        </w:numPr>
        <w:tabs>
          <w:tab w:val="left" w:pos="1134"/>
        </w:tabs>
        <w:ind w:left="0" w:firstLine="709"/>
        <w:jc w:val="both"/>
        <w:rPr>
          <w:rFonts w:ascii="Times New Roman" w:hAnsi="Times New Roman"/>
        </w:rPr>
      </w:pPr>
      <w:r w:rsidRPr="0093116B">
        <w:rPr>
          <w:rFonts w:ascii="Times New Roman" w:hAnsi="Times New Roman"/>
        </w:rPr>
        <w:lastRenderedPageBreak/>
        <w:t>механизмы достижения целевых ориентиров в системе условий;</w:t>
      </w:r>
    </w:p>
    <w:p w:rsidR="0093116B" w:rsidRPr="0093116B" w:rsidRDefault="0093116B" w:rsidP="0093116B">
      <w:pPr>
        <w:pStyle w:val="a9"/>
        <w:numPr>
          <w:ilvl w:val="0"/>
          <w:numId w:val="261"/>
        </w:numPr>
        <w:tabs>
          <w:tab w:val="left" w:pos="1134"/>
        </w:tabs>
        <w:ind w:left="0" w:firstLine="709"/>
        <w:jc w:val="both"/>
        <w:rPr>
          <w:rFonts w:ascii="Times New Roman" w:hAnsi="Times New Roman"/>
        </w:rPr>
      </w:pPr>
      <w:r w:rsidRPr="0093116B">
        <w:rPr>
          <w:rFonts w:ascii="Times New Roman" w:hAnsi="Times New Roman"/>
        </w:rPr>
        <w:t>сетевой график (дорожную карту) по формированию необходимой системы условий;</w:t>
      </w:r>
    </w:p>
    <w:p w:rsidR="0093116B" w:rsidRPr="0093116B" w:rsidRDefault="0093116B" w:rsidP="0093116B">
      <w:pPr>
        <w:pStyle w:val="a9"/>
        <w:numPr>
          <w:ilvl w:val="0"/>
          <w:numId w:val="261"/>
        </w:numPr>
        <w:tabs>
          <w:tab w:val="left" w:pos="1134"/>
        </w:tabs>
        <w:ind w:left="0" w:firstLine="709"/>
        <w:jc w:val="both"/>
        <w:rPr>
          <w:rFonts w:ascii="Times New Roman" w:hAnsi="Times New Roman"/>
        </w:rPr>
      </w:pPr>
      <w:r w:rsidRPr="0093116B">
        <w:rPr>
          <w:rFonts w:ascii="Times New Roman" w:hAnsi="Times New Roman"/>
        </w:rPr>
        <w:t>систему оценки условий.</w:t>
      </w:r>
    </w:p>
    <w:p w:rsidR="0093116B" w:rsidRPr="0093116B" w:rsidRDefault="0093116B" w:rsidP="0093116B">
      <w:pPr>
        <w:spacing w:after="0" w:line="240" w:lineRule="auto"/>
        <w:ind w:firstLine="709"/>
        <w:jc w:val="both"/>
        <w:rPr>
          <w:rFonts w:ascii="Times New Roman" w:hAnsi="Times New Roman"/>
          <w:sz w:val="24"/>
          <w:szCs w:val="24"/>
        </w:rPr>
      </w:pPr>
      <w:r w:rsidRPr="0093116B">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разработку сетевого графика (дорожной карты) создания необходимой системы условий;</w:t>
      </w:r>
    </w:p>
    <w:p w:rsidR="0093116B" w:rsidRPr="0093116B" w:rsidRDefault="0093116B" w:rsidP="0093116B">
      <w:pPr>
        <w:pStyle w:val="a9"/>
        <w:numPr>
          <w:ilvl w:val="0"/>
          <w:numId w:val="263"/>
        </w:numPr>
        <w:tabs>
          <w:tab w:val="left" w:pos="993"/>
        </w:tabs>
        <w:ind w:left="0" w:firstLine="709"/>
        <w:jc w:val="both"/>
        <w:rPr>
          <w:rFonts w:ascii="Times New Roman" w:hAnsi="Times New Roman"/>
        </w:rPr>
      </w:pPr>
      <w:r w:rsidRPr="0093116B">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8B15FF" w:rsidRDefault="008B15FF" w:rsidP="00725F9A">
      <w:pPr>
        <w:pStyle w:val="3"/>
        <w:spacing w:before="0" w:beforeAutospacing="0" w:after="0" w:afterAutospacing="0"/>
        <w:rPr>
          <w:sz w:val="24"/>
          <w:szCs w:val="24"/>
        </w:rPr>
      </w:pPr>
    </w:p>
    <w:p w:rsidR="00B540EE" w:rsidRDefault="00946B62" w:rsidP="00392FB0">
      <w:pPr>
        <w:pStyle w:val="3"/>
        <w:spacing w:before="0" w:beforeAutospacing="0" w:after="0" w:afterAutospacing="0"/>
        <w:jc w:val="center"/>
        <w:rPr>
          <w:sz w:val="24"/>
          <w:szCs w:val="24"/>
        </w:rPr>
      </w:pPr>
      <w:r w:rsidRPr="00EA77C8">
        <w:rPr>
          <w:sz w:val="24"/>
          <w:szCs w:val="24"/>
        </w:rPr>
        <w:t>3.2</w:t>
      </w:r>
      <w:r w:rsidR="00725F9A" w:rsidRPr="00EA77C8">
        <w:rPr>
          <w:sz w:val="24"/>
          <w:szCs w:val="24"/>
        </w:rPr>
        <w:t xml:space="preserve">.7. </w:t>
      </w:r>
      <w:r w:rsidR="00B540EE" w:rsidRPr="00EA77C8">
        <w:rPr>
          <w:sz w:val="24"/>
          <w:szCs w:val="24"/>
        </w:rPr>
        <w:t>Сетевой график (дорожная карта) по формированию необходимой</w:t>
      </w:r>
      <w:bookmarkStart w:id="442" w:name="_Toc410654087"/>
      <w:bookmarkEnd w:id="438"/>
      <w:r w:rsidRPr="00EA77C8">
        <w:rPr>
          <w:sz w:val="24"/>
          <w:szCs w:val="24"/>
        </w:rPr>
        <w:t xml:space="preserve"> </w:t>
      </w:r>
      <w:r w:rsidR="00B540EE" w:rsidRPr="00EA77C8">
        <w:rPr>
          <w:sz w:val="24"/>
          <w:szCs w:val="24"/>
        </w:rPr>
        <w:t>системы условий</w:t>
      </w:r>
      <w:bookmarkEnd w:id="439"/>
      <w:bookmarkEnd w:id="440"/>
      <w:bookmarkEnd w:id="441"/>
      <w:bookmarkEnd w:id="442"/>
    </w:p>
    <w:p w:rsidR="008B15FF" w:rsidRPr="008B15FF" w:rsidRDefault="008B15FF" w:rsidP="008B15FF">
      <w:pPr>
        <w:spacing w:after="0" w:line="240" w:lineRule="auto"/>
        <w:rPr>
          <w:lang w:eastAsia="ru-RU"/>
        </w:rPr>
      </w:pPr>
    </w:p>
    <w:tbl>
      <w:tblPr>
        <w:tblW w:w="10438" w:type="dxa"/>
        <w:tblInd w:w="-5" w:type="dxa"/>
        <w:tblLayout w:type="fixed"/>
        <w:tblCellMar>
          <w:left w:w="0" w:type="dxa"/>
          <w:right w:w="0" w:type="dxa"/>
        </w:tblCellMar>
        <w:tblLook w:val="0000"/>
      </w:tblPr>
      <w:tblGrid>
        <w:gridCol w:w="2500"/>
        <w:gridCol w:w="4871"/>
        <w:gridCol w:w="3067"/>
      </w:tblGrid>
      <w:tr w:rsidR="00B540EE" w:rsidRPr="003F08F4" w:rsidTr="00C0718B">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F08F4" w:rsidRDefault="00B540EE" w:rsidP="008B15FF">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3F08F4">
              <w:rPr>
                <w:rFonts w:ascii="Times New Roman" w:eastAsia="MS Mincho" w:hAnsi="Times New Roman"/>
                <w:b/>
                <w:bCs/>
                <w:sz w:val="24"/>
                <w:szCs w:val="24"/>
                <w:lang w:eastAsia="ru-RU"/>
              </w:rPr>
              <w:t>Направление мероприятий</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F08F4" w:rsidRDefault="00B540EE" w:rsidP="0072117D">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3F08F4">
              <w:rPr>
                <w:rFonts w:ascii="Times New Roman" w:eastAsia="MS Mincho" w:hAnsi="Times New Roman"/>
                <w:b/>
                <w:bCs/>
                <w:sz w:val="24"/>
                <w:szCs w:val="24"/>
                <w:lang w:eastAsia="ru-RU"/>
              </w:rPr>
              <w:t>Мероприятия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1062" w:rsidRDefault="0093116B" w:rsidP="0072117D">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BF1062">
              <w:rPr>
                <w:rFonts w:ascii="Times New Roman" w:eastAsia="MS Mincho" w:hAnsi="Times New Roman"/>
                <w:b/>
                <w:bCs/>
                <w:sz w:val="24"/>
                <w:szCs w:val="24"/>
                <w:lang w:eastAsia="ru-RU"/>
              </w:rPr>
              <w:t>Срок реализации</w:t>
            </w:r>
          </w:p>
        </w:tc>
      </w:tr>
      <w:tr w:rsidR="00EA4369" w:rsidRPr="003F08F4" w:rsidTr="00EA4369">
        <w:trPr>
          <w:trHeight w:val="102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3F08F4" w:rsidRDefault="00EA4369"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I.</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 xml:space="preserve">Нормативное обеспечение </w:t>
            </w:r>
            <w:r w:rsidR="004A2A2B">
              <w:rPr>
                <w:rFonts w:ascii="Times New Roman" w:eastAsia="MS Mincho" w:hAnsi="Times New Roman"/>
                <w:sz w:val="24"/>
                <w:szCs w:val="24"/>
                <w:lang w:eastAsia="ru-RU"/>
              </w:rPr>
              <w:t xml:space="preserve">реализации </w:t>
            </w:r>
            <w:r w:rsidRPr="003F08F4">
              <w:rPr>
                <w:rFonts w:ascii="Times New Roman" w:eastAsia="MS Mincho" w:hAnsi="Times New Roman"/>
                <w:sz w:val="24"/>
                <w:szCs w:val="24"/>
                <w:lang w:eastAsia="ru-RU"/>
              </w:rPr>
              <w:t>ФГОС ООО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31"/>
              <w:spacing w:before="0" w:after="0" w:line="240" w:lineRule="auto"/>
              <w:jc w:val="left"/>
              <w:rPr>
                <w:noProof/>
                <w:sz w:val="24"/>
                <w:szCs w:val="24"/>
              </w:rPr>
            </w:pPr>
            <w:r w:rsidRPr="00EA4369">
              <w:rPr>
                <w:rStyle w:val="77"/>
                <w:noProof/>
                <w:sz w:val="24"/>
                <w:szCs w:val="24"/>
              </w:rPr>
              <w:t xml:space="preserve">1. Разработка на основе примерной основной образовательной программы </w:t>
            </w:r>
            <w:r w:rsidR="004A2A2B">
              <w:rPr>
                <w:rStyle w:val="77"/>
                <w:noProof/>
                <w:sz w:val="24"/>
                <w:szCs w:val="24"/>
              </w:rPr>
              <w:t>основ</w:t>
            </w:r>
            <w:r w:rsidRPr="00EA4369">
              <w:rPr>
                <w:rStyle w:val="77"/>
                <w:noProof/>
                <w:sz w:val="24"/>
                <w:szCs w:val="24"/>
              </w:rPr>
              <w:t>ного общего образования изменений в ООП ООО МКОУ «Дреневская ОШ»</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Ежегодно</w:t>
            </w:r>
          </w:p>
        </w:tc>
      </w:tr>
      <w:tr w:rsidR="00EA4369" w:rsidRPr="003F08F4" w:rsidTr="00C0718B">
        <w:trPr>
          <w:trHeight w:val="515"/>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3F08F4" w:rsidRDefault="00EA4369" w:rsidP="00EA436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EA4369">
            <w:pPr>
              <w:pStyle w:val="131"/>
              <w:shd w:val="clear" w:color="auto" w:fill="auto"/>
              <w:spacing w:before="0" w:after="0" w:line="240" w:lineRule="auto"/>
              <w:jc w:val="left"/>
              <w:rPr>
                <w:noProof/>
                <w:sz w:val="24"/>
                <w:szCs w:val="24"/>
              </w:rPr>
            </w:pPr>
            <w:r w:rsidRPr="00EA4369">
              <w:rPr>
                <w:rStyle w:val="76"/>
                <w:noProof/>
                <w:sz w:val="24"/>
                <w:szCs w:val="24"/>
              </w:rPr>
              <w:t xml:space="preserve">2. Утверждение изменений в </w:t>
            </w:r>
            <w:r w:rsidRPr="00EA4369">
              <w:rPr>
                <w:rStyle w:val="77"/>
                <w:noProof/>
                <w:sz w:val="24"/>
                <w:szCs w:val="24"/>
              </w:rPr>
              <w:t>ООП ООО МКОУ «Дреневская ОШ»</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По мере необходимости</w:t>
            </w:r>
          </w:p>
        </w:tc>
      </w:tr>
      <w:tr w:rsidR="00EA4369" w:rsidRPr="003F08F4" w:rsidTr="00C0718B">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3F08F4" w:rsidRDefault="00EA4369" w:rsidP="00EA436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EA4369">
            <w:pPr>
              <w:pStyle w:val="131"/>
              <w:shd w:val="clear" w:color="auto" w:fill="auto"/>
              <w:spacing w:before="0" w:after="0" w:line="240" w:lineRule="auto"/>
              <w:jc w:val="left"/>
              <w:rPr>
                <w:noProof/>
                <w:sz w:val="24"/>
                <w:szCs w:val="24"/>
              </w:rPr>
            </w:pPr>
            <w:r w:rsidRPr="00EA4369">
              <w:rPr>
                <w:rStyle w:val="76"/>
                <w:noProof/>
                <w:sz w:val="24"/>
                <w:szCs w:val="24"/>
              </w:rPr>
              <w:t>3. Обеспечение соответствия нормативной базы школы требованиям Стандарта</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Постоянно</w:t>
            </w:r>
          </w:p>
        </w:tc>
      </w:tr>
      <w:tr w:rsidR="00EA4369" w:rsidRPr="003F08F4" w:rsidTr="00C0718B">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EA4369" w:rsidRPr="003F08F4" w:rsidRDefault="00EA4369"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EA4369">
            <w:pPr>
              <w:pStyle w:val="18"/>
              <w:ind w:firstLine="57"/>
              <w:rPr>
                <w:sz w:val="24"/>
                <w:szCs w:val="24"/>
              </w:rPr>
            </w:pPr>
            <w:r w:rsidRPr="00EA4369">
              <w:rPr>
                <w:rStyle w:val="76"/>
                <w:sz w:val="24"/>
                <w:szCs w:val="24"/>
              </w:rPr>
              <w:t>4. Определение списка учебников и учебных пособий, используемых в образовательном процессе в соответствии со Стандартом</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Апрель (ежегодно)</w:t>
            </w:r>
          </w:p>
        </w:tc>
      </w:tr>
      <w:tr w:rsidR="00EA4369" w:rsidRPr="003F08F4" w:rsidTr="00C0718B">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EA4369" w:rsidRPr="003F08F4" w:rsidRDefault="00EA4369"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EA4369">
            <w:pPr>
              <w:pStyle w:val="18"/>
              <w:ind w:firstLine="57"/>
              <w:rPr>
                <w:sz w:val="24"/>
                <w:szCs w:val="24"/>
              </w:rPr>
            </w:pPr>
            <w:r w:rsidRPr="00EA4369">
              <w:rPr>
                <w:rStyle w:val="76"/>
                <w:sz w:val="24"/>
                <w:szCs w:val="24"/>
              </w:rPr>
              <w:t xml:space="preserve">5.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По мере необходимости</w:t>
            </w:r>
          </w:p>
        </w:tc>
      </w:tr>
      <w:tr w:rsidR="00EA4369" w:rsidRPr="003F08F4" w:rsidTr="00C0718B">
        <w:trPr>
          <w:trHeight w:val="60"/>
        </w:trPr>
        <w:tc>
          <w:tcPr>
            <w:tcW w:w="2500" w:type="dxa"/>
            <w:tcBorders>
              <w:top w:val="single" w:sz="4" w:space="0" w:color="000000"/>
              <w:left w:val="single" w:sz="4" w:space="0" w:color="000000"/>
              <w:bottom w:val="single" w:sz="4" w:space="0" w:color="000000"/>
              <w:right w:val="single" w:sz="4" w:space="0" w:color="000000"/>
            </w:tcBorders>
          </w:tcPr>
          <w:p w:rsidR="00EA4369" w:rsidRPr="003F08F4" w:rsidRDefault="00EA4369"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EA4369">
            <w:pPr>
              <w:pStyle w:val="18"/>
              <w:ind w:firstLine="57"/>
              <w:rPr>
                <w:sz w:val="24"/>
                <w:szCs w:val="24"/>
              </w:rPr>
            </w:pPr>
            <w:r w:rsidRPr="00EA4369">
              <w:rPr>
                <w:rStyle w:val="76"/>
                <w:sz w:val="24"/>
                <w:szCs w:val="24"/>
              </w:rPr>
              <w:t>6. Разработка:</w:t>
            </w:r>
          </w:p>
          <w:p w:rsidR="00EA4369" w:rsidRPr="00EA4369" w:rsidRDefault="00EA4369" w:rsidP="00EA4369">
            <w:pPr>
              <w:pStyle w:val="18"/>
              <w:widowControl w:val="0"/>
              <w:numPr>
                <w:ilvl w:val="0"/>
                <w:numId w:val="264"/>
              </w:numPr>
              <w:tabs>
                <w:tab w:val="clear" w:pos="1021"/>
                <w:tab w:val="left" w:pos="317"/>
              </w:tabs>
              <w:autoSpaceDE w:val="0"/>
              <w:autoSpaceDN w:val="0"/>
              <w:adjustRightInd w:val="0"/>
              <w:ind w:left="0" w:firstLine="57"/>
              <w:jc w:val="left"/>
              <w:rPr>
                <w:sz w:val="24"/>
                <w:szCs w:val="24"/>
              </w:rPr>
            </w:pPr>
            <w:r w:rsidRPr="00EA4369">
              <w:rPr>
                <w:rStyle w:val="76"/>
                <w:sz w:val="24"/>
                <w:szCs w:val="24"/>
              </w:rPr>
              <w:t>образовательных программ;</w:t>
            </w:r>
          </w:p>
          <w:p w:rsidR="00EA4369" w:rsidRPr="00EA4369" w:rsidRDefault="00EA4369" w:rsidP="00EA4369">
            <w:pPr>
              <w:pStyle w:val="18"/>
              <w:widowControl w:val="0"/>
              <w:numPr>
                <w:ilvl w:val="0"/>
                <w:numId w:val="264"/>
              </w:numPr>
              <w:tabs>
                <w:tab w:val="clear" w:pos="1021"/>
                <w:tab w:val="left" w:pos="317"/>
              </w:tabs>
              <w:autoSpaceDE w:val="0"/>
              <w:autoSpaceDN w:val="0"/>
              <w:adjustRightInd w:val="0"/>
              <w:ind w:left="0" w:firstLine="57"/>
              <w:jc w:val="left"/>
              <w:rPr>
                <w:sz w:val="24"/>
                <w:szCs w:val="24"/>
              </w:rPr>
            </w:pPr>
            <w:r w:rsidRPr="00EA4369">
              <w:rPr>
                <w:rStyle w:val="76"/>
                <w:sz w:val="24"/>
                <w:szCs w:val="24"/>
              </w:rPr>
              <w:t>учебного плана;</w:t>
            </w:r>
          </w:p>
          <w:p w:rsidR="00EA4369" w:rsidRPr="00EA4369" w:rsidRDefault="00EA4369" w:rsidP="00EA4369">
            <w:pPr>
              <w:pStyle w:val="18"/>
              <w:widowControl w:val="0"/>
              <w:numPr>
                <w:ilvl w:val="0"/>
                <w:numId w:val="264"/>
              </w:numPr>
              <w:tabs>
                <w:tab w:val="clear" w:pos="1021"/>
                <w:tab w:val="left" w:pos="317"/>
              </w:tabs>
              <w:autoSpaceDE w:val="0"/>
              <w:autoSpaceDN w:val="0"/>
              <w:adjustRightInd w:val="0"/>
              <w:ind w:left="0" w:firstLine="57"/>
              <w:jc w:val="left"/>
              <w:rPr>
                <w:sz w:val="24"/>
                <w:szCs w:val="24"/>
              </w:rPr>
            </w:pPr>
            <w:r w:rsidRPr="00EA4369">
              <w:rPr>
                <w:rStyle w:val="76"/>
                <w:sz w:val="24"/>
                <w:szCs w:val="24"/>
              </w:rPr>
              <w:t>рабочих программ учебных предметов, курсов, дисциплин, модулей;</w:t>
            </w:r>
          </w:p>
          <w:p w:rsidR="00EA4369" w:rsidRPr="00EA4369" w:rsidRDefault="00EA4369" w:rsidP="00EA4369">
            <w:pPr>
              <w:pStyle w:val="18"/>
              <w:widowControl w:val="0"/>
              <w:numPr>
                <w:ilvl w:val="0"/>
                <w:numId w:val="264"/>
              </w:numPr>
              <w:tabs>
                <w:tab w:val="clear" w:pos="1021"/>
                <w:tab w:val="left" w:pos="317"/>
              </w:tabs>
              <w:autoSpaceDE w:val="0"/>
              <w:autoSpaceDN w:val="0"/>
              <w:adjustRightInd w:val="0"/>
              <w:ind w:left="0" w:firstLine="57"/>
              <w:jc w:val="left"/>
              <w:rPr>
                <w:sz w:val="24"/>
                <w:szCs w:val="24"/>
              </w:rPr>
            </w:pPr>
            <w:r w:rsidRPr="00EA4369">
              <w:rPr>
                <w:rStyle w:val="76"/>
                <w:sz w:val="24"/>
                <w:szCs w:val="24"/>
              </w:rPr>
              <w:t xml:space="preserve"> календарного учебного графика;</w:t>
            </w:r>
          </w:p>
          <w:p w:rsidR="00EA4369" w:rsidRPr="00EA4369" w:rsidRDefault="00EA4369" w:rsidP="00EA4369">
            <w:pPr>
              <w:pStyle w:val="18"/>
              <w:widowControl w:val="0"/>
              <w:numPr>
                <w:ilvl w:val="0"/>
                <w:numId w:val="264"/>
              </w:numPr>
              <w:tabs>
                <w:tab w:val="clear" w:pos="1021"/>
                <w:tab w:val="left" w:pos="317"/>
              </w:tabs>
              <w:autoSpaceDE w:val="0"/>
              <w:autoSpaceDN w:val="0"/>
              <w:adjustRightInd w:val="0"/>
              <w:ind w:left="0" w:firstLine="57"/>
              <w:jc w:val="left"/>
              <w:rPr>
                <w:sz w:val="24"/>
                <w:szCs w:val="24"/>
                <w:shd w:val="clear" w:color="auto" w:fill="FFFFFF"/>
              </w:rPr>
            </w:pPr>
            <w:r w:rsidRPr="00EA4369">
              <w:rPr>
                <w:rStyle w:val="76"/>
                <w:sz w:val="24"/>
                <w:szCs w:val="24"/>
              </w:rPr>
              <w:t>положений.</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4369" w:rsidRPr="00EA4369" w:rsidRDefault="00EA4369" w:rsidP="004A2A2B">
            <w:pPr>
              <w:pStyle w:val="18"/>
              <w:tabs>
                <w:tab w:val="clear" w:pos="1021"/>
                <w:tab w:val="left" w:pos="5"/>
              </w:tabs>
              <w:ind w:firstLine="5"/>
              <w:jc w:val="center"/>
              <w:rPr>
                <w:sz w:val="24"/>
                <w:szCs w:val="24"/>
              </w:rPr>
            </w:pPr>
          </w:p>
          <w:p w:rsidR="00EA4369" w:rsidRPr="00EA4369" w:rsidRDefault="00EA4369" w:rsidP="004A2A2B">
            <w:pPr>
              <w:pStyle w:val="18"/>
              <w:tabs>
                <w:tab w:val="clear" w:pos="1021"/>
                <w:tab w:val="left" w:pos="5"/>
              </w:tabs>
              <w:ind w:firstLine="5"/>
              <w:jc w:val="center"/>
              <w:rPr>
                <w:sz w:val="24"/>
                <w:szCs w:val="24"/>
              </w:rPr>
            </w:pPr>
            <w:r w:rsidRPr="00EA4369">
              <w:rPr>
                <w:sz w:val="24"/>
                <w:szCs w:val="24"/>
              </w:rPr>
              <w:t>Апрель-август</w:t>
            </w:r>
          </w:p>
          <w:p w:rsidR="00EA4369" w:rsidRPr="00EA4369" w:rsidRDefault="00EA4369" w:rsidP="004A2A2B">
            <w:pPr>
              <w:pStyle w:val="18"/>
              <w:tabs>
                <w:tab w:val="clear" w:pos="1021"/>
                <w:tab w:val="left" w:pos="5"/>
              </w:tabs>
              <w:ind w:firstLine="5"/>
              <w:jc w:val="center"/>
              <w:rPr>
                <w:sz w:val="24"/>
                <w:szCs w:val="24"/>
              </w:rPr>
            </w:pPr>
          </w:p>
          <w:p w:rsidR="00EA4369" w:rsidRPr="00EA4369" w:rsidRDefault="00EA4369" w:rsidP="004A2A2B">
            <w:pPr>
              <w:pStyle w:val="18"/>
              <w:tabs>
                <w:tab w:val="clear" w:pos="1021"/>
                <w:tab w:val="left" w:pos="5"/>
              </w:tabs>
              <w:ind w:firstLine="5"/>
              <w:jc w:val="center"/>
              <w:rPr>
                <w:sz w:val="24"/>
                <w:szCs w:val="24"/>
              </w:rPr>
            </w:pPr>
            <w:r w:rsidRPr="00EA4369">
              <w:rPr>
                <w:sz w:val="24"/>
                <w:szCs w:val="24"/>
              </w:rPr>
              <w:t>Август</w:t>
            </w:r>
          </w:p>
          <w:p w:rsidR="00EA4369" w:rsidRPr="00EA4369" w:rsidRDefault="00EA4369" w:rsidP="004A2A2B">
            <w:pPr>
              <w:pStyle w:val="18"/>
              <w:tabs>
                <w:tab w:val="clear" w:pos="1021"/>
                <w:tab w:val="left" w:pos="5"/>
              </w:tabs>
              <w:ind w:firstLine="5"/>
              <w:jc w:val="center"/>
              <w:rPr>
                <w:sz w:val="24"/>
                <w:szCs w:val="24"/>
              </w:rPr>
            </w:pPr>
          </w:p>
          <w:p w:rsidR="00EA4369" w:rsidRPr="00EA4369" w:rsidRDefault="00EA4369" w:rsidP="004A2A2B">
            <w:pPr>
              <w:pStyle w:val="18"/>
              <w:tabs>
                <w:tab w:val="clear" w:pos="1021"/>
                <w:tab w:val="left" w:pos="5"/>
              </w:tabs>
              <w:ind w:firstLine="5"/>
              <w:jc w:val="center"/>
              <w:rPr>
                <w:sz w:val="24"/>
                <w:szCs w:val="24"/>
              </w:rPr>
            </w:pPr>
          </w:p>
          <w:p w:rsidR="00EA4369" w:rsidRPr="00EA4369" w:rsidRDefault="00EA4369" w:rsidP="004A2A2B">
            <w:pPr>
              <w:pStyle w:val="18"/>
              <w:tabs>
                <w:tab w:val="clear" w:pos="1021"/>
                <w:tab w:val="left" w:pos="5"/>
              </w:tabs>
              <w:ind w:firstLine="5"/>
              <w:jc w:val="center"/>
              <w:rPr>
                <w:sz w:val="24"/>
                <w:szCs w:val="24"/>
              </w:rPr>
            </w:pPr>
            <w:r w:rsidRPr="00EA4369">
              <w:rPr>
                <w:sz w:val="24"/>
                <w:szCs w:val="24"/>
              </w:rPr>
              <w:t>По мере необходимости</w:t>
            </w:r>
          </w:p>
        </w:tc>
      </w:tr>
      <w:tr w:rsidR="00EA4369" w:rsidRPr="003F08F4" w:rsidTr="00C0718B">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4369" w:rsidRPr="003F08F4" w:rsidRDefault="00EA4369"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lastRenderedPageBreak/>
              <w:t xml:space="preserve">II. Финансовое обеспечение </w:t>
            </w:r>
            <w:r w:rsidR="004A2A2B">
              <w:rPr>
                <w:rFonts w:ascii="Times New Roman" w:eastAsia="MS Mincho" w:hAnsi="Times New Roman"/>
                <w:sz w:val="24"/>
                <w:szCs w:val="24"/>
                <w:lang w:eastAsia="ru-RU"/>
              </w:rPr>
              <w:t xml:space="preserve">реализации </w:t>
            </w:r>
            <w:r w:rsidRPr="003F08F4">
              <w:rPr>
                <w:rFonts w:ascii="Times New Roman" w:eastAsia="MS Mincho" w:hAnsi="Times New Roman"/>
                <w:sz w:val="24"/>
                <w:szCs w:val="24"/>
                <w:lang w:eastAsia="ru-RU"/>
              </w:rPr>
              <w:t xml:space="preserve">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4369" w:rsidRPr="00EA4369" w:rsidRDefault="00EA4369" w:rsidP="00EA4369">
            <w:pPr>
              <w:pStyle w:val="18"/>
              <w:tabs>
                <w:tab w:val="clear" w:pos="1021"/>
                <w:tab w:val="left" w:pos="57"/>
              </w:tabs>
              <w:ind w:firstLine="57"/>
              <w:jc w:val="left"/>
              <w:rPr>
                <w:sz w:val="24"/>
                <w:szCs w:val="24"/>
              </w:rPr>
            </w:pPr>
            <w:r w:rsidRPr="00EA4369">
              <w:rPr>
                <w:rStyle w:val="75"/>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4369" w:rsidRPr="00EA4369" w:rsidRDefault="00EA4369" w:rsidP="004A2A2B">
            <w:pPr>
              <w:pStyle w:val="18"/>
              <w:tabs>
                <w:tab w:val="clear" w:pos="1021"/>
                <w:tab w:val="left" w:pos="5"/>
              </w:tabs>
              <w:ind w:firstLine="5"/>
              <w:jc w:val="center"/>
              <w:rPr>
                <w:sz w:val="24"/>
                <w:szCs w:val="24"/>
              </w:rPr>
            </w:pPr>
            <w:r w:rsidRPr="00EA4369">
              <w:rPr>
                <w:sz w:val="24"/>
                <w:szCs w:val="24"/>
              </w:rPr>
              <w:t>Июнь-июль</w:t>
            </w:r>
          </w:p>
        </w:tc>
      </w:tr>
      <w:tr w:rsidR="00EA4369" w:rsidRPr="003F08F4" w:rsidTr="00C0718B">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EA4369" w:rsidRPr="003F08F4" w:rsidRDefault="00EA4369"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4369" w:rsidRPr="00EA4369" w:rsidRDefault="00EA4369" w:rsidP="00EA4369">
            <w:pPr>
              <w:pStyle w:val="131"/>
              <w:shd w:val="clear" w:color="auto" w:fill="auto"/>
              <w:spacing w:before="0" w:after="0" w:line="240" w:lineRule="auto"/>
              <w:jc w:val="left"/>
              <w:rPr>
                <w:noProof/>
                <w:sz w:val="24"/>
                <w:szCs w:val="24"/>
              </w:rPr>
            </w:pPr>
            <w:r w:rsidRPr="00EA4369">
              <w:rPr>
                <w:rStyle w:val="75"/>
                <w:noProof/>
                <w:sz w:val="24"/>
                <w:szCs w:val="24"/>
              </w:rPr>
              <w:t>2. Внесение изменений в локальные акты,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4369" w:rsidRPr="00EA4369" w:rsidRDefault="00EA4369" w:rsidP="00EA4369">
            <w:pPr>
              <w:pStyle w:val="18"/>
              <w:tabs>
                <w:tab w:val="clear" w:pos="1021"/>
                <w:tab w:val="left" w:pos="147"/>
              </w:tabs>
              <w:ind w:firstLine="147"/>
              <w:jc w:val="center"/>
              <w:rPr>
                <w:sz w:val="24"/>
                <w:szCs w:val="24"/>
              </w:rPr>
            </w:pPr>
            <w:r w:rsidRPr="00EA4369">
              <w:rPr>
                <w:sz w:val="24"/>
                <w:szCs w:val="24"/>
              </w:rPr>
              <w:t>По мере необходимости</w:t>
            </w:r>
          </w:p>
        </w:tc>
      </w:tr>
      <w:tr w:rsidR="00EA4369" w:rsidRPr="003F08F4" w:rsidTr="00BF1062">
        <w:trPr>
          <w:trHeight w:val="828"/>
        </w:trPr>
        <w:tc>
          <w:tcPr>
            <w:tcW w:w="2500" w:type="dxa"/>
            <w:vMerge/>
            <w:tcBorders>
              <w:top w:val="single" w:sz="4" w:space="0" w:color="000000"/>
              <w:left w:val="single" w:sz="4" w:space="0" w:color="000000"/>
              <w:bottom w:val="single" w:sz="4" w:space="0" w:color="000000"/>
              <w:right w:val="single" w:sz="4" w:space="0" w:color="000000"/>
            </w:tcBorders>
          </w:tcPr>
          <w:p w:rsidR="00EA4369" w:rsidRPr="003F08F4" w:rsidRDefault="00EA4369"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EA4369" w:rsidRPr="00EA4369" w:rsidRDefault="00EA4369" w:rsidP="00EA4369">
            <w:pPr>
              <w:pStyle w:val="131"/>
              <w:shd w:val="clear" w:color="auto" w:fill="auto"/>
              <w:spacing w:before="0" w:after="0" w:line="240" w:lineRule="auto"/>
              <w:jc w:val="left"/>
              <w:rPr>
                <w:noProof/>
                <w:sz w:val="24"/>
                <w:szCs w:val="24"/>
              </w:rPr>
            </w:pPr>
            <w:r w:rsidRPr="00EA4369">
              <w:rPr>
                <w:rStyle w:val="75"/>
                <w:noProof/>
                <w:sz w:val="24"/>
                <w:szCs w:val="24"/>
              </w:rPr>
              <w:t xml:space="preserve">3. Составление плана финансово-хозяйственной деятельности, внесение в него изменений </w:t>
            </w:r>
          </w:p>
        </w:tc>
        <w:tc>
          <w:tcPr>
            <w:tcW w:w="3067" w:type="dxa"/>
            <w:tcBorders>
              <w:top w:val="single" w:sz="4" w:space="0" w:color="000000"/>
              <w:left w:val="single" w:sz="4" w:space="0" w:color="000000"/>
              <w:right w:val="single" w:sz="4" w:space="0" w:color="000000"/>
            </w:tcBorders>
            <w:tcMar>
              <w:top w:w="68" w:type="dxa"/>
              <w:left w:w="85" w:type="dxa"/>
              <w:bottom w:w="82" w:type="dxa"/>
              <w:right w:w="85" w:type="dxa"/>
            </w:tcMar>
          </w:tcPr>
          <w:p w:rsidR="00EA4369" w:rsidRPr="00EA4369" w:rsidRDefault="00EA4369" w:rsidP="004A2A2B">
            <w:pPr>
              <w:pStyle w:val="18"/>
              <w:tabs>
                <w:tab w:val="clear" w:pos="1021"/>
                <w:tab w:val="left" w:pos="-136"/>
              </w:tabs>
              <w:ind w:firstLine="5"/>
              <w:jc w:val="center"/>
              <w:rPr>
                <w:sz w:val="24"/>
                <w:szCs w:val="24"/>
              </w:rPr>
            </w:pPr>
            <w:r w:rsidRPr="00EA4369">
              <w:rPr>
                <w:sz w:val="24"/>
                <w:szCs w:val="24"/>
              </w:rPr>
              <w:t>Декабрь,</w:t>
            </w:r>
          </w:p>
          <w:p w:rsidR="00EA4369" w:rsidRPr="00EA4369" w:rsidRDefault="00EA4369" w:rsidP="004A2A2B">
            <w:pPr>
              <w:pStyle w:val="18"/>
              <w:tabs>
                <w:tab w:val="clear" w:pos="1021"/>
                <w:tab w:val="left" w:pos="-136"/>
              </w:tabs>
              <w:ind w:firstLine="5"/>
              <w:jc w:val="center"/>
              <w:rPr>
                <w:sz w:val="24"/>
                <w:szCs w:val="24"/>
              </w:rPr>
            </w:pPr>
            <w:r w:rsidRPr="00EA4369">
              <w:rPr>
                <w:sz w:val="24"/>
                <w:szCs w:val="24"/>
              </w:rPr>
              <w:t>по мере необходимости</w:t>
            </w:r>
          </w:p>
        </w:tc>
      </w:tr>
      <w:tr w:rsidR="004A2A2B" w:rsidRPr="003F08F4" w:rsidTr="004A2A2B">
        <w:trPr>
          <w:trHeight w:val="107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EA4369"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A4369">
              <w:rPr>
                <w:rFonts w:ascii="Times New Roman" w:eastAsia="MS Mincho" w:hAnsi="Times New Roman"/>
                <w:sz w:val="24"/>
                <w:szCs w:val="24"/>
                <w:lang w:eastAsia="ru-RU"/>
              </w:rPr>
              <w:t>III.</w:t>
            </w:r>
            <w:r w:rsidRPr="00EA4369">
              <w:rPr>
                <w:rFonts w:ascii="Times New Roman" w:eastAsia="MS Mincho" w:hAnsi="Times New Roman"/>
                <w:sz w:val="24"/>
                <w:szCs w:val="24"/>
                <w:lang w:eastAsia="ru-RU"/>
              </w:rPr>
              <w:t> </w:t>
            </w:r>
            <w:r w:rsidRPr="00EA4369">
              <w:rPr>
                <w:rFonts w:ascii="Times New Roman" w:eastAsia="MS Mincho" w:hAnsi="Times New Roman"/>
                <w:sz w:val="24"/>
                <w:szCs w:val="24"/>
                <w:lang w:eastAsia="ru-RU"/>
              </w:rPr>
              <w:t xml:space="preserve">Организационное обеспечение </w:t>
            </w:r>
            <w:r>
              <w:rPr>
                <w:rFonts w:ascii="Times New Roman" w:eastAsia="MS Mincho" w:hAnsi="Times New Roman"/>
                <w:sz w:val="24"/>
                <w:szCs w:val="24"/>
                <w:lang w:eastAsia="ru-RU"/>
              </w:rPr>
              <w:t xml:space="preserve">реализации </w:t>
            </w:r>
            <w:r w:rsidRPr="00EA4369">
              <w:rPr>
                <w:rFonts w:ascii="Times New Roman" w:eastAsia="MS Mincho" w:hAnsi="Times New Roman"/>
                <w:sz w:val="24"/>
                <w:szCs w:val="24"/>
                <w:lang w:eastAsia="ru-RU"/>
              </w:rPr>
              <w:t>ФГОС основного общего образования</w:t>
            </w: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rPr>
                <w:sz w:val="24"/>
                <w:szCs w:val="24"/>
              </w:rPr>
            </w:pPr>
            <w:r w:rsidRPr="004A2A2B">
              <w:rPr>
                <w:rStyle w:val="75"/>
                <w:sz w:val="24"/>
                <w:szCs w:val="24"/>
              </w:rPr>
              <w:t>1. Обеспечение координации деятельности субъектов образовательного процесса, организационных структур школы по реализации Стандарта</w:t>
            </w:r>
          </w:p>
        </w:tc>
        <w:tc>
          <w:tcPr>
            <w:tcW w:w="3067" w:type="dxa"/>
            <w:tcBorders>
              <w:top w:val="single" w:sz="4" w:space="0" w:color="000000"/>
              <w:left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jc w:val="center"/>
              <w:rPr>
                <w:sz w:val="24"/>
                <w:szCs w:val="24"/>
              </w:rPr>
            </w:pPr>
            <w:r w:rsidRPr="004A2A2B">
              <w:rPr>
                <w:sz w:val="24"/>
                <w:szCs w:val="24"/>
              </w:rPr>
              <w:t>На начало учебного года</w:t>
            </w:r>
          </w:p>
        </w:tc>
      </w:tr>
      <w:tr w:rsidR="004A2A2B" w:rsidRPr="003F08F4" w:rsidTr="00C0718B">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rPr>
                <w:sz w:val="24"/>
                <w:szCs w:val="24"/>
              </w:rPr>
            </w:pPr>
            <w:r w:rsidRPr="004A2A2B">
              <w:rPr>
                <w:rStyle w:val="75"/>
                <w:sz w:val="24"/>
                <w:szCs w:val="24"/>
              </w:rPr>
              <w:t>2. Разработка и реализация модели взаимодействия Учреждения и учреждений дополнительного образования детей, обеспечивающих организацию внеурочной деятельности</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jc w:val="center"/>
              <w:rPr>
                <w:sz w:val="24"/>
                <w:szCs w:val="24"/>
              </w:rPr>
            </w:pPr>
            <w:r w:rsidRPr="004A2A2B">
              <w:rPr>
                <w:sz w:val="24"/>
                <w:szCs w:val="24"/>
              </w:rPr>
              <w:t>Август</w:t>
            </w:r>
          </w:p>
        </w:tc>
      </w:tr>
      <w:tr w:rsidR="004A2A2B" w:rsidRPr="003F08F4" w:rsidTr="00C0718B">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rPr>
                <w:sz w:val="24"/>
                <w:szCs w:val="24"/>
              </w:rPr>
            </w:pPr>
            <w:r w:rsidRPr="004A2A2B">
              <w:rPr>
                <w:rStyle w:val="75"/>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jc w:val="center"/>
              <w:rPr>
                <w:sz w:val="24"/>
                <w:szCs w:val="24"/>
              </w:rPr>
            </w:pPr>
            <w:r w:rsidRPr="004A2A2B">
              <w:rPr>
                <w:sz w:val="24"/>
                <w:szCs w:val="24"/>
              </w:rPr>
              <w:t>В течение учебного года</w:t>
            </w:r>
          </w:p>
        </w:tc>
      </w:tr>
      <w:tr w:rsidR="004A2A2B" w:rsidRPr="003F08F4" w:rsidTr="004A2A2B">
        <w:trPr>
          <w:trHeight w:val="568"/>
        </w:trPr>
        <w:tc>
          <w:tcPr>
            <w:tcW w:w="2500" w:type="dxa"/>
            <w:vMerge/>
            <w:tcBorders>
              <w:top w:val="single" w:sz="4" w:space="0" w:color="000000"/>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rPr>
                <w:sz w:val="24"/>
                <w:szCs w:val="24"/>
              </w:rPr>
            </w:pPr>
            <w:r w:rsidRPr="004A2A2B">
              <w:rPr>
                <w:rStyle w:val="75"/>
                <w:sz w:val="24"/>
                <w:szCs w:val="24"/>
              </w:rPr>
              <w:t>4. Привлечение Сов</w:t>
            </w:r>
            <w:r>
              <w:rPr>
                <w:rStyle w:val="75"/>
                <w:sz w:val="24"/>
                <w:szCs w:val="24"/>
              </w:rPr>
              <w:t>ета школы к проектированию ООП О</w:t>
            </w:r>
            <w:r w:rsidRPr="004A2A2B">
              <w:rPr>
                <w:rStyle w:val="75"/>
                <w:sz w:val="24"/>
                <w:szCs w:val="24"/>
              </w:rPr>
              <w:t>ОО</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jc w:val="center"/>
              <w:rPr>
                <w:sz w:val="24"/>
                <w:szCs w:val="24"/>
              </w:rPr>
            </w:pPr>
            <w:r w:rsidRPr="004A2A2B">
              <w:rPr>
                <w:sz w:val="24"/>
                <w:szCs w:val="24"/>
              </w:rPr>
              <w:t>Постоянно</w:t>
            </w:r>
          </w:p>
        </w:tc>
      </w:tr>
      <w:tr w:rsidR="004A2A2B" w:rsidRPr="003F08F4" w:rsidTr="00662BBB">
        <w:trPr>
          <w:trHeight w:val="494"/>
        </w:trPr>
        <w:tc>
          <w:tcPr>
            <w:tcW w:w="250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A2A2B" w:rsidRPr="003F08F4"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IV.</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 xml:space="preserve">Кадровое обеспечение </w:t>
            </w:r>
            <w:r>
              <w:rPr>
                <w:rFonts w:ascii="Times New Roman" w:eastAsia="MS Mincho" w:hAnsi="Times New Roman"/>
                <w:sz w:val="24"/>
                <w:szCs w:val="24"/>
                <w:lang w:eastAsia="ru-RU"/>
              </w:rPr>
              <w:t>реализации</w:t>
            </w:r>
            <w:r w:rsidRPr="003F08F4">
              <w:rPr>
                <w:rFonts w:ascii="Times New Roman" w:eastAsia="MS Mincho" w:hAnsi="Times New Roman"/>
                <w:sz w:val="24"/>
                <w:szCs w:val="24"/>
                <w:lang w:eastAsia="ru-RU"/>
              </w:rPr>
              <w:t xml:space="preserve">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EA4369" w:rsidRDefault="004A2A2B" w:rsidP="00EA436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A4369">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EA4369" w:rsidRDefault="004A2A2B" w:rsidP="00EA4369">
            <w:pPr>
              <w:autoSpaceDE w:val="0"/>
              <w:autoSpaceDN w:val="0"/>
              <w:adjustRightInd w:val="0"/>
              <w:spacing w:after="0" w:line="240" w:lineRule="auto"/>
              <w:jc w:val="center"/>
              <w:rPr>
                <w:rFonts w:ascii="Times New Roman" w:eastAsia="MS Mincho" w:hAnsi="Times New Roman"/>
                <w:sz w:val="24"/>
                <w:szCs w:val="24"/>
                <w:highlight w:val="yellow"/>
                <w:lang w:eastAsia="ru-RU"/>
              </w:rPr>
            </w:pPr>
            <w:r>
              <w:rPr>
                <w:rFonts w:ascii="Times New Roman" w:eastAsia="MS Mincho" w:hAnsi="Times New Roman"/>
                <w:sz w:val="24"/>
                <w:szCs w:val="24"/>
                <w:lang w:eastAsia="ru-RU"/>
              </w:rPr>
              <w:t>В системе</w:t>
            </w:r>
          </w:p>
        </w:tc>
      </w:tr>
      <w:tr w:rsidR="004A2A2B" w:rsidRPr="003F08F4" w:rsidTr="00662BBB">
        <w:trPr>
          <w:trHeight w:val="691"/>
        </w:trPr>
        <w:tc>
          <w:tcPr>
            <w:tcW w:w="2500" w:type="dxa"/>
            <w:vMerge/>
            <w:tcBorders>
              <w:left w:val="single" w:sz="4" w:space="0" w:color="000000"/>
              <w:right w:val="single" w:sz="4" w:space="0" w:color="000000"/>
            </w:tcBorders>
          </w:tcPr>
          <w:p w:rsidR="004A2A2B" w:rsidRPr="003F08F4" w:rsidRDefault="004A2A2B" w:rsidP="00EA4369">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EA4369"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A4369">
              <w:rPr>
                <w:rFonts w:ascii="Times New Roman" w:eastAsia="MS Mincho" w:hAnsi="Times New Roman"/>
                <w:sz w:val="24"/>
                <w:szCs w:val="24"/>
                <w:lang w:eastAsia="ru-RU"/>
              </w:rPr>
              <w:t>2.</w:t>
            </w:r>
            <w:r w:rsidRPr="00EA4369">
              <w:rPr>
                <w:rFonts w:ascii="Times New Roman" w:eastAsia="MS Mincho" w:hAnsi="Times New Roman"/>
                <w:sz w:val="24"/>
                <w:szCs w:val="24"/>
                <w:lang w:eastAsia="ru-RU"/>
              </w:rPr>
              <w:t> </w:t>
            </w:r>
            <w:r w:rsidRPr="00EA4369">
              <w:rPr>
                <w:rFonts w:ascii="Times New Roman" w:eastAsia="MS Mincho" w:hAnsi="Times New Roman"/>
                <w:sz w:val="24"/>
                <w:szCs w:val="24"/>
                <w:lang w:eastAsia="ru-RU"/>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w:t>
            </w:r>
            <w:r>
              <w:rPr>
                <w:rFonts w:ascii="Times New Roman" w:eastAsia="MS Mincho" w:hAnsi="Times New Roman"/>
                <w:sz w:val="24"/>
                <w:szCs w:val="24"/>
                <w:lang w:eastAsia="ru-RU"/>
              </w:rPr>
              <w:t>реализацией ФГОС</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Default="004A2A2B" w:rsidP="00EA4369">
            <w:pPr>
              <w:autoSpaceDE w:val="0"/>
              <w:autoSpaceDN w:val="0"/>
              <w:adjustRightInd w:val="0"/>
              <w:spacing w:after="0" w:line="240" w:lineRule="auto"/>
              <w:jc w:val="center"/>
              <w:rPr>
                <w:rFonts w:ascii="Times New Roman" w:hAnsi="Times New Roman"/>
              </w:rPr>
            </w:pPr>
            <w:r w:rsidRPr="00570F4E">
              <w:rPr>
                <w:rFonts w:ascii="Times New Roman" w:hAnsi="Times New Roman"/>
              </w:rPr>
              <w:t xml:space="preserve">Сентябрь, </w:t>
            </w:r>
          </w:p>
          <w:p w:rsidR="004A2A2B" w:rsidRPr="00EA4369" w:rsidRDefault="004A2A2B" w:rsidP="00EA4369">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570F4E">
              <w:rPr>
                <w:rFonts w:ascii="Times New Roman" w:hAnsi="Times New Roman"/>
              </w:rPr>
              <w:t>в течение года</w:t>
            </w:r>
          </w:p>
        </w:tc>
      </w:tr>
      <w:tr w:rsidR="004A2A2B" w:rsidRPr="003F08F4" w:rsidTr="00662BBB">
        <w:trPr>
          <w:trHeight w:val="691"/>
        </w:trPr>
        <w:tc>
          <w:tcPr>
            <w:tcW w:w="2500" w:type="dxa"/>
            <w:vMerge/>
            <w:tcBorders>
              <w:left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7"/>
              </w:tabs>
              <w:ind w:firstLine="0"/>
              <w:rPr>
                <w:sz w:val="24"/>
                <w:szCs w:val="24"/>
              </w:rPr>
            </w:pPr>
            <w:r w:rsidRPr="004A2A2B">
              <w:rPr>
                <w:rStyle w:val="74"/>
                <w:sz w:val="24"/>
                <w:szCs w:val="24"/>
              </w:rPr>
              <w:t>3. Разработка (корректировка) плана методической работы (внутришкольного повышения квалификации) с ориентацией на проблемы реализации Стандарта</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A2A2B" w:rsidRPr="004A2A2B" w:rsidRDefault="004A2A2B" w:rsidP="004A2A2B">
            <w:pPr>
              <w:pStyle w:val="18"/>
              <w:tabs>
                <w:tab w:val="clear" w:pos="1021"/>
                <w:tab w:val="left" w:pos="5"/>
              </w:tabs>
              <w:ind w:firstLine="5"/>
              <w:jc w:val="center"/>
              <w:rPr>
                <w:sz w:val="24"/>
                <w:szCs w:val="24"/>
              </w:rPr>
            </w:pPr>
            <w:r w:rsidRPr="004A2A2B">
              <w:rPr>
                <w:sz w:val="24"/>
                <w:szCs w:val="24"/>
              </w:rPr>
              <w:t>Август (ежегодно)</w:t>
            </w:r>
          </w:p>
        </w:tc>
      </w:tr>
      <w:tr w:rsidR="004A2A2B" w:rsidRPr="003F08F4" w:rsidTr="004A2A2B">
        <w:trPr>
          <w:trHeight w:val="543"/>
        </w:trPr>
        <w:tc>
          <w:tcPr>
            <w:tcW w:w="2500" w:type="dxa"/>
            <w:vMerge/>
            <w:tcBorders>
              <w:left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57"/>
              </w:tabs>
              <w:ind w:firstLine="57"/>
              <w:jc w:val="left"/>
              <w:rPr>
                <w:sz w:val="24"/>
                <w:szCs w:val="24"/>
              </w:rPr>
            </w:pPr>
            <w:r w:rsidRPr="004A2A2B">
              <w:rPr>
                <w:sz w:val="24"/>
                <w:szCs w:val="24"/>
              </w:rPr>
              <w:t xml:space="preserve">4. Повышение квалификации педагогическими работниками Учреждения </w:t>
            </w:r>
          </w:p>
        </w:tc>
        <w:tc>
          <w:tcPr>
            <w:tcW w:w="3067"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5"/>
              </w:tabs>
              <w:ind w:firstLine="5"/>
              <w:jc w:val="center"/>
              <w:rPr>
                <w:sz w:val="24"/>
                <w:szCs w:val="24"/>
              </w:rPr>
            </w:pPr>
            <w:r w:rsidRPr="004A2A2B">
              <w:rPr>
                <w:sz w:val="24"/>
                <w:szCs w:val="24"/>
              </w:rPr>
              <w:t>В течение года</w:t>
            </w:r>
          </w:p>
        </w:tc>
      </w:tr>
      <w:tr w:rsidR="004A2A2B" w:rsidRPr="003F08F4" w:rsidTr="004A2A2B">
        <w:trPr>
          <w:trHeight w:val="269"/>
        </w:trPr>
        <w:tc>
          <w:tcPr>
            <w:tcW w:w="2500" w:type="dxa"/>
            <w:vMerge/>
            <w:tcBorders>
              <w:left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0"/>
              </w:tabs>
              <w:ind w:firstLine="0"/>
              <w:rPr>
                <w:sz w:val="24"/>
                <w:szCs w:val="24"/>
              </w:rPr>
            </w:pPr>
            <w:r w:rsidRPr="004A2A2B">
              <w:rPr>
                <w:sz w:val="24"/>
                <w:szCs w:val="24"/>
              </w:rPr>
              <w:t>5. Аттестация педагогических работников</w:t>
            </w:r>
          </w:p>
        </w:tc>
        <w:tc>
          <w:tcPr>
            <w:tcW w:w="3067"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5"/>
              </w:tabs>
              <w:ind w:firstLine="5"/>
              <w:jc w:val="center"/>
              <w:rPr>
                <w:sz w:val="24"/>
                <w:szCs w:val="24"/>
              </w:rPr>
            </w:pPr>
            <w:r w:rsidRPr="004A2A2B">
              <w:rPr>
                <w:sz w:val="24"/>
                <w:szCs w:val="24"/>
              </w:rPr>
              <w:t>Октябрь-май</w:t>
            </w:r>
          </w:p>
        </w:tc>
      </w:tr>
      <w:tr w:rsidR="004A2A2B" w:rsidRPr="003F08F4" w:rsidTr="004A2A2B">
        <w:trPr>
          <w:trHeight w:val="277"/>
        </w:trPr>
        <w:tc>
          <w:tcPr>
            <w:tcW w:w="2500" w:type="dxa"/>
            <w:vMerge/>
            <w:tcBorders>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0"/>
              </w:tabs>
              <w:ind w:firstLine="0"/>
              <w:rPr>
                <w:rStyle w:val="FontStyle33"/>
                <w:sz w:val="24"/>
                <w:szCs w:val="24"/>
              </w:rPr>
            </w:pPr>
            <w:r w:rsidRPr="004A2A2B">
              <w:rPr>
                <w:rStyle w:val="FontStyle33"/>
                <w:sz w:val="24"/>
                <w:szCs w:val="24"/>
              </w:rPr>
              <w:t>6. Повышение заработной платы учителей</w:t>
            </w:r>
          </w:p>
        </w:tc>
        <w:tc>
          <w:tcPr>
            <w:tcW w:w="3067"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4A2A2B" w:rsidRDefault="004A2A2B" w:rsidP="004A2A2B">
            <w:pPr>
              <w:pStyle w:val="18"/>
              <w:tabs>
                <w:tab w:val="clear" w:pos="1021"/>
                <w:tab w:val="left" w:pos="5"/>
              </w:tabs>
              <w:ind w:firstLine="5"/>
              <w:jc w:val="center"/>
              <w:rPr>
                <w:rStyle w:val="FontStyle33"/>
                <w:sz w:val="24"/>
                <w:szCs w:val="24"/>
              </w:rPr>
            </w:pPr>
            <w:r w:rsidRPr="004A2A2B">
              <w:rPr>
                <w:rStyle w:val="FontStyle33"/>
                <w:sz w:val="24"/>
                <w:szCs w:val="24"/>
              </w:rPr>
              <w:t xml:space="preserve">в соответствии с нормативно-правовыми </w:t>
            </w:r>
            <w:r w:rsidRPr="004A2A2B">
              <w:rPr>
                <w:rStyle w:val="FontStyle33"/>
                <w:sz w:val="24"/>
                <w:szCs w:val="24"/>
              </w:rPr>
              <w:lastRenderedPageBreak/>
              <w:t>документами</w:t>
            </w:r>
          </w:p>
        </w:tc>
      </w:tr>
      <w:tr w:rsidR="004A2A2B" w:rsidRPr="003F08F4" w:rsidTr="00C0718B">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A2A2B" w:rsidRPr="003F08F4"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lastRenderedPageBreak/>
              <w:t>V.</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 xml:space="preserve">Информационное обеспечение </w:t>
            </w:r>
            <w:r>
              <w:rPr>
                <w:rFonts w:ascii="Times New Roman" w:eastAsia="MS Mincho" w:hAnsi="Times New Roman"/>
                <w:sz w:val="24"/>
                <w:szCs w:val="24"/>
                <w:lang w:eastAsia="ru-RU"/>
              </w:rPr>
              <w:t>реализации</w:t>
            </w:r>
            <w:r w:rsidRPr="003F08F4">
              <w:rPr>
                <w:rFonts w:ascii="Times New Roman" w:eastAsia="MS Mincho" w:hAnsi="Times New Roman"/>
                <w:sz w:val="24"/>
                <w:szCs w:val="24"/>
                <w:lang w:eastAsia="ru-RU"/>
              </w:rPr>
              <w:t xml:space="preserve">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A2A2B" w:rsidRPr="003F08F4"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1.</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A2A2B" w:rsidRPr="007B447F" w:rsidRDefault="00020921" w:rsidP="004A2A2B">
            <w:pPr>
              <w:autoSpaceDE w:val="0"/>
              <w:autoSpaceDN w:val="0"/>
              <w:adjustRightInd w:val="0"/>
              <w:spacing w:after="0" w:line="240" w:lineRule="auto"/>
              <w:jc w:val="center"/>
              <w:rPr>
                <w:rFonts w:ascii="Times New Roman" w:eastAsia="MS Mincho" w:hAnsi="Times New Roman"/>
                <w:sz w:val="24"/>
                <w:szCs w:val="24"/>
                <w:highlight w:val="yellow"/>
                <w:lang w:eastAsia="ru-RU"/>
              </w:rPr>
            </w:pPr>
            <w:r>
              <w:rPr>
                <w:rFonts w:ascii="Times New Roman" w:eastAsia="MS Mincho" w:hAnsi="Times New Roman"/>
                <w:sz w:val="24"/>
                <w:szCs w:val="24"/>
                <w:lang w:eastAsia="ru-RU"/>
              </w:rPr>
              <w:t>постоянно</w:t>
            </w:r>
          </w:p>
        </w:tc>
      </w:tr>
      <w:tr w:rsidR="004A2A2B" w:rsidRPr="003F08F4" w:rsidTr="00C0718B">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A2A2B" w:rsidRPr="003F08F4" w:rsidRDefault="004A2A2B"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3F08F4">
              <w:rPr>
                <w:rFonts w:ascii="Times New Roman" w:eastAsia="MS Mincho" w:hAnsi="Times New Roman"/>
                <w:sz w:val="24"/>
                <w:szCs w:val="24"/>
                <w:lang w:eastAsia="ru-RU"/>
              </w:rPr>
              <w:t>2.</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 xml:space="preserve"> Широкое информирование родительской общественности о </w:t>
            </w:r>
            <w:r w:rsidR="00020921">
              <w:rPr>
                <w:rFonts w:ascii="Times New Roman" w:eastAsia="MS Mincho" w:hAnsi="Times New Roman"/>
                <w:sz w:val="24"/>
                <w:szCs w:val="24"/>
                <w:lang w:eastAsia="ru-RU"/>
              </w:rPr>
              <w:t xml:space="preserve">реализации </w:t>
            </w:r>
            <w:r w:rsidRPr="003F08F4">
              <w:rPr>
                <w:rFonts w:ascii="Times New Roman" w:eastAsia="MS Mincho" w:hAnsi="Times New Roman"/>
                <w:sz w:val="24"/>
                <w:szCs w:val="24"/>
                <w:lang w:eastAsia="ru-RU"/>
              </w:rPr>
              <w:t xml:space="preserve"> ФГОС  и порядке перехода на них</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A2A2B" w:rsidRPr="007B447F" w:rsidRDefault="00020921" w:rsidP="004A2A2B">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020921">
              <w:rPr>
                <w:rFonts w:ascii="Times New Roman" w:eastAsia="MS Mincho" w:hAnsi="Times New Roman"/>
                <w:sz w:val="24"/>
                <w:szCs w:val="24"/>
                <w:lang w:eastAsia="ru-RU"/>
              </w:rPr>
              <w:t>постоянно</w:t>
            </w:r>
          </w:p>
        </w:tc>
      </w:tr>
      <w:tr w:rsidR="004A2A2B" w:rsidRPr="003F08F4" w:rsidTr="008B348E">
        <w:trPr>
          <w:trHeight w:val="1142"/>
        </w:trPr>
        <w:tc>
          <w:tcPr>
            <w:tcW w:w="2500" w:type="dxa"/>
            <w:vMerge/>
            <w:tcBorders>
              <w:top w:val="single" w:sz="4" w:space="0" w:color="000000"/>
              <w:left w:val="single" w:sz="4" w:space="0" w:color="000000"/>
              <w:bottom w:val="single" w:sz="4" w:space="0" w:color="000000"/>
              <w:right w:val="single" w:sz="4" w:space="0" w:color="000000"/>
            </w:tcBorders>
          </w:tcPr>
          <w:p w:rsidR="004A2A2B" w:rsidRPr="003F08F4" w:rsidRDefault="004A2A2B" w:rsidP="004A2A2B">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4A2A2B" w:rsidRPr="003F08F4" w:rsidRDefault="004A2A2B" w:rsidP="004A2A2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3.</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w:t>
            </w:r>
            <w:r w:rsidR="00020921">
              <w:rPr>
                <w:rFonts w:ascii="Times New Roman" w:eastAsia="MS Mincho" w:hAnsi="Times New Roman"/>
                <w:sz w:val="24"/>
                <w:szCs w:val="24"/>
                <w:lang w:eastAsia="ru-RU"/>
              </w:rPr>
              <w:t>О</w:t>
            </w:r>
            <w:r w:rsidRPr="003F08F4">
              <w:rPr>
                <w:rFonts w:ascii="Times New Roman" w:eastAsia="MS Mincho" w:hAnsi="Times New Roman"/>
                <w:sz w:val="24"/>
                <w:szCs w:val="24"/>
                <w:lang w:eastAsia="ru-RU"/>
              </w:rPr>
              <w:t>О</w:t>
            </w:r>
          </w:p>
        </w:tc>
        <w:tc>
          <w:tcPr>
            <w:tcW w:w="3067" w:type="dxa"/>
            <w:tcBorders>
              <w:top w:val="single" w:sz="4" w:space="0" w:color="000000"/>
              <w:left w:val="single" w:sz="4" w:space="0" w:color="000000"/>
              <w:right w:val="single" w:sz="4" w:space="0" w:color="000000"/>
            </w:tcBorders>
            <w:tcMar>
              <w:top w:w="68" w:type="dxa"/>
              <w:left w:w="85" w:type="dxa"/>
              <w:bottom w:w="79" w:type="dxa"/>
              <w:right w:w="85" w:type="dxa"/>
            </w:tcMar>
          </w:tcPr>
          <w:p w:rsidR="00020921" w:rsidRPr="00020921" w:rsidRDefault="00020921" w:rsidP="004A2A2B">
            <w:pPr>
              <w:autoSpaceDE w:val="0"/>
              <w:autoSpaceDN w:val="0"/>
              <w:adjustRightInd w:val="0"/>
              <w:spacing w:after="0" w:line="240" w:lineRule="auto"/>
              <w:jc w:val="center"/>
              <w:rPr>
                <w:rFonts w:ascii="Times New Roman" w:eastAsia="MS Mincho" w:hAnsi="Times New Roman"/>
                <w:sz w:val="24"/>
                <w:szCs w:val="24"/>
                <w:lang w:eastAsia="ru-RU"/>
              </w:rPr>
            </w:pPr>
            <w:r w:rsidRPr="00020921">
              <w:rPr>
                <w:rFonts w:ascii="Times New Roman" w:eastAsia="MS Mincho" w:hAnsi="Times New Roman"/>
                <w:sz w:val="24"/>
                <w:szCs w:val="24"/>
                <w:lang w:eastAsia="ru-RU"/>
              </w:rPr>
              <w:t xml:space="preserve">Не реже 1 раза </w:t>
            </w:r>
          </w:p>
          <w:p w:rsidR="004A2A2B" w:rsidRPr="007B447F" w:rsidRDefault="00020921" w:rsidP="004A2A2B">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020921">
              <w:rPr>
                <w:rFonts w:ascii="Times New Roman" w:eastAsia="MS Mincho" w:hAnsi="Times New Roman"/>
                <w:sz w:val="24"/>
                <w:szCs w:val="24"/>
                <w:lang w:eastAsia="ru-RU"/>
              </w:rPr>
              <w:t>в квартал</w:t>
            </w:r>
          </w:p>
        </w:tc>
      </w:tr>
      <w:tr w:rsidR="00020921" w:rsidRPr="003F08F4" w:rsidTr="00020921">
        <w:trPr>
          <w:trHeight w:val="750"/>
        </w:trPr>
        <w:tc>
          <w:tcPr>
            <w:tcW w:w="2500" w:type="dxa"/>
            <w:vMerge/>
            <w:tcBorders>
              <w:top w:val="single" w:sz="4" w:space="0" w:color="000000"/>
              <w:left w:val="single" w:sz="4" w:space="0" w:color="000000"/>
              <w:bottom w:val="single" w:sz="4" w:space="0" w:color="000000"/>
              <w:right w:val="single" w:sz="4" w:space="0" w:color="000000"/>
            </w:tcBorders>
          </w:tcPr>
          <w:p w:rsidR="00020921" w:rsidRPr="003F08F4" w:rsidRDefault="00020921"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020921" w:rsidRPr="00020921" w:rsidRDefault="00020921" w:rsidP="00020921">
            <w:pPr>
              <w:pStyle w:val="18"/>
              <w:tabs>
                <w:tab w:val="clear" w:pos="1021"/>
                <w:tab w:val="left" w:pos="0"/>
              </w:tabs>
              <w:ind w:firstLine="0"/>
              <w:rPr>
                <w:sz w:val="24"/>
                <w:szCs w:val="24"/>
              </w:rPr>
            </w:pPr>
            <w:r w:rsidRPr="00020921">
              <w:rPr>
                <w:rStyle w:val="74"/>
                <w:sz w:val="24"/>
                <w:szCs w:val="24"/>
              </w:rPr>
              <w:t>4. Обеспечение публичной отчётности Учреждения о ходе и результатах реализации Стандарта</w:t>
            </w:r>
          </w:p>
        </w:tc>
        <w:tc>
          <w:tcPr>
            <w:tcW w:w="3067" w:type="dxa"/>
            <w:tcBorders>
              <w:top w:val="single" w:sz="4" w:space="0" w:color="000000"/>
              <w:left w:val="single" w:sz="4" w:space="0" w:color="000000"/>
              <w:right w:val="single" w:sz="4" w:space="0" w:color="000000"/>
            </w:tcBorders>
            <w:tcMar>
              <w:top w:w="68" w:type="dxa"/>
              <w:left w:w="85" w:type="dxa"/>
              <w:bottom w:w="79" w:type="dxa"/>
              <w:right w:w="85" w:type="dxa"/>
            </w:tcMar>
          </w:tcPr>
          <w:p w:rsidR="00020921" w:rsidRPr="00020921" w:rsidRDefault="00020921" w:rsidP="00020921">
            <w:pPr>
              <w:pStyle w:val="18"/>
              <w:tabs>
                <w:tab w:val="clear" w:pos="1021"/>
                <w:tab w:val="left" w:pos="5"/>
              </w:tabs>
              <w:ind w:firstLine="5"/>
              <w:jc w:val="center"/>
              <w:rPr>
                <w:sz w:val="24"/>
                <w:szCs w:val="24"/>
              </w:rPr>
            </w:pPr>
            <w:r w:rsidRPr="00020921">
              <w:rPr>
                <w:sz w:val="24"/>
                <w:szCs w:val="24"/>
              </w:rPr>
              <w:t>Июль</w:t>
            </w:r>
          </w:p>
        </w:tc>
      </w:tr>
      <w:tr w:rsidR="00020921" w:rsidRPr="003F08F4" w:rsidTr="00C0718B">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020921" w:rsidRPr="003F08F4" w:rsidRDefault="00020921"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0921" w:rsidRPr="00020921" w:rsidRDefault="00020921" w:rsidP="00020921">
            <w:pPr>
              <w:pStyle w:val="18"/>
              <w:tabs>
                <w:tab w:val="clear" w:pos="1021"/>
                <w:tab w:val="left" w:pos="-85"/>
              </w:tabs>
              <w:ind w:firstLine="0"/>
              <w:jc w:val="left"/>
              <w:rPr>
                <w:sz w:val="24"/>
                <w:szCs w:val="24"/>
              </w:rPr>
            </w:pPr>
            <w:r w:rsidRPr="00020921">
              <w:rPr>
                <w:rStyle w:val="74"/>
                <w:sz w:val="24"/>
                <w:szCs w:val="24"/>
              </w:rPr>
              <w:t>5. Разработка рекомендаций для педагогических работников:</w:t>
            </w:r>
          </w:p>
          <w:p w:rsidR="00020921" w:rsidRPr="00020921" w:rsidRDefault="00020921" w:rsidP="00020921">
            <w:pPr>
              <w:pStyle w:val="18"/>
              <w:widowControl w:val="0"/>
              <w:numPr>
                <w:ilvl w:val="0"/>
                <w:numId w:val="264"/>
              </w:numPr>
              <w:tabs>
                <w:tab w:val="clear" w:pos="1021"/>
                <w:tab w:val="left" w:pos="-85"/>
              </w:tabs>
              <w:autoSpaceDE w:val="0"/>
              <w:autoSpaceDN w:val="0"/>
              <w:adjustRightInd w:val="0"/>
              <w:ind w:left="317" w:firstLine="0"/>
              <w:jc w:val="left"/>
              <w:rPr>
                <w:sz w:val="24"/>
                <w:szCs w:val="24"/>
              </w:rPr>
            </w:pPr>
            <w:r w:rsidRPr="00020921">
              <w:rPr>
                <w:rStyle w:val="74"/>
                <w:sz w:val="24"/>
                <w:szCs w:val="24"/>
              </w:rPr>
              <w:t>по организации внеурочной деятельности обучающихся;</w:t>
            </w:r>
          </w:p>
          <w:p w:rsidR="00020921" w:rsidRPr="00020921" w:rsidRDefault="00020921" w:rsidP="00020921">
            <w:pPr>
              <w:pStyle w:val="18"/>
              <w:widowControl w:val="0"/>
              <w:numPr>
                <w:ilvl w:val="0"/>
                <w:numId w:val="264"/>
              </w:numPr>
              <w:tabs>
                <w:tab w:val="clear" w:pos="1021"/>
                <w:tab w:val="left" w:pos="-85"/>
              </w:tabs>
              <w:autoSpaceDE w:val="0"/>
              <w:autoSpaceDN w:val="0"/>
              <w:adjustRightInd w:val="0"/>
              <w:ind w:left="317" w:firstLine="0"/>
              <w:jc w:val="left"/>
              <w:rPr>
                <w:sz w:val="24"/>
                <w:szCs w:val="24"/>
              </w:rPr>
            </w:pPr>
            <w:r w:rsidRPr="00020921">
              <w:rPr>
                <w:rStyle w:val="74"/>
                <w:sz w:val="24"/>
                <w:szCs w:val="24"/>
              </w:rPr>
              <w:t>по организации текущей и итоговой оценки достижения планируемых результатов;</w:t>
            </w:r>
          </w:p>
          <w:p w:rsidR="00020921" w:rsidRPr="00020921" w:rsidRDefault="00020921" w:rsidP="00020921">
            <w:pPr>
              <w:pStyle w:val="18"/>
              <w:widowControl w:val="0"/>
              <w:numPr>
                <w:ilvl w:val="0"/>
                <w:numId w:val="264"/>
              </w:numPr>
              <w:tabs>
                <w:tab w:val="clear" w:pos="1021"/>
                <w:tab w:val="left" w:pos="-85"/>
              </w:tabs>
              <w:autoSpaceDE w:val="0"/>
              <w:autoSpaceDN w:val="0"/>
              <w:adjustRightInd w:val="0"/>
              <w:ind w:left="317" w:firstLine="0"/>
              <w:jc w:val="left"/>
              <w:rPr>
                <w:rStyle w:val="74"/>
                <w:rFonts w:cs="Arial"/>
                <w:sz w:val="24"/>
                <w:szCs w:val="24"/>
              </w:rPr>
            </w:pPr>
            <w:r w:rsidRPr="00020921">
              <w:rPr>
                <w:rStyle w:val="74"/>
                <w:sz w:val="24"/>
                <w:szCs w:val="24"/>
              </w:rPr>
              <w:t>по использованию ресурсов времени для организации домашней работы обучающихся;</w:t>
            </w:r>
          </w:p>
          <w:p w:rsidR="00020921" w:rsidRPr="003F08F4" w:rsidRDefault="00020921" w:rsidP="00020921">
            <w:pPr>
              <w:tabs>
                <w:tab w:val="left" w:pos="-85"/>
                <w:tab w:val="left" w:pos="4500"/>
                <w:tab w:val="left" w:pos="9180"/>
                <w:tab w:val="left" w:pos="9360"/>
              </w:tabs>
              <w:autoSpaceDE w:val="0"/>
              <w:autoSpaceDN w:val="0"/>
              <w:adjustRightInd w:val="0"/>
              <w:spacing w:after="0" w:line="240" w:lineRule="auto"/>
              <w:ind w:left="317"/>
              <w:textAlignment w:val="center"/>
              <w:rPr>
                <w:rFonts w:ascii="Times New Roman" w:eastAsia="MS Mincho" w:hAnsi="Times New Roman"/>
                <w:sz w:val="24"/>
                <w:szCs w:val="24"/>
                <w:lang w:eastAsia="ru-RU"/>
              </w:rPr>
            </w:pPr>
            <w:r>
              <w:rPr>
                <w:rStyle w:val="74"/>
                <w:sz w:val="24"/>
                <w:szCs w:val="24"/>
              </w:rPr>
              <w:t xml:space="preserve">- </w:t>
            </w:r>
            <w:r w:rsidRPr="00020921">
              <w:rPr>
                <w:rStyle w:val="74"/>
                <w:sz w:val="24"/>
                <w:szCs w:val="24"/>
              </w:rPr>
              <w:t>по использованию интерактивных технологий  и т.д.</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0921" w:rsidRPr="007B447F" w:rsidRDefault="00020921" w:rsidP="00020921">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020921">
              <w:rPr>
                <w:rFonts w:ascii="Times New Roman" w:eastAsia="MS Mincho" w:hAnsi="Times New Roman"/>
                <w:sz w:val="24"/>
                <w:szCs w:val="24"/>
                <w:lang w:eastAsia="ru-RU"/>
              </w:rPr>
              <w:t>В течение года</w:t>
            </w:r>
          </w:p>
        </w:tc>
      </w:tr>
      <w:tr w:rsidR="00F23746" w:rsidRPr="003F08F4" w:rsidTr="00662BBB">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VI.</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Материально­</w:t>
            </w:r>
          </w:p>
          <w:p w:rsidR="00F23746" w:rsidRPr="003F08F4" w:rsidRDefault="00F23746" w:rsidP="00F23746">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 xml:space="preserve">техническое обеспечение </w:t>
            </w:r>
            <w:r>
              <w:rPr>
                <w:rFonts w:ascii="Times New Roman" w:eastAsia="MS Mincho" w:hAnsi="Times New Roman"/>
                <w:sz w:val="24"/>
                <w:szCs w:val="24"/>
                <w:lang w:eastAsia="ru-RU"/>
              </w:rPr>
              <w:t xml:space="preserve">реализации </w:t>
            </w:r>
            <w:r w:rsidRPr="003F08F4">
              <w:rPr>
                <w:rFonts w:ascii="Times New Roman" w:eastAsia="MS Mincho" w:hAnsi="Times New Roman"/>
                <w:sz w:val="24"/>
                <w:szCs w:val="24"/>
                <w:lang w:eastAsia="ru-RU"/>
              </w:rPr>
              <w:t>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1.</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3746" w:rsidRPr="00F23746" w:rsidRDefault="00F23746" w:rsidP="00020921">
            <w:pPr>
              <w:autoSpaceDE w:val="0"/>
              <w:autoSpaceDN w:val="0"/>
              <w:adjustRightInd w:val="0"/>
              <w:spacing w:after="0" w:line="240" w:lineRule="auto"/>
              <w:jc w:val="center"/>
              <w:rPr>
                <w:rFonts w:ascii="Times New Roman" w:eastAsia="MS Mincho" w:hAnsi="Times New Roman"/>
                <w:sz w:val="24"/>
                <w:szCs w:val="24"/>
                <w:lang w:eastAsia="ru-RU"/>
              </w:rPr>
            </w:pPr>
            <w:r w:rsidRPr="00F23746">
              <w:rPr>
                <w:rFonts w:ascii="Times New Roman" w:eastAsia="MS Mincho" w:hAnsi="Times New Roman"/>
                <w:sz w:val="24"/>
                <w:szCs w:val="24"/>
                <w:lang w:eastAsia="ru-RU"/>
              </w:rPr>
              <w:t xml:space="preserve">Апрель </w:t>
            </w:r>
          </w:p>
          <w:p w:rsidR="00F23746" w:rsidRPr="00F23746" w:rsidRDefault="00F23746" w:rsidP="00F23746">
            <w:pPr>
              <w:ind w:firstLine="708"/>
              <w:rPr>
                <w:rFonts w:ascii="Times New Roman" w:eastAsia="MS Mincho" w:hAnsi="Times New Roman"/>
                <w:sz w:val="24"/>
                <w:szCs w:val="24"/>
                <w:lang w:eastAsia="ru-RU"/>
              </w:rPr>
            </w:pPr>
          </w:p>
        </w:tc>
      </w:tr>
      <w:tr w:rsidR="00F23746" w:rsidRPr="003F08F4" w:rsidTr="00662BBB">
        <w:trPr>
          <w:trHeight w:val="306"/>
        </w:trPr>
        <w:tc>
          <w:tcPr>
            <w:tcW w:w="2500" w:type="dxa"/>
            <w:vMerge/>
            <w:tcBorders>
              <w:left w:val="single" w:sz="4" w:space="0" w:color="000000"/>
              <w:right w:val="single" w:sz="4" w:space="0" w:color="000000"/>
            </w:tcBorders>
          </w:tcPr>
          <w:p w:rsidR="00F23746" w:rsidRPr="003F08F4" w:rsidRDefault="00F23746"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2.</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3746" w:rsidRPr="00F23746" w:rsidRDefault="00F23746" w:rsidP="00020921">
            <w:pPr>
              <w:autoSpaceDE w:val="0"/>
              <w:autoSpaceDN w:val="0"/>
              <w:adjustRightInd w:val="0"/>
              <w:spacing w:after="0" w:line="240" w:lineRule="auto"/>
              <w:jc w:val="center"/>
              <w:rPr>
                <w:rFonts w:ascii="Times New Roman" w:eastAsia="MS Mincho" w:hAnsi="Times New Roman"/>
                <w:sz w:val="24"/>
                <w:szCs w:val="24"/>
                <w:lang w:eastAsia="ru-RU"/>
              </w:rPr>
            </w:pPr>
            <w:r w:rsidRPr="00F23746">
              <w:rPr>
                <w:rFonts w:ascii="Times New Roman" w:eastAsia="MS Mincho" w:hAnsi="Times New Roman"/>
                <w:sz w:val="24"/>
                <w:szCs w:val="24"/>
                <w:lang w:eastAsia="ru-RU"/>
              </w:rPr>
              <w:t>По мере поступления</w:t>
            </w:r>
          </w:p>
        </w:tc>
      </w:tr>
      <w:tr w:rsidR="00F23746" w:rsidRPr="003F08F4" w:rsidTr="00662BBB">
        <w:trPr>
          <w:trHeight w:val="1058"/>
        </w:trPr>
        <w:tc>
          <w:tcPr>
            <w:tcW w:w="2500" w:type="dxa"/>
            <w:vMerge/>
            <w:tcBorders>
              <w:left w:val="single" w:sz="4" w:space="0" w:color="000000"/>
              <w:right w:val="single" w:sz="4" w:space="0" w:color="000000"/>
            </w:tcBorders>
            <w:tcMar>
              <w:top w:w="68" w:type="dxa"/>
              <w:left w:w="85" w:type="dxa"/>
              <w:bottom w:w="85" w:type="dxa"/>
              <w:right w:w="85" w:type="dxa"/>
            </w:tcMar>
          </w:tcPr>
          <w:p w:rsidR="00F23746" w:rsidRPr="003F08F4" w:rsidRDefault="00F23746"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3.</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F23746" w:rsidP="00020921">
            <w:pPr>
              <w:autoSpaceDE w:val="0"/>
              <w:autoSpaceDN w:val="0"/>
              <w:adjustRightInd w:val="0"/>
              <w:spacing w:after="0" w:line="240" w:lineRule="auto"/>
              <w:jc w:val="center"/>
              <w:rPr>
                <w:rFonts w:ascii="Times New Roman" w:eastAsia="MS Mincho" w:hAnsi="Times New Roman"/>
                <w:sz w:val="24"/>
                <w:szCs w:val="24"/>
                <w:lang w:eastAsia="ru-RU"/>
              </w:rPr>
            </w:pPr>
            <w:r w:rsidRPr="00F23746">
              <w:rPr>
                <w:rFonts w:ascii="Times New Roman" w:eastAsia="MS Mincho" w:hAnsi="Times New Roman"/>
                <w:sz w:val="24"/>
                <w:szCs w:val="24"/>
                <w:lang w:eastAsia="ru-RU"/>
              </w:rPr>
              <w:t xml:space="preserve">Ежегодно </w:t>
            </w:r>
          </w:p>
        </w:tc>
      </w:tr>
      <w:tr w:rsidR="00F23746" w:rsidRPr="003F08F4" w:rsidTr="00662BBB">
        <w:trPr>
          <w:trHeight w:val="888"/>
        </w:trPr>
        <w:tc>
          <w:tcPr>
            <w:tcW w:w="2500" w:type="dxa"/>
            <w:vMerge/>
            <w:tcBorders>
              <w:left w:val="single" w:sz="4" w:space="0" w:color="000000"/>
              <w:right w:val="single" w:sz="4" w:space="0" w:color="000000"/>
            </w:tcBorders>
          </w:tcPr>
          <w:p w:rsidR="00F23746" w:rsidRPr="003F08F4" w:rsidRDefault="00F23746"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4.</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F23746" w:rsidP="00020921">
            <w:pPr>
              <w:autoSpaceDE w:val="0"/>
              <w:autoSpaceDN w:val="0"/>
              <w:adjustRightInd w:val="0"/>
              <w:spacing w:after="0" w:line="240" w:lineRule="auto"/>
              <w:jc w:val="center"/>
              <w:rPr>
                <w:rFonts w:ascii="Times New Roman" w:eastAsia="MS Mincho" w:hAnsi="Times New Roman"/>
                <w:sz w:val="24"/>
                <w:szCs w:val="24"/>
                <w:lang w:eastAsia="ru-RU"/>
              </w:rPr>
            </w:pPr>
            <w:r w:rsidRPr="00F23746">
              <w:rPr>
                <w:rFonts w:ascii="Times New Roman" w:eastAsia="MS Mincho" w:hAnsi="Times New Roman"/>
                <w:sz w:val="24"/>
                <w:szCs w:val="24"/>
                <w:lang w:eastAsia="ru-RU"/>
              </w:rPr>
              <w:t xml:space="preserve">Постоянно </w:t>
            </w:r>
          </w:p>
        </w:tc>
      </w:tr>
      <w:tr w:rsidR="00F23746" w:rsidRPr="003F08F4" w:rsidTr="00662BBB">
        <w:trPr>
          <w:trHeight w:val="694"/>
        </w:trPr>
        <w:tc>
          <w:tcPr>
            <w:tcW w:w="2500" w:type="dxa"/>
            <w:vMerge/>
            <w:tcBorders>
              <w:left w:val="single" w:sz="4" w:space="0" w:color="000000"/>
              <w:right w:val="single" w:sz="4" w:space="0" w:color="000000"/>
            </w:tcBorders>
          </w:tcPr>
          <w:p w:rsidR="00F23746" w:rsidRPr="003F08F4" w:rsidRDefault="00F23746" w:rsidP="00F23746">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F23746" w:rsidP="00F23746">
            <w:pPr>
              <w:pStyle w:val="18"/>
              <w:tabs>
                <w:tab w:val="clear" w:pos="1021"/>
                <w:tab w:val="left" w:pos="57"/>
              </w:tabs>
              <w:ind w:firstLine="0"/>
              <w:jc w:val="left"/>
              <w:rPr>
                <w:rStyle w:val="FontStyle33"/>
                <w:sz w:val="24"/>
                <w:szCs w:val="24"/>
              </w:rPr>
            </w:pPr>
            <w:r w:rsidRPr="00F23746">
              <w:rPr>
                <w:rStyle w:val="FontStyle33"/>
                <w:sz w:val="24"/>
                <w:szCs w:val="24"/>
              </w:rPr>
              <w:t>5. Пополнение фондов библиотеки</w:t>
            </w:r>
            <w:r w:rsidRPr="00F23746">
              <w:rPr>
                <w:rStyle w:val="730"/>
                <w:sz w:val="24"/>
                <w:szCs w:val="24"/>
              </w:rPr>
              <w:t xml:space="preserve"> Учреждения печатными и электронными образовательными ресурсами</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392FB0" w:rsidP="00392FB0">
            <w:pPr>
              <w:autoSpaceDE w:val="0"/>
              <w:autoSpaceDN w:val="0"/>
              <w:adjustRightInd w:val="0"/>
              <w:spacing w:after="0" w:line="240" w:lineRule="auto"/>
              <w:jc w:val="center"/>
              <w:rPr>
                <w:rFonts w:ascii="Times New Roman" w:eastAsia="MS Mincho" w:hAnsi="Times New Roman"/>
                <w:sz w:val="24"/>
                <w:szCs w:val="24"/>
                <w:lang w:eastAsia="ru-RU"/>
              </w:rPr>
            </w:pPr>
            <w:r w:rsidRPr="00F23746">
              <w:rPr>
                <w:rStyle w:val="FontStyle33"/>
                <w:sz w:val="24"/>
                <w:szCs w:val="24"/>
              </w:rPr>
              <w:t>По запросам субъектов образовательного процесса и по мере поступления</w:t>
            </w:r>
            <w:r w:rsidRPr="00F23746">
              <w:rPr>
                <w:rFonts w:ascii="Times New Roman" w:eastAsia="MS Mincho" w:hAnsi="Times New Roman"/>
                <w:sz w:val="24"/>
                <w:szCs w:val="24"/>
                <w:lang w:eastAsia="ru-RU"/>
              </w:rPr>
              <w:t xml:space="preserve"> </w:t>
            </w:r>
          </w:p>
        </w:tc>
      </w:tr>
      <w:tr w:rsidR="00F23746" w:rsidRPr="003F08F4" w:rsidTr="00662BBB">
        <w:trPr>
          <w:trHeight w:val="306"/>
        </w:trPr>
        <w:tc>
          <w:tcPr>
            <w:tcW w:w="2500" w:type="dxa"/>
            <w:vMerge/>
            <w:tcBorders>
              <w:left w:val="single" w:sz="4" w:space="0" w:color="000000"/>
              <w:right w:val="single" w:sz="4" w:space="0" w:color="000000"/>
            </w:tcBorders>
          </w:tcPr>
          <w:p w:rsidR="00F23746" w:rsidRPr="003F08F4" w:rsidRDefault="00F23746" w:rsidP="00F23746">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F23746" w:rsidP="00F23746">
            <w:pPr>
              <w:pStyle w:val="18"/>
              <w:tabs>
                <w:tab w:val="clear" w:pos="1021"/>
                <w:tab w:val="left" w:pos="57"/>
              </w:tabs>
              <w:ind w:firstLine="0"/>
              <w:jc w:val="left"/>
              <w:rPr>
                <w:rStyle w:val="FontStyle33"/>
                <w:sz w:val="24"/>
                <w:szCs w:val="24"/>
              </w:rPr>
            </w:pPr>
            <w:r w:rsidRPr="00F23746">
              <w:rPr>
                <w:rStyle w:val="FontStyle33"/>
                <w:sz w:val="24"/>
                <w:szCs w:val="24"/>
              </w:rPr>
              <w:t>6. 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2FB0" w:rsidRDefault="00392FB0" w:rsidP="00F23746">
            <w:pPr>
              <w:autoSpaceDE w:val="0"/>
              <w:autoSpaceDN w:val="0"/>
              <w:adjustRightInd w:val="0"/>
              <w:spacing w:after="0" w:line="240" w:lineRule="auto"/>
              <w:jc w:val="center"/>
              <w:rPr>
                <w:rFonts w:ascii="Times New Roman" w:eastAsia="MS Mincho" w:hAnsi="Times New Roman"/>
                <w:sz w:val="24"/>
                <w:szCs w:val="24"/>
                <w:lang w:eastAsia="ru-RU"/>
              </w:rPr>
            </w:pPr>
            <w:r w:rsidRPr="00392FB0">
              <w:rPr>
                <w:rFonts w:ascii="Times New Roman" w:eastAsia="MS Mincho" w:hAnsi="Times New Roman"/>
                <w:sz w:val="24"/>
                <w:szCs w:val="24"/>
                <w:lang w:eastAsia="ru-RU"/>
              </w:rPr>
              <w:t xml:space="preserve">По мере </w:t>
            </w:r>
          </w:p>
          <w:p w:rsidR="00F23746" w:rsidRPr="00F23746" w:rsidRDefault="00392FB0" w:rsidP="00F23746">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392FB0">
              <w:rPr>
                <w:rFonts w:ascii="Times New Roman" w:eastAsia="MS Mincho" w:hAnsi="Times New Roman"/>
                <w:sz w:val="24"/>
                <w:szCs w:val="24"/>
                <w:lang w:eastAsia="ru-RU"/>
              </w:rPr>
              <w:t>финансирования</w:t>
            </w:r>
          </w:p>
        </w:tc>
      </w:tr>
      <w:tr w:rsidR="00F23746" w:rsidRPr="003F08F4" w:rsidTr="00662BBB">
        <w:trPr>
          <w:trHeight w:val="336"/>
        </w:trPr>
        <w:tc>
          <w:tcPr>
            <w:tcW w:w="2500" w:type="dxa"/>
            <w:vMerge/>
            <w:tcBorders>
              <w:left w:val="single" w:sz="4" w:space="0" w:color="000000"/>
              <w:right w:val="single" w:sz="4" w:space="0" w:color="000000"/>
            </w:tcBorders>
          </w:tcPr>
          <w:p w:rsidR="00F23746" w:rsidRPr="003F08F4" w:rsidRDefault="00F23746"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3F08F4"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3F08F4">
              <w:rPr>
                <w:rFonts w:ascii="Times New Roman" w:eastAsia="MS Mincho" w:hAnsi="Times New Roman"/>
                <w:sz w:val="24"/>
                <w:szCs w:val="24"/>
                <w:lang w:eastAsia="ru-RU"/>
              </w:rPr>
              <w:t>7.</w:t>
            </w:r>
            <w:r w:rsidRPr="003F08F4">
              <w:rPr>
                <w:rFonts w:ascii="Times New Roman" w:eastAsia="MS Mincho" w:hAnsi="Times New Roman"/>
                <w:sz w:val="24"/>
                <w:szCs w:val="24"/>
                <w:lang w:eastAsia="ru-RU"/>
              </w:rPr>
              <w:t> </w:t>
            </w:r>
            <w:r w:rsidRPr="003F08F4">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7B447F" w:rsidRDefault="00F23746" w:rsidP="00020921">
            <w:pPr>
              <w:autoSpaceDE w:val="0"/>
              <w:autoSpaceDN w:val="0"/>
              <w:adjustRightInd w:val="0"/>
              <w:spacing w:after="0" w:line="240" w:lineRule="auto"/>
              <w:jc w:val="center"/>
              <w:rPr>
                <w:rFonts w:ascii="Times New Roman" w:eastAsia="MS Mincho" w:hAnsi="Times New Roman"/>
                <w:sz w:val="24"/>
                <w:szCs w:val="24"/>
                <w:highlight w:val="yellow"/>
                <w:lang w:eastAsia="ru-RU"/>
              </w:rPr>
            </w:pPr>
            <w:r w:rsidRPr="00F23746">
              <w:rPr>
                <w:rFonts w:ascii="Times New Roman" w:eastAsia="MS Mincho" w:hAnsi="Times New Roman"/>
                <w:sz w:val="24"/>
                <w:szCs w:val="24"/>
                <w:lang w:eastAsia="ru-RU"/>
              </w:rPr>
              <w:t>Постоянно</w:t>
            </w:r>
            <w:r>
              <w:rPr>
                <w:rFonts w:ascii="Times New Roman" w:eastAsia="MS Mincho" w:hAnsi="Times New Roman"/>
                <w:sz w:val="24"/>
                <w:szCs w:val="24"/>
                <w:highlight w:val="yellow"/>
                <w:lang w:eastAsia="ru-RU"/>
              </w:rPr>
              <w:t xml:space="preserve"> </w:t>
            </w:r>
          </w:p>
        </w:tc>
      </w:tr>
      <w:tr w:rsidR="00F23746" w:rsidRPr="003F08F4" w:rsidTr="00662BBB">
        <w:trPr>
          <w:trHeight w:val="306"/>
        </w:trPr>
        <w:tc>
          <w:tcPr>
            <w:tcW w:w="2500" w:type="dxa"/>
            <w:vMerge/>
            <w:tcBorders>
              <w:left w:val="single" w:sz="4" w:space="0" w:color="000000"/>
              <w:bottom w:val="single" w:sz="4" w:space="0" w:color="000000"/>
              <w:right w:val="single" w:sz="4" w:space="0" w:color="000000"/>
            </w:tcBorders>
          </w:tcPr>
          <w:p w:rsidR="00F23746" w:rsidRPr="003F08F4" w:rsidRDefault="00F23746" w:rsidP="00020921">
            <w:pPr>
              <w:autoSpaceDE w:val="0"/>
              <w:autoSpaceDN w:val="0"/>
              <w:adjustRightInd w:val="0"/>
              <w:spacing w:after="0" w:line="240" w:lineRule="auto"/>
              <w:rPr>
                <w:rFonts w:ascii="Times New Roman" w:eastAsia="MS Mincho" w:hAnsi="Times New Roman"/>
                <w:sz w:val="24"/>
                <w:szCs w:val="24"/>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F23746" w:rsidRDefault="00F23746" w:rsidP="0002092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F23746">
              <w:rPr>
                <w:rStyle w:val="FontStyle33"/>
                <w:sz w:val="24"/>
                <w:szCs w:val="24"/>
              </w:rPr>
              <w:t>8. Осуществление мер, направленных на энергосбережение в системе об</w:t>
            </w:r>
            <w:r w:rsidRPr="00F23746">
              <w:rPr>
                <w:rStyle w:val="FontStyle33"/>
                <w:sz w:val="24"/>
                <w:szCs w:val="24"/>
              </w:rPr>
              <w:softHyphen/>
              <w:t>щего образования</w:t>
            </w:r>
          </w:p>
        </w:tc>
        <w:tc>
          <w:tcPr>
            <w:tcW w:w="30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3746" w:rsidRPr="003F08F4" w:rsidRDefault="00F23746" w:rsidP="00020921">
            <w:pPr>
              <w:autoSpaceDE w:val="0"/>
              <w:autoSpaceDN w:val="0"/>
              <w:adjustRightInd w:val="0"/>
              <w:spacing w:after="0" w:line="240" w:lineRule="auto"/>
              <w:jc w:val="center"/>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bl>
    <w:p w:rsidR="00447CA6" w:rsidRDefault="00447CA6" w:rsidP="0072117D">
      <w:pPr>
        <w:spacing w:after="0" w:line="240" w:lineRule="auto"/>
        <w:jc w:val="center"/>
        <w:rPr>
          <w:rFonts w:ascii="Times New Roman" w:hAnsi="Times New Roman"/>
          <w:sz w:val="24"/>
          <w:szCs w:val="24"/>
        </w:rPr>
      </w:pPr>
      <w:bookmarkStart w:id="443" w:name="_GoBack"/>
      <w:bookmarkEnd w:id="443"/>
    </w:p>
    <w:p w:rsidR="00392FB0" w:rsidRDefault="00392FB0" w:rsidP="00392FB0">
      <w:pPr>
        <w:ind w:firstLine="426"/>
        <w:jc w:val="center"/>
        <w:rPr>
          <w:rFonts w:ascii="Times New Roman" w:hAnsi="Times New Roman"/>
          <w:b/>
          <w:bCs/>
          <w:sz w:val="24"/>
          <w:szCs w:val="24"/>
        </w:rPr>
      </w:pPr>
      <w:r w:rsidRPr="00392FB0">
        <w:rPr>
          <w:rFonts w:ascii="Times New Roman" w:hAnsi="Times New Roman"/>
          <w:b/>
          <w:sz w:val="24"/>
          <w:szCs w:val="24"/>
        </w:rPr>
        <w:t>3.2.8.</w:t>
      </w:r>
      <w:r w:rsidRPr="00392FB0">
        <w:rPr>
          <w:rFonts w:ascii="Times New Roman" w:hAnsi="Times New Roman"/>
          <w:b/>
          <w:bCs/>
          <w:sz w:val="24"/>
          <w:szCs w:val="24"/>
        </w:rPr>
        <w:t xml:space="preserve"> Контроль состояния системы условий реализации ООП ООО</w:t>
      </w:r>
    </w:p>
    <w:p w:rsidR="00392FB0" w:rsidRPr="00392FB0" w:rsidRDefault="00392FB0" w:rsidP="00392FB0">
      <w:pPr>
        <w:ind w:firstLine="426"/>
        <w:jc w:val="both"/>
        <w:rPr>
          <w:rFonts w:ascii="Times New Roman" w:hAnsi="Times New Roman"/>
          <w:sz w:val="24"/>
          <w:szCs w:val="24"/>
        </w:rPr>
      </w:pPr>
      <w:r>
        <w:rPr>
          <w:rFonts w:ascii="Times New Roman" w:hAnsi="Times New Roman"/>
          <w:sz w:val="24"/>
          <w:szCs w:val="24"/>
        </w:rPr>
        <w:t xml:space="preserve">       </w:t>
      </w:r>
      <w:r w:rsidRPr="00392FB0">
        <w:rPr>
          <w:rFonts w:ascii="Times New Roman" w:hAnsi="Times New Roman"/>
          <w:sz w:val="24"/>
          <w:szCs w:val="24"/>
        </w:rPr>
        <w:t xml:space="preserve">Контроль состояния системы условий осуществляется через систему электронного мониторинга в соответствии с формой и порядком, утвержденными Министерством </w:t>
      </w:r>
      <w:r>
        <w:rPr>
          <w:rFonts w:ascii="Times New Roman" w:hAnsi="Times New Roman"/>
          <w:sz w:val="24"/>
          <w:szCs w:val="24"/>
        </w:rPr>
        <w:t>просвещения</w:t>
      </w:r>
      <w:r w:rsidRPr="00392FB0">
        <w:rPr>
          <w:rFonts w:ascii="Times New Roman" w:hAnsi="Times New Roman"/>
          <w:sz w:val="24"/>
          <w:szCs w:val="24"/>
        </w:rPr>
        <w:t xml:space="preserve"> Российской Федерации.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школе.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 </w:t>
      </w:r>
    </w:p>
    <w:p w:rsidR="00392FB0" w:rsidRPr="00392FB0" w:rsidRDefault="00392FB0" w:rsidP="00392FB0">
      <w:pPr>
        <w:ind w:firstLine="426"/>
        <w:jc w:val="both"/>
        <w:rPr>
          <w:rFonts w:ascii="Times New Roman" w:hAnsi="Times New Roman"/>
          <w:sz w:val="24"/>
          <w:szCs w:val="24"/>
        </w:rPr>
      </w:pPr>
      <w:r w:rsidRPr="00392FB0">
        <w:rPr>
          <w:rFonts w:ascii="Times New Roman" w:hAnsi="Times New Roman"/>
          <w:sz w:val="24"/>
          <w:szCs w:val="24"/>
        </w:rPr>
        <w:t xml:space="preserve">Контроль за реализацией ООП ООО закреплен на школьном уровне: </w:t>
      </w:r>
    </w:p>
    <w:p w:rsidR="00392FB0" w:rsidRPr="00392FB0" w:rsidRDefault="00392FB0" w:rsidP="00392FB0">
      <w:pPr>
        <w:ind w:firstLine="426"/>
        <w:jc w:val="both"/>
        <w:rPr>
          <w:rFonts w:ascii="Times New Roman" w:hAnsi="Times New Roman"/>
          <w:sz w:val="24"/>
          <w:szCs w:val="24"/>
        </w:rPr>
      </w:pPr>
      <w:r w:rsidRPr="00392FB0">
        <w:rPr>
          <w:rFonts w:ascii="Times New Roman" w:hAnsi="Times New Roman"/>
          <w:sz w:val="24"/>
          <w:szCs w:val="24"/>
        </w:rPr>
        <w:t xml:space="preserve">1. </w:t>
      </w:r>
      <w:r>
        <w:rPr>
          <w:rFonts w:ascii="Times New Roman" w:hAnsi="Times New Roman"/>
          <w:sz w:val="24"/>
          <w:szCs w:val="24"/>
        </w:rPr>
        <w:t>Попечительск</w:t>
      </w:r>
      <w:r w:rsidRPr="00392FB0">
        <w:rPr>
          <w:rFonts w:ascii="Times New Roman" w:hAnsi="Times New Roman"/>
          <w:sz w:val="24"/>
          <w:szCs w:val="24"/>
        </w:rPr>
        <w:t xml:space="preserve">ий Совет школы – путем рассмотрения ежегодных отчетов администрации о ходе выполнения ООП ООО и принятия решений по результатам отчетов. </w:t>
      </w:r>
    </w:p>
    <w:p w:rsidR="00392FB0" w:rsidRPr="00392FB0" w:rsidRDefault="00392FB0" w:rsidP="00392FB0">
      <w:pPr>
        <w:ind w:firstLine="426"/>
        <w:jc w:val="both"/>
        <w:rPr>
          <w:rFonts w:ascii="Times New Roman" w:hAnsi="Times New Roman"/>
          <w:sz w:val="24"/>
          <w:szCs w:val="24"/>
        </w:rPr>
      </w:pPr>
      <w:r w:rsidRPr="00392FB0">
        <w:rPr>
          <w:rFonts w:ascii="Times New Roman" w:hAnsi="Times New Roman"/>
          <w:sz w:val="24"/>
          <w:szCs w:val="24"/>
        </w:rPr>
        <w:t xml:space="preserve">2. Методический совет – путем рассмотрения отчетов структурных подразделений о ходе реализации ООП ООО на заседаниях методического совета. </w:t>
      </w:r>
    </w:p>
    <w:p w:rsidR="00392FB0" w:rsidRPr="00392FB0" w:rsidRDefault="00392FB0" w:rsidP="00392FB0">
      <w:pPr>
        <w:ind w:firstLine="426"/>
        <w:jc w:val="both"/>
        <w:rPr>
          <w:rFonts w:ascii="Times New Roman" w:hAnsi="Times New Roman"/>
          <w:sz w:val="24"/>
          <w:szCs w:val="24"/>
        </w:rPr>
      </w:pPr>
      <w:r w:rsidRPr="00392FB0">
        <w:rPr>
          <w:rFonts w:ascii="Times New Roman" w:hAnsi="Times New Roman"/>
          <w:sz w:val="24"/>
          <w:szCs w:val="24"/>
        </w:rPr>
        <w:t xml:space="preserve">3. Текущий контроль за ходом реализации ООП ООО осуществляет администрация школы, руководители школьных методических объединений. </w:t>
      </w:r>
    </w:p>
    <w:p w:rsidR="00392FB0" w:rsidRPr="00392FB0" w:rsidRDefault="00392FB0" w:rsidP="00392FB0">
      <w:pPr>
        <w:ind w:firstLine="426"/>
        <w:jc w:val="both"/>
        <w:rPr>
          <w:rFonts w:ascii="Times New Roman" w:hAnsi="Times New Roman"/>
          <w:sz w:val="24"/>
          <w:szCs w:val="24"/>
        </w:rPr>
      </w:pPr>
      <w:r w:rsidRPr="00392FB0">
        <w:rPr>
          <w:rFonts w:ascii="Times New Roman" w:hAnsi="Times New Roman"/>
          <w:sz w:val="24"/>
          <w:szCs w:val="24"/>
        </w:rPr>
        <w:t>Контроль за ходом реализации ООП ООО может осуществляться в процессе экспертных проверок с участием представителей департамента образования, а также органами общественного контроля.</w:t>
      </w:r>
    </w:p>
    <w:tbl>
      <w:tblPr>
        <w:tblW w:w="9814"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4" w:type="dxa"/>
          <w:left w:w="84" w:type="dxa"/>
          <w:bottom w:w="84" w:type="dxa"/>
          <w:right w:w="84" w:type="dxa"/>
        </w:tblCellMar>
        <w:tblLook w:val="0000"/>
      </w:tblPr>
      <w:tblGrid>
        <w:gridCol w:w="1783"/>
        <w:gridCol w:w="5331"/>
        <w:gridCol w:w="2700"/>
      </w:tblGrid>
      <w:tr w:rsidR="00392FB0" w:rsidRPr="00392FB0" w:rsidTr="00392FB0">
        <w:trPr>
          <w:trHeight w:val="676"/>
          <w:tblCellSpacing w:w="0" w:type="dxa"/>
          <w:jc w:val="center"/>
        </w:trPr>
        <w:tc>
          <w:tcPr>
            <w:tcW w:w="1783" w:type="dxa"/>
          </w:tcPr>
          <w:p w:rsidR="00392FB0" w:rsidRPr="00392FB0" w:rsidRDefault="00392FB0" w:rsidP="00392FB0">
            <w:pPr>
              <w:spacing w:after="0"/>
              <w:ind w:firstLine="142"/>
              <w:jc w:val="center"/>
              <w:rPr>
                <w:rFonts w:ascii="Times New Roman" w:hAnsi="Times New Roman"/>
                <w:sz w:val="24"/>
                <w:szCs w:val="24"/>
              </w:rPr>
            </w:pPr>
            <w:r w:rsidRPr="00392FB0">
              <w:rPr>
                <w:rFonts w:ascii="Times New Roman" w:hAnsi="Times New Roman"/>
                <w:b/>
                <w:bCs/>
                <w:sz w:val="24"/>
                <w:szCs w:val="24"/>
              </w:rPr>
              <w:t>Объект контроля</w:t>
            </w:r>
          </w:p>
        </w:tc>
        <w:tc>
          <w:tcPr>
            <w:tcW w:w="5331" w:type="dxa"/>
          </w:tcPr>
          <w:p w:rsidR="00392FB0" w:rsidRPr="00392FB0" w:rsidRDefault="00392FB0" w:rsidP="00392FB0">
            <w:pPr>
              <w:spacing w:after="0"/>
              <w:ind w:firstLine="201"/>
              <w:jc w:val="center"/>
              <w:rPr>
                <w:rFonts w:ascii="Times New Roman" w:hAnsi="Times New Roman"/>
                <w:sz w:val="24"/>
                <w:szCs w:val="24"/>
              </w:rPr>
            </w:pPr>
            <w:r w:rsidRPr="00392FB0">
              <w:rPr>
                <w:rFonts w:ascii="Times New Roman" w:hAnsi="Times New Roman"/>
                <w:b/>
                <w:bCs/>
                <w:sz w:val="24"/>
                <w:szCs w:val="24"/>
              </w:rPr>
              <w:t>Содержание контроля</w:t>
            </w:r>
          </w:p>
        </w:tc>
        <w:tc>
          <w:tcPr>
            <w:tcW w:w="2700" w:type="dxa"/>
          </w:tcPr>
          <w:p w:rsidR="00392FB0" w:rsidRPr="00392FB0" w:rsidRDefault="00392FB0" w:rsidP="00392FB0">
            <w:pPr>
              <w:spacing w:after="0"/>
              <w:ind w:firstLine="115"/>
              <w:jc w:val="center"/>
              <w:rPr>
                <w:rFonts w:ascii="Times New Roman" w:hAnsi="Times New Roman"/>
                <w:sz w:val="24"/>
                <w:szCs w:val="24"/>
              </w:rPr>
            </w:pPr>
            <w:r w:rsidRPr="00392FB0">
              <w:rPr>
                <w:rFonts w:ascii="Times New Roman" w:hAnsi="Times New Roman"/>
                <w:b/>
                <w:bCs/>
                <w:sz w:val="24"/>
                <w:szCs w:val="24"/>
              </w:rPr>
              <w:t>Итог</w:t>
            </w:r>
          </w:p>
        </w:tc>
      </w:tr>
      <w:tr w:rsidR="00392FB0" w:rsidRPr="00392FB0" w:rsidTr="00392FB0">
        <w:trPr>
          <w:tblCellSpacing w:w="0" w:type="dxa"/>
          <w:jc w:val="center"/>
        </w:trPr>
        <w:tc>
          <w:tcPr>
            <w:tcW w:w="1783" w:type="dxa"/>
            <w:vMerge w:val="restart"/>
          </w:tcPr>
          <w:p w:rsidR="00392FB0" w:rsidRPr="00392FB0" w:rsidRDefault="00392FB0" w:rsidP="00830AD8">
            <w:pPr>
              <w:spacing w:after="0"/>
              <w:ind w:firstLine="142"/>
              <w:jc w:val="center"/>
              <w:rPr>
                <w:rFonts w:ascii="Times New Roman" w:hAnsi="Times New Roman"/>
                <w:sz w:val="24"/>
                <w:szCs w:val="24"/>
              </w:rPr>
            </w:pPr>
            <w:r w:rsidRPr="00392FB0">
              <w:rPr>
                <w:rFonts w:ascii="Times New Roman" w:hAnsi="Times New Roman"/>
                <w:sz w:val="24"/>
                <w:szCs w:val="24"/>
              </w:rPr>
              <w:t xml:space="preserve">Кадровые условия реализации </w:t>
            </w:r>
            <w:r w:rsidRPr="00392FB0">
              <w:rPr>
                <w:rFonts w:ascii="Times New Roman" w:hAnsi="Times New Roman"/>
                <w:sz w:val="24"/>
                <w:szCs w:val="24"/>
              </w:rPr>
              <w:br/>
            </w:r>
            <w:r w:rsidRPr="00392FB0">
              <w:rPr>
                <w:rFonts w:ascii="Times New Roman" w:hAnsi="Times New Roman"/>
                <w:sz w:val="24"/>
                <w:szCs w:val="24"/>
              </w:rPr>
              <w:lastRenderedPageBreak/>
              <w:t>ООП ООО</w:t>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lastRenderedPageBreak/>
              <w:t>Проверка укомплектованности педагогическими, руководящими и иными работниками</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Изучение отчетной документации</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700" w:type="dxa"/>
          </w:tcPr>
          <w:p w:rsidR="00392FB0" w:rsidRPr="00392FB0" w:rsidRDefault="00392FB0" w:rsidP="00392FB0">
            <w:pPr>
              <w:spacing w:after="0"/>
              <w:ind w:firstLine="115"/>
              <w:jc w:val="both"/>
              <w:rPr>
                <w:rFonts w:ascii="Times New Roman" w:hAnsi="Times New Roman"/>
                <w:sz w:val="24"/>
                <w:szCs w:val="24"/>
              </w:rPr>
            </w:pPr>
            <w:r>
              <w:rPr>
                <w:rFonts w:ascii="Times New Roman" w:hAnsi="Times New Roman"/>
                <w:sz w:val="24"/>
                <w:szCs w:val="24"/>
              </w:rPr>
              <w:t>Попечитель</w:t>
            </w:r>
            <w:r w:rsidRPr="00392FB0">
              <w:rPr>
                <w:rFonts w:ascii="Times New Roman" w:hAnsi="Times New Roman"/>
                <w:sz w:val="24"/>
                <w:szCs w:val="24"/>
              </w:rPr>
              <w:t>ский аудит</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обеспеченности непрерывности профессионального развития педагогических работников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Изучение документации (наличие документов государственного образца о прохождении профессиональной переподготовки или повышения квалификации) </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Анализ результативности участия педагогов в конкурсах профессионального мастерства, в инновационной деятельности, результативности работы с обучающимися и их родителями</w:t>
            </w:r>
          </w:p>
        </w:tc>
      </w:tr>
      <w:tr w:rsidR="00392FB0" w:rsidRPr="00392FB0" w:rsidTr="00392FB0">
        <w:trPr>
          <w:tblCellSpacing w:w="0" w:type="dxa"/>
          <w:jc w:val="center"/>
        </w:trPr>
        <w:tc>
          <w:tcPr>
            <w:tcW w:w="1783" w:type="dxa"/>
            <w:vMerge w:val="restart"/>
          </w:tcPr>
          <w:p w:rsidR="00392FB0" w:rsidRPr="00392FB0" w:rsidRDefault="00392FB0" w:rsidP="00830AD8">
            <w:pPr>
              <w:spacing w:after="0"/>
              <w:ind w:firstLine="142"/>
              <w:jc w:val="center"/>
              <w:rPr>
                <w:rFonts w:ascii="Times New Roman" w:hAnsi="Times New Roman"/>
                <w:sz w:val="24"/>
                <w:szCs w:val="24"/>
              </w:rPr>
            </w:pPr>
            <w:r w:rsidRPr="00392FB0">
              <w:rPr>
                <w:rFonts w:ascii="Times New Roman" w:hAnsi="Times New Roman"/>
                <w:sz w:val="24"/>
                <w:szCs w:val="24"/>
              </w:rPr>
              <w:t xml:space="preserve">Психолого-педагогические условия реализации </w:t>
            </w:r>
            <w:r w:rsidRPr="00392FB0">
              <w:rPr>
                <w:rFonts w:ascii="Times New Roman" w:hAnsi="Times New Roman"/>
                <w:sz w:val="24"/>
                <w:szCs w:val="24"/>
              </w:rPr>
              <w:br/>
              <w:t>ООП ООО</w:t>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Проверка степени освоения педагогами образовательной программы повышения квалификации (знание материалов ФГОС ООО)</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Собеседование</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830AD8">
            <w:pPr>
              <w:spacing w:after="0"/>
              <w:ind w:firstLine="201"/>
              <w:jc w:val="both"/>
              <w:rPr>
                <w:rFonts w:ascii="Times New Roman" w:hAnsi="Times New Roman"/>
                <w:sz w:val="24"/>
                <w:szCs w:val="24"/>
              </w:rPr>
            </w:pPr>
            <w:r w:rsidRPr="00392FB0">
              <w:rPr>
                <w:rFonts w:ascii="Times New Roman" w:hAnsi="Times New Roman"/>
                <w:sz w:val="24"/>
                <w:szCs w:val="24"/>
              </w:rPr>
              <w:t>Удовлетворенность участников образовательных отношений</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Проведение анкетирования, опросов</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830AD8">
            <w:pPr>
              <w:spacing w:after="0"/>
              <w:ind w:firstLine="201"/>
              <w:jc w:val="both"/>
              <w:rPr>
                <w:rFonts w:ascii="Times New Roman" w:hAnsi="Times New Roman"/>
                <w:sz w:val="24"/>
                <w:szCs w:val="24"/>
              </w:rPr>
            </w:pPr>
            <w:r w:rsidRPr="00392FB0">
              <w:rPr>
                <w:rFonts w:ascii="Times New Roman" w:hAnsi="Times New Roman"/>
                <w:sz w:val="24"/>
                <w:szCs w:val="24"/>
              </w:rPr>
              <w:t>Оценка достижения обучающимися планируемых результатов: личностных, метапредметных, предметных</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Анализ выполнения комплексной контрольной работы, прохождения промежуточной и итоговой аттестации </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Проверка достижения обучающимися установленных ФГОС ООО требований к результатам освоения ООП ООО</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Информация по итогам независимой экспертизы</w:t>
            </w:r>
          </w:p>
        </w:tc>
      </w:tr>
      <w:tr w:rsidR="00392FB0" w:rsidRPr="00392FB0" w:rsidTr="00392FB0">
        <w:trPr>
          <w:tblCellSpacing w:w="0" w:type="dxa"/>
          <w:jc w:val="center"/>
        </w:trPr>
        <w:tc>
          <w:tcPr>
            <w:tcW w:w="1783" w:type="dxa"/>
            <w:vMerge w:val="restart"/>
          </w:tcPr>
          <w:p w:rsidR="00392FB0" w:rsidRPr="00392FB0" w:rsidRDefault="00392FB0" w:rsidP="00830AD8">
            <w:pPr>
              <w:spacing w:after="0"/>
              <w:ind w:firstLine="142"/>
              <w:jc w:val="center"/>
              <w:rPr>
                <w:rFonts w:ascii="Times New Roman" w:hAnsi="Times New Roman"/>
                <w:sz w:val="24"/>
                <w:szCs w:val="24"/>
              </w:rPr>
            </w:pPr>
            <w:r w:rsidRPr="00392FB0">
              <w:rPr>
                <w:rFonts w:ascii="Times New Roman" w:hAnsi="Times New Roman"/>
                <w:sz w:val="24"/>
                <w:szCs w:val="24"/>
              </w:rPr>
              <w:t xml:space="preserve">Финансовые условия </w:t>
            </w:r>
            <w:r w:rsidRPr="00392FB0">
              <w:rPr>
                <w:rFonts w:ascii="Times New Roman" w:hAnsi="Times New Roman"/>
                <w:sz w:val="24"/>
                <w:szCs w:val="24"/>
              </w:rPr>
              <w:lastRenderedPageBreak/>
              <w:t xml:space="preserve">реализации </w:t>
            </w:r>
            <w:r w:rsidRPr="00392FB0">
              <w:rPr>
                <w:rFonts w:ascii="Times New Roman" w:hAnsi="Times New Roman"/>
                <w:sz w:val="24"/>
                <w:szCs w:val="24"/>
              </w:rPr>
              <w:br/>
              <w:t>ООП ООО</w:t>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lastRenderedPageBreak/>
              <w:t xml:space="preserve">Проверка условий финансирования реализации ООП ООО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Подготовкаинформации для публичного </w:t>
            </w:r>
            <w:r w:rsidRPr="00392FB0">
              <w:rPr>
                <w:rFonts w:ascii="Times New Roman" w:hAnsi="Times New Roman"/>
                <w:sz w:val="24"/>
                <w:szCs w:val="24"/>
              </w:rPr>
              <w:lastRenderedPageBreak/>
              <w:t xml:space="preserve">отчета </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обеспечения реализации обязательной части ООП ООО и части, формируемой участниками образовательных отношений вне зависимости от количества учебных дней в неделю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Анализ информации о прохождении программного материала, справки ВШК</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по привлечению дополнительных финансовых средств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Подготовка информации для публичного отчета </w:t>
            </w:r>
          </w:p>
        </w:tc>
      </w:tr>
      <w:tr w:rsidR="00392FB0" w:rsidRPr="00392FB0" w:rsidTr="00392FB0">
        <w:trPr>
          <w:tblCellSpacing w:w="0" w:type="dxa"/>
          <w:jc w:val="center"/>
        </w:trPr>
        <w:tc>
          <w:tcPr>
            <w:tcW w:w="1783" w:type="dxa"/>
            <w:vMerge w:val="restart"/>
          </w:tcPr>
          <w:p w:rsidR="00392FB0" w:rsidRPr="00392FB0" w:rsidRDefault="00392FB0" w:rsidP="00830AD8">
            <w:pPr>
              <w:spacing w:after="0"/>
              <w:ind w:firstLine="142"/>
              <w:jc w:val="center"/>
              <w:rPr>
                <w:rFonts w:ascii="Times New Roman" w:hAnsi="Times New Roman"/>
                <w:sz w:val="24"/>
                <w:szCs w:val="24"/>
              </w:rPr>
            </w:pPr>
            <w:r w:rsidRPr="00392FB0">
              <w:rPr>
                <w:rFonts w:ascii="Times New Roman" w:hAnsi="Times New Roman"/>
                <w:sz w:val="24"/>
                <w:szCs w:val="24"/>
              </w:rPr>
              <w:t xml:space="preserve">Материально-технические условия реализации </w:t>
            </w:r>
            <w:r w:rsidRPr="00392FB0">
              <w:rPr>
                <w:rFonts w:ascii="Times New Roman" w:hAnsi="Times New Roman"/>
                <w:sz w:val="24"/>
                <w:szCs w:val="24"/>
              </w:rPr>
              <w:br/>
              <w:t>ООП ООО</w:t>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Информация для подготовки ОУ к приемке (акты проверок) </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Обновление ресурсного обеспечения образовательных программ</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Анализ оснащенности кабинетов </w:t>
            </w:r>
          </w:p>
        </w:tc>
      </w:tr>
      <w:tr w:rsidR="00392FB0" w:rsidRPr="00392FB0" w:rsidTr="00392FB0">
        <w:trPr>
          <w:tblCellSpacing w:w="0" w:type="dxa"/>
          <w:jc w:val="center"/>
        </w:trPr>
        <w:tc>
          <w:tcPr>
            <w:tcW w:w="1783" w:type="dxa"/>
            <w:vMerge w:val="restart"/>
          </w:tcPr>
          <w:p w:rsidR="00392FB0" w:rsidRPr="00392FB0" w:rsidRDefault="00392FB0" w:rsidP="00830AD8">
            <w:pPr>
              <w:spacing w:after="0"/>
              <w:ind w:firstLine="142"/>
              <w:jc w:val="center"/>
              <w:rPr>
                <w:rFonts w:ascii="Times New Roman" w:hAnsi="Times New Roman"/>
                <w:sz w:val="24"/>
                <w:szCs w:val="24"/>
              </w:rPr>
            </w:pPr>
            <w:r w:rsidRPr="00392FB0">
              <w:rPr>
                <w:rFonts w:ascii="Times New Roman" w:hAnsi="Times New Roman"/>
                <w:sz w:val="24"/>
                <w:szCs w:val="24"/>
              </w:rPr>
              <w:t xml:space="preserve">Информа-ционно-методические условия реализации </w:t>
            </w:r>
            <w:r w:rsidRPr="00392FB0">
              <w:rPr>
                <w:rFonts w:ascii="Times New Roman" w:hAnsi="Times New Roman"/>
                <w:sz w:val="24"/>
                <w:szCs w:val="24"/>
              </w:rPr>
              <w:br/>
              <w:t>ООП ООО</w:t>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достаточности учебников, учебно-методических и дидактических материалов, наглядных пособий и др.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Изучение отчетов, справка ВШК</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её осуществления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Справка ВШК, результаты независимых проверок контролирующими органами </w:t>
            </w:r>
          </w:p>
        </w:tc>
      </w:tr>
      <w:tr w:rsidR="00392FB0" w:rsidRPr="00392FB0" w:rsidTr="00392FB0">
        <w:trPr>
          <w:tblCellSpacing w:w="0" w:type="dxa"/>
          <w:jc w:val="center"/>
        </w:trPr>
        <w:tc>
          <w:tcPr>
            <w:tcW w:w="1783" w:type="dxa"/>
            <w:vMerge w:val="restart"/>
          </w:tcPr>
          <w:p w:rsidR="00392FB0" w:rsidRPr="00392FB0" w:rsidRDefault="00392FB0" w:rsidP="00392FB0">
            <w:pPr>
              <w:spacing w:after="0"/>
              <w:ind w:firstLine="142"/>
              <w:jc w:val="center"/>
              <w:rPr>
                <w:rFonts w:ascii="Times New Roman" w:hAnsi="Times New Roman"/>
                <w:sz w:val="24"/>
                <w:szCs w:val="24"/>
              </w:rPr>
            </w:pPr>
            <w:r w:rsidRPr="00392FB0">
              <w:rPr>
                <w:rFonts w:ascii="Times New Roman" w:hAnsi="Times New Roman"/>
                <w:sz w:val="24"/>
                <w:szCs w:val="24"/>
              </w:rPr>
              <w:br/>
            </w: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br/>
              <w:t>Справка ВШК</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 xml:space="preserve">Анализ работы библиотеки </w:t>
            </w:r>
          </w:p>
        </w:tc>
      </w:tr>
      <w:tr w:rsidR="00392FB0" w:rsidRPr="00392FB0" w:rsidTr="00392FB0">
        <w:trPr>
          <w:tblCellSpacing w:w="0" w:type="dxa"/>
          <w:jc w:val="center"/>
        </w:trPr>
        <w:tc>
          <w:tcPr>
            <w:tcW w:w="0" w:type="auto"/>
            <w:vMerge/>
            <w:vAlign w:val="center"/>
          </w:tcPr>
          <w:p w:rsidR="00392FB0" w:rsidRPr="00392FB0" w:rsidRDefault="00392FB0" w:rsidP="00392FB0">
            <w:pPr>
              <w:spacing w:after="0"/>
              <w:ind w:firstLine="142"/>
              <w:jc w:val="center"/>
              <w:rPr>
                <w:rFonts w:ascii="Times New Roman" w:hAnsi="Times New Roman"/>
                <w:sz w:val="24"/>
                <w:szCs w:val="24"/>
              </w:rPr>
            </w:pPr>
          </w:p>
        </w:tc>
        <w:tc>
          <w:tcPr>
            <w:tcW w:w="5331" w:type="dxa"/>
          </w:tcPr>
          <w:p w:rsidR="00392FB0" w:rsidRPr="00392FB0" w:rsidRDefault="00392FB0" w:rsidP="00392FB0">
            <w:pPr>
              <w:spacing w:after="0"/>
              <w:ind w:firstLine="201"/>
              <w:jc w:val="both"/>
              <w:rPr>
                <w:rFonts w:ascii="Times New Roman" w:hAnsi="Times New Roman"/>
                <w:sz w:val="24"/>
                <w:szCs w:val="24"/>
              </w:rPr>
            </w:pPr>
            <w:r w:rsidRPr="00392FB0">
              <w:rPr>
                <w:rFonts w:ascii="Times New Roman" w:hAnsi="Times New Roman"/>
                <w:sz w:val="24"/>
                <w:szCs w:val="24"/>
              </w:rPr>
              <w:t>Обеспечение учебно-методической литературой и материалами по всем курсам внеурочной деятельности, реализуемых в ОО</w:t>
            </w:r>
          </w:p>
        </w:tc>
        <w:tc>
          <w:tcPr>
            <w:tcW w:w="2700" w:type="dxa"/>
          </w:tcPr>
          <w:p w:rsidR="00392FB0" w:rsidRPr="00392FB0" w:rsidRDefault="00392FB0" w:rsidP="00392FB0">
            <w:pPr>
              <w:spacing w:after="0"/>
              <w:ind w:firstLine="115"/>
              <w:jc w:val="both"/>
              <w:rPr>
                <w:rFonts w:ascii="Times New Roman" w:hAnsi="Times New Roman"/>
                <w:sz w:val="24"/>
                <w:szCs w:val="24"/>
              </w:rPr>
            </w:pPr>
            <w:r w:rsidRPr="00392FB0">
              <w:rPr>
                <w:rFonts w:ascii="Times New Roman" w:hAnsi="Times New Roman"/>
                <w:sz w:val="24"/>
                <w:szCs w:val="24"/>
              </w:rPr>
              <w:t>Изучение отчетов, справка ВШК</w:t>
            </w:r>
          </w:p>
        </w:tc>
      </w:tr>
    </w:tbl>
    <w:p w:rsidR="00392FB0" w:rsidRPr="00392FB0" w:rsidRDefault="00392FB0" w:rsidP="00392FB0">
      <w:pPr>
        <w:pStyle w:val="afb"/>
        <w:tabs>
          <w:tab w:val="left" w:pos="1166"/>
        </w:tabs>
        <w:spacing w:after="0"/>
        <w:ind w:firstLine="426"/>
        <w:jc w:val="both"/>
        <w:rPr>
          <w:rFonts w:ascii="Times New Roman" w:hAnsi="Times New Roman"/>
          <w:b/>
          <w:bCs/>
          <w:sz w:val="24"/>
          <w:szCs w:val="24"/>
        </w:rPr>
      </w:pPr>
    </w:p>
    <w:p w:rsidR="00392FB0" w:rsidRPr="00392FB0" w:rsidRDefault="00392FB0" w:rsidP="00830AD8">
      <w:pPr>
        <w:pStyle w:val="afb"/>
        <w:tabs>
          <w:tab w:val="left" w:pos="1166"/>
        </w:tabs>
        <w:ind w:firstLine="426"/>
        <w:jc w:val="center"/>
        <w:rPr>
          <w:rFonts w:ascii="Times New Roman" w:hAnsi="Times New Roman"/>
          <w:b/>
          <w:bCs/>
          <w:sz w:val="24"/>
          <w:szCs w:val="24"/>
        </w:rPr>
      </w:pPr>
      <w:r w:rsidRPr="00392FB0">
        <w:rPr>
          <w:rFonts w:ascii="Times New Roman" w:hAnsi="Times New Roman"/>
          <w:b/>
          <w:bCs/>
          <w:sz w:val="24"/>
          <w:szCs w:val="24"/>
        </w:rPr>
        <w:lastRenderedPageBreak/>
        <w:t>3.3. Используемые понятия, сокращения и обозначения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Базовые национальные ценности</w:t>
      </w:r>
      <w:r w:rsidRPr="00392FB0">
        <w:rPr>
          <w:rFonts w:ascii="Times New Roman" w:hAnsi="Times New Roman"/>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Гражданское общество</w:t>
      </w:r>
      <w:r w:rsidRPr="00392FB0">
        <w:rPr>
          <w:rFonts w:ascii="Times New Roman" w:hAnsi="Times New Roman"/>
          <w:sz w:val="24"/>
          <w:szCs w:val="24"/>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 xml:space="preserve">Дети с ограниченными возможностями здоровья(ОВЗ) - </w:t>
      </w:r>
      <w:r w:rsidRPr="00392FB0">
        <w:rPr>
          <w:rFonts w:ascii="Times New Roman" w:hAnsi="Times New Roman"/>
          <w:sz w:val="24"/>
          <w:szCs w:val="24"/>
        </w:rPr>
        <w:t>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Духовно-нравственное воспитание</w:t>
      </w:r>
      <w:r w:rsidRPr="00392FB0">
        <w:rPr>
          <w:rFonts w:ascii="Times New Roman" w:hAnsi="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Духовно-нравственное развитие</w:t>
      </w:r>
      <w:r w:rsidRPr="00392FB0">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ИКТ —</w:t>
      </w:r>
      <w:r w:rsidRPr="00392FB0">
        <w:rPr>
          <w:rFonts w:ascii="Times New Roman" w:hAnsi="Times New Roman"/>
          <w:sz w:val="24"/>
          <w:szCs w:val="24"/>
        </w:rPr>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 xml:space="preserve">ИКТ-компетентность (или информационная компетентность) профессиональная (для учителя) </w:t>
      </w:r>
      <w:r w:rsidRPr="00392FB0">
        <w:rPr>
          <w:rFonts w:ascii="Times New Roman" w:hAnsi="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ИКТ-компетентность учебная (для обучающегося)</w:t>
      </w:r>
      <w:r w:rsidRPr="00392FB0">
        <w:rPr>
          <w:rFonts w:ascii="Times New Roman" w:hAnsi="Times New Roman"/>
          <w:sz w:val="24"/>
          <w:szCs w:val="24"/>
        </w:rPr>
        <w:t xml:space="preserve"> — умение, способность и готовность решать учебные задачи квалифицированным образом, используя средства ИКТ.</w:t>
      </w:r>
    </w:p>
    <w:p w:rsidR="00392FB0" w:rsidRPr="00392FB0" w:rsidRDefault="00392FB0" w:rsidP="00392FB0">
      <w:pPr>
        <w:pStyle w:val="1710"/>
        <w:shd w:val="clear" w:color="auto" w:fill="auto"/>
        <w:spacing w:after="0" w:line="240" w:lineRule="auto"/>
        <w:ind w:firstLine="426"/>
        <w:rPr>
          <w:rFonts w:ascii="Times New Roman" w:hAnsi="Times New Roman"/>
          <w:b w:val="0"/>
          <w:sz w:val="24"/>
          <w:szCs w:val="24"/>
        </w:rPr>
      </w:pPr>
      <w:r w:rsidRPr="00392FB0">
        <w:rPr>
          <w:rFonts w:ascii="Times New Roman" w:hAnsi="Times New Roman"/>
          <w:sz w:val="24"/>
          <w:szCs w:val="24"/>
        </w:rPr>
        <w:t>Индивидуальная образовательная траектория обучающегося</w:t>
      </w:r>
      <w:r w:rsidRPr="00392FB0">
        <w:rPr>
          <w:rStyle w:val="174"/>
          <w:rFonts w:ascii="Times New Roman" w:hAnsi="Times New Roman"/>
          <w:sz w:val="24"/>
          <w:szCs w:val="24"/>
        </w:rPr>
        <w:t xml:space="preserve"> — в обязательной части учебного плана: совместный </w:t>
      </w:r>
      <w:r w:rsidRPr="00392FB0">
        <w:rPr>
          <w:rFonts w:ascii="Times New Roman" w:hAnsi="Times New Roman"/>
          <w:b w:val="0"/>
          <w:sz w:val="24"/>
          <w:szCs w:val="24"/>
        </w:rPr>
        <w:t>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lastRenderedPageBreak/>
        <w:t>Инновационная профессиональная деятельность</w:t>
      </w:r>
      <w:r w:rsidRPr="00392FB0">
        <w:rPr>
          <w:rFonts w:ascii="Times New Roman" w:hAnsi="Times New Roman"/>
          <w:sz w:val="24"/>
          <w:szCs w:val="24"/>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Инновационная экономика</w:t>
      </w:r>
      <w:r w:rsidRPr="00392FB0">
        <w:rPr>
          <w:rFonts w:ascii="Times New Roman" w:hAnsi="Times New Roman"/>
          <w:sz w:val="24"/>
          <w:szCs w:val="24"/>
        </w:rPr>
        <w:t xml:space="preserve"> — экономика, основанная на знаниях, создании, внедрении и использовании инноваций.</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Информационная деятельность</w:t>
      </w:r>
      <w:r w:rsidRPr="00392FB0">
        <w:rPr>
          <w:rFonts w:ascii="Times New Roman" w:hAnsi="Times New Roman"/>
          <w:sz w:val="24"/>
          <w:szCs w:val="24"/>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Информационное общество</w:t>
      </w:r>
      <w:r w:rsidRPr="00392FB0">
        <w:rPr>
          <w:rFonts w:ascii="Times New Roman" w:hAnsi="Times New Roman"/>
          <w:sz w:val="24"/>
          <w:szCs w:val="24"/>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Компетентность</w:t>
      </w:r>
      <w:r w:rsidRPr="00392FB0">
        <w:rPr>
          <w:rFonts w:ascii="Times New Roman" w:hAnsi="Times New Roman"/>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Компетенция</w:t>
      </w:r>
      <w:r w:rsidRPr="00392FB0">
        <w:rPr>
          <w:rFonts w:ascii="Times New Roman" w:hAnsi="Times New Roman"/>
          <w:sz w:val="24"/>
          <w:szCs w:val="24"/>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 xml:space="preserve">Концепция духовно-нравственного развития и воспитания личности гражданина России </w:t>
      </w:r>
      <w:r w:rsidRPr="00392FB0">
        <w:rPr>
          <w:rFonts w:ascii="Times New Roman" w:hAnsi="Times New Roman"/>
          <w:sz w:val="24"/>
          <w:szCs w:val="24"/>
        </w:rP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92FB0" w:rsidRPr="00392FB0" w:rsidRDefault="00392FB0" w:rsidP="00392FB0">
      <w:pPr>
        <w:pStyle w:val="1710"/>
        <w:shd w:val="clear" w:color="auto" w:fill="auto"/>
        <w:spacing w:after="0" w:line="240" w:lineRule="auto"/>
        <w:ind w:firstLine="426"/>
        <w:rPr>
          <w:rFonts w:ascii="Times New Roman" w:hAnsi="Times New Roman"/>
          <w:sz w:val="24"/>
          <w:szCs w:val="24"/>
        </w:rPr>
      </w:pPr>
      <w:r w:rsidRPr="00392FB0">
        <w:rPr>
          <w:rFonts w:ascii="Times New Roman" w:hAnsi="Times New Roman"/>
          <w:sz w:val="24"/>
          <w:szCs w:val="24"/>
        </w:rPr>
        <w:t>Национальное самосознание (гражданская идентичность)</w:t>
      </w:r>
      <w:r w:rsidRPr="00392FB0">
        <w:rPr>
          <w:rStyle w:val="1711"/>
          <w:sz w:val="24"/>
          <w:szCs w:val="24"/>
        </w:rPr>
        <w:t xml:space="preserve">— </w:t>
      </w:r>
      <w:r w:rsidRPr="00392FB0">
        <w:rPr>
          <w:rStyle w:val="174"/>
          <w:rFonts w:ascii="Times New Roman" w:hAnsi="Times New Roman"/>
          <w:sz w:val="24"/>
          <w:szCs w:val="24"/>
        </w:rPr>
        <w:t>разде-ляемое всеми гражданами представление о своей</w:t>
      </w:r>
    </w:p>
    <w:p w:rsidR="00392FB0" w:rsidRPr="00392FB0" w:rsidRDefault="00392FB0" w:rsidP="00392FB0">
      <w:pPr>
        <w:pStyle w:val="afb"/>
        <w:ind w:firstLine="426"/>
        <w:jc w:val="both"/>
        <w:rPr>
          <w:rFonts w:ascii="Times New Roman" w:hAnsi="Times New Roman"/>
          <w:sz w:val="24"/>
          <w:szCs w:val="24"/>
        </w:rPr>
      </w:pPr>
      <w:r w:rsidRPr="00392FB0">
        <w:rPr>
          <w:rFonts w:ascii="Times New Roman" w:hAnsi="Times New Roman"/>
          <w:sz w:val="24"/>
          <w:szCs w:val="24"/>
        </w:rPr>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 xml:space="preserve">Образовательная среда </w:t>
      </w:r>
      <w:r w:rsidRPr="00392FB0">
        <w:rPr>
          <w:rFonts w:ascii="Times New Roman" w:hAnsi="Times New Roman"/>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Патриотизм</w:t>
      </w:r>
      <w:r w:rsidRPr="00392FB0">
        <w:rPr>
          <w:rFonts w:ascii="Times New Roman" w:hAnsi="Times New Roman"/>
          <w:sz w:val="24"/>
          <w:szCs w:val="24"/>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Планируемые результаты</w:t>
      </w:r>
      <w:r w:rsidRPr="00392FB0">
        <w:rPr>
          <w:rFonts w:ascii="Times New Roman" w:hAnsi="Times New Roman"/>
          <w:sz w:val="24"/>
          <w:szCs w:val="24"/>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lastRenderedPageBreak/>
        <w:t>Программа формирования универсальных учебных действий</w:t>
      </w:r>
      <w:r w:rsidRPr="00392FB0">
        <w:rPr>
          <w:rFonts w:ascii="Times New Roman" w:hAnsi="Times New Roman"/>
          <w:sz w:val="24"/>
          <w:szCs w:val="24"/>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Социализация</w:t>
      </w:r>
      <w:r w:rsidRPr="00392FB0">
        <w:rPr>
          <w:rFonts w:ascii="Times New Roman" w:hAnsi="Times New Roman"/>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Стандарт</w:t>
      </w:r>
      <w:r w:rsidRPr="00392FB0">
        <w:rPr>
          <w:rFonts w:ascii="Times New Roman" w:hAnsi="Times New Roman"/>
          <w:sz w:val="24"/>
          <w:szCs w:val="24"/>
        </w:rPr>
        <w:t xml:space="preserve"> — федеральный государственный образовательный стандарт основного общего образования.</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Толерантность</w:t>
      </w:r>
      <w:r w:rsidRPr="00392FB0">
        <w:rPr>
          <w:rFonts w:ascii="Times New Roman" w:hAnsi="Times New Roman"/>
          <w:sz w:val="24"/>
          <w:szCs w:val="24"/>
        </w:rPr>
        <w:t xml:space="preserve"> — терпимость к чужим мнениям, верованиям, поведению.</w:t>
      </w:r>
    </w:p>
    <w:p w:rsidR="00392FB0" w:rsidRPr="00392FB0" w:rsidRDefault="00392FB0" w:rsidP="00392FB0">
      <w:pPr>
        <w:pStyle w:val="afb"/>
        <w:ind w:firstLine="426"/>
        <w:jc w:val="both"/>
        <w:rPr>
          <w:rFonts w:ascii="Times New Roman" w:hAnsi="Times New Roman"/>
          <w:sz w:val="24"/>
          <w:szCs w:val="24"/>
        </w:rPr>
      </w:pPr>
      <w:r w:rsidRPr="00392FB0">
        <w:rPr>
          <w:rStyle w:val="afffa"/>
          <w:sz w:val="24"/>
          <w:szCs w:val="24"/>
        </w:rPr>
        <w:t>Учебная деятельность</w:t>
      </w:r>
      <w:r w:rsidRPr="00392FB0">
        <w:rPr>
          <w:rFonts w:ascii="Times New Roman" w:hAnsi="Times New Roman"/>
          <w:sz w:val="24"/>
          <w:szCs w:val="24"/>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92FB0" w:rsidRPr="00392FB0" w:rsidRDefault="00392FB0" w:rsidP="00830AD8">
      <w:pPr>
        <w:pStyle w:val="1710"/>
        <w:shd w:val="clear" w:color="auto" w:fill="auto"/>
        <w:spacing w:after="0" w:line="276" w:lineRule="auto"/>
        <w:ind w:firstLine="426"/>
        <w:rPr>
          <w:rFonts w:ascii="Times New Roman" w:hAnsi="Times New Roman"/>
          <w:b w:val="0"/>
          <w:sz w:val="24"/>
          <w:szCs w:val="24"/>
        </w:rPr>
      </w:pPr>
      <w:r w:rsidRPr="00392FB0">
        <w:rPr>
          <w:rFonts w:ascii="Times New Roman" w:hAnsi="Times New Roman"/>
          <w:sz w:val="24"/>
          <w:szCs w:val="24"/>
        </w:rPr>
        <w:t>Федеральные государственные образовательные стандарты</w:t>
      </w:r>
      <w:r w:rsidRPr="00392FB0">
        <w:rPr>
          <w:rStyle w:val="174"/>
          <w:rFonts w:ascii="Times New Roman" w:hAnsi="Times New Roman"/>
          <w:sz w:val="24"/>
          <w:szCs w:val="24"/>
        </w:rPr>
        <w:t xml:space="preserve"> — нормативные правовые акты федерального уровня, </w:t>
      </w:r>
      <w:r w:rsidRPr="00392FB0">
        <w:rPr>
          <w:rFonts w:ascii="Times New Roman" w:hAnsi="Times New Roman"/>
          <w:b w:val="0"/>
          <w:sz w:val="24"/>
          <w:szCs w:val="24"/>
        </w:rPr>
        <w:t>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392FB0" w:rsidRPr="00392FB0" w:rsidRDefault="00392FB0" w:rsidP="00830AD8">
      <w:pPr>
        <w:pStyle w:val="afb"/>
        <w:tabs>
          <w:tab w:val="left" w:pos="1166"/>
        </w:tabs>
        <w:ind w:firstLine="426"/>
        <w:jc w:val="both"/>
        <w:rPr>
          <w:rFonts w:ascii="Times New Roman" w:hAnsi="Times New Roman"/>
          <w:sz w:val="24"/>
          <w:szCs w:val="24"/>
        </w:rPr>
      </w:pPr>
    </w:p>
    <w:p w:rsidR="0005656B" w:rsidRPr="003F08F4" w:rsidRDefault="0005656B" w:rsidP="00392FB0">
      <w:pPr>
        <w:spacing w:after="0" w:line="240" w:lineRule="auto"/>
        <w:jc w:val="center"/>
        <w:rPr>
          <w:rFonts w:ascii="Times New Roman" w:hAnsi="Times New Roman"/>
          <w:b/>
          <w:sz w:val="24"/>
          <w:szCs w:val="24"/>
        </w:rPr>
      </w:pPr>
    </w:p>
    <w:sectPr w:rsidR="0005656B" w:rsidRPr="003F08F4" w:rsidSect="00A2400C">
      <w:footerReference w:type="default" r:id="rId84"/>
      <w:pgSz w:w="11906" w:h="16838"/>
      <w:pgMar w:top="567" w:right="567" w:bottom="567"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BBB" w:rsidRDefault="00662BBB" w:rsidP="00B540EE">
      <w:pPr>
        <w:spacing w:after="0" w:line="240" w:lineRule="auto"/>
      </w:pPr>
      <w:r>
        <w:separator/>
      </w:r>
    </w:p>
  </w:endnote>
  <w:endnote w:type="continuationSeparator" w:id="0">
    <w:p w:rsidR="00662BBB" w:rsidRDefault="00662BB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DejaVu Sans Condensed">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170067"/>
      <w:docPartObj>
        <w:docPartGallery w:val="Page Numbers (Bottom of Page)"/>
        <w:docPartUnique/>
      </w:docPartObj>
    </w:sdtPr>
    <w:sdtContent>
      <w:p w:rsidR="00AA3D46" w:rsidRDefault="001B688C">
        <w:pPr>
          <w:pStyle w:val="af0"/>
          <w:jc w:val="right"/>
        </w:pPr>
        <w:fldSimple w:instr=" PAGE   \* MERGEFORMAT ">
          <w:r w:rsidR="00847C67">
            <w:rPr>
              <w:noProof/>
            </w:rPr>
            <w:t>1</w:t>
          </w:r>
        </w:fldSimple>
      </w:p>
    </w:sdtContent>
  </w:sdt>
  <w:p w:rsidR="00AA3D46" w:rsidRDefault="00AA3D4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8191"/>
      <w:docPartObj>
        <w:docPartGallery w:val="Page Numbers (Bottom of Page)"/>
        <w:docPartUnique/>
      </w:docPartObj>
    </w:sdtPr>
    <w:sdtContent>
      <w:p w:rsidR="00662BBB" w:rsidRDefault="001B688C">
        <w:pPr>
          <w:pStyle w:val="af0"/>
          <w:jc w:val="right"/>
        </w:pPr>
        <w:fldSimple w:instr=" PAGE   \* MERGEFORMAT ">
          <w:r w:rsidR="00847C67">
            <w:rPr>
              <w:noProof/>
            </w:rPr>
            <w:t>2</w:t>
          </w:r>
        </w:fldSimple>
      </w:p>
    </w:sdtContent>
  </w:sdt>
  <w:p w:rsidR="00662BBB" w:rsidRDefault="00662BB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BBB" w:rsidRDefault="00662BBB" w:rsidP="00B540EE">
      <w:pPr>
        <w:spacing w:after="0" w:line="240" w:lineRule="auto"/>
      </w:pPr>
      <w:r>
        <w:separator/>
      </w:r>
    </w:p>
  </w:footnote>
  <w:footnote w:type="continuationSeparator" w:id="0">
    <w:p w:rsidR="00662BBB" w:rsidRDefault="00662BBB" w:rsidP="00B540EE">
      <w:pPr>
        <w:spacing w:after="0" w:line="240" w:lineRule="auto"/>
      </w:pPr>
      <w:r>
        <w:continuationSeparator/>
      </w:r>
    </w:p>
  </w:footnote>
  <w:footnote w:id="1">
    <w:p w:rsidR="00662BBB" w:rsidRDefault="00662BBB" w:rsidP="00B42C5A">
      <w:pPr>
        <w:pStyle w:val="af5"/>
      </w:pPr>
    </w:p>
  </w:footnote>
  <w:footnote w:id="2">
    <w:p w:rsidR="00662BBB" w:rsidRDefault="00662BBB" w:rsidP="009F4D9F">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662BBB" w:rsidRDefault="00662BBB" w:rsidP="009F4D9F">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662BBB" w:rsidRDefault="00662BBB" w:rsidP="009F4D9F">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662BBB" w:rsidRDefault="00662BBB" w:rsidP="009F4D9F">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662BBB" w:rsidRDefault="00662BBB" w:rsidP="009F4D9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662BBB" w:rsidRPr="0012121B" w:rsidRDefault="00662BBB"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62BBB" w:rsidRDefault="00662BBB">
      <w:pPr>
        <w:pStyle w:val="af5"/>
      </w:pPr>
    </w:p>
  </w:footnote>
  <w:footnote w:id="8">
    <w:p w:rsidR="00662BBB" w:rsidRDefault="00662BBB" w:rsidP="0026000B">
      <w:pPr>
        <w:pStyle w:val="af5"/>
        <w:jc w:val="both"/>
      </w:pPr>
      <w:r>
        <w:rPr>
          <w:rStyle w:val="af4"/>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9">
    <w:p w:rsidR="00662BBB" w:rsidRPr="00275F4D" w:rsidRDefault="00662BBB" w:rsidP="00CF5511">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62BBB" w:rsidRPr="00C7059D" w:rsidRDefault="00662BBB" w:rsidP="00CF5511">
      <w:pPr>
        <w:pStyle w:val="af5"/>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000009"/>
    <w:multiLevelType w:val="hybridMultilevel"/>
    <w:tmpl w:val="FE86E51C"/>
    <w:lvl w:ilvl="0" w:tplc="B6E61AC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00000015"/>
    <w:multiLevelType w:val="hybridMultilevel"/>
    <w:tmpl w:val="DEE82D42"/>
    <w:lvl w:ilvl="0" w:tplc="AFA49E96">
      <w:start w:val="1"/>
      <w:numFmt w:val="bullet"/>
      <w:lvlText w:val=""/>
      <w:lvlJc w:val="left"/>
      <w:pPr>
        <w:ind w:left="360" w:hanging="360"/>
      </w:pPr>
      <w:rPr>
        <w:rFonts w:ascii="Symbol" w:hAnsi="Symbol" w:hint="default"/>
      </w:rPr>
    </w:lvl>
    <w:lvl w:ilvl="1" w:tplc="5DB0AD0E">
      <w:start w:val="1"/>
      <w:numFmt w:val="bullet"/>
      <w:lvlText w:val="o"/>
      <w:lvlJc w:val="left"/>
      <w:pPr>
        <w:ind w:left="1080" w:hanging="360"/>
      </w:pPr>
      <w:rPr>
        <w:rFonts w:ascii="Courier New" w:hAnsi="Courier New" w:hint="default"/>
      </w:rPr>
    </w:lvl>
    <w:lvl w:ilvl="2" w:tplc="958A3450" w:tentative="1">
      <w:start w:val="1"/>
      <w:numFmt w:val="bullet"/>
      <w:lvlText w:val=""/>
      <w:lvlJc w:val="left"/>
      <w:pPr>
        <w:ind w:left="1800" w:hanging="360"/>
      </w:pPr>
      <w:rPr>
        <w:rFonts w:ascii="Wingdings" w:hAnsi="Wingdings" w:hint="default"/>
      </w:rPr>
    </w:lvl>
    <w:lvl w:ilvl="3" w:tplc="4ABEBF84" w:tentative="1">
      <w:start w:val="1"/>
      <w:numFmt w:val="bullet"/>
      <w:lvlText w:val=""/>
      <w:lvlJc w:val="left"/>
      <w:pPr>
        <w:ind w:left="2520" w:hanging="360"/>
      </w:pPr>
      <w:rPr>
        <w:rFonts w:ascii="Symbol" w:hAnsi="Symbol" w:hint="default"/>
      </w:rPr>
    </w:lvl>
    <w:lvl w:ilvl="4" w:tplc="BB0C5B30" w:tentative="1">
      <w:start w:val="1"/>
      <w:numFmt w:val="bullet"/>
      <w:lvlText w:val="o"/>
      <w:lvlJc w:val="left"/>
      <w:pPr>
        <w:ind w:left="3240" w:hanging="360"/>
      </w:pPr>
      <w:rPr>
        <w:rFonts w:ascii="Courier New" w:hAnsi="Courier New" w:hint="default"/>
      </w:rPr>
    </w:lvl>
    <w:lvl w:ilvl="5" w:tplc="B93A9FF8" w:tentative="1">
      <w:start w:val="1"/>
      <w:numFmt w:val="bullet"/>
      <w:lvlText w:val=""/>
      <w:lvlJc w:val="left"/>
      <w:pPr>
        <w:ind w:left="3960" w:hanging="360"/>
      </w:pPr>
      <w:rPr>
        <w:rFonts w:ascii="Wingdings" w:hAnsi="Wingdings" w:hint="default"/>
      </w:rPr>
    </w:lvl>
    <w:lvl w:ilvl="6" w:tplc="5720F538" w:tentative="1">
      <w:start w:val="1"/>
      <w:numFmt w:val="bullet"/>
      <w:lvlText w:val=""/>
      <w:lvlJc w:val="left"/>
      <w:pPr>
        <w:ind w:left="4680" w:hanging="360"/>
      </w:pPr>
      <w:rPr>
        <w:rFonts w:ascii="Symbol" w:hAnsi="Symbol" w:hint="default"/>
      </w:rPr>
    </w:lvl>
    <w:lvl w:ilvl="7" w:tplc="2602A8CE" w:tentative="1">
      <w:start w:val="1"/>
      <w:numFmt w:val="bullet"/>
      <w:lvlText w:val="o"/>
      <w:lvlJc w:val="left"/>
      <w:pPr>
        <w:ind w:left="5400" w:hanging="360"/>
      </w:pPr>
      <w:rPr>
        <w:rFonts w:ascii="Courier New" w:hAnsi="Courier New" w:hint="default"/>
      </w:rPr>
    </w:lvl>
    <w:lvl w:ilvl="8" w:tplc="6A246582" w:tentative="1">
      <w:start w:val="1"/>
      <w:numFmt w:val="bullet"/>
      <w:lvlText w:val=""/>
      <w:lvlJc w:val="left"/>
      <w:pPr>
        <w:ind w:left="6120" w:hanging="360"/>
      </w:pPr>
      <w:rPr>
        <w:rFonts w:ascii="Wingdings" w:hAnsi="Wingdings" w:hint="default"/>
      </w:rPr>
    </w:lvl>
  </w:abstractNum>
  <w:abstractNum w:abstractNumId="8">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4">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6">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9">
    <w:nsid w:val="00000046"/>
    <w:multiLevelType w:val="hybridMultilevel"/>
    <w:tmpl w:val="1EC02C12"/>
    <w:lvl w:ilvl="0" w:tplc="CAD252E4">
      <w:start w:val="1"/>
      <w:numFmt w:val="bullet"/>
      <w:lvlText w:val=""/>
      <w:lvlJc w:val="left"/>
      <w:pPr>
        <w:ind w:left="793" w:hanging="360"/>
      </w:pPr>
      <w:rPr>
        <w:rFonts w:ascii="Symbol" w:hAnsi="Symbol" w:hint="default"/>
      </w:rPr>
    </w:lvl>
    <w:lvl w:ilvl="1" w:tplc="804A3EEE">
      <w:start w:val="1"/>
      <w:numFmt w:val="bullet"/>
      <w:lvlText w:val="-"/>
      <w:lvlJc w:val="left"/>
      <w:pPr>
        <w:ind w:left="1513" w:hanging="360"/>
      </w:pPr>
      <w:rPr>
        <w:rFonts w:ascii="Times New Roman" w:eastAsia="Times New Roman" w:hAnsi="Times New Roman" w:cs="Times New Roman" w:hint="default"/>
      </w:rPr>
    </w:lvl>
    <w:lvl w:ilvl="2" w:tplc="AF6A24FE" w:tentative="1">
      <w:start w:val="1"/>
      <w:numFmt w:val="bullet"/>
      <w:lvlText w:val=""/>
      <w:lvlJc w:val="left"/>
      <w:pPr>
        <w:ind w:left="2233" w:hanging="360"/>
      </w:pPr>
      <w:rPr>
        <w:rFonts w:ascii="Wingdings" w:hAnsi="Wingdings" w:hint="default"/>
      </w:rPr>
    </w:lvl>
    <w:lvl w:ilvl="3" w:tplc="9BA6CD5E" w:tentative="1">
      <w:start w:val="1"/>
      <w:numFmt w:val="bullet"/>
      <w:lvlText w:val=""/>
      <w:lvlJc w:val="left"/>
      <w:pPr>
        <w:ind w:left="2953" w:hanging="360"/>
      </w:pPr>
      <w:rPr>
        <w:rFonts w:ascii="Symbol" w:hAnsi="Symbol" w:hint="default"/>
      </w:rPr>
    </w:lvl>
    <w:lvl w:ilvl="4" w:tplc="21F29A24" w:tentative="1">
      <w:start w:val="1"/>
      <w:numFmt w:val="bullet"/>
      <w:lvlText w:val="o"/>
      <w:lvlJc w:val="left"/>
      <w:pPr>
        <w:ind w:left="3673" w:hanging="360"/>
      </w:pPr>
      <w:rPr>
        <w:rFonts w:ascii="Courier New" w:hAnsi="Courier New" w:cs="Courier New" w:hint="default"/>
      </w:rPr>
    </w:lvl>
    <w:lvl w:ilvl="5" w:tplc="EE1439E8" w:tentative="1">
      <w:start w:val="1"/>
      <w:numFmt w:val="bullet"/>
      <w:lvlText w:val=""/>
      <w:lvlJc w:val="left"/>
      <w:pPr>
        <w:ind w:left="4393" w:hanging="360"/>
      </w:pPr>
      <w:rPr>
        <w:rFonts w:ascii="Wingdings" w:hAnsi="Wingdings" w:hint="default"/>
      </w:rPr>
    </w:lvl>
    <w:lvl w:ilvl="6" w:tplc="FCF85278" w:tentative="1">
      <w:start w:val="1"/>
      <w:numFmt w:val="bullet"/>
      <w:lvlText w:val=""/>
      <w:lvlJc w:val="left"/>
      <w:pPr>
        <w:ind w:left="5113" w:hanging="360"/>
      </w:pPr>
      <w:rPr>
        <w:rFonts w:ascii="Symbol" w:hAnsi="Symbol" w:hint="default"/>
      </w:rPr>
    </w:lvl>
    <w:lvl w:ilvl="7" w:tplc="57F4A760" w:tentative="1">
      <w:start w:val="1"/>
      <w:numFmt w:val="bullet"/>
      <w:lvlText w:val="o"/>
      <w:lvlJc w:val="left"/>
      <w:pPr>
        <w:ind w:left="5833" w:hanging="360"/>
      </w:pPr>
      <w:rPr>
        <w:rFonts w:ascii="Courier New" w:hAnsi="Courier New" w:cs="Courier New" w:hint="default"/>
      </w:rPr>
    </w:lvl>
    <w:lvl w:ilvl="8" w:tplc="A53A1202" w:tentative="1">
      <w:start w:val="1"/>
      <w:numFmt w:val="bullet"/>
      <w:lvlText w:val=""/>
      <w:lvlJc w:val="left"/>
      <w:pPr>
        <w:ind w:left="6553" w:hanging="360"/>
      </w:pPr>
      <w:rPr>
        <w:rFonts w:ascii="Wingdings" w:hAnsi="Wingdings" w:hint="default"/>
      </w:rPr>
    </w:lvl>
  </w:abstractNum>
  <w:abstractNum w:abstractNumId="3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nsid w:val="0000004E"/>
    <w:multiLevelType w:val="hybridMultilevel"/>
    <w:tmpl w:val="C06C7774"/>
    <w:lvl w:ilvl="0" w:tplc="6B2CD628">
      <w:start w:val="1"/>
      <w:numFmt w:val="bullet"/>
      <w:lvlText w:val=""/>
      <w:lvlJc w:val="left"/>
      <w:pPr>
        <w:ind w:left="720" w:hanging="360"/>
      </w:pPr>
      <w:rPr>
        <w:rFonts w:ascii="Symbol" w:hAnsi="Symbol" w:hint="default"/>
      </w:rPr>
    </w:lvl>
    <w:lvl w:ilvl="1" w:tplc="50C87380" w:tentative="1">
      <w:start w:val="1"/>
      <w:numFmt w:val="bullet"/>
      <w:lvlText w:val="o"/>
      <w:lvlJc w:val="left"/>
      <w:pPr>
        <w:ind w:left="1440" w:hanging="360"/>
      </w:pPr>
      <w:rPr>
        <w:rFonts w:ascii="Courier New" w:hAnsi="Courier New" w:cs="Courier New" w:hint="default"/>
      </w:rPr>
    </w:lvl>
    <w:lvl w:ilvl="2" w:tplc="6B6A1CA8" w:tentative="1">
      <w:start w:val="1"/>
      <w:numFmt w:val="bullet"/>
      <w:lvlText w:val=""/>
      <w:lvlJc w:val="left"/>
      <w:pPr>
        <w:ind w:left="2160" w:hanging="360"/>
      </w:pPr>
      <w:rPr>
        <w:rFonts w:ascii="Wingdings" w:hAnsi="Wingdings" w:hint="default"/>
      </w:rPr>
    </w:lvl>
    <w:lvl w:ilvl="3" w:tplc="D9E6F694" w:tentative="1">
      <w:start w:val="1"/>
      <w:numFmt w:val="bullet"/>
      <w:lvlText w:val=""/>
      <w:lvlJc w:val="left"/>
      <w:pPr>
        <w:ind w:left="2880" w:hanging="360"/>
      </w:pPr>
      <w:rPr>
        <w:rFonts w:ascii="Symbol" w:hAnsi="Symbol" w:hint="default"/>
      </w:rPr>
    </w:lvl>
    <w:lvl w:ilvl="4" w:tplc="16A298B2" w:tentative="1">
      <w:start w:val="1"/>
      <w:numFmt w:val="bullet"/>
      <w:lvlText w:val="o"/>
      <w:lvlJc w:val="left"/>
      <w:pPr>
        <w:ind w:left="3600" w:hanging="360"/>
      </w:pPr>
      <w:rPr>
        <w:rFonts w:ascii="Courier New" w:hAnsi="Courier New" w:cs="Courier New" w:hint="default"/>
      </w:rPr>
    </w:lvl>
    <w:lvl w:ilvl="5" w:tplc="85C44D3A" w:tentative="1">
      <w:start w:val="1"/>
      <w:numFmt w:val="bullet"/>
      <w:lvlText w:val=""/>
      <w:lvlJc w:val="left"/>
      <w:pPr>
        <w:ind w:left="4320" w:hanging="360"/>
      </w:pPr>
      <w:rPr>
        <w:rFonts w:ascii="Wingdings" w:hAnsi="Wingdings" w:hint="default"/>
      </w:rPr>
    </w:lvl>
    <w:lvl w:ilvl="6" w:tplc="15281B56" w:tentative="1">
      <w:start w:val="1"/>
      <w:numFmt w:val="bullet"/>
      <w:lvlText w:val=""/>
      <w:lvlJc w:val="left"/>
      <w:pPr>
        <w:ind w:left="5040" w:hanging="360"/>
      </w:pPr>
      <w:rPr>
        <w:rFonts w:ascii="Symbol" w:hAnsi="Symbol" w:hint="default"/>
      </w:rPr>
    </w:lvl>
    <w:lvl w:ilvl="7" w:tplc="1F8C9D72" w:tentative="1">
      <w:start w:val="1"/>
      <w:numFmt w:val="bullet"/>
      <w:lvlText w:val="o"/>
      <w:lvlJc w:val="left"/>
      <w:pPr>
        <w:ind w:left="5760" w:hanging="360"/>
      </w:pPr>
      <w:rPr>
        <w:rFonts w:ascii="Courier New" w:hAnsi="Courier New" w:cs="Courier New" w:hint="default"/>
      </w:rPr>
    </w:lvl>
    <w:lvl w:ilvl="8" w:tplc="9B38485A" w:tentative="1">
      <w:start w:val="1"/>
      <w:numFmt w:val="bullet"/>
      <w:lvlText w:val=""/>
      <w:lvlJc w:val="left"/>
      <w:pPr>
        <w:ind w:left="6480" w:hanging="360"/>
      </w:pPr>
      <w:rPr>
        <w:rFonts w:ascii="Wingdings" w:hAnsi="Wingdings" w:hint="default"/>
      </w:rPr>
    </w:lvl>
  </w:abstractNum>
  <w:abstractNum w:abstractNumId="33">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A4"/>
    <w:multiLevelType w:val="hybridMultilevel"/>
    <w:tmpl w:val="FD288424"/>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63">
    <w:nsid w:val="000000B2"/>
    <w:multiLevelType w:val="hybridMultilevel"/>
    <w:tmpl w:val="BAE43512"/>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4">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9">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000491C"/>
    <w:multiLevelType w:val="hybridMultilevel"/>
    <w:tmpl w:val="00004D06"/>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84">
    <w:nsid w:val="009B5F6C"/>
    <w:multiLevelType w:val="hybridMultilevel"/>
    <w:tmpl w:val="5162A794"/>
    <w:lvl w:ilvl="0" w:tplc="00004DB7">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2CD1850"/>
    <w:multiLevelType w:val="hybridMultilevel"/>
    <w:tmpl w:val="F3F2366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88">
    <w:nsid w:val="036A2D6C"/>
    <w:multiLevelType w:val="hybridMultilevel"/>
    <w:tmpl w:val="72B4CC1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1">
    <w:nsid w:val="05F52AE6"/>
    <w:multiLevelType w:val="hybridMultilevel"/>
    <w:tmpl w:val="6B24C930"/>
    <w:lvl w:ilvl="0" w:tplc="320A04CE">
      <w:start w:val="1"/>
      <w:numFmt w:val="bullet"/>
      <w:lvlText w:val=""/>
      <w:lvlJc w:val="left"/>
      <w:pPr>
        <w:tabs>
          <w:tab w:val="num" w:pos="720"/>
        </w:tabs>
        <w:ind w:left="720" w:hanging="360"/>
      </w:pPr>
      <w:rPr>
        <w:rFonts w:ascii="Symbol" w:hAnsi="Symbol" w:hint="default"/>
        <w:sz w:val="20"/>
      </w:rPr>
    </w:lvl>
    <w:lvl w:ilvl="1" w:tplc="A892798A">
      <w:start w:val="1"/>
      <w:numFmt w:val="decimal"/>
      <w:lvlText w:val="%2."/>
      <w:lvlJc w:val="left"/>
      <w:pPr>
        <w:tabs>
          <w:tab w:val="num" w:pos="1440"/>
        </w:tabs>
        <w:ind w:left="1440" w:hanging="360"/>
      </w:pPr>
      <w:rPr>
        <w:rFonts w:hint="default"/>
        <w:sz w:val="20"/>
      </w:rPr>
    </w:lvl>
    <w:lvl w:ilvl="2" w:tplc="3AFC4FB0" w:tentative="1">
      <w:start w:val="1"/>
      <w:numFmt w:val="bullet"/>
      <w:lvlText w:val=""/>
      <w:lvlJc w:val="left"/>
      <w:pPr>
        <w:tabs>
          <w:tab w:val="num" w:pos="2160"/>
        </w:tabs>
        <w:ind w:left="2160" w:hanging="360"/>
      </w:pPr>
      <w:rPr>
        <w:rFonts w:ascii="Wingdings" w:hAnsi="Wingdings" w:hint="default"/>
      </w:rPr>
    </w:lvl>
    <w:lvl w:ilvl="3" w:tplc="99E2EA7C" w:tentative="1">
      <w:start w:val="1"/>
      <w:numFmt w:val="bullet"/>
      <w:lvlText w:val=""/>
      <w:lvlJc w:val="left"/>
      <w:pPr>
        <w:tabs>
          <w:tab w:val="num" w:pos="2880"/>
        </w:tabs>
        <w:ind w:left="2880" w:hanging="360"/>
      </w:pPr>
      <w:rPr>
        <w:rFonts w:ascii="Symbol" w:hAnsi="Symbol" w:hint="default"/>
      </w:rPr>
    </w:lvl>
    <w:lvl w:ilvl="4" w:tplc="13B66B8C" w:tentative="1">
      <w:start w:val="1"/>
      <w:numFmt w:val="bullet"/>
      <w:lvlText w:val="o"/>
      <w:lvlJc w:val="left"/>
      <w:pPr>
        <w:tabs>
          <w:tab w:val="num" w:pos="3600"/>
        </w:tabs>
        <w:ind w:left="3600" w:hanging="360"/>
      </w:pPr>
      <w:rPr>
        <w:rFonts w:ascii="Courier New" w:hAnsi="Courier New" w:hint="default"/>
      </w:rPr>
    </w:lvl>
    <w:lvl w:ilvl="5" w:tplc="78643232" w:tentative="1">
      <w:start w:val="1"/>
      <w:numFmt w:val="bullet"/>
      <w:lvlText w:val=""/>
      <w:lvlJc w:val="left"/>
      <w:pPr>
        <w:tabs>
          <w:tab w:val="num" w:pos="4320"/>
        </w:tabs>
        <w:ind w:left="4320" w:hanging="360"/>
      </w:pPr>
      <w:rPr>
        <w:rFonts w:ascii="Wingdings" w:hAnsi="Wingdings" w:hint="default"/>
      </w:rPr>
    </w:lvl>
    <w:lvl w:ilvl="6" w:tplc="067AE8E8" w:tentative="1">
      <w:start w:val="1"/>
      <w:numFmt w:val="bullet"/>
      <w:lvlText w:val=""/>
      <w:lvlJc w:val="left"/>
      <w:pPr>
        <w:tabs>
          <w:tab w:val="num" w:pos="5040"/>
        </w:tabs>
        <w:ind w:left="5040" w:hanging="360"/>
      </w:pPr>
      <w:rPr>
        <w:rFonts w:ascii="Symbol" w:hAnsi="Symbol" w:hint="default"/>
      </w:rPr>
    </w:lvl>
    <w:lvl w:ilvl="7" w:tplc="89AC030E" w:tentative="1">
      <w:start w:val="1"/>
      <w:numFmt w:val="bullet"/>
      <w:lvlText w:val="o"/>
      <w:lvlJc w:val="left"/>
      <w:pPr>
        <w:tabs>
          <w:tab w:val="num" w:pos="5760"/>
        </w:tabs>
        <w:ind w:left="5760" w:hanging="360"/>
      </w:pPr>
      <w:rPr>
        <w:rFonts w:ascii="Courier New" w:hAnsi="Courier New" w:hint="default"/>
      </w:rPr>
    </w:lvl>
    <w:lvl w:ilvl="8" w:tplc="97E4A7A2" w:tentative="1">
      <w:start w:val="1"/>
      <w:numFmt w:val="bullet"/>
      <w:lvlText w:val=""/>
      <w:lvlJc w:val="left"/>
      <w:pPr>
        <w:tabs>
          <w:tab w:val="num" w:pos="6480"/>
        </w:tabs>
        <w:ind w:left="6480" w:hanging="360"/>
      </w:pPr>
      <w:rPr>
        <w:rFonts w:ascii="Wingdings" w:hAnsi="Wingdings" w:hint="default"/>
      </w:rPr>
    </w:lvl>
  </w:abstractNum>
  <w:abstractNum w:abstractNumId="9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B166040"/>
    <w:multiLevelType w:val="hybridMultilevel"/>
    <w:tmpl w:val="657E176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7">
    <w:nsid w:val="1C3E2F26"/>
    <w:multiLevelType w:val="hybridMultilevel"/>
    <w:tmpl w:val="48C2978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1C714931"/>
    <w:multiLevelType w:val="hybridMultilevel"/>
    <w:tmpl w:val="1ED4235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D9C26E4"/>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EC286F"/>
    <w:multiLevelType w:val="hybridMultilevel"/>
    <w:tmpl w:val="EE0A9F4E"/>
    <w:lvl w:ilvl="0" w:tplc="04090001">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E490CC0"/>
    <w:multiLevelType w:val="hybridMultilevel"/>
    <w:tmpl w:val="8B3032A0"/>
    <w:lvl w:ilvl="0" w:tplc="DD72FA5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1E9025B0"/>
    <w:multiLevelType w:val="hybridMultilevel"/>
    <w:tmpl w:val="20A48036"/>
    <w:lvl w:ilvl="0" w:tplc="679EA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FE0114E"/>
    <w:multiLevelType w:val="hybridMultilevel"/>
    <w:tmpl w:val="02AA925C"/>
    <w:lvl w:ilvl="0" w:tplc="5F024F82">
      <w:start w:val="1"/>
      <w:numFmt w:val="bullet"/>
      <w:lvlText w:val=""/>
      <w:lvlJc w:val="left"/>
      <w:pPr>
        <w:ind w:left="1571" w:hanging="360"/>
      </w:pPr>
      <w:rPr>
        <w:rFonts w:ascii="Symbol" w:hAnsi="Symbol" w:hint="default"/>
      </w:rPr>
    </w:lvl>
    <w:lvl w:ilvl="1" w:tplc="AB08E108" w:tentative="1">
      <w:start w:val="1"/>
      <w:numFmt w:val="bullet"/>
      <w:lvlText w:val="o"/>
      <w:lvlJc w:val="left"/>
      <w:pPr>
        <w:ind w:left="2291" w:hanging="360"/>
      </w:pPr>
      <w:rPr>
        <w:rFonts w:ascii="Courier New" w:hAnsi="Courier New" w:cs="Courier New" w:hint="default"/>
      </w:rPr>
    </w:lvl>
    <w:lvl w:ilvl="2" w:tplc="71008CAE" w:tentative="1">
      <w:start w:val="1"/>
      <w:numFmt w:val="bullet"/>
      <w:lvlText w:val=""/>
      <w:lvlJc w:val="left"/>
      <w:pPr>
        <w:ind w:left="3011" w:hanging="360"/>
      </w:pPr>
      <w:rPr>
        <w:rFonts w:ascii="Wingdings" w:hAnsi="Wingdings" w:hint="default"/>
      </w:rPr>
    </w:lvl>
    <w:lvl w:ilvl="3" w:tplc="98A8EF12" w:tentative="1">
      <w:start w:val="1"/>
      <w:numFmt w:val="bullet"/>
      <w:lvlText w:val=""/>
      <w:lvlJc w:val="left"/>
      <w:pPr>
        <w:ind w:left="3731" w:hanging="360"/>
      </w:pPr>
      <w:rPr>
        <w:rFonts w:ascii="Symbol" w:hAnsi="Symbol" w:hint="default"/>
      </w:rPr>
    </w:lvl>
    <w:lvl w:ilvl="4" w:tplc="1BE6AAF8" w:tentative="1">
      <w:start w:val="1"/>
      <w:numFmt w:val="bullet"/>
      <w:lvlText w:val="o"/>
      <w:lvlJc w:val="left"/>
      <w:pPr>
        <w:ind w:left="4451" w:hanging="360"/>
      </w:pPr>
      <w:rPr>
        <w:rFonts w:ascii="Courier New" w:hAnsi="Courier New" w:cs="Courier New" w:hint="default"/>
      </w:rPr>
    </w:lvl>
    <w:lvl w:ilvl="5" w:tplc="920444BC" w:tentative="1">
      <w:start w:val="1"/>
      <w:numFmt w:val="bullet"/>
      <w:lvlText w:val=""/>
      <w:lvlJc w:val="left"/>
      <w:pPr>
        <w:ind w:left="5171" w:hanging="360"/>
      </w:pPr>
      <w:rPr>
        <w:rFonts w:ascii="Wingdings" w:hAnsi="Wingdings" w:hint="default"/>
      </w:rPr>
    </w:lvl>
    <w:lvl w:ilvl="6" w:tplc="48B6BB54" w:tentative="1">
      <w:start w:val="1"/>
      <w:numFmt w:val="bullet"/>
      <w:lvlText w:val=""/>
      <w:lvlJc w:val="left"/>
      <w:pPr>
        <w:ind w:left="5891" w:hanging="360"/>
      </w:pPr>
      <w:rPr>
        <w:rFonts w:ascii="Symbol" w:hAnsi="Symbol" w:hint="default"/>
      </w:rPr>
    </w:lvl>
    <w:lvl w:ilvl="7" w:tplc="0CCA144C" w:tentative="1">
      <w:start w:val="1"/>
      <w:numFmt w:val="bullet"/>
      <w:lvlText w:val="o"/>
      <w:lvlJc w:val="left"/>
      <w:pPr>
        <w:ind w:left="6611" w:hanging="360"/>
      </w:pPr>
      <w:rPr>
        <w:rFonts w:ascii="Courier New" w:hAnsi="Courier New" w:cs="Courier New" w:hint="default"/>
      </w:rPr>
    </w:lvl>
    <w:lvl w:ilvl="8" w:tplc="F3128E5C" w:tentative="1">
      <w:start w:val="1"/>
      <w:numFmt w:val="bullet"/>
      <w:lvlText w:val=""/>
      <w:lvlJc w:val="left"/>
      <w:pPr>
        <w:ind w:left="7331" w:hanging="360"/>
      </w:pPr>
      <w:rPr>
        <w:rFonts w:ascii="Wingdings" w:hAnsi="Wingdings" w:hint="default"/>
      </w:rPr>
    </w:lvl>
  </w:abstractNum>
  <w:abstractNum w:abstractNumId="117">
    <w:nsid w:val="20120C62"/>
    <w:multiLevelType w:val="hybridMultilevel"/>
    <w:tmpl w:val="6F707DD0"/>
    <w:lvl w:ilvl="0" w:tplc="09C05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27513AA"/>
    <w:multiLevelType w:val="hybridMultilevel"/>
    <w:tmpl w:val="0DD065D8"/>
    <w:lvl w:ilvl="0" w:tplc="C5B8CF1C">
      <w:start w:val="1"/>
      <w:numFmt w:val="decimal"/>
      <w:lvlText w:val="%1."/>
      <w:lvlJc w:val="left"/>
      <w:pPr>
        <w:ind w:left="720" w:hanging="360"/>
      </w:pPr>
      <w:rPr>
        <w:rFonts w:hint="default"/>
      </w:rPr>
    </w:lvl>
    <w:lvl w:ilvl="1" w:tplc="15B06C86" w:tentative="1">
      <w:start w:val="1"/>
      <w:numFmt w:val="lowerLetter"/>
      <w:lvlText w:val="%2."/>
      <w:lvlJc w:val="left"/>
      <w:pPr>
        <w:ind w:left="1440" w:hanging="360"/>
      </w:pPr>
    </w:lvl>
    <w:lvl w:ilvl="2" w:tplc="B0228302" w:tentative="1">
      <w:start w:val="1"/>
      <w:numFmt w:val="lowerRoman"/>
      <w:lvlText w:val="%3."/>
      <w:lvlJc w:val="right"/>
      <w:pPr>
        <w:ind w:left="2160" w:hanging="180"/>
      </w:pPr>
    </w:lvl>
    <w:lvl w:ilvl="3" w:tplc="5D249356" w:tentative="1">
      <w:start w:val="1"/>
      <w:numFmt w:val="decimal"/>
      <w:lvlText w:val="%4."/>
      <w:lvlJc w:val="left"/>
      <w:pPr>
        <w:ind w:left="2880" w:hanging="360"/>
      </w:pPr>
    </w:lvl>
    <w:lvl w:ilvl="4" w:tplc="B0648618" w:tentative="1">
      <w:start w:val="1"/>
      <w:numFmt w:val="lowerLetter"/>
      <w:lvlText w:val="%5."/>
      <w:lvlJc w:val="left"/>
      <w:pPr>
        <w:ind w:left="3600" w:hanging="360"/>
      </w:pPr>
    </w:lvl>
    <w:lvl w:ilvl="5" w:tplc="EFDC5788" w:tentative="1">
      <w:start w:val="1"/>
      <w:numFmt w:val="lowerRoman"/>
      <w:lvlText w:val="%6."/>
      <w:lvlJc w:val="right"/>
      <w:pPr>
        <w:ind w:left="4320" w:hanging="180"/>
      </w:pPr>
    </w:lvl>
    <w:lvl w:ilvl="6" w:tplc="89A294F0" w:tentative="1">
      <w:start w:val="1"/>
      <w:numFmt w:val="decimal"/>
      <w:lvlText w:val="%7."/>
      <w:lvlJc w:val="left"/>
      <w:pPr>
        <w:ind w:left="5040" w:hanging="360"/>
      </w:pPr>
    </w:lvl>
    <w:lvl w:ilvl="7" w:tplc="39E2F5E2" w:tentative="1">
      <w:start w:val="1"/>
      <w:numFmt w:val="lowerLetter"/>
      <w:lvlText w:val="%8."/>
      <w:lvlJc w:val="left"/>
      <w:pPr>
        <w:ind w:left="5760" w:hanging="360"/>
      </w:pPr>
    </w:lvl>
    <w:lvl w:ilvl="8" w:tplc="A7AAB8E6" w:tentative="1">
      <w:start w:val="1"/>
      <w:numFmt w:val="lowerRoman"/>
      <w:lvlText w:val="%9."/>
      <w:lvlJc w:val="right"/>
      <w:pPr>
        <w:ind w:left="6480" w:hanging="180"/>
      </w:pPr>
    </w:lvl>
  </w:abstractNum>
  <w:abstractNum w:abstractNumId="12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5">
    <w:nsid w:val="24E93E8A"/>
    <w:multiLevelType w:val="hybridMultilevel"/>
    <w:tmpl w:val="F5ECEF62"/>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6">
    <w:nsid w:val="256A7D13"/>
    <w:multiLevelType w:val="hybridMultilevel"/>
    <w:tmpl w:val="49FA8442"/>
    <w:lvl w:ilvl="0" w:tplc="CDEC914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2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9F55B28"/>
    <w:multiLevelType w:val="hybridMultilevel"/>
    <w:tmpl w:val="A19A1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B934FC4"/>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2BE8139D"/>
    <w:multiLevelType w:val="hybridMultilevel"/>
    <w:tmpl w:val="53622D2E"/>
    <w:lvl w:ilvl="0" w:tplc="4178EE56">
      <w:start w:val="1"/>
      <w:numFmt w:val="bullet"/>
      <w:lvlText w:val=""/>
      <w:lvlJc w:val="left"/>
      <w:pPr>
        <w:ind w:left="1174" w:hanging="360"/>
      </w:pPr>
      <w:rPr>
        <w:rFonts w:ascii="Symbol" w:hAnsi="Symbol" w:hint="default"/>
      </w:rPr>
    </w:lvl>
    <w:lvl w:ilvl="1" w:tplc="D7124454" w:tentative="1">
      <w:start w:val="1"/>
      <w:numFmt w:val="bullet"/>
      <w:lvlText w:val="o"/>
      <w:lvlJc w:val="left"/>
      <w:pPr>
        <w:ind w:left="1894" w:hanging="360"/>
      </w:pPr>
      <w:rPr>
        <w:rFonts w:ascii="Courier New" w:hAnsi="Courier New" w:cs="Courier New" w:hint="default"/>
      </w:rPr>
    </w:lvl>
    <w:lvl w:ilvl="2" w:tplc="D0C6D732" w:tentative="1">
      <w:start w:val="1"/>
      <w:numFmt w:val="bullet"/>
      <w:lvlText w:val=""/>
      <w:lvlJc w:val="left"/>
      <w:pPr>
        <w:ind w:left="2614" w:hanging="360"/>
      </w:pPr>
      <w:rPr>
        <w:rFonts w:ascii="Wingdings" w:hAnsi="Wingdings" w:hint="default"/>
      </w:rPr>
    </w:lvl>
    <w:lvl w:ilvl="3" w:tplc="12665ACC" w:tentative="1">
      <w:start w:val="1"/>
      <w:numFmt w:val="bullet"/>
      <w:lvlText w:val=""/>
      <w:lvlJc w:val="left"/>
      <w:pPr>
        <w:ind w:left="3334" w:hanging="360"/>
      </w:pPr>
      <w:rPr>
        <w:rFonts w:ascii="Symbol" w:hAnsi="Symbol" w:hint="default"/>
      </w:rPr>
    </w:lvl>
    <w:lvl w:ilvl="4" w:tplc="DDD83B32" w:tentative="1">
      <w:start w:val="1"/>
      <w:numFmt w:val="bullet"/>
      <w:lvlText w:val="o"/>
      <w:lvlJc w:val="left"/>
      <w:pPr>
        <w:ind w:left="4054" w:hanging="360"/>
      </w:pPr>
      <w:rPr>
        <w:rFonts w:ascii="Courier New" w:hAnsi="Courier New" w:cs="Courier New" w:hint="default"/>
      </w:rPr>
    </w:lvl>
    <w:lvl w:ilvl="5" w:tplc="7102CC26" w:tentative="1">
      <w:start w:val="1"/>
      <w:numFmt w:val="bullet"/>
      <w:lvlText w:val=""/>
      <w:lvlJc w:val="left"/>
      <w:pPr>
        <w:ind w:left="4774" w:hanging="360"/>
      </w:pPr>
      <w:rPr>
        <w:rFonts w:ascii="Wingdings" w:hAnsi="Wingdings" w:hint="default"/>
      </w:rPr>
    </w:lvl>
    <w:lvl w:ilvl="6" w:tplc="80AE0478" w:tentative="1">
      <w:start w:val="1"/>
      <w:numFmt w:val="bullet"/>
      <w:lvlText w:val=""/>
      <w:lvlJc w:val="left"/>
      <w:pPr>
        <w:ind w:left="5494" w:hanging="360"/>
      </w:pPr>
      <w:rPr>
        <w:rFonts w:ascii="Symbol" w:hAnsi="Symbol" w:hint="default"/>
      </w:rPr>
    </w:lvl>
    <w:lvl w:ilvl="7" w:tplc="EB92BD70" w:tentative="1">
      <w:start w:val="1"/>
      <w:numFmt w:val="bullet"/>
      <w:lvlText w:val="o"/>
      <w:lvlJc w:val="left"/>
      <w:pPr>
        <w:ind w:left="6214" w:hanging="360"/>
      </w:pPr>
      <w:rPr>
        <w:rFonts w:ascii="Courier New" w:hAnsi="Courier New" w:cs="Courier New" w:hint="default"/>
      </w:rPr>
    </w:lvl>
    <w:lvl w:ilvl="8" w:tplc="F130671E" w:tentative="1">
      <w:start w:val="1"/>
      <w:numFmt w:val="bullet"/>
      <w:lvlText w:val=""/>
      <w:lvlJc w:val="left"/>
      <w:pPr>
        <w:ind w:left="6934" w:hanging="360"/>
      </w:pPr>
      <w:rPr>
        <w:rFonts w:ascii="Wingdings" w:hAnsi="Wingdings" w:hint="default"/>
      </w:rPr>
    </w:lvl>
  </w:abstractNum>
  <w:abstractNum w:abstractNumId="13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2C587840"/>
    <w:multiLevelType w:val="hybridMultilevel"/>
    <w:tmpl w:val="4C445654"/>
    <w:lvl w:ilvl="0" w:tplc="57582D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684CDA"/>
    <w:multiLevelType w:val="hybridMultilevel"/>
    <w:tmpl w:val="F9307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4D6451A"/>
    <w:multiLevelType w:val="hybridMultilevel"/>
    <w:tmpl w:val="50288182"/>
    <w:lvl w:ilvl="0" w:tplc="04190001">
      <w:start w:val="1"/>
      <w:numFmt w:val="decimal"/>
      <w:lvlText w:val="%1."/>
      <w:lvlJc w:val="left"/>
      <w:pPr>
        <w:ind w:left="360" w:hanging="360"/>
      </w:p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4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7">
    <w:nsid w:val="38932A20"/>
    <w:multiLevelType w:val="hybridMultilevel"/>
    <w:tmpl w:val="A880B7D2"/>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90E0596"/>
    <w:multiLevelType w:val="hybridMultilevel"/>
    <w:tmpl w:val="0DB8BA54"/>
    <w:lvl w:ilvl="0" w:tplc="DD72FA5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49">
    <w:nsid w:val="399F4197"/>
    <w:multiLevelType w:val="hybridMultilevel"/>
    <w:tmpl w:val="1B3ADAEE"/>
    <w:lvl w:ilvl="0" w:tplc="0409000F">
      <w:start w:val="1"/>
      <w:numFmt w:val="bullet"/>
      <w:lvlText w:val=""/>
      <w:lvlJc w:val="left"/>
      <w:pPr>
        <w:ind w:left="829" w:hanging="360"/>
      </w:pPr>
      <w:rPr>
        <w:rFonts w:ascii="Symbol" w:hAnsi="Symbol" w:hint="default"/>
      </w:rPr>
    </w:lvl>
    <w:lvl w:ilvl="1" w:tplc="04090019" w:tentative="1">
      <w:start w:val="1"/>
      <w:numFmt w:val="bullet"/>
      <w:lvlText w:val="o"/>
      <w:lvlJc w:val="left"/>
      <w:pPr>
        <w:ind w:left="1549" w:hanging="360"/>
      </w:pPr>
      <w:rPr>
        <w:rFonts w:ascii="Courier New" w:hAnsi="Courier New" w:cs="Courier New" w:hint="default"/>
      </w:rPr>
    </w:lvl>
    <w:lvl w:ilvl="2" w:tplc="0409001B" w:tentative="1">
      <w:start w:val="1"/>
      <w:numFmt w:val="bullet"/>
      <w:lvlText w:val=""/>
      <w:lvlJc w:val="left"/>
      <w:pPr>
        <w:ind w:left="2269" w:hanging="360"/>
      </w:pPr>
      <w:rPr>
        <w:rFonts w:ascii="Wingdings" w:hAnsi="Wingdings" w:hint="default"/>
      </w:rPr>
    </w:lvl>
    <w:lvl w:ilvl="3" w:tplc="0409000F" w:tentative="1">
      <w:start w:val="1"/>
      <w:numFmt w:val="bullet"/>
      <w:lvlText w:val=""/>
      <w:lvlJc w:val="left"/>
      <w:pPr>
        <w:ind w:left="2989" w:hanging="360"/>
      </w:pPr>
      <w:rPr>
        <w:rFonts w:ascii="Symbol" w:hAnsi="Symbol" w:hint="default"/>
      </w:rPr>
    </w:lvl>
    <w:lvl w:ilvl="4" w:tplc="04090019" w:tentative="1">
      <w:start w:val="1"/>
      <w:numFmt w:val="bullet"/>
      <w:lvlText w:val="o"/>
      <w:lvlJc w:val="left"/>
      <w:pPr>
        <w:ind w:left="3709" w:hanging="360"/>
      </w:pPr>
      <w:rPr>
        <w:rFonts w:ascii="Courier New" w:hAnsi="Courier New" w:cs="Courier New" w:hint="default"/>
      </w:rPr>
    </w:lvl>
    <w:lvl w:ilvl="5" w:tplc="0409001B" w:tentative="1">
      <w:start w:val="1"/>
      <w:numFmt w:val="bullet"/>
      <w:lvlText w:val=""/>
      <w:lvlJc w:val="left"/>
      <w:pPr>
        <w:ind w:left="4429" w:hanging="360"/>
      </w:pPr>
      <w:rPr>
        <w:rFonts w:ascii="Wingdings" w:hAnsi="Wingdings" w:hint="default"/>
      </w:rPr>
    </w:lvl>
    <w:lvl w:ilvl="6" w:tplc="0409000F" w:tentative="1">
      <w:start w:val="1"/>
      <w:numFmt w:val="bullet"/>
      <w:lvlText w:val=""/>
      <w:lvlJc w:val="left"/>
      <w:pPr>
        <w:ind w:left="5149" w:hanging="360"/>
      </w:pPr>
      <w:rPr>
        <w:rFonts w:ascii="Symbol" w:hAnsi="Symbol" w:hint="default"/>
      </w:rPr>
    </w:lvl>
    <w:lvl w:ilvl="7" w:tplc="04090019" w:tentative="1">
      <w:start w:val="1"/>
      <w:numFmt w:val="bullet"/>
      <w:lvlText w:val="o"/>
      <w:lvlJc w:val="left"/>
      <w:pPr>
        <w:ind w:left="5869" w:hanging="360"/>
      </w:pPr>
      <w:rPr>
        <w:rFonts w:ascii="Courier New" w:hAnsi="Courier New" w:cs="Courier New" w:hint="default"/>
      </w:rPr>
    </w:lvl>
    <w:lvl w:ilvl="8" w:tplc="0409001B" w:tentative="1">
      <w:start w:val="1"/>
      <w:numFmt w:val="bullet"/>
      <w:lvlText w:val=""/>
      <w:lvlJc w:val="left"/>
      <w:pPr>
        <w:ind w:left="6589" w:hanging="360"/>
      </w:pPr>
      <w:rPr>
        <w:rFonts w:ascii="Wingdings" w:hAnsi="Wingdings" w:hint="default"/>
      </w:rPr>
    </w:lvl>
  </w:abstractNum>
  <w:abstractNum w:abstractNumId="150">
    <w:nsid w:val="3B3474AD"/>
    <w:multiLevelType w:val="hybridMultilevel"/>
    <w:tmpl w:val="E88848A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1">
    <w:nsid w:val="3B8A5BD6"/>
    <w:multiLevelType w:val="hybridMultilevel"/>
    <w:tmpl w:val="E6F85A94"/>
    <w:lvl w:ilvl="0" w:tplc="04190001">
      <w:start w:val="1"/>
      <w:numFmt w:val="bullet"/>
      <w:lvlText w:val=""/>
      <w:lvlJc w:val="left"/>
      <w:pPr>
        <w:ind w:left="1571" w:hanging="360"/>
      </w:pPr>
      <w:rPr>
        <w:rFonts w:ascii="Symbol"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3BE46466"/>
    <w:multiLevelType w:val="multilevel"/>
    <w:tmpl w:val="0A2A3F2A"/>
    <w:lvl w:ilvl="0">
      <w:start w:val="1"/>
      <w:numFmt w:val="upperRoman"/>
      <w:lvlText w:val="%1."/>
      <w:lvlJc w:val="righ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4">
    <w:nsid w:val="3D28597D"/>
    <w:multiLevelType w:val="hybridMultilevel"/>
    <w:tmpl w:val="D262AA5C"/>
    <w:lvl w:ilvl="0" w:tplc="B6E61AC6">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6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6DE69E1"/>
    <w:multiLevelType w:val="hybridMultilevel"/>
    <w:tmpl w:val="47F01882"/>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CE58E4"/>
    <w:multiLevelType w:val="hybridMultilevel"/>
    <w:tmpl w:val="BC1E3E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3">
    <w:nsid w:val="4A4632F6"/>
    <w:multiLevelType w:val="hybridMultilevel"/>
    <w:tmpl w:val="7478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4">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DE80897"/>
    <w:multiLevelType w:val="hybridMultilevel"/>
    <w:tmpl w:val="427E4440"/>
    <w:lvl w:ilvl="0" w:tplc="B1F6B684">
      <w:start w:val="1"/>
      <w:numFmt w:val="bullet"/>
      <w:lvlText w:val=""/>
      <w:lvlJc w:val="left"/>
      <w:pPr>
        <w:ind w:left="1429" w:hanging="360"/>
      </w:pPr>
      <w:rPr>
        <w:rFonts w:ascii="Symbol" w:hAnsi="Symbol" w:hint="default"/>
      </w:rPr>
    </w:lvl>
    <w:lvl w:ilvl="1" w:tplc="8AD0E43A" w:tentative="1">
      <w:start w:val="1"/>
      <w:numFmt w:val="bullet"/>
      <w:lvlText w:val="o"/>
      <w:lvlJc w:val="left"/>
      <w:pPr>
        <w:ind w:left="2149" w:hanging="360"/>
      </w:pPr>
      <w:rPr>
        <w:rFonts w:ascii="Courier New" w:hAnsi="Courier New" w:cs="Courier New" w:hint="default"/>
      </w:rPr>
    </w:lvl>
    <w:lvl w:ilvl="2" w:tplc="4B64C33C" w:tentative="1">
      <w:start w:val="1"/>
      <w:numFmt w:val="bullet"/>
      <w:lvlText w:val=""/>
      <w:lvlJc w:val="left"/>
      <w:pPr>
        <w:ind w:left="2869" w:hanging="360"/>
      </w:pPr>
      <w:rPr>
        <w:rFonts w:ascii="Wingdings" w:hAnsi="Wingdings" w:hint="default"/>
      </w:rPr>
    </w:lvl>
    <w:lvl w:ilvl="3" w:tplc="7FDC7DE2" w:tentative="1">
      <w:start w:val="1"/>
      <w:numFmt w:val="bullet"/>
      <w:lvlText w:val=""/>
      <w:lvlJc w:val="left"/>
      <w:pPr>
        <w:ind w:left="3589" w:hanging="360"/>
      </w:pPr>
      <w:rPr>
        <w:rFonts w:ascii="Symbol" w:hAnsi="Symbol" w:hint="default"/>
      </w:rPr>
    </w:lvl>
    <w:lvl w:ilvl="4" w:tplc="BE9E6DEC" w:tentative="1">
      <w:start w:val="1"/>
      <w:numFmt w:val="bullet"/>
      <w:lvlText w:val="o"/>
      <w:lvlJc w:val="left"/>
      <w:pPr>
        <w:ind w:left="4309" w:hanging="360"/>
      </w:pPr>
      <w:rPr>
        <w:rFonts w:ascii="Courier New" w:hAnsi="Courier New" w:cs="Courier New" w:hint="default"/>
      </w:rPr>
    </w:lvl>
    <w:lvl w:ilvl="5" w:tplc="6662293A" w:tentative="1">
      <w:start w:val="1"/>
      <w:numFmt w:val="bullet"/>
      <w:lvlText w:val=""/>
      <w:lvlJc w:val="left"/>
      <w:pPr>
        <w:ind w:left="5029" w:hanging="360"/>
      </w:pPr>
      <w:rPr>
        <w:rFonts w:ascii="Wingdings" w:hAnsi="Wingdings" w:hint="default"/>
      </w:rPr>
    </w:lvl>
    <w:lvl w:ilvl="6" w:tplc="E732E8FC" w:tentative="1">
      <w:start w:val="1"/>
      <w:numFmt w:val="bullet"/>
      <w:lvlText w:val=""/>
      <w:lvlJc w:val="left"/>
      <w:pPr>
        <w:ind w:left="5749" w:hanging="360"/>
      </w:pPr>
      <w:rPr>
        <w:rFonts w:ascii="Symbol" w:hAnsi="Symbol" w:hint="default"/>
      </w:rPr>
    </w:lvl>
    <w:lvl w:ilvl="7" w:tplc="96EE947A" w:tentative="1">
      <w:start w:val="1"/>
      <w:numFmt w:val="bullet"/>
      <w:lvlText w:val="o"/>
      <w:lvlJc w:val="left"/>
      <w:pPr>
        <w:ind w:left="6469" w:hanging="360"/>
      </w:pPr>
      <w:rPr>
        <w:rFonts w:ascii="Courier New" w:hAnsi="Courier New" w:cs="Courier New" w:hint="default"/>
      </w:rPr>
    </w:lvl>
    <w:lvl w:ilvl="8" w:tplc="B088FDCE" w:tentative="1">
      <w:start w:val="1"/>
      <w:numFmt w:val="bullet"/>
      <w:lvlText w:val=""/>
      <w:lvlJc w:val="left"/>
      <w:pPr>
        <w:ind w:left="7189" w:hanging="360"/>
      </w:pPr>
      <w:rPr>
        <w:rFonts w:ascii="Wingdings" w:hAnsi="Wingdings" w:hint="default"/>
      </w:rPr>
    </w:lvl>
  </w:abstractNum>
  <w:abstractNum w:abstractNumId="18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0D82A36"/>
    <w:multiLevelType w:val="hybridMultilevel"/>
    <w:tmpl w:val="8D9AC68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57D5FAA"/>
    <w:multiLevelType w:val="hybridMultilevel"/>
    <w:tmpl w:val="A040447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1">
    <w:nsid w:val="58AC0CFB"/>
    <w:multiLevelType w:val="hybridMultilevel"/>
    <w:tmpl w:val="673CC2C4"/>
    <w:lvl w:ilvl="0" w:tplc="37180E4A">
      <w:start w:val="1"/>
      <w:numFmt w:val="bullet"/>
      <w:lvlText w:val=""/>
      <w:lvlJc w:val="left"/>
      <w:pPr>
        <w:ind w:left="720" w:hanging="360"/>
      </w:pPr>
      <w:rPr>
        <w:rFonts w:ascii="Symbol" w:hAnsi="Symbol" w:hint="default"/>
      </w:rPr>
    </w:lvl>
    <w:lvl w:ilvl="1" w:tplc="7EA6288C" w:tentative="1">
      <w:start w:val="1"/>
      <w:numFmt w:val="bullet"/>
      <w:lvlText w:val="o"/>
      <w:lvlJc w:val="left"/>
      <w:pPr>
        <w:ind w:left="1440" w:hanging="360"/>
      </w:pPr>
      <w:rPr>
        <w:rFonts w:ascii="Courier New" w:hAnsi="Courier New" w:cs="Courier New" w:hint="default"/>
      </w:rPr>
    </w:lvl>
    <w:lvl w:ilvl="2" w:tplc="FE0A8C3A" w:tentative="1">
      <w:start w:val="1"/>
      <w:numFmt w:val="bullet"/>
      <w:lvlText w:val=""/>
      <w:lvlJc w:val="left"/>
      <w:pPr>
        <w:ind w:left="2160" w:hanging="360"/>
      </w:pPr>
      <w:rPr>
        <w:rFonts w:ascii="Wingdings" w:hAnsi="Wingdings" w:hint="default"/>
      </w:rPr>
    </w:lvl>
    <w:lvl w:ilvl="3" w:tplc="F21A70E4" w:tentative="1">
      <w:start w:val="1"/>
      <w:numFmt w:val="bullet"/>
      <w:lvlText w:val=""/>
      <w:lvlJc w:val="left"/>
      <w:pPr>
        <w:ind w:left="2880" w:hanging="360"/>
      </w:pPr>
      <w:rPr>
        <w:rFonts w:ascii="Symbol" w:hAnsi="Symbol" w:hint="default"/>
      </w:rPr>
    </w:lvl>
    <w:lvl w:ilvl="4" w:tplc="68B44AFA" w:tentative="1">
      <w:start w:val="1"/>
      <w:numFmt w:val="bullet"/>
      <w:lvlText w:val="o"/>
      <w:lvlJc w:val="left"/>
      <w:pPr>
        <w:ind w:left="3600" w:hanging="360"/>
      </w:pPr>
      <w:rPr>
        <w:rFonts w:ascii="Courier New" w:hAnsi="Courier New" w:cs="Courier New" w:hint="default"/>
      </w:rPr>
    </w:lvl>
    <w:lvl w:ilvl="5" w:tplc="C2E207A4" w:tentative="1">
      <w:start w:val="1"/>
      <w:numFmt w:val="bullet"/>
      <w:lvlText w:val=""/>
      <w:lvlJc w:val="left"/>
      <w:pPr>
        <w:ind w:left="4320" w:hanging="360"/>
      </w:pPr>
      <w:rPr>
        <w:rFonts w:ascii="Wingdings" w:hAnsi="Wingdings" w:hint="default"/>
      </w:rPr>
    </w:lvl>
    <w:lvl w:ilvl="6" w:tplc="7DD0FFB2" w:tentative="1">
      <w:start w:val="1"/>
      <w:numFmt w:val="bullet"/>
      <w:lvlText w:val=""/>
      <w:lvlJc w:val="left"/>
      <w:pPr>
        <w:ind w:left="5040" w:hanging="360"/>
      </w:pPr>
      <w:rPr>
        <w:rFonts w:ascii="Symbol" w:hAnsi="Symbol" w:hint="default"/>
      </w:rPr>
    </w:lvl>
    <w:lvl w:ilvl="7" w:tplc="D6A8899C" w:tentative="1">
      <w:start w:val="1"/>
      <w:numFmt w:val="bullet"/>
      <w:lvlText w:val="o"/>
      <w:lvlJc w:val="left"/>
      <w:pPr>
        <w:ind w:left="5760" w:hanging="360"/>
      </w:pPr>
      <w:rPr>
        <w:rFonts w:ascii="Courier New" w:hAnsi="Courier New" w:cs="Courier New" w:hint="default"/>
      </w:rPr>
    </w:lvl>
    <w:lvl w:ilvl="8" w:tplc="ACE2F42A" w:tentative="1">
      <w:start w:val="1"/>
      <w:numFmt w:val="bullet"/>
      <w:lvlText w:val=""/>
      <w:lvlJc w:val="left"/>
      <w:pPr>
        <w:ind w:left="6480" w:hanging="360"/>
      </w:pPr>
      <w:rPr>
        <w:rFonts w:ascii="Wingdings" w:hAnsi="Wingdings" w:hint="default"/>
      </w:rPr>
    </w:lvl>
  </w:abstractNum>
  <w:abstractNum w:abstractNumId="19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A930C38"/>
    <w:multiLevelType w:val="multilevel"/>
    <w:tmpl w:val="AA62054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6">
    <w:nsid w:val="5ABC27C4"/>
    <w:multiLevelType w:val="hybridMultilevel"/>
    <w:tmpl w:val="831662F2"/>
    <w:lvl w:ilvl="0" w:tplc="B39AB7B6">
      <w:start w:val="1"/>
      <w:numFmt w:val="bullet"/>
      <w:lvlText w:val=""/>
      <w:lvlJc w:val="left"/>
      <w:pPr>
        <w:ind w:left="1384" w:hanging="360"/>
      </w:pPr>
      <w:rPr>
        <w:rFonts w:ascii="Symbol" w:hAnsi="Symbol" w:hint="default"/>
      </w:rPr>
    </w:lvl>
    <w:lvl w:ilvl="1" w:tplc="5C14DDEE" w:tentative="1">
      <w:start w:val="1"/>
      <w:numFmt w:val="bullet"/>
      <w:lvlText w:val="o"/>
      <w:lvlJc w:val="left"/>
      <w:pPr>
        <w:ind w:left="1440" w:hanging="360"/>
      </w:pPr>
      <w:rPr>
        <w:rFonts w:ascii="Courier New" w:hAnsi="Courier New" w:cs="Courier New" w:hint="default"/>
      </w:rPr>
    </w:lvl>
    <w:lvl w:ilvl="2" w:tplc="78421F8A" w:tentative="1">
      <w:start w:val="1"/>
      <w:numFmt w:val="bullet"/>
      <w:lvlText w:val=""/>
      <w:lvlJc w:val="left"/>
      <w:pPr>
        <w:ind w:left="2160" w:hanging="360"/>
      </w:pPr>
      <w:rPr>
        <w:rFonts w:ascii="Wingdings" w:hAnsi="Wingdings" w:hint="default"/>
      </w:rPr>
    </w:lvl>
    <w:lvl w:ilvl="3" w:tplc="402EB198" w:tentative="1">
      <w:start w:val="1"/>
      <w:numFmt w:val="bullet"/>
      <w:lvlText w:val=""/>
      <w:lvlJc w:val="left"/>
      <w:pPr>
        <w:ind w:left="2880" w:hanging="360"/>
      </w:pPr>
      <w:rPr>
        <w:rFonts w:ascii="Symbol" w:hAnsi="Symbol" w:hint="default"/>
      </w:rPr>
    </w:lvl>
    <w:lvl w:ilvl="4" w:tplc="A50AF0D8" w:tentative="1">
      <w:start w:val="1"/>
      <w:numFmt w:val="bullet"/>
      <w:lvlText w:val="o"/>
      <w:lvlJc w:val="left"/>
      <w:pPr>
        <w:ind w:left="3600" w:hanging="360"/>
      </w:pPr>
      <w:rPr>
        <w:rFonts w:ascii="Courier New" w:hAnsi="Courier New" w:cs="Courier New" w:hint="default"/>
      </w:rPr>
    </w:lvl>
    <w:lvl w:ilvl="5" w:tplc="16202510" w:tentative="1">
      <w:start w:val="1"/>
      <w:numFmt w:val="bullet"/>
      <w:lvlText w:val=""/>
      <w:lvlJc w:val="left"/>
      <w:pPr>
        <w:ind w:left="4320" w:hanging="360"/>
      </w:pPr>
      <w:rPr>
        <w:rFonts w:ascii="Wingdings" w:hAnsi="Wingdings" w:hint="default"/>
      </w:rPr>
    </w:lvl>
    <w:lvl w:ilvl="6" w:tplc="1ED2C86E" w:tentative="1">
      <w:start w:val="1"/>
      <w:numFmt w:val="bullet"/>
      <w:lvlText w:val=""/>
      <w:lvlJc w:val="left"/>
      <w:pPr>
        <w:ind w:left="5040" w:hanging="360"/>
      </w:pPr>
      <w:rPr>
        <w:rFonts w:ascii="Symbol" w:hAnsi="Symbol" w:hint="default"/>
      </w:rPr>
    </w:lvl>
    <w:lvl w:ilvl="7" w:tplc="AD5C55E4" w:tentative="1">
      <w:start w:val="1"/>
      <w:numFmt w:val="bullet"/>
      <w:lvlText w:val="o"/>
      <w:lvlJc w:val="left"/>
      <w:pPr>
        <w:ind w:left="5760" w:hanging="360"/>
      </w:pPr>
      <w:rPr>
        <w:rFonts w:ascii="Courier New" w:hAnsi="Courier New" w:cs="Courier New" w:hint="default"/>
      </w:rPr>
    </w:lvl>
    <w:lvl w:ilvl="8" w:tplc="7062E406" w:tentative="1">
      <w:start w:val="1"/>
      <w:numFmt w:val="bullet"/>
      <w:lvlText w:val=""/>
      <w:lvlJc w:val="left"/>
      <w:pPr>
        <w:ind w:left="6480" w:hanging="360"/>
      </w:pPr>
      <w:rPr>
        <w:rFonts w:ascii="Wingdings" w:hAnsi="Wingdings" w:hint="default"/>
      </w:rPr>
    </w:lvl>
  </w:abstractNum>
  <w:abstractNum w:abstractNumId="197">
    <w:nsid w:val="5B436CB6"/>
    <w:multiLevelType w:val="hybridMultilevel"/>
    <w:tmpl w:val="7C7C184E"/>
    <w:lvl w:ilvl="0" w:tplc="04090001">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8">
    <w:nsid w:val="5B4957AF"/>
    <w:multiLevelType w:val="hybridMultilevel"/>
    <w:tmpl w:val="20606EC2"/>
    <w:lvl w:ilvl="0" w:tplc="663ECDC0">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9">
    <w:nsid w:val="5BD53C3C"/>
    <w:multiLevelType w:val="hybridMultilevel"/>
    <w:tmpl w:val="F2CC30D8"/>
    <w:lvl w:ilvl="0" w:tplc="0419000F">
      <w:start w:val="1"/>
      <w:numFmt w:val="bullet"/>
      <w:lvlText w:val=""/>
      <w:lvlJc w:val="left"/>
      <w:pPr>
        <w:ind w:left="829" w:hanging="360"/>
      </w:pPr>
      <w:rPr>
        <w:rFonts w:ascii="Symbol" w:hAnsi="Symbol" w:hint="default"/>
      </w:rPr>
    </w:lvl>
    <w:lvl w:ilvl="1" w:tplc="04190019" w:tentative="1">
      <w:start w:val="1"/>
      <w:numFmt w:val="bullet"/>
      <w:lvlText w:val="o"/>
      <w:lvlJc w:val="left"/>
      <w:pPr>
        <w:ind w:left="1549" w:hanging="360"/>
      </w:pPr>
      <w:rPr>
        <w:rFonts w:ascii="Courier New" w:hAnsi="Courier New" w:cs="Courier New" w:hint="default"/>
      </w:rPr>
    </w:lvl>
    <w:lvl w:ilvl="2" w:tplc="0419001B" w:tentative="1">
      <w:start w:val="1"/>
      <w:numFmt w:val="bullet"/>
      <w:lvlText w:val=""/>
      <w:lvlJc w:val="left"/>
      <w:pPr>
        <w:ind w:left="2269" w:hanging="360"/>
      </w:pPr>
      <w:rPr>
        <w:rFonts w:ascii="Wingdings" w:hAnsi="Wingdings" w:hint="default"/>
      </w:rPr>
    </w:lvl>
    <w:lvl w:ilvl="3" w:tplc="0419000F" w:tentative="1">
      <w:start w:val="1"/>
      <w:numFmt w:val="bullet"/>
      <w:lvlText w:val=""/>
      <w:lvlJc w:val="left"/>
      <w:pPr>
        <w:ind w:left="2989" w:hanging="360"/>
      </w:pPr>
      <w:rPr>
        <w:rFonts w:ascii="Symbol" w:hAnsi="Symbol" w:hint="default"/>
      </w:rPr>
    </w:lvl>
    <w:lvl w:ilvl="4" w:tplc="04190019" w:tentative="1">
      <w:start w:val="1"/>
      <w:numFmt w:val="bullet"/>
      <w:lvlText w:val="o"/>
      <w:lvlJc w:val="left"/>
      <w:pPr>
        <w:ind w:left="3709" w:hanging="360"/>
      </w:pPr>
      <w:rPr>
        <w:rFonts w:ascii="Courier New" w:hAnsi="Courier New" w:cs="Courier New" w:hint="default"/>
      </w:rPr>
    </w:lvl>
    <w:lvl w:ilvl="5" w:tplc="0419001B" w:tentative="1">
      <w:start w:val="1"/>
      <w:numFmt w:val="bullet"/>
      <w:lvlText w:val=""/>
      <w:lvlJc w:val="left"/>
      <w:pPr>
        <w:ind w:left="4429" w:hanging="360"/>
      </w:pPr>
      <w:rPr>
        <w:rFonts w:ascii="Wingdings" w:hAnsi="Wingdings" w:hint="default"/>
      </w:rPr>
    </w:lvl>
    <w:lvl w:ilvl="6" w:tplc="0419000F" w:tentative="1">
      <w:start w:val="1"/>
      <w:numFmt w:val="bullet"/>
      <w:lvlText w:val=""/>
      <w:lvlJc w:val="left"/>
      <w:pPr>
        <w:ind w:left="5149" w:hanging="360"/>
      </w:pPr>
      <w:rPr>
        <w:rFonts w:ascii="Symbol" w:hAnsi="Symbol" w:hint="default"/>
      </w:rPr>
    </w:lvl>
    <w:lvl w:ilvl="7" w:tplc="04190019" w:tentative="1">
      <w:start w:val="1"/>
      <w:numFmt w:val="bullet"/>
      <w:lvlText w:val="o"/>
      <w:lvlJc w:val="left"/>
      <w:pPr>
        <w:ind w:left="5869" w:hanging="360"/>
      </w:pPr>
      <w:rPr>
        <w:rFonts w:ascii="Courier New" w:hAnsi="Courier New" w:cs="Courier New" w:hint="default"/>
      </w:rPr>
    </w:lvl>
    <w:lvl w:ilvl="8" w:tplc="0419001B" w:tentative="1">
      <w:start w:val="1"/>
      <w:numFmt w:val="bullet"/>
      <w:lvlText w:val=""/>
      <w:lvlJc w:val="left"/>
      <w:pPr>
        <w:ind w:left="6589" w:hanging="360"/>
      </w:pPr>
      <w:rPr>
        <w:rFonts w:ascii="Wingdings" w:hAnsi="Wingdings" w:hint="default"/>
      </w:rPr>
    </w:lvl>
  </w:abstractNum>
  <w:abstractNum w:abstractNumId="200">
    <w:nsid w:val="5CE059C2"/>
    <w:multiLevelType w:val="hybridMultilevel"/>
    <w:tmpl w:val="8632A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721C70"/>
    <w:multiLevelType w:val="hybridMultilevel"/>
    <w:tmpl w:val="631A72DC"/>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04">
    <w:nsid w:val="5E6506FC"/>
    <w:multiLevelType w:val="hybridMultilevel"/>
    <w:tmpl w:val="584CF2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5E6E6C48"/>
    <w:multiLevelType w:val="hybridMultilevel"/>
    <w:tmpl w:val="A446C144"/>
    <w:lvl w:ilvl="0" w:tplc="04190001">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11938C6"/>
    <w:multiLevelType w:val="hybridMultilevel"/>
    <w:tmpl w:val="865E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4AF6A65"/>
    <w:multiLevelType w:val="hybridMultilevel"/>
    <w:tmpl w:val="7916B926"/>
    <w:lvl w:ilvl="0" w:tplc="13585C78">
      <w:start w:val="1"/>
      <w:numFmt w:val="bullet"/>
      <w:lvlText w:val=""/>
      <w:lvlJc w:val="left"/>
      <w:pPr>
        <w:ind w:left="720" w:hanging="360"/>
      </w:pPr>
      <w:rPr>
        <w:rFonts w:ascii="Symbol" w:hAnsi="Symbol" w:hint="default"/>
      </w:rPr>
    </w:lvl>
    <w:lvl w:ilvl="1" w:tplc="FB18504A">
      <w:start w:val="1"/>
      <w:numFmt w:val="bullet"/>
      <w:lvlText w:val="o"/>
      <w:lvlJc w:val="left"/>
      <w:pPr>
        <w:ind w:left="1440" w:hanging="360"/>
      </w:pPr>
      <w:rPr>
        <w:rFonts w:ascii="Courier New" w:hAnsi="Courier New" w:cs="Courier New" w:hint="default"/>
      </w:rPr>
    </w:lvl>
    <w:lvl w:ilvl="2" w:tplc="8BACD81E" w:tentative="1">
      <w:start w:val="1"/>
      <w:numFmt w:val="bullet"/>
      <w:lvlText w:val=""/>
      <w:lvlJc w:val="left"/>
      <w:pPr>
        <w:ind w:left="2160" w:hanging="360"/>
      </w:pPr>
      <w:rPr>
        <w:rFonts w:ascii="Wingdings" w:hAnsi="Wingdings" w:hint="default"/>
      </w:rPr>
    </w:lvl>
    <w:lvl w:ilvl="3" w:tplc="B1F6C4D4" w:tentative="1">
      <w:start w:val="1"/>
      <w:numFmt w:val="bullet"/>
      <w:lvlText w:val=""/>
      <w:lvlJc w:val="left"/>
      <w:pPr>
        <w:ind w:left="2880" w:hanging="360"/>
      </w:pPr>
      <w:rPr>
        <w:rFonts w:ascii="Symbol" w:hAnsi="Symbol" w:hint="default"/>
      </w:rPr>
    </w:lvl>
    <w:lvl w:ilvl="4" w:tplc="86A884CC" w:tentative="1">
      <w:start w:val="1"/>
      <w:numFmt w:val="bullet"/>
      <w:lvlText w:val="o"/>
      <w:lvlJc w:val="left"/>
      <w:pPr>
        <w:ind w:left="3600" w:hanging="360"/>
      </w:pPr>
      <w:rPr>
        <w:rFonts w:ascii="Courier New" w:hAnsi="Courier New" w:cs="Courier New" w:hint="default"/>
      </w:rPr>
    </w:lvl>
    <w:lvl w:ilvl="5" w:tplc="FE0E09DE" w:tentative="1">
      <w:start w:val="1"/>
      <w:numFmt w:val="bullet"/>
      <w:lvlText w:val=""/>
      <w:lvlJc w:val="left"/>
      <w:pPr>
        <w:ind w:left="4320" w:hanging="360"/>
      </w:pPr>
      <w:rPr>
        <w:rFonts w:ascii="Wingdings" w:hAnsi="Wingdings" w:hint="default"/>
      </w:rPr>
    </w:lvl>
    <w:lvl w:ilvl="6" w:tplc="F37EBBA0" w:tentative="1">
      <w:start w:val="1"/>
      <w:numFmt w:val="bullet"/>
      <w:lvlText w:val=""/>
      <w:lvlJc w:val="left"/>
      <w:pPr>
        <w:ind w:left="5040" w:hanging="360"/>
      </w:pPr>
      <w:rPr>
        <w:rFonts w:ascii="Symbol" w:hAnsi="Symbol" w:hint="default"/>
      </w:rPr>
    </w:lvl>
    <w:lvl w:ilvl="7" w:tplc="7FD6BB4A" w:tentative="1">
      <w:start w:val="1"/>
      <w:numFmt w:val="bullet"/>
      <w:lvlText w:val="o"/>
      <w:lvlJc w:val="left"/>
      <w:pPr>
        <w:ind w:left="5760" w:hanging="360"/>
      </w:pPr>
      <w:rPr>
        <w:rFonts w:ascii="Courier New" w:hAnsi="Courier New" w:cs="Courier New" w:hint="default"/>
      </w:rPr>
    </w:lvl>
    <w:lvl w:ilvl="8" w:tplc="BA2E127A" w:tentative="1">
      <w:start w:val="1"/>
      <w:numFmt w:val="bullet"/>
      <w:lvlText w:val=""/>
      <w:lvlJc w:val="left"/>
      <w:pPr>
        <w:ind w:left="6480" w:hanging="360"/>
      </w:pPr>
      <w:rPr>
        <w:rFonts w:ascii="Wingdings" w:hAnsi="Wingdings" w:hint="default"/>
      </w:rPr>
    </w:lvl>
  </w:abstractNum>
  <w:abstractNum w:abstractNumId="21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2">
    <w:nsid w:val="667F67F8"/>
    <w:multiLevelType w:val="hybridMultilevel"/>
    <w:tmpl w:val="EA94C730"/>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23">
    <w:nsid w:val="6717386C"/>
    <w:multiLevelType w:val="hybridMultilevel"/>
    <w:tmpl w:val="D79E8392"/>
    <w:lvl w:ilvl="0" w:tplc="0419000F">
      <w:start w:val="1"/>
      <w:numFmt w:val="bullet"/>
      <w:lvlText w:val=""/>
      <w:lvlJc w:val="left"/>
      <w:pPr>
        <w:ind w:left="1429" w:hanging="360"/>
      </w:pPr>
      <w:rPr>
        <w:rFonts w:ascii="Symbol" w:hAnsi="Symbol" w:hint="default"/>
        <w:color w:val="auto"/>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89270EA"/>
    <w:multiLevelType w:val="hybridMultilevel"/>
    <w:tmpl w:val="0F7EC836"/>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26">
    <w:nsid w:val="6956549E"/>
    <w:multiLevelType w:val="hybridMultilevel"/>
    <w:tmpl w:val="13ACE9F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7">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69CF0623"/>
    <w:multiLevelType w:val="hybridMultilevel"/>
    <w:tmpl w:val="88C68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9">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0">
    <w:nsid w:val="6A1618D2"/>
    <w:multiLevelType w:val="hybridMultilevel"/>
    <w:tmpl w:val="B9B2985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B5D22CE"/>
    <w:multiLevelType w:val="hybridMultilevel"/>
    <w:tmpl w:val="CE0E9EE0"/>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B7655D6"/>
    <w:multiLevelType w:val="hybridMultilevel"/>
    <w:tmpl w:val="38BC1638"/>
    <w:lvl w:ilvl="0" w:tplc="DD72FA5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3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CD5055E"/>
    <w:multiLevelType w:val="hybridMultilevel"/>
    <w:tmpl w:val="A614F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CE84A5E"/>
    <w:multiLevelType w:val="hybridMultilevel"/>
    <w:tmpl w:val="937A4198"/>
    <w:lvl w:ilvl="0" w:tplc="8E221C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9">
    <w:nsid w:val="6D006E2B"/>
    <w:multiLevelType w:val="hybridMultilevel"/>
    <w:tmpl w:val="68BA0F1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240">
    <w:nsid w:val="6D2A2B49"/>
    <w:multiLevelType w:val="hybridMultilevel"/>
    <w:tmpl w:val="522010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1">
    <w:nsid w:val="6D77494F"/>
    <w:multiLevelType w:val="hybridMultilevel"/>
    <w:tmpl w:val="8C96BE0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13010B7"/>
    <w:multiLevelType w:val="hybridMultilevel"/>
    <w:tmpl w:val="CF8CC4A8"/>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1C7392B"/>
    <w:multiLevelType w:val="hybridMultilevel"/>
    <w:tmpl w:val="DDE2E4DC"/>
    <w:lvl w:ilvl="0" w:tplc="5E5689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1D07FE6"/>
    <w:multiLevelType w:val="hybridMultilevel"/>
    <w:tmpl w:val="BAEC6EB4"/>
    <w:lvl w:ilvl="0" w:tplc="DD72F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25D2093"/>
    <w:multiLevelType w:val="hybridMultilevel"/>
    <w:tmpl w:val="DD6C1D88"/>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48">
    <w:nsid w:val="727A7AEC"/>
    <w:multiLevelType w:val="hybridMultilevel"/>
    <w:tmpl w:val="090A2F3A"/>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57725A1"/>
    <w:multiLevelType w:val="hybridMultilevel"/>
    <w:tmpl w:val="7B60708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52">
    <w:nsid w:val="75E34682"/>
    <w:multiLevelType w:val="hybridMultilevel"/>
    <w:tmpl w:val="EE0CE6E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ADA5168"/>
    <w:multiLevelType w:val="hybridMultilevel"/>
    <w:tmpl w:val="A3ECFCEE"/>
    <w:lvl w:ilvl="0" w:tplc="F97E0B8A">
      <w:start w:val="1"/>
      <w:numFmt w:val="bullet"/>
      <w:lvlText w:val=""/>
      <w:lvlJc w:val="left"/>
      <w:pPr>
        <w:ind w:left="720" w:hanging="360"/>
      </w:pPr>
      <w:rPr>
        <w:rFonts w:ascii="Symbol" w:hAnsi="Symbol" w:hint="default"/>
      </w:rPr>
    </w:lvl>
    <w:lvl w:ilvl="1" w:tplc="25C690BA" w:tentative="1">
      <w:start w:val="1"/>
      <w:numFmt w:val="bullet"/>
      <w:lvlText w:val="o"/>
      <w:lvlJc w:val="left"/>
      <w:pPr>
        <w:ind w:left="1440" w:hanging="360"/>
      </w:pPr>
      <w:rPr>
        <w:rFonts w:ascii="Courier New" w:hAnsi="Courier New" w:cs="Courier New" w:hint="default"/>
      </w:rPr>
    </w:lvl>
    <w:lvl w:ilvl="2" w:tplc="994A1336" w:tentative="1">
      <w:start w:val="1"/>
      <w:numFmt w:val="bullet"/>
      <w:lvlText w:val=""/>
      <w:lvlJc w:val="left"/>
      <w:pPr>
        <w:ind w:left="2160" w:hanging="360"/>
      </w:pPr>
      <w:rPr>
        <w:rFonts w:ascii="Wingdings" w:hAnsi="Wingdings" w:hint="default"/>
      </w:rPr>
    </w:lvl>
    <w:lvl w:ilvl="3" w:tplc="4FE8DDB0" w:tentative="1">
      <w:start w:val="1"/>
      <w:numFmt w:val="bullet"/>
      <w:lvlText w:val=""/>
      <w:lvlJc w:val="left"/>
      <w:pPr>
        <w:ind w:left="2880" w:hanging="360"/>
      </w:pPr>
      <w:rPr>
        <w:rFonts w:ascii="Symbol" w:hAnsi="Symbol" w:hint="default"/>
      </w:rPr>
    </w:lvl>
    <w:lvl w:ilvl="4" w:tplc="43BA8AE0" w:tentative="1">
      <w:start w:val="1"/>
      <w:numFmt w:val="bullet"/>
      <w:lvlText w:val="o"/>
      <w:lvlJc w:val="left"/>
      <w:pPr>
        <w:ind w:left="3600" w:hanging="360"/>
      </w:pPr>
      <w:rPr>
        <w:rFonts w:ascii="Courier New" w:hAnsi="Courier New" w:cs="Courier New" w:hint="default"/>
      </w:rPr>
    </w:lvl>
    <w:lvl w:ilvl="5" w:tplc="4DAA01F0" w:tentative="1">
      <w:start w:val="1"/>
      <w:numFmt w:val="bullet"/>
      <w:lvlText w:val=""/>
      <w:lvlJc w:val="left"/>
      <w:pPr>
        <w:ind w:left="4320" w:hanging="360"/>
      </w:pPr>
      <w:rPr>
        <w:rFonts w:ascii="Wingdings" w:hAnsi="Wingdings" w:hint="default"/>
      </w:rPr>
    </w:lvl>
    <w:lvl w:ilvl="6" w:tplc="B6044072" w:tentative="1">
      <w:start w:val="1"/>
      <w:numFmt w:val="bullet"/>
      <w:lvlText w:val=""/>
      <w:lvlJc w:val="left"/>
      <w:pPr>
        <w:ind w:left="5040" w:hanging="360"/>
      </w:pPr>
      <w:rPr>
        <w:rFonts w:ascii="Symbol" w:hAnsi="Symbol" w:hint="default"/>
      </w:rPr>
    </w:lvl>
    <w:lvl w:ilvl="7" w:tplc="E9AAD986" w:tentative="1">
      <w:start w:val="1"/>
      <w:numFmt w:val="bullet"/>
      <w:lvlText w:val="o"/>
      <w:lvlJc w:val="left"/>
      <w:pPr>
        <w:ind w:left="5760" w:hanging="360"/>
      </w:pPr>
      <w:rPr>
        <w:rFonts w:ascii="Courier New" w:hAnsi="Courier New" w:cs="Courier New" w:hint="default"/>
      </w:rPr>
    </w:lvl>
    <w:lvl w:ilvl="8" w:tplc="78B05CFC" w:tentative="1">
      <w:start w:val="1"/>
      <w:numFmt w:val="bullet"/>
      <w:lvlText w:val=""/>
      <w:lvlJc w:val="left"/>
      <w:pPr>
        <w:ind w:left="6480" w:hanging="360"/>
      </w:pPr>
      <w:rPr>
        <w:rFonts w:ascii="Wingdings" w:hAnsi="Wingdings" w:hint="default"/>
      </w:rPr>
    </w:lvl>
  </w:abstractNum>
  <w:abstractNum w:abstractNumId="26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8"/>
  </w:num>
  <w:num w:numId="2">
    <w:abstractNumId w:val="137"/>
  </w:num>
  <w:num w:numId="3">
    <w:abstractNumId w:val="93"/>
  </w:num>
  <w:num w:numId="4">
    <w:abstractNumId w:val="188"/>
  </w:num>
  <w:num w:numId="5">
    <w:abstractNumId w:val="96"/>
  </w:num>
  <w:num w:numId="6">
    <w:abstractNumId w:val="104"/>
  </w:num>
  <w:num w:numId="7">
    <w:abstractNumId w:val="260"/>
  </w:num>
  <w:num w:numId="8">
    <w:abstractNumId w:val="258"/>
  </w:num>
  <w:num w:numId="9">
    <w:abstractNumId w:val="127"/>
  </w:num>
  <w:num w:numId="10">
    <w:abstractNumId w:val="217"/>
  </w:num>
  <w:num w:numId="11">
    <w:abstractNumId w:val="179"/>
  </w:num>
  <w:num w:numId="12">
    <w:abstractNumId w:val="92"/>
  </w:num>
  <w:num w:numId="13">
    <w:abstractNumId w:val="115"/>
  </w:num>
  <w:num w:numId="14">
    <w:abstractNumId w:val="121"/>
  </w:num>
  <w:num w:numId="15">
    <w:abstractNumId w:val="105"/>
  </w:num>
  <w:num w:numId="16">
    <w:abstractNumId w:val="243"/>
  </w:num>
  <w:num w:numId="17">
    <w:abstractNumId w:val="155"/>
  </w:num>
  <w:num w:numId="18">
    <w:abstractNumId w:val="263"/>
  </w:num>
  <w:num w:numId="19">
    <w:abstractNumId w:val="167"/>
  </w:num>
  <w:num w:numId="20">
    <w:abstractNumId w:val="103"/>
  </w:num>
  <w:num w:numId="21">
    <w:abstractNumId w:val="253"/>
  </w:num>
  <w:num w:numId="22">
    <w:abstractNumId w:val="102"/>
  </w:num>
  <w:num w:numId="23">
    <w:abstractNumId w:val="201"/>
  </w:num>
  <w:num w:numId="24">
    <w:abstractNumId w:val="118"/>
  </w:num>
  <w:num w:numId="25">
    <w:abstractNumId w:val="191"/>
  </w:num>
  <w:num w:numId="26">
    <w:abstractNumId w:val="124"/>
  </w:num>
  <w:num w:numId="27">
    <w:abstractNumId w:val="216"/>
  </w:num>
  <w:num w:numId="28">
    <w:abstractNumId w:val="221"/>
  </w:num>
  <w:num w:numId="29">
    <w:abstractNumId w:val="219"/>
  </w:num>
  <w:num w:numId="30">
    <w:abstractNumId w:val="186"/>
  </w:num>
  <w:num w:numId="31">
    <w:abstractNumId w:val="172"/>
  </w:num>
  <w:num w:numId="32">
    <w:abstractNumId w:val="207"/>
  </w:num>
  <w:num w:numId="33">
    <w:abstractNumId w:val="231"/>
  </w:num>
  <w:num w:numId="34">
    <w:abstractNumId w:val="85"/>
  </w:num>
  <w:num w:numId="35">
    <w:abstractNumId w:val="125"/>
  </w:num>
  <w:num w:numId="36">
    <w:abstractNumId w:val="168"/>
  </w:num>
  <w:num w:numId="37">
    <w:abstractNumId w:val="110"/>
  </w:num>
  <w:num w:numId="38">
    <w:abstractNumId w:val="146"/>
  </w:num>
  <w:num w:numId="39">
    <w:abstractNumId w:val="113"/>
  </w:num>
  <w:num w:numId="40">
    <w:abstractNumId w:val="129"/>
  </w:num>
  <w:num w:numId="41">
    <w:abstractNumId w:val="193"/>
  </w:num>
  <w:num w:numId="42">
    <w:abstractNumId w:val="109"/>
  </w:num>
  <w:num w:numId="43">
    <w:abstractNumId w:val="139"/>
  </w:num>
  <w:num w:numId="44">
    <w:abstractNumId w:val="262"/>
  </w:num>
  <w:num w:numId="45">
    <w:abstractNumId w:val="157"/>
  </w:num>
  <w:num w:numId="46">
    <w:abstractNumId w:val="232"/>
  </w:num>
  <w:num w:numId="47">
    <w:abstractNumId w:val="135"/>
  </w:num>
  <w:num w:numId="48">
    <w:abstractNumId w:val="214"/>
  </w:num>
  <w:num w:numId="49">
    <w:abstractNumId w:val="177"/>
  </w:num>
  <w:num w:numId="50">
    <w:abstractNumId w:val="252"/>
  </w:num>
  <w:num w:numId="51">
    <w:abstractNumId w:val="89"/>
  </w:num>
  <w:num w:numId="52">
    <w:abstractNumId w:val="233"/>
  </w:num>
  <w:num w:numId="53">
    <w:abstractNumId w:val="255"/>
  </w:num>
  <w:num w:numId="54">
    <w:abstractNumId w:val="208"/>
  </w:num>
  <w:num w:numId="55">
    <w:abstractNumId w:val="160"/>
  </w:num>
  <w:num w:numId="56">
    <w:abstractNumId w:val="94"/>
  </w:num>
  <w:num w:numId="57">
    <w:abstractNumId w:val="95"/>
  </w:num>
  <w:num w:numId="58">
    <w:abstractNumId w:val="256"/>
  </w:num>
  <w:num w:numId="59">
    <w:abstractNumId w:val="261"/>
  </w:num>
  <w:num w:numId="60">
    <w:abstractNumId w:val="180"/>
  </w:num>
  <w:num w:numId="61">
    <w:abstractNumId w:val="83"/>
  </w:num>
  <w:num w:numId="62">
    <w:abstractNumId w:val="195"/>
  </w:num>
  <w:num w:numId="63">
    <w:abstractNumId w:val="189"/>
  </w:num>
  <w:num w:numId="64">
    <w:abstractNumId w:val="128"/>
  </w:num>
  <w:num w:numId="65">
    <w:abstractNumId w:val="236"/>
  </w:num>
  <w:num w:numId="66">
    <w:abstractNumId w:val="229"/>
  </w:num>
  <w:num w:numId="67">
    <w:abstractNumId w:val="151"/>
  </w:num>
  <w:num w:numId="68">
    <w:abstractNumId w:val="176"/>
  </w:num>
  <w:num w:numId="69">
    <w:abstractNumId w:val="215"/>
  </w:num>
  <w:num w:numId="70">
    <w:abstractNumId w:val="138"/>
  </w:num>
  <w:num w:numId="71">
    <w:abstractNumId w:val="259"/>
  </w:num>
  <w:num w:numId="72">
    <w:abstractNumId w:val="250"/>
  </w:num>
  <w:num w:numId="73">
    <w:abstractNumId w:val="226"/>
  </w:num>
  <w:num w:numId="74">
    <w:abstractNumId w:val="86"/>
  </w:num>
  <w:num w:numId="75">
    <w:abstractNumId w:val="144"/>
  </w:num>
  <w:num w:numId="76">
    <w:abstractNumId w:val="162"/>
  </w:num>
  <w:num w:numId="77">
    <w:abstractNumId w:val="101"/>
  </w:num>
  <w:num w:numId="78">
    <w:abstractNumId w:val="174"/>
  </w:num>
  <w:num w:numId="79">
    <w:abstractNumId w:val="202"/>
  </w:num>
  <w:num w:numId="80">
    <w:abstractNumId w:val="108"/>
  </w:num>
  <w:num w:numId="81">
    <w:abstractNumId w:val="117"/>
  </w:num>
  <w:num w:numId="82">
    <w:abstractNumId w:val="156"/>
  </w:num>
  <w:num w:numId="83">
    <w:abstractNumId w:val="166"/>
  </w:num>
  <w:num w:numId="84">
    <w:abstractNumId w:val="87"/>
  </w:num>
  <w:num w:numId="85">
    <w:abstractNumId w:val="97"/>
  </w:num>
  <w:num w:numId="86">
    <w:abstractNumId w:val="249"/>
  </w:num>
  <w:num w:numId="87">
    <w:abstractNumId w:val="246"/>
  </w:num>
  <w:num w:numId="88">
    <w:abstractNumId w:val="206"/>
  </w:num>
  <w:num w:numId="89">
    <w:abstractNumId w:val="170"/>
  </w:num>
  <w:num w:numId="90">
    <w:abstractNumId w:val="145"/>
  </w:num>
  <w:num w:numId="91">
    <w:abstractNumId w:val="184"/>
  </w:num>
  <w:num w:numId="92">
    <w:abstractNumId w:val="120"/>
  </w:num>
  <w:num w:numId="93">
    <w:abstractNumId w:val="154"/>
  </w:num>
  <w:num w:numId="94">
    <w:abstractNumId w:val="197"/>
  </w:num>
  <w:num w:numId="95">
    <w:abstractNumId w:val="126"/>
  </w:num>
  <w:num w:numId="96">
    <w:abstractNumId w:val="122"/>
  </w:num>
  <w:num w:numId="97">
    <w:abstractNumId w:val="171"/>
  </w:num>
  <w:num w:numId="98">
    <w:abstractNumId w:val="132"/>
  </w:num>
  <w:num w:numId="99">
    <w:abstractNumId w:val="190"/>
  </w:num>
  <w:num w:numId="100">
    <w:abstractNumId w:val="141"/>
  </w:num>
  <w:num w:numId="101">
    <w:abstractNumId w:val="163"/>
  </w:num>
  <w:num w:numId="102">
    <w:abstractNumId w:val="165"/>
  </w:num>
  <w:num w:numId="103">
    <w:abstractNumId w:val="100"/>
  </w:num>
  <w:num w:numId="104">
    <w:abstractNumId w:val="158"/>
  </w:num>
  <w:num w:numId="105">
    <w:abstractNumId w:val="199"/>
  </w:num>
  <w:num w:numId="106">
    <w:abstractNumId w:val="149"/>
  </w:num>
  <w:num w:numId="107">
    <w:abstractNumId w:val="136"/>
  </w:num>
  <w:num w:numId="108">
    <w:abstractNumId w:val="131"/>
  </w:num>
  <w:num w:numId="109">
    <w:abstractNumId w:val="159"/>
  </w:num>
  <w:num w:numId="110">
    <w:abstractNumId w:val="187"/>
  </w:num>
  <w:num w:numId="111">
    <w:abstractNumId w:val="218"/>
  </w:num>
  <w:num w:numId="112">
    <w:abstractNumId w:val="209"/>
  </w:num>
  <w:num w:numId="113">
    <w:abstractNumId w:val="175"/>
  </w:num>
  <w:num w:numId="114">
    <w:abstractNumId w:val="134"/>
  </w:num>
  <w:num w:numId="115">
    <w:abstractNumId w:val="119"/>
  </w:num>
  <w:num w:numId="116">
    <w:abstractNumId w:val="210"/>
  </w:num>
  <w:num w:numId="117">
    <w:abstractNumId w:val="123"/>
  </w:num>
  <w:num w:numId="118">
    <w:abstractNumId w:val="152"/>
  </w:num>
  <w:num w:numId="119">
    <w:abstractNumId w:val="181"/>
  </w:num>
  <w:num w:numId="120">
    <w:abstractNumId w:val="212"/>
  </w:num>
  <w:num w:numId="121">
    <w:abstractNumId w:val="133"/>
  </w:num>
  <w:num w:numId="122">
    <w:abstractNumId w:val="228"/>
  </w:num>
  <w:num w:numId="123">
    <w:abstractNumId w:val="240"/>
  </w:num>
  <w:num w:numId="124">
    <w:abstractNumId w:val="211"/>
  </w:num>
  <w:num w:numId="125">
    <w:abstractNumId w:val="161"/>
  </w:num>
  <w:num w:numId="126">
    <w:abstractNumId w:val="153"/>
    <w:lvlOverride w:ilvl="0">
      <w:startOverride w:val="1"/>
    </w:lvlOverride>
  </w:num>
  <w:num w:numId="127">
    <w:abstractNumId w:val="194"/>
  </w:num>
  <w:num w:numId="128">
    <w:abstractNumId w:val="204"/>
  </w:num>
  <w:num w:numId="129">
    <w:abstractNumId w:val="257"/>
  </w:num>
  <w:num w:numId="130">
    <w:abstractNumId w:val="224"/>
  </w:num>
  <w:num w:numId="131">
    <w:abstractNumId w:val="98"/>
  </w:num>
  <w:num w:numId="132">
    <w:abstractNumId w:val="183"/>
  </w:num>
  <w:num w:numId="133">
    <w:abstractNumId w:val="90"/>
  </w:num>
  <w:num w:numId="134">
    <w:abstractNumId w:val="203"/>
  </w:num>
  <w:num w:numId="135">
    <w:abstractNumId w:val="239"/>
  </w:num>
  <w:num w:numId="136">
    <w:abstractNumId w:val="173"/>
  </w:num>
  <w:num w:numId="137">
    <w:abstractNumId w:val="114"/>
  </w:num>
  <w:num w:numId="138">
    <w:abstractNumId w:val="164"/>
  </w:num>
  <w:num w:numId="139">
    <w:abstractNumId w:val="227"/>
  </w:num>
  <w:num w:numId="140">
    <w:abstractNumId w:val="185"/>
  </w:num>
  <w:num w:numId="141">
    <w:abstractNumId w:val="196"/>
  </w:num>
  <w:num w:numId="142">
    <w:abstractNumId w:val="242"/>
  </w:num>
  <w:num w:numId="143">
    <w:abstractNumId w:val="182"/>
  </w:num>
  <w:num w:numId="144">
    <w:abstractNumId w:val="205"/>
  </w:num>
  <w:num w:numId="145">
    <w:abstractNumId w:val="241"/>
  </w:num>
  <w:num w:numId="146">
    <w:abstractNumId w:val="192"/>
  </w:num>
  <w:num w:numId="147">
    <w:abstractNumId w:val="220"/>
  </w:num>
  <w:num w:numId="148">
    <w:abstractNumId w:val="99"/>
  </w:num>
  <w:num w:numId="149">
    <w:abstractNumId w:val="254"/>
  </w:num>
  <w:num w:numId="150">
    <w:abstractNumId w:val="106"/>
  </w:num>
  <w:num w:numId="151">
    <w:abstractNumId w:val="200"/>
  </w:num>
  <w:num w:numId="152">
    <w:abstractNumId w:val="230"/>
  </w:num>
  <w:num w:numId="153">
    <w:abstractNumId w:val="130"/>
  </w:num>
  <w:num w:numId="154">
    <w:abstractNumId w:val="213"/>
  </w:num>
  <w:num w:numId="155">
    <w:abstractNumId w:val="140"/>
  </w:num>
  <w:num w:numId="156">
    <w:abstractNumId w:val="169"/>
  </w:num>
  <w:num w:numId="157">
    <w:abstractNumId w:val="248"/>
  </w:num>
  <w:num w:numId="158">
    <w:abstractNumId w:val="234"/>
  </w:num>
  <w:num w:numId="159">
    <w:abstractNumId w:val="111"/>
  </w:num>
  <w:num w:numId="160">
    <w:abstractNumId w:val="244"/>
  </w:num>
  <w:num w:numId="161">
    <w:abstractNumId w:val="235"/>
  </w:num>
  <w:num w:numId="162">
    <w:abstractNumId w:val="225"/>
  </w:num>
  <w:num w:numId="163">
    <w:abstractNumId w:val="222"/>
  </w:num>
  <w:num w:numId="164">
    <w:abstractNumId w:val="147"/>
  </w:num>
  <w:num w:numId="165">
    <w:abstractNumId w:val="247"/>
  </w:num>
  <w:num w:numId="166">
    <w:abstractNumId w:val="198"/>
  </w:num>
  <w:num w:numId="167">
    <w:abstractNumId w:val="251"/>
  </w:num>
  <w:num w:numId="16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0"/>
  </w:num>
  <w:num w:numId="170">
    <w:abstractNumId w:val="237"/>
  </w:num>
  <w:num w:numId="171">
    <w:abstractNumId w:val="107"/>
  </w:num>
  <w:num w:numId="172">
    <w:abstractNumId w:val="91"/>
  </w:num>
  <w:num w:numId="173">
    <w:abstractNumId w:val="148"/>
  </w:num>
  <w:num w:numId="174">
    <w:abstractNumId w:val="143"/>
  </w:num>
  <w:num w:numId="175">
    <w:abstractNumId w:val="84"/>
  </w:num>
  <w:num w:numId="176">
    <w:abstractNumId w:val="223"/>
  </w:num>
  <w:num w:numId="177">
    <w:abstractNumId w:val="88"/>
  </w:num>
  <w:num w:numId="178">
    <w:abstractNumId w:val="116"/>
  </w:num>
  <w:num w:numId="179">
    <w:abstractNumId w:val="112"/>
  </w:num>
  <w:num w:numId="180">
    <w:abstractNumId w:val="29"/>
  </w:num>
  <w:num w:numId="181">
    <w:abstractNumId w:val="31"/>
  </w:num>
  <w:num w:numId="182">
    <w:abstractNumId w:val="6"/>
  </w:num>
  <w:num w:numId="183">
    <w:abstractNumId w:val="28"/>
  </w:num>
  <w:num w:numId="184">
    <w:abstractNumId w:val="64"/>
  </w:num>
  <w:num w:numId="185">
    <w:abstractNumId w:val="72"/>
  </w:num>
  <w:num w:numId="186">
    <w:abstractNumId w:val="26"/>
  </w:num>
  <w:num w:numId="187">
    <w:abstractNumId w:val="71"/>
  </w:num>
  <w:num w:numId="188">
    <w:abstractNumId w:val="56"/>
  </w:num>
  <w:num w:numId="189">
    <w:abstractNumId w:val="52"/>
  </w:num>
  <w:num w:numId="190">
    <w:abstractNumId w:val="73"/>
  </w:num>
  <w:num w:numId="191">
    <w:abstractNumId w:val="5"/>
  </w:num>
  <w:num w:numId="192">
    <w:abstractNumId w:val="22"/>
  </w:num>
  <w:num w:numId="193">
    <w:abstractNumId w:val="24"/>
  </w:num>
  <w:num w:numId="194">
    <w:abstractNumId w:val="11"/>
  </w:num>
  <w:num w:numId="195">
    <w:abstractNumId w:val="32"/>
  </w:num>
  <w:num w:numId="196">
    <w:abstractNumId w:val="45"/>
  </w:num>
  <w:num w:numId="197">
    <w:abstractNumId w:val="82"/>
  </w:num>
  <w:num w:numId="198">
    <w:abstractNumId w:val="14"/>
  </w:num>
  <w:num w:numId="199">
    <w:abstractNumId w:val="12"/>
  </w:num>
  <w:num w:numId="200">
    <w:abstractNumId w:val="10"/>
  </w:num>
  <w:num w:numId="201">
    <w:abstractNumId w:val="81"/>
  </w:num>
  <w:num w:numId="202">
    <w:abstractNumId w:val="66"/>
  </w:num>
  <w:num w:numId="203">
    <w:abstractNumId w:val="33"/>
  </w:num>
  <w:num w:numId="204">
    <w:abstractNumId w:val="42"/>
  </w:num>
  <w:num w:numId="205">
    <w:abstractNumId w:val="59"/>
  </w:num>
  <w:num w:numId="206">
    <w:abstractNumId w:val="0"/>
  </w:num>
  <w:num w:numId="207">
    <w:abstractNumId w:val="63"/>
  </w:num>
  <w:num w:numId="208">
    <w:abstractNumId w:val="25"/>
  </w:num>
  <w:num w:numId="209">
    <w:abstractNumId w:val="57"/>
  </w:num>
  <w:num w:numId="210">
    <w:abstractNumId w:val="27"/>
  </w:num>
  <w:num w:numId="211">
    <w:abstractNumId w:val="15"/>
  </w:num>
  <w:num w:numId="212">
    <w:abstractNumId w:val="18"/>
  </w:num>
  <w:num w:numId="213">
    <w:abstractNumId w:val="53"/>
  </w:num>
  <w:num w:numId="214">
    <w:abstractNumId w:val="3"/>
  </w:num>
  <w:num w:numId="215">
    <w:abstractNumId w:val="79"/>
  </w:num>
  <w:num w:numId="216">
    <w:abstractNumId w:val="7"/>
  </w:num>
  <w:num w:numId="217">
    <w:abstractNumId w:val="47"/>
  </w:num>
  <w:num w:numId="218">
    <w:abstractNumId w:val="65"/>
  </w:num>
  <w:num w:numId="219">
    <w:abstractNumId w:val="74"/>
  </w:num>
  <w:num w:numId="220">
    <w:abstractNumId w:val="16"/>
  </w:num>
  <w:num w:numId="221">
    <w:abstractNumId w:val="76"/>
  </w:num>
  <w:num w:numId="222">
    <w:abstractNumId w:val="70"/>
  </w:num>
  <w:num w:numId="223">
    <w:abstractNumId w:val="51"/>
  </w:num>
  <w:num w:numId="224">
    <w:abstractNumId w:val="9"/>
  </w:num>
  <w:num w:numId="225">
    <w:abstractNumId w:val="61"/>
  </w:num>
  <w:num w:numId="226">
    <w:abstractNumId w:val="13"/>
  </w:num>
  <w:num w:numId="227">
    <w:abstractNumId w:val="50"/>
  </w:num>
  <w:num w:numId="228">
    <w:abstractNumId w:val="37"/>
  </w:num>
  <w:num w:numId="229">
    <w:abstractNumId w:val="36"/>
  </w:num>
  <w:num w:numId="230">
    <w:abstractNumId w:val="43"/>
  </w:num>
  <w:num w:numId="231">
    <w:abstractNumId w:val="41"/>
  </w:num>
  <w:num w:numId="232">
    <w:abstractNumId w:val="78"/>
  </w:num>
  <w:num w:numId="233">
    <w:abstractNumId w:val="77"/>
  </w:num>
  <w:num w:numId="234">
    <w:abstractNumId w:val="49"/>
  </w:num>
  <w:num w:numId="235">
    <w:abstractNumId w:val="1"/>
  </w:num>
  <w:num w:numId="236">
    <w:abstractNumId w:val="55"/>
  </w:num>
  <w:num w:numId="237">
    <w:abstractNumId w:val="80"/>
  </w:num>
  <w:num w:numId="238">
    <w:abstractNumId w:val="75"/>
  </w:num>
  <w:num w:numId="239">
    <w:abstractNumId w:val="44"/>
  </w:num>
  <w:num w:numId="240">
    <w:abstractNumId w:val="54"/>
  </w:num>
  <w:num w:numId="241">
    <w:abstractNumId w:val="62"/>
  </w:num>
  <w:num w:numId="242">
    <w:abstractNumId w:val="40"/>
  </w:num>
  <w:num w:numId="243">
    <w:abstractNumId w:val="30"/>
  </w:num>
  <w:num w:numId="244">
    <w:abstractNumId w:val="23"/>
  </w:num>
  <w:num w:numId="245">
    <w:abstractNumId w:val="35"/>
  </w:num>
  <w:num w:numId="246">
    <w:abstractNumId w:val="58"/>
  </w:num>
  <w:num w:numId="247">
    <w:abstractNumId w:val="38"/>
  </w:num>
  <w:num w:numId="248">
    <w:abstractNumId w:val="34"/>
  </w:num>
  <w:num w:numId="249">
    <w:abstractNumId w:val="19"/>
  </w:num>
  <w:num w:numId="250">
    <w:abstractNumId w:val="20"/>
  </w:num>
  <w:num w:numId="251">
    <w:abstractNumId w:val="4"/>
  </w:num>
  <w:num w:numId="252">
    <w:abstractNumId w:val="8"/>
  </w:num>
  <w:num w:numId="253">
    <w:abstractNumId w:val="68"/>
  </w:num>
  <w:num w:numId="254">
    <w:abstractNumId w:val="67"/>
  </w:num>
  <w:num w:numId="255">
    <w:abstractNumId w:val="2"/>
  </w:num>
  <w:num w:numId="256">
    <w:abstractNumId w:val="39"/>
  </w:num>
  <w:num w:numId="257">
    <w:abstractNumId w:val="69"/>
  </w:num>
  <w:num w:numId="258">
    <w:abstractNumId w:val="17"/>
  </w:num>
  <w:num w:numId="259">
    <w:abstractNumId w:val="245"/>
  </w:num>
  <w:num w:numId="260">
    <w:abstractNumId w:val="48"/>
  </w:num>
  <w:num w:numId="261">
    <w:abstractNumId w:val="60"/>
  </w:num>
  <w:num w:numId="262">
    <w:abstractNumId w:val="46"/>
  </w:num>
  <w:num w:numId="263">
    <w:abstractNumId w:val="21"/>
  </w:num>
  <w:num w:numId="264">
    <w:abstractNumId w:val="238"/>
  </w:num>
  <w:numIdMacAtCleanup w:val="2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defaultTabStop w:val="708"/>
  <w:characterSpacingControl w:val="doNotCompress"/>
  <w:footnotePr>
    <w:footnote w:id="-1"/>
    <w:footnote w:id="0"/>
  </w:footnotePr>
  <w:endnotePr>
    <w:endnote w:id="-1"/>
    <w:endnote w:id="0"/>
  </w:endnotePr>
  <w:compat/>
  <w:rsids>
    <w:rsidRoot w:val="00425344"/>
    <w:rsid w:val="00004970"/>
    <w:rsid w:val="00007D82"/>
    <w:rsid w:val="0001355C"/>
    <w:rsid w:val="0002076A"/>
    <w:rsid w:val="00020921"/>
    <w:rsid w:val="0002260B"/>
    <w:rsid w:val="00023C18"/>
    <w:rsid w:val="00025D75"/>
    <w:rsid w:val="00026BC9"/>
    <w:rsid w:val="00027367"/>
    <w:rsid w:val="000313D7"/>
    <w:rsid w:val="00041105"/>
    <w:rsid w:val="0004126E"/>
    <w:rsid w:val="0004145B"/>
    <w:rsid w:val="0004371E"/>
    <w:rsid w:val="00043962"/>
    <w:rsid w:val="0005174D"/>
    <w:rsid w:val="000527FE"/>
    <w:rsid w:val="000541DA"/>
    <w:rsid w:val="0005656B"/>
    <w:rsid w:val="00056684"/>
    <w:rsid w:val="00064403"/>
    <w:rsid w:val="00065FDD"/>
    <w:rsid w:val="00067903"/>
    <w:rsid w:val="0007184A"/>
    <w:rsid w:val="00076DE5"/>
    <w:rsid w:val="000778F8"/>
    <w:rsid w:val="000802A8"/>
    <w:rsid w:val="00083850"/>
    <w:rsid w:val="000855F2"/>
    <w:rsid w:val="00086BF2"/>
    <w:rsid w:val="00086D62"/>
    <w:rsid w:val="00087B13"/>
    <w:rsid w:val="00090A32"/>
    <w:rsid w:val="0009133A"/>
    <w:rsid w:val="0009461B"/>
    <w:rsid w:val="00095746"/>
    <w:rsid w:val="00095A15"/>
    <w:rsid w:val="0009746A"/>
    <w:rsid w:val="000A10C6"/>
    <w:rsid w:val="000A2456"/>
    <w:rsid w:val="000A364A"/>
    <w:rsid w:val="000A400B"/>
    <w:rsid w:val="000A6C91"/>
    <w:rsid w:val="000A7509"/>
    <w:rsid w:val="000B0072"/>
    <w:rsid w:val="000B698C"/>
    <w:rsid w:val="000B7959"/>
    <w:rsid w:val="000C4138"/>
    <w:rsid w:val="000C470D"/>
    <w:rsid w:val="000C5F0B"/>
    <w:rsid w:val="000D0B79"/>
    <w:rsid w:val="000D18F7"/>
    <w:rsid w:val="000D1B33"/>
    <w:rsid w:val="000D1BD0"/>
    <w:rsid w:val="000D2CAC"/>
    <w:rsid w:val="000D31CD"/>
    <w:rsid w:val="000D4DC1"/>
    <w:rsid w:val="000D4F24"/>
    <w:rsid w:val="000D5085"/>
    <w:rsid w:val="000D6F3F"/>
    <w:rsid w:val="000E083E"/>
    <w:rsid w:val="000E2D31"/>
    <w:rsid w:val="000E2DB0"/>
    <w:rsid w:val="000E7267"/>
    <w:rsid w:val="000F0054"/>
    <w:rsid w:val="000F2F39"/>
    <w:rsid w:val="000F4324"/>
    <w:rsid w:val="000F4484"/>
    <w:rsid w:val="000F4EE3"/>
    <w:rsid w:val="000F55DA"/>
    <w:rsid w:val="0010197D"/>
    <w:rsid w:val="001036C6"/>
    <w:rsid w:val="00104104"/>
    <w:rsid w:val="00104484"/>
    <w:rsid w:val="00104CFA"/>
    <w:rsid w:val="00105119"/>
    <w:rsid w:val="00106F6C"/>
    <w:rsid w:val="00107A90"/>
    <w:rsid w:val="001164D7"/>
    <w:rsid w:val="00117308"/>
    <w:rsid w:val="0011766B"/>
    <w:rsid w:val="0012022C"/>
    <w:rsid w:val="00120CEB"/>
    <w:rsid w:val="0012121B"/>
    <w:rsid w:val="001225ED"/>
    <w:rsid w:val="001270C6"/>
    <w:rsid w:val="00133A00"/>
    <w:rsid w:val="001341D0"/>
    <w:rsid w:val="00135788"/>
    <w:rsid w:val="00136F83"/>
    <w:rsid w:val="00137599"/>
    <w:rsid w:val="00140CF3"/>
    <w:rsid w:val="0014734E"/>
    <w:rsid w:val="00147EDA"/>
    <w:rsid w:val="00150EE8"/>
    <w:rsid w:val="00152BA1"/>
    <w:rsid w:val="001546F0"/>
    <w:rsid w:val="00154FA7"/>
    <w:rsid w:val="00155853"/>
    <w:rsid w:val="00155B8F"/>
    <w:rsid w:val="0015682C"/>
    <w:rsid w:val="001570E4"/>
    <w:rsid w:val="001631FD"/>
    <w:rsid w:val="001653FE"/>
    <w:rsid w:val="00165CCB"/>
    <w:rsid w:val="001665A0"/>
    <w:rsid w:val="00171AC2"/>
    <w:rsid w:val="001726DC"/>
    <w:rsid w:val="00175DBF"/>
    <w:rsid w:val="001774C2"/>
    <w:rsid w:val="00180CC0"/>
    <w:rsid w:val="00185AF1"/>
    <w:rsid w:val="00186E59"/>
    <w:rsid w:val="001917AA"/>
    <w:rsid w:val="001937F7"/>
    <w:rsid w:val="001938C5"/>
    <w:rsid w:val="00194CEC"/>
    <w:rsid w:val="001A0618"/>
    <w:rsid w:val="001A10ED"/>
    <w:rsid w:val="001A3544"/>
    <w:rsid w:val="001A3908"/>
    <w:rsid w:val="001A41D8"/>
    <w:rsid w:val="001A54F7"/>
    <w:rsid w:val="001B0799"/>
    <w:rsid w:val="001B16E6"/>
    <w:rsid w:val="001B2D5B"/>
    <w:rsid w:val="001B41F4"/>
    <w:rsid w:val="001B688C"/>
    <w:rsid w:val="001B698B"/>
    <w:rsid w:val="001B6A1C"/>
    <w:rsid w:val="001C27CA"/>
    <w:rsid w:val="001C5D45"/>
    <w:rsid w:val="001C6419"/>
    <w:rsid w:val="001C65B2"/>
    <w:rsid w:val="001D14F0"/>
    <w:rsid w:val="001D19FB"/>
    <w:rsid w:val="001D3FA5"/>
    <w:rsid w:val="001D4ABD"/>
    <w:rsid w:val="001D63D1"/>
    <w:rsid w:val="001D7F36"/>
    <w:rsid w:val="001E021F"/>
    <w:rsid w:val="001E1B4A"/>
    <w:rsid w:val="001E2A07"/>
    <w:rsid w:val="001E5A72"/>
    <w:rsid w:val="001E5C7E"/>
    <w:rsid w:val="001E5F33"/>
    <w:rsid w:val="001F00F6"/>
    <w:rsid w:val="001F42F3"/>
    <w:rsid w:val="001F454F"/>
    <w:rsid w:val="001F4CBF"/>
    <w:rsid w:val="00201777"/>
    <w:rsid w:val="00203C06"/>
    <w:rsid w:val="0020404B"/>
    <w:rsid w:val="0020423C"/>
    <w:rsid w:val="002051EA"/>
    <w:rsid w:val="00213C05"/>
    <w:rsid w:val="00214411"/>
    <w:rsid w:val="0021451B"/>
    <w:rsid w:val="002154E2"/>
    <w:rsid w:val="00215CF9"/>
    <w:rsid w:val="00216A64"/>
    <w:rsid w:val="00216BA0"/>
    <w:rsid w:val="0021740F"/>
    <w:rsid w:val="0022063E"/>
    <w:rsid w:val="002231DE"/>
    <w:rsid w:val="00227706"/>
    <w:rsid w:val="00230229"/>
    <w:rsid w:val="00230A5D"/>
    <w:rsid w:val="0023364B"/>
    <w:rsid w:val="00235CF8"/>
    <w:rsid w:val="002364B5"/>
    <w:rsid w:val="00240807"/>
    <w:rsid w:val="00242CED"/>
    <w:rsid w:val="00243496"/>
    <w:rsid w:val="00243C14"/>
    <w:rsid w:val="002455AC"/>
    <w:rsid w:val="00245F1D"/>
    <w:rsid w:val="0024776D"/>
    <w:rsid w:val="00252345"/>
    <w:rsid w:val="00253326"/>
    <w:rsid w:val="002539F2"/>
    <w:rsid w:val="00257FAF"/>
    <w:rsid w:val="0026000B"/>
    <w:rsid w:val="00261E9A"/>
    <w:rsid w:val="002626F3"/>
    <w:rsid w:val="00265811"/>
    <w:rsid w:val="002658F5"/>
    <w:rsid w:val="002703AE"/>
    <w:rsid w:val="00277366"/>
    <w:rsid w:val="0027792F"/>
    <w:rsid w:val="002801A2"/>
    <w:rsid w:val="00280649"/>
    <w:rsid w:val="00280FE4"/>
    <w:rsid w:val="002818BE"/>
    <w:rsid w:val="00282434"/>
    <w:rsid w:val="002838FE"/>
    <w:rsid w:val="00283B5A"/>
    <w:rsid w:val="0028720C"/>
    <w:rsid w:val="00291BAB"/>
    <w:rsid w:val="00292DD6"/>
    <w:rsid w:val="00293218"/>
    <w:rsid w:val="00295087"/>
    <w:rsid w:val="00296E22"/>
    <w:rsid w:val="00297C4B"/>
    <w:rsid w:val="00297DD4"/>
    <w:rsid w:val="002A2597"/>
    <w:rsid w:val="002B25B3"/>
    <w:rsid w:val="002B3133"/>
    <w:rsid w:val="002B4028"/>
    <w:rsid w:val="002B7A1E"/>
    <w:rsid w:val="002C3C71"/>
    <w:rsid w:val="002C4D3C"/>
    <w:rsid w:val="002C6EB2"/>
    <w:rsid w:val="002C72F0"/>
    <w:rsid w:val="002C79B9"/>
    <w:rsid w:val="002D2CBD"/>
    <w:rsid w:val="002D3ABB"/>
    <w:rsid w:val="002D7195"/>
    <w:rsid w:val="002D7372"/>
    <w:rsid w:val="002E145C"/>
    <w:rsid w:val="002E6BD0"/>
    <w:rsid w:val="002F1E0C"/>
    <w:rsid w:val="002F2D1F"/>
    <w:rsid w:val="002F41E9"/>
    <w:rsid w:val="002F42E8"/>
    <w:rsid w:val="002F5340"/>
    <w:rsid w:val="002F5F2C"/>
    <w:rsid w:val="00301DC9"/>
    <w:rsid w:val="003033F2"/>
    <w:rsid w:val="0030367C"/>
    <w:rsid w:val="00304C71"/>
    <w:rsid w:val="00307772"/>
    <w:rsid w:val="00311784"/>
    <w:rsid w:val="003117B7"/>
    <w:rsid w:val="003134E9"/>
    <w:rsid w:val="00313A40"/>
    <w:rsid w:val="00314F0F"/>
    <w:rsid w:val="00317BBB"/>
    <w:rsid w:val="00321A8B"/>
    <w:rsid w:val="0032277D"/>
    <w:rsid w:val="00323A58"/>
    <w:rsid w:val="003248CC"/>
    <w:rsid w:val="00324A19"/>
    <w:rsid w:val="00331127"/>
    <w:rsid w:val="00331F3D"/>
    <w:rsid w:val="00334558"/>
    <w:rsid w:val="00334BAC"/>
    <w:rsid w:val="00335441"/>
    <w:rsid w:val="00337D47"/>
    <w:rsid w:val="00341DB3"/>
    <w:rsid w:val="00344FFD"/>
    <w:rsid w:val="00353142"/>
    <w:rsid w:val="00353937"/>
    <w:rsid w:val="00353CAF"/>
    <w:rsid w:val="00356107"/>
    <w:rsid w:val="00357C6D"/>
    <w:rsid w:val="0036253B"/>
    <w:rsid w:val="0036263B"/>
    <w:rsid w:val="00363FAE"/>
    <w:rsid w:val="00364442"/>
    <w:rsid w:val="0036482D"/>
    <w:rsid w:val="003726A0"/>
    <w:rsid w:val="0037494C"/>
    <w:rsid w:val="003753EE"/>
    <w:rsid w:val="00375955"/>
    <w:rsid w:val="00380679"/>
    <w:rsid w:val="00382905"/>
    <w:rsid w:val="0038314A"/>
    <w:rsid w:val="0038753A"/>
    <w:rsid w:val="00387BEC"/>
    <w:rsid w:val="00392FB0"/>
    <w:rsid w:val="003A2BB4"/>
    <w:rsid w:val="003A5128"/>
    <w:rsid w:val="003A7738"/>
    <w:rsid w:val="003B3426"/>
    <w:rsid w:val="003B3A22"/>
    <w:rsid w:val="003B5AC2"/>
    <w:rsid w:val="003C15D6"/>
    <w:rsid w:val="003C1C81"/>
    <w:rsid w:val="003C1F55"/>
    <w:rsid w:val="003C3CCE"/>
    <w:rsid w:val="003C3FA2"/>
    <w:rsid w:val="003C578F"/>
    <w:rsid w:val="003D1399"/>
    <w:rsid w:val="003D2480"/>
    <w:rsid w:val="003D4330"/>
    <w:rsid w:val="003E1723"/>
    <w:rsid w:val="003E2FF0"/>
    <w:rsid w:val="003E5F9D"/>
    <w:rsid w:val="003E7F3F"/>
    <w:rsid w:val="003F08F4"/>
    <w:rsid w:val="003F277B"/>
    <w:rsid w:val="003F3D78"/>
    <w:rsid w:val="003F6F38"/>
    <w:rsid w:val="00400075"/>
    <w:rsid w:val="0040362A"/>
    <w:rsid w:val="00403DD3"/>
    <w:rsid w:val="00404622"/>
    <w:rsid w:val="00404752"/>
    <w:rsid w:val="00404B05"/>
    <w:rsid w:val="004100EF"/>
    <w:rsid w:val="00411679"/>
    <w:rsid w:val="004116FD"/>
    <w:rsid w:val="00412AB1"/>
    <w:rsid w:val="004152B9"/>
    <w:rsid w:val="0042291A"/>
    <w:rsid w:val="00423926"/>
    <w:rsid w:val="00425344"/>
    <w:rsid w:val="00425570"/>
    <w:rsid w:val="00425BA0"/>
    <w:rsid w:val="00430A54"/>
    <w:rsid w:val="00432006"/>
    <w:rsid w:val="00434A87"/>
    <w:rsid w:val="00436EB5"/>
    <w:rsid w:val="0043702F"/>
    <w:rsid w:val="00437180"/>
    <w:rsid w:val="00442630"/>
    <w:rsid w:val="004433DF"/>
    <w:rsid w:val="00444D8D"/>
    <w:rsid w:val="004465F4"/>
    <w:rsid w:val="00447CA6"/>
    <w:rsid w:val="00450058"/>
    <w:rsid w:val="00450995"/>
    <w:rsid w:val="00450FB7"/>
    <w:rsid w:val="00452C5F"/>
    <w:rsid w:val="00455A93"/>
    <w:rsid w:val="00457847"/>
    <w:rsid w:val="00464735"/>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2A2B"/>
    <w:rsid w:val="004A41BA"/>
    <w:rsid w:val="004A443E"/>
    <w:rsid w:val="004A5C87"/>
    <w:rsid w:val="004A6043"/>
    <w:rsid w:val="004A67A6"/>
    <w:rsid w:val="004B00A8"/>
    <w:rsid w:val="004B140D"/>
    <w:rsid w:val="004B34BF"/>
    <w:rsid w:val="004B450E"/>
    <w:rsid w:val="004B6D86"/>
    <w:rsid w:val="004C21D1"/>
    <w:rsid w:val="004C3A4C"/>
    <w:rsid w:val="004C5224"/>
    <w:rsid w:val="004C67AD"/>
    <w:rsid w:val="004C747D"/>
    <w:rsid w:val="004D408E"/>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4F79D6"/>
    <w:rsid w:val="00500A25"/>
    <w:rsid w:val="00502631"/>
    <w:rsid w:val="00503A6E"/>
    <w:rsid w:val="00505673"/>
    <w:rsid w:val="00505B4A"/>
    <w:rsid w:val="005063AC"/>
    <w:rsid w:val="005068C0"/>
    <w:rsid w:val="00510EE9"/>
    <w:rsid w:val="005114E3"/>
    <w:rsid w:val="0051284D"/>
    <w:rsid w:val="0051321E"/>
    <w:rsid w:val="00514474"/>
    <w:rsid w:val="005202DD"/>
    <w:rsid w:val="00520CAD"/>
    <w:rsid w:val="00521B35"/>
    <w:rsid w:val="00521C4D"/>
    <w:rsid w:val="00523440"/>
    <w:rsid w:val="00523BF1"/>
    <w:rsid w:val="0052580C"/>
    <w:rsid w:val="00525A43"/>
    <w:rsid w:val="00525B70"/>
    <w:rsid w:val="0052614B"/>
    <w:rsid w:val="00530532"/>
    <w:rsid w:val="00531D09"/>
    <w:rsid w:val="00532C2C"/>
    <w:rsid w:val="00532FA9"/>
    <w:rsid w:val="00533ABE"/>
    <w:rsid w:val="005348F8"/>
    <w:rsid w:val="00537109"/>
    <w:rsid w:val="005442ED"/>
    <w:rsid w:val="00546D9F"/>
    <w:rsid w:val="0055194B"/>
    <w:rsid w:val="00556039"/>
    <w:rsid w:val="00557A5C"/>
    <w:rsid w:val="00565055"/>
    <w:rsid w:val="00565E7E"/>
    <w:rsid w:val="005666EB"/>
    <w:rsid w:val="00571A66"/>
    <w:rsid w:val="00572237"/>
    <w:rsid w:val="00572C2A"/>
    <w:rsid w:val="005731AE"/>
    <w:rsid w:val="0057391A"/>
    <w:rsid w:val="00573C79"/>
    <w:rsid w:val="0058009A"/>
    <w:rsid w:val="00587979"/>
    <w:rsid w:val="00593507"/>
    <w:rsid w:val="005945A1"/>
    <w:rsid w:val="0059650D"/>
    <w:rsid w:val="00597840"/>
    <w:rsid w:val="005A0FD2"/>
    <w:rsid w:val="005A2659"/>
    <w:rsid w:val="005A2FA4"/>
    <w:rsid w:val="005A401E"/>
    <w:rsid w:val="005A48C9"/>
    <w:rsid w:val="005A6FB8"/>
    <w:rsid w:val="005B0297"/>
    <w:rsid w:val="005B02AF"/>
    <w:rsid w:val="005B178C"/>
    <w:rsid w:val="005B3328"/>
    <w:rsid w:val="005B46CD"/>
    <w:rsid w:val="005B481D"/>
    <w:rsid w:val="005B681D"/>
    <w:rsid w:val="005C04BE"/>
    <w:rsid w:val="005C1496"/>
    <w:rsid w:val="005C1EE4"/>
    <w:rsid w:val="005C6C27"/>
    <w:rsid w:val="005D0B6D"/>
    <w:rsid w:val="005D0ECB"/>
    <w:rsid w:val="005D39F5"/>
    <w:rsid w:val="005D5B28"/>
    <w:rsid w:val="005D5F24"/>
    <w:rsid w:val="005D6167"/>
    <w:rsid w:val="005D64CA"/>
    <w:rsid w:val="005D7C95"/>
    <w:rsid w:val="005E5232"/>
    <w:rsid w:val="005E5291"/>
    <w:rsid w:val="005F0DC9"/>
    <w:rsid w:val="005F3E1D"/>
    <w:rsid w:val="005F4975"/>
    <w:rsid w:val="005F5408"/>
    <w:rsid w:val="005F5F3E"/>
    <w:rsid w:val="005F6643"/>
    <w:rsid w:val="0060150E"/>
    <w:rsid w:val="00601D93"/>
    <w:rsid w:val="00603E10"/>
    <w:rsid w:val="00605966"/>
    <w:rsid w:val="006068C5"/>
    <w:rsid w:val="00607749"/>
    <w:rsid w:val="00611D08"/>
    <w:rsid w:val="00614E15"/>
    <w:rsid w:val="00620FBA"/>
    <w:rsid w:val="006219B4"/>
    <w:rsid w:val="00622153"/>
    <w:rsid w:val="006255B6"/>
    <w:rsid w:val="00635D8A"/>
    <w:rsid w:val="0063675E"/>
    <w:rsid w:val="00637DFA"/>
    <w:rsid w:val="006402BD"/>
    <w:rsid w:val="0064571C"/>
    <w:rsid w:val="006460EB"/>
    <w:rsid w:val="00646525"/>
    <w:rsid w:val="00646A25"/>
    <w:rsid w:val="00647DEE"/>
    <w:rsid w:val="00650F52"/>
    <w:rsid w:val="006549A3"/>
    <w:rsid w:val="006561D5"/>
    <w:rsid w:val="00661961"/>
    <w:rsid w:val="00662BBB"/>
    <w:rsid w:val="00665190"/>
    <w:rsid w:val="006658DB"/>
    <w:rsid w:val="006660A3"/>
    <w:rsid w:val="00666B2A"/>
    <w:rsid w:val="00667765"/>
    <w:rsid w:val="00667803"/>
    <w:rsid w:val="006709C8"/>
    <w:rsid w:val="00672440"/>
    <w:rsid w:val="006732BE"/>
    <w:rsid w:val="00673E67"/>
    <w:rsid w:val="00674456"/>
    <w:rsid w:val="00676B2F"/>
    <w:rsid w:val="006772B9"/>
    <w:rsid w:val="0068147C"/>
    <w:rsid w:val="006827E0"/>
    <w:rsid w:val="006858E9"/>
    <w:rsid w:val="006864B7"/>
    <w:rsid w:val="00687182"/>
    <w:rsid w:val="00687FC6"/>
    <w:rsid w:val="0069334B"/>
    <w:rsid w:val="006940DA"/>
    <w:rsid w:val="006969DC"/>
    <w:rsid w:val="00696CEE"/>
    <w:rsid w:val="006A5C7B"/>
    <w:rsid w:val="006A6E27"/>
    <w:rsid w:val="006B0423"/>
    <w:rsid w:val="006B0D4D"/>
    <w:rsid w:val="006B6A8C"/>
    <w:rsid w:val="006C430F"/>
    <w:rsid w:val="006C643D"/>
    <w:rsid w:val="006C67F9"/>
    <w:rsid w:val="006C6E8B"/>
    <w:rsid w:val="006C7538"/>
    <w:rsid w:val="006D0550"/>
    <w:rsid w:val="006D14D7"/>
    <w:rsid w:val="006D283A"/>
    <w:rsid w:val="006D29DC"/>
    <w:rsid w:val="006D472B"/>
    <w:rsid w:val="006D5B7D"/>
    <w:rsid w:val="006D6CC8"/>
    <w:rsid w:val="006D726C"/>
    <w:rsid w:val="006E0319"/>
    <w:rsid w:val="006E1677"/>
    <w:rsid w:val="006E1EE0"/>
    <w:rsid w:val="006E3DCD"/>
    <w:rsid w:val="006E54D0"/>
    <w:rsid w:val="006E6575"/>
    <w:rsid w:val="006E672E"/>
    <w:rsid w:val="006E794E"/>
    <w:rsid w:val="006F1150"/>
    <w:rsid w:val="006F358A"/>
    <w:rsid w:val="006F3B39"/>
    <w:rsid w:val="006F4566"/>
    <w:rsid w:val="006F4D9F"/>
    <w:rsid w:val="006F69A0"/>
    <w:rsid w:val="006F777F"/>
    <w:rsid w:val="00701DD8"/>
    <w:rsid w:val="007116EB"/>
    <w:rsid w:val="00715FA7"/>
    <w:rsid w:val="007173EE"/>
    <w:rsid w:val="00717877"/>
    <w:rsid w:val="0072117D"/>
    <w:rsid w:val="007229BC"/>
    <w:rsid w:val="007242D1"/>
    <w:rsid w:val="00725A23"/>
    <w:rsid w:val="00725F9A"/>
    <w:rsid w:val="00726303"/>
    <w:rsid w:val="0072653A"/>
    <w:rsid w:val="00726968"/>
    <w:rsid w:val="007307A6"/>
    <w:rsid w:val="00731D9E"/>
    <w:rsid w:val="007332F5"/>
    <w:rsid w:val="0073382A"/>
    <w:rsid w:val="00734856"/>
    <w:rsid w:val="0073791E"/>
    <w:rsid w:val="00737989"/>
    <w:rsid w:val="0074041E"/>
    <w:rsid w:val="00740FB9"/>
    <w:rsid w:val="00742302"/>
    <w:rsid w:val="00743E62"/>
    <w:rsid w:val="0074495D"/>
    <w:rsid w:val="00745B21"/>
    <w:rsid w:val="007465E1"/>
    <w:rsid w:val="007525A9"/>
    <w:rsid w:val="0075419C"/>
    <w:rsid w:val="00755F9D"/>
    <w:rsid w:val="007565F9"/>
    <w:rsid w:val="007576C4"/>
    <w:rsid w:val="00760E3A"/>
    <w:rsid w:val="0076453B"/>
    <w:rsid w:val="0076495E"/>
    <w:rsid w:val="00764A38"/>
    <w:rsid w:val="007655E6"/>
    <w:rsid w:val="00765F60"/>
    <w:rsid w:val="007708D1"/>
    <w:rsid w:val="007750FB"/>
    <w:rsid w:val="00775BAD"/>
    <w:rsid w:val="00776C10"/>
    <w:rsid w:val="00780D94"/>
    <w:rsid w:val="007810C5"/>
    <w:rsid w:val="00782464"/>
    <w:rsid w:val="00783FEF"/>
    <w:rsid w:val="00785E97"/>
    <w:rsid w:val="00786EFB"/>
    <w:rsid w:val="00787E5B"/>
    <w:rsid w:val="007929B5"/>
    <w:rsid w:val="007A1E4C"/>
    <w:rsid w:val="007A1E62"/>
    <w:rsid w:val="007A1ECF"/>
    <w:rsid w:val="007A4063"/>
    <w:rsid w:val="007A41C0"/>
    <w:rsid w:val="007A43F5"/>
    <w:rsid w:val="007A4A2C"/>
    <w:rsid w:val="007B37F7"/>
    <w:rsid w:val="007B3D17"/>
    <w:rsid w:val="007B447F"/>
    <w:rsid w:val="007B4927"/>
    <w:rsid w:val="007B584E"/>
    <w:rsid w:val="007C1093"/>
    <w:rsid w:val="007C1A16"/>
    <w:rsid w:val="007C3BBA"/>
    <w:rsid w:val="007C4191"/>
    <w:rsid w:val="007C5842"/>
    <w:rsid w:val="007C5AE5"/>
    <w:rsid w:val="007C6D35"/>
    <w:rsid w:val="007C6E2A"/>
    <w:rsid w:val="007C6EF0"/>
    <w:rsid w:val="007D0F60"/>
    <w:rsid w:val="007D3294"/>
    <w:rsid w:val="007D62DE"/>
    <w:rsid w:val="007D785A"/>
    <w:rsid w:val="007E299B"/>
    <w:rsid w:val="007E5D62"/>
    <w:rsid w:val="007E631D"/>
    <w:rsid w:val="007E6E5F"/>
    <w:rsid w:val="007F1502"/>
    <w:rsid w:val="007F160F"/>
    <w:rsid w:val="007F1679"/>
    <w:rsid w:val="007F1734"/>
    <w:rsid w:val="007F2269"/>
    <w:rsid w:val="007F474E"/>
    <w:rsid w:val="007F4A4F"/>
    <w:rsid w:val="00800607"/>
    <w:rsid w:val="00802A74"/>
    <w:rsid w:val="00805FC2"/>
    <w:rsid w:val="008070FA"/>
    <w:rsid w:val="00810D2D"/>
    <w:rsid w:val="00813C2D"/>
    <w:rsid w:val="0081481A"/>
    <w:rsid w:val="00814B02"/>
    <w:rsid w:val="00815183"/>
    <w:rsid w:val="00821D24"/>
    <w:rsid w:val="0082206B"/>
    <w:rsid w:val="00822099"/>
    <w:rsid w:val="00822326"/>
    <w:rsid w:val="00823A1C"/>
    <w:rsid w:val="008241B4"/>
    <w:rsid w:val="00825E20"/>
    <w:rsid w:val="0082732A"/>
    <w:rsid w:val="00830AD8"/>
    <w:rsid w:val="00830CCB"/>
    <w:rsid w:val="00831D1B"/>
    <w:rsid w:val="0083282A"/>
    <w:rsid w:val="00833D36"/>
    <w:rsid w:val="00834238"/>
    <w:rsid w:val="00834E90"/>
    <w:rsid w:val="00836829"/>
    <w:rsid w:val="008375B5"/>
    <w:rsid w:val="008403B2"/>
    <w:rsid w:val="008413EA"/>
    <w:rsid w:val="008444C3"/>
    <w:rsid w:val="00844567"/>
    <w:rsid w:val="00846963"/>
    <w:rsid w:val="0084733D"/>
    <w:rsid w:val="00847C67"/>
    <w:rsid w:val="00850C9F"/>
    <w:rsid w:val="0085144F"/>
    <w:rsid w:val="0085207C"/>
    <w:rsid w:val="00852EE3"/>
    <w:rsid w:val="00853290"/>
    <w:rsid w:val="0085567C"/>
    <w:rsid w:val="00856A14"/>
    <w:rsid w:val="00862723"/>
    <w:rsid w:val="0087209D"/>
    <w:rsid w:val="00873F39"/>
    <w:rsid w:val="00876381"/>
    <w:rsid w:val="00880044"/>
    <w:rsid w:val="0088285D"/>
    <w:rsid w:val="00883CFB"/>
    <w:rsid w:val="00884F75"/>
    <w:rsid w:val="00885C54"/>
    <w:rsid w:val="00886104"/>
    <w:rsid w:val="00886918"/>
    <w:rsid w:val="008914DC"/>
    <w:rsid w:val="00891514"/>
    <w:rsid w:val="00892DBA"/>
    <w:rsid w:val="008A39FC"/>
    <w:rsid w:val="008A5F5E"/>
    <w:rsid w:val="008A6CA4"/>
    <w:rsid w:val="008B15FF"/>
    <w:rsid w:val="008B20BB"/>
    <w:rsid w:val="008B348E"/>
    <w:rsid w:val="008C053C"/>
    <w:rsid w:val="008C14B4"/>
    <w:rsid w:val="008C26AB"/>
    <w:rsid w:val="008C47E4"/>
    <w:rsid w:val="008C4BE8"/>
    <w:rsid w:val="008C54BA"/>
    <w:rsid w:val="008D26EB"/>
    <w:rsid w:val="008D29FE"/>
    <w:rsid w:val="008D75ED"/>
    <w:rsid w:val="008E08E2"/>
    <w:rsid w:val="008E1021"/>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27775"/>
    <w:rsid w:val="009302C9"/>
    <w:rsid w:val="00930F7B"/>
    <w:rsid w:val="0093116B"/>
    <w:rsid w:val="00933260"/>
    <w:rsid w:val="009348CD"/>
    <w:rsid w:val="0093548C"/>
    <w:rsid w:val="009360F3"/>
    <w:rsid w:val="00936E7E"/>
    <w:rsid w:val="009371E7"/>
    <w:rsid w:val="0093758E"/>
    <w:rsid w:val="00937FC2"/>
    <w:rsid w:val="00940641"/>
    <w:rsid w:val="00940668"/>
    <w:rsid w:val="00941C6C"/>
    <w:rsid w:val="00941DEB"/>
    <w:rsid w:val="00943C99"/>
    <w:rsid w:val="00946B62"/>
    <w:rsid w:val="0095261D"/>
    <w:rsid w:val="0095315B"/>
    <w:rsid w:val="009651DB"/>
    <w:rsid w:val="009670A3"/>
    <w:rsid w:val="009707FD"/>
    <w:rsid w:val="00974D0F"/>
    <w:rsid w:val="00977AF7"/>
    <w:rsid w:val="00980C1E"/>
    <w:rsid w:val="009817A1"/>
    <w:rsid w:val="00982D7D"/>
    <w:rsid w:val="00990DC4"/>
    <w:rsid w:val="00991E84"/>
    <w:rsid w:val="00994D34"/>
    <w:rsid w:val="00996271"/>
    <w:rsid w:val="009973FD"/>
    <w:rsid w:val="009A01D5"/>
    <w:rsid w:val="009A2DE7"/>
    <w:rsid w:val="009A328F"/>
    <w:rsid w:val="009A4EC6"/>
    <w:rsid w:val="009A5667"/>
    <w:rsid w:val="009A5A04"/>
    <w:rsid w:val="009A6CBC"/>
    <w:rsid w:val="009A7E13"/>
    <w:rsid w:val="009B5292"/>
    <w:rsid w:val="009B6B54"/>
    <w:rsid w:val="009B7B86"/>
    <w:rsid w:val="009C54A3"/>
    <w:rsid w:val="009C58E9"/>
    <w:rsid w:val="009C59CB"/>
    <w:rsid w:val="009D0837"/>
    <w:rsid w:val="009D1460"/>
    <w:rsid w:val="009D2C8F"/>
    <w:rsid w:val="009D3152"/>
    <w:rsid w:val="009D39F4"/>
    <w:rsid w:val="009D46A4"/>
    <w:rsid w:val="009D55F4"/>
    <w:rsid w:val="009D6E34"/>
    <w:rsid w:val="009E075F"/>
    <w:rsid w:val="009E1255"/>
    <w:rsid w:val="009E2566"/>
    <w:rsid w:val="009E3A2F"/>
    <w:rsid w:val="009E5AD3"/>
    <w:rsid w:val="009F2AAF"/>
    <w:rsid w:val="009F412A"/>
    <w:rsid w:val="009F45E5"/>
    <w:rsid w:val="009F4D9F"/>
    <w:rsid w:val="00A00050"/>
    <w:rsid w:val="00A013A6"/>
    <w:rsid w:val="00A01D87"/>
    <w:rsid w:val="00A05A51"/>
    <w:rsid w:val="00A0642E"/>
    <w:rsid w:val="00A07BA8"/>
    <w:rsid w:val="00A11007"/>
    <w:rsid w:val="00A11705"/>
    <w:rsid w:val="00A144F9"/>
    <w:rsid w:val="00A147FD"/>
    <w:rsid w:val="00A17411"/>
    <w:rsid w:val="00A206A0"/>
    <w:rsid w:val="00A22245"/>
    <w:rsid w:val="00A23AB5"/>
    <w:rsid w:val="00A23AF6"/>
    <w:rsid w:val="00A2400C"/>
    <w:rsid w:val="00A2432E"/>
    <w:rsid w:val="00A25B35"/>
    <w:rsid w:val="00A274AB"/>
    <w:rsid w:val="00A27BA4"/>
    <w:rsid w:val="00A309E2"/>
    <w:rsid w:val="00A326FA"/>
    <w:rsid w:val="00A339D1"/>
    <w:rsid w:val="00A34928"/>
    <w:rsid w:val="00A34B02"/>
    <w:rsid w:val="00A3573C"/>
    <w:rsid w:val="00A36EF2"/>
    <w:rsid w:val="00A37BF0"/>
    <w:rsid w:val="00A40444"/>
    <w:rsid w:val="00A404B2"/>
    <w:rsid w:val="00A41B22"/>
    <w:rsid w:val="00A42504"/>
    <w:rsid w:val="00A428B9"/>
    <w:rsid w:val="00A43AA5"/>
    <w:rsid w:val="00A45C4D"/>
    <w:rsid w:val="00A50ED3"/>
    <w:rsid w:val="00A51045"/>
    <w:rsid w:val="00A5172D"/>
    <w:rsid w:val="00A52363"/>
    <w:rsid w:val="00A536FB"/>
    <w:rsid w:val="00A550FC"/>
    <w:rsid w:val="00A55E23"/>
    <w:rsid w:val="00A56B3C"/>
    <w:rsid w:val="00A61E55"/>
    <w:rsid w:val="00A62DF2"/>
    <w:rsid w:val="00A654E3"/>
    <w:rsid w:val="00A66109"/>
    <w:rsid w:val="00A66321"/>
    <w:rsid w:val="00A72827"/>
    <w:rsid w:val="00A73007"/>
    <w:rsid w:val="00A75A9E"/>
    <w:rsid w:val="00A75BE8"/>
    <w:rsid w:val="00A779F5"/>
    <w:rsid w:val="00A800F3"/>
    <w:rsid w:val="00A80510"/>
    <w:rsid w:val="00A80CDA"/>
    <w:rsid w:val="00A81159"/>
    <w:rsid w:val="00A84D46"/>
    <w:rsid w:val="00A91E7B"/>
    <w:rsid w:val="00A92B69"/>
    <w:rsid w:val="00A92DC5"/>
    <w:rsid w:val="00A9511D"/>
    <w:rsid w:val="00A96AE6"/>
    <w:rsid w:val="00AA045C"/>
    <w:rsid w:val="00AA1567"/>
    <w:rsid w:val="00AA3D46"/>
    <w:rsid w:val="00AA456A"/>
    <w:rsid w:val="00AA5786"/>
    <w:rsid w:val="00AB0A45"/>
    <w:rsid w:val="00AB0D2A"/>
    <w:rsid w:val="00AB455B"/>
    <w:rsid w:val="00AB475B"/>
    <w:rsid w:val="00AB7055"/>
    <w:rsid w:val="00AC2389"/>
    <w:rsid w:val="00AC5FC7"/>
    <w:rsid w:val="00AC7420"/>
    <w:rsid w:val="00AC7950"/>
    <w:rsid w:val="00AD272E"/>
    <w:rsid w:val="00AD5FB9"/>
    <w:rsid w:val="00AD617F"/>
    <w:rsid w:val="00AE0A36"/>
    <w:rsid w:val="00AE165E"/>
    <w:rsid w:val="00AE4B9C"/>
    <w:rsid w:val="00AE4EA3"/>
    <w:rsid w:val="00AE5BAD"/>
    <w:rsid w:val="00AF4254"/>
    <w:rsid w:val="00AF5589"/>
    <w:rsid w:val="00B028EF"/>
    <w:rsid w:val="00B03945"/>
    <w:rsid w:val="00B075FC"/>
    <w:rsid w:val="00B106D6"/>
    <w:rsid w:val="00B12167"/>
    <w:rsid w:val="00B12AF3"/>
    <w:rsid w:val="00B13C98"/>
    <w:rsid w:val="00B16EE7"/>
    <w:rsid w:val="00B179DB"/>
    <w:rsid w:val="00B20565"/>
    <w:rsid w:val="00B2173A"/>
    <w:rsid w:val="00B22612"/>
    <w:rsid w:val="00B22FE9"/>
    <w:rsid w:val="00B25168"/>
    <w:rsid w:val="00B26895"/>
    <w:rsid w:val="00B2767C"/>
    <w:rsid w:val="00B30F8B"/>
    <w:rsid w:val="00B3105B"/>
    <w:rsid w:val="00B327FE"/>
    <w:rsid w:val="00B33041"/>
    <w:rsid w:val="00B33E3F"/>
    <w:rsid w:val="00B3695E"/>
    <w:rsid w:val="00B40836"/>
    <w:rsid w:val="00B4180A"/>
    <w:rsid w:val="00B42C5A"/>
    <w:rsid w:val="00B451DC"/>
    <w:rsid w:val="00B46327"/>
    <w:rsid w:val="00B46520"/>
    <w:rsid w:val="00B46C06"/>
    <w:rsid w:val="00B47A82"/>
    <w:rsid w:val="00B50854"/>
    <w:rsid w:val="00B51850"/>
    <w:rsid w:val="00B534A1"/>
    <w:rsid w:val="00B540EE"/>
    <w:rsid w:val="00B54DE2"/>
    <w:rsid w:val="00B5639F"/>
    <w:rsid w:val="00B57162"/>
    <w:rsid w:val="00B57FBD"/>
    <w:rsid w:val="00B63A1D"/>
    <w:rsid w:val="00B6507D"/>
    <w:rsid w:val="00B66309"/>
    <w:rsid w:val="00B67862"/>
    <w:rsid w:val="00B67BC2"/>
    <w:rsid w:val="00B708A8"/>
    <w:rsid w:val="00B71638"/>
    <w:rsid w:val="00B74657"/>
    <w:rsid w:val="00B746B0"/>
    <w:rsid w:val="00B76965"/>
    <w:rsid w:val="00B817B7"/>
    <w:rsid w:val="00B83074"/>
    <w:rsid w:val="00B85AA3"/>
    <w:rsid w:val="00B91398"/>
    <w:rsid w:val="00B92AEB"/>
    <w:rsid w:val="00B970C6"/>
    <w:rsid w:val="00B97720"/>
    <w:rsid w:val="00BA27BB"/>
    <w:rsid w:val="00BA3770"/>
    <w:rsid w:val="00BA58E3"/>
    <w:rsid w:val="00BA73B4"/>
    <w:rsid w:val="00BB0671"/>
    <w:rsid w:val="00BB0AD5"/>
    <w:rsid w:val="00BB1915"/>
    <w:rsid w:val="00BB2328"/>
    <w:rsid w:val="00BB3323"/>
    <w:rsid w:val="00BB62D2"/>
    <w:rsid w:val="00BC1CFD"/>
    <w:rsid w:val="00BC4ACD"/>
    <w:rsid w:val="00BD0525"/>
    <w:rsid w:val="00BD05DF"/>
    <w:rsid w:val="00BD43A2"/>
    <w:rsid w:val="00BD6194"/>
    <w:rsid w:val="00BE0FC4"/>
    <w:rsid w:val="00BE145E"/>
    <w:rsid w:val="00BE176C"/>
    <w:rsid w:val="00BE1CFC"/>
    <w:rsid w:val="00BE5AD1"/>
    <w:rsid w:val="00BE627F"/>
    <w:rsid w:val="00BE7224"/>
    <w:rsid w:val="00BE7673"/>
    <w:rsid w:val="00BF0BED"/>
    <w:rsid w:val="00BF1062"/>
    <w:rsid w:val="00BF26A2"/>
    <w:rsid w:val="00BF27A5"/>
    <w:rsid w:val="00BF5751"/>
    <w:rsid w:val="00BF642C"/>
    <w:rsid w:val="00BF7AD9"/>
    <w:rsid w:val="00C027CD"/>
    <w:rsid w:val="00C04203"/>
    <w:rsid w:val="00C0718B"/>
    <w:rsid w:val="00C10F9F"/>
    <w:rsid w:val="00C12019"/>
    <w:rsid w:val="00C15F7F"/>
    <w:rsid w:val="00C17595"/>
    <w:rsid w:val="00C17DB8"/>
    <w:rsid w:val="00C255C0"/>
    <w:rsid w:val="00C25AB4"/>
    <w:rsid w:val="00C26BFF"/>
    <w:rsid w:val="00C31256"/>
    <w:rsid w:val="00C35054"/>
    <w:rsid w:val="00C35852"/>
    <w:rsid w:val="00C35F3F"/>
    <w:rsid w:val="00C40BE2"/>
    <w:rsid w:val="00C40E35"/>
    <w:rsid w:val="00C43CEE"/>
    <w:rsid w:val="00C45A7A"/>
    <w:rsid w:val="00C4623A"/>
    <w:rsid w:val="00C47010"/>
    <w:rsid w:val="00C5134B"/>
    <w:rsid w:val="00C5393F"/>
    <w:rsid w:val="00C55790"/>
    <w:rsid w:val="00C56832"/>
    <w:rsid w:val="00C60B50"/>
    <w:rsid w:val="00C611B5"/>
    <w:rsid w:val="00C63E7F"/>
    <w:rsid w:val="00C66CE5"/>
    <w:rsid w:val="00C66EAE"/>
    <w:rsid w:val="00C672F2"/>
    <w:rsid w:val="00C71ED1"/>
    <w:rsid w:val="00C72DE0"/>
    <w:rsid w:val="00C81410"/>
    <w:rsid w:val="00C8308D"/>
    <w:rsid w:val="00C83F0A"/>
    <w:rsid w:val="00C8496F"/>
    <w:rsid w:val="00C87C31"/>
    <w:rsid w:val="00C90812"/>
    <w:rsid w:val="00C92A67"/>
    <w:rsid w:val="00C92E8E"/>
    <w:rsid w:val="00C93619"/>
    <w:rsid w:val="00C94452"/>
    <w:rsid w:val="00C950DD"/>
    <w:rsid w:val="00C953A7"/>
    <w:rsid w:val="00C954E2"/>
    <w:rsid w:val="00C958A1"/>
    <w:rsid w:val="00C96E55"/>
    <w:rsid w:val="00CA1F03"/>
    <w:rsid w:val="00CA3B1A"/>
    <w:rsid w:val="00CA3CC2"/>
    <w:rsid w:val="00CA5315"/>
    <w:rsid w:val="00CA5BD6"/>
    <w:rsid w:val="00CA5DF9"/>
    <w:rsid w:val="00CB08BA"/>
    <w:rsid w:val="00CB0F88"/>
    <w:rsid w:val="00CB1A08"/>
    <w:rsid w:val="00CB1BD0"/>
    <w:rsid w:val="00CB234B"/>
    <w:rsid w:val="00CB23C0"/>
    <w:rsid w:val="00CB2E36"/>
    <w:rsid w:val="00CB50A3"/>
    <w:rsid w:val="00CB6B42"/>
    <w:rsid w:val="00CB7527"/>
    <w:rsid w:val="00CB7715"/>
    <w:rsid w:val="00CC1B2C"/>
    <w:rsid w:val="00CC236E"/>
    <w:rsid w:val="00CC2B62"/>
    <w:rsid w:val="00CC6674"/>
    <w:rsid w:val="00CD16C4"/>
    <w:rsid w:val="00CD367E"/>
    <w:rsid w:val="00CD4A96"/>
    <w:rsid w:val="00CD6A00"/>
    <w:rsid w:val="00CE20E9"/>
    <w:rsid w:val="00CE4A6B"/>
    <w:rsid w:val="00CE5404"/>
    <w:rsid w:val="00CE708E"/>
    <w:rsid w:val="00CE7866"/>
    <w:rsid w:val="00CE79C8"/>
    <w:rsid w:val="00CF0178"/>
    <w:rsid w:val="00CF0D68"/>
    <w:rsid w:val="00CF1EA1"/>
    <w:rsid w:val="00CF4183"/>
    <w:rsid w:val="00CF5511"/>
    <w:rsid w:val="00CF61AC"/>
    <w:rsid w:val="00D003CA"/>
    <w:rsid w:val="00D011CF"/>
    <w:rsid w:val="00D01661"/>
    <w:rsid w:val="00D023A9"/>
    <w:rsid w:val="00D051E4"/>
    <w:rsid w:val="00D06679"/>
    <w:rsid w:val="00D11E29"/>
    <w:rsid w:val="00D125A3"/>
    <w:rsid w:val="00D14C2C"/>
    <w:rsid w:val="00D20553"/>
    <w:rsid w:val="00D20C93"/>
    <w:rsid w:val="00D21562"/>
    <w:rsid w:val="00D23249"/>
    <w:rsid w:val="00D2339C"/>
    <w:rsid w:val="00D23ADF"/>
    <w:rsid w:val="00D23B3D"/>
    <w:rsid w:val="00D2425F"/>
    <w:rsid w:val="00D25A7F"/>
    <w:rsid w:val="00D32726"/>
    <w:rsid w:val="00D35798"/>
    <w:rsid w:val="00D40727"/>
    <w:rsid w:val="00D40BEE"/>
    <w:rsid w:val="00D4299A"/>
    <w:rsid w:val="00D46213"/>
    <w:rsid w:val="00D50E0C"/>
    <w:rsid w:val="00D53FD4"/>
    <w:rsid w:val="00D56A0F"/>
    <w:rsid w:val="00D56BAC"/>
    <w:rsid w:val="00D60878"/>
    <w:rsid w:val="00D61201"/>
    <w:rsid w:val="00D61E5E"/>
    <w:rsid w:val="00D64076"/>
    <w:rsid w:val="00D66950"/>
    <w:rsid w:val="00D7237C"/>
    <w:rsid w:val="00D73D38"/>
    <w:rsid w:val="00D7686B"/>
    <w:rsid w:val="00D77229"/>
    <w:rsid w:val="00D8452E"/>
    <w:rsid w:val="00D85D0E"/>
    <w:rsid w:val="00D86092"/>
    <w:rsid w:val="00D86C4E"/>
    <w:rsid w:val="00D96096"/>
    <w:rsid w:val="00DA03A9"/>
    <w:rsid w:val="00DA12A4"/>
    <w:rsid w:val="00DA159E"/>
    <w:rsid w:val="00DA34A9"/>
    <w:rsid w:val="00DA35A7"/>
    <w:rsid w:val="00DA5F82"/>
    <w:rsid w:val="00DA6D8B"/>
    <w:rsid w:val="00DB4D37"/>
    <w:rsid w:val="00DB516A"/>
    <w:rsid w:val="00DC02A2"/>
    <w:rsid w:val="00DC45E7"/>
    <w:rsid w:val="00DC6C21"/>
    <w:rsid w:val="00DC73F9"/>
    <w:rsid w:val="00DD476C"/>
    <w:rsid w:val="00DD6D6D"/>
    <w:rsid w:val="00DE53E9"/>
    <w:rsid w:val="00DE5E81"/>
    <w:rsid w:val="00DE6BC2"/>
    <w:rsid w:val="00DE720B"/>
    <w:rsid w:val="00DF0AB7"/>
    <w:rsid w:val="00DF1E1B"/>
    <w:rsid w:val="00DF4250"/>
    <w:rsid w:val="00E040C5"/>
    <w:rsid w:val="00E04E9D"/>
    <w:rsid w:val="00E11496"/>
    <w:rsid w:val="00E126E2"/>
    <w:rsid w:val="00E137AE"/>
    <w:rsid w:val="00E17BFA"/>
    <w:rsid w:val="00E235E2"/>
    <w:rsid w:val="00E23955"/>
    <w:rsid w:val="00E26E32"/>
    <w:rsid w:val="00E2725A"/>
    <w:rsid w:val="00E2772E"/>
    <w:rsid w:val="00E27AB7"/>
    <w:rsid w:val="00E27E21"/>
    <w:rsid w:val="00E30F6F"/>
    <w:rsid w:val="00E32CA3"/>
    <w:rsid w:val="00E32F9C"/>
    <w:rsid w:val="00E33388"/>
    <w:rsid w:val="00E344A6"/>
    <w:rsid w:val="00E37666"/>
    <w:rsid w:val="00E43C3E"/>
    <w:rsid w:val="00E43F4A"/>
    <w:rsid w:val="00E45809"/>
    <w:rsid w:val="00E503E5"/>
    <w:rsid w:val="00E51BBC"/>
    <w:rsid w:val="00E521E1"/>
    <w:rsid w:val="00E5241E"/>
    <w:rsid w:val="00E531DE"/>
    <w:rsid w:val="00E53743"/>
    <w:rsid w:val="00E5382A"/>
    <w:rsid w:val="00E53CA6"/>
    <w:rsid w:val="00E54041"/>
    <w:rsid w:val="00E60BFA"/>
    <w:rsid w:val="00E625D4"/>
    <w:rsid w:val="00E6296D"/>
    <w:rsid w:val="00E63335"/>
    <w:rsid w:val="00E6348D"/>
    <w:rsid w:val="00E63D8D"/>
    <w:rsid w:val="00E664F6"/>
    <w:rsid w:val="00E67412"/>
    <w:rsid w:val="00E67E3B"/>
    <w:rsid w:val="00E70135"/>
    <w:rsid w:val="00E71198"/>
    <w:rsid w:val="00E72032"/>
    <w:rsid w:val="00E75BB5"/>
    <w:rsid w:val="00E77079"/>
    <w:rsid w:val="00E804A4"/>
    <w:rsid w:val="00E80C0D"/>
    <w:rsid w:val="00E823B2"/>
    <w:rsid w:val="00E840B1"/>
    <w:rsid w:val="00E87CE6"/>
    <w:rsid w:val="00E91460"/>
    <w:rsid w:val="00E928B0"/>
    <w:rsid w:val="00E94F21"/>
    <w:rsid w:val="00E953A7"/>
    <w:rsid w:val="00E96337"/>
    <w:rsid w:val="00E96EE1"/>
    <w:rsid w:val="00EA1E2A"/>
    <w:rsid w:val="00EA4369"/>
    <w:rsid w:val="00EA45E1"/>
    <w:rsid w:val="00EA6974"/>
    <w:rsid w:val="00EA77C8"/>
    <w:rsid w:val="00EA7C8E"/>
    <w:rsid w:val="00EB0DC0"/>
    <w:rsid w:val="00EB134E"/>
    <w:rsid w:val="00EB1A3A"/>
    <w:rsid w:val="00EB3507"/>
    <w:rsid w:val="00EB3E31"/>
    <w:rsid w:val="00EB6C61"/>
    <w:rsid w:val="00EC1040"/>
    <w:rsid w:val="00EC3D40"/>
    <w:rsid w:val="00EC3D62"/>
    <w:rsid w:val="00EC4A32"/>
    <w:rsid w:val="00EC4DDB"/>
    <w:rsid w:val="00EC5938"/>
    <w:rsid w:val="00EC62AC"/>
    <w:rsid w:val="00EC713E"/>
    <w:rsid w:val="00EC777D"/>
    <w:rsid w:val="00ED18CB"/>
    <w:rsid w:val="00ED3318"/>
    <w:rsid w:val="00ED39EC"/>
    <w:rsid w:val="00ED4AB1"/>
    <w:rsid w:val="00EE31C6"/>
    <w:rsid w:val="00EF010C"/>
    <w:rsid w:val="00EF1BAD"/>
    <w:rsid w:val="00EF4E99"/>
    <w:rsid w:val="00EF653B"/>
    <w:rsid w:val="00F004B2"/>
    <w:rsid w:val="00F00CDA"/>
    <w:rsid w:val="00F01082"/>
    <w:rsid w:val="00F0133A"/>
    <w:rsid w:val="00F03E5E"/>
    <w:rsid w:val="00F03F48"/>
    <w:rsid w:val="00F047F0"/>
    <w:rsid w:val="00F05349"/>
    <w:rsid w:val="00F14CB4"/>
    <w:rsid w:val="00F17097"/>
    <w:rsid w:val="00F2086F"/>
    <w:rsid w:val="00F20F5C"/>
    <w:rsid w:val="00F21876"/>
    <w:rsid w:val="00F2291F"/>
    <w:rsid w:val="00F23746"/>
    <w:rsid w:val="00F2551D"/>
    <w:rsid w:val="00F279E4"/>
    <w:rsid w:val="00F32B1F"/>
    <w:rsid w:val="00F336E0"/>
    <w:rsid w:val="00F35B6B"/>
    <w:rsid w:val="00F40486"/>
    <w:rsid w:val="00F432D9"/>
    <w:rsid w:val="00F43794"/>
    <w:rsid w:val="00F4430F"/>
    <w:rsid w:val="00F45F0D"/>
    <w:rsid w:val="00F46B1B"/>
    <w:rsid w:val="00F4751F"/>
    <w:rsid w:val="00F53E38"/>
    <w:rsid w:val="00F556C7"/>
    <w:rsid w:val="00F558EC"/>
    <w:rsid w:val="00F572CD"/>
    <w:rsid w:val="00F578F2"/>
    <w:rsid w:val="00F6182D"/>
    <w:rsid w:val="00F61AB1"/>
    <w:rsid w:val="00F61CB7"/>
    <w:rsid w:val="00F61CD2"/>
    <w:rsid w:val="00F62AD8"/>
    <w:rsid w:val="00F637C6"/>
    <w:rsid w:val="00F71B9A"/>
    <w:rsid w:val="00F7260E"/>
    <w:rsid w:val="00F7508F"/>
    <w:rsid w:val="00F76EA0"/>
    <w:rsid w:val="00F77A40"/>
    <w:rsid w:val="00F8120C"/>
    <w:rsid w:val="00F82BEA"/>
    <w:rsid w:val="00F839C7"/>
    <w:rsid w:val="00F90668"/>
    <w:rsid w:val="00F91F55"/>
    <w:rsid w:val="00F956D1"/>
    <w:rsid w:val="00F95F84"/>
    <w:rsid w:val="00F962DD"/>
    <w:rsid w:val="00F9706B"/>
    <w:rsid w:val="00FA035C"/>
    <w:rsid w:val="00FA26AC"/>
    <w:rsid w:val="00FA4054"/>
    <w:rsid w:val="00FA438B"/>
    <w:rsid w:val="00FA53E2"/>
    <w:rsid w:val="00FA5BAE"/>
    <w:rsid w:val="00FA7A95"/>
    <w:rsid w:val="00FB0A6D"/>
    <w:rsid w:val="00FB26A1"/>
    <w:rsid w:val="00FB2B16"/>
    <w:rsid w:val="00FC015D"/>
    <w:rsid w:val="00FC30DB"/>
    <w:rsid w:val="00FC5351"/>
    <w:rsid w:val="00FC5D0E"/>
    <w:rsid w:val="00FC65AF"/>
    <w:rsid w:val="00FD0854"/>
    <w:rsid w:val="00FD4BD9"/>
    <w:rsid w:val="00FD6B7E"/>
    <w:rsid w:val="00FE00CC"/>
    <w:rsid w:val="00FE3342"/>
    <w:rsid w:val="00FE3521"/>
    <w:rsid w:val="00FE5F65"/>
    <w:rsid w:val="00FE74CD"/>
    <w:rsid w:val="00FF0860"/>
    <w:rsid w:val="00FF1229"/>
    <w:rsid w:val="00FF1F2E"/>
    <w:rsid w:val="00FF22B0"/>
    <w:rsid w:val="00FF2B8D"/>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2">
      <o:colormru v:ext="edit" colors="#f6e6e6"/>
      <o:colormenu v:ext="edit" fillcolor="none [1301]" stroke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B3A22"/>
    <w:pPr>
      <w:tabs>
        <w:tab w:val="left" w:pos="880"/>
        <w:tab w:val="left" w:pos="993"/>
        <w:tab w:val="right" w:leader="dot" w:pos="9498"/>
      </w:tabs>
      <w:spacing w:after="0" w:line="240" w:lineRule="auto"/>
      <w:ind w:left="993" w:right="140"/>
      <w:jc w:val="both"/>
    </w:pPr>
    <w:rPr>
      <w:rFonts w:ascii="Times New Roman" w:hAnsi="Times New Roman"/>
      <w:iCs/>
      <w:noProof/>
      <w:spacing w:val="-20"/>
      <w:sz w:val="28"/>
      <w:szCs w:val="28"/>
    </w:rPr>
  </w:style>
  <w:style w:type="paragraph" w:styleId="33">
    <w:name w:val="toc 3"/>
    <w:basedOn w:val="a0"/>
    <w:next w:val="a0"/>
    <w:autoRedefine/>
    <w:uiPriority w:val="39"/>
    <w:unhideWhenUsed/>
    <w:rsid w:val="003B3A22"/>
    <w:pPr>
      <w:tabs>
        <w:tab w:val="right" w:leader="dot" w:pos="9498"/>
      </w:tabs>
      <w:spacing w:after="0" w:line="240" w:lineRule="auto"/>
      <w:ind w:left="993" w:right="565" w:firstLine="283"/>
      <w:jc w:val="both"/>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uiPriority w:val="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26"/>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p20">
    <w:name w:val="p20"/>
    <w:basedOn w:val="a0"/>
    <w:rsid w:val="005965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2">
    <w:name w:val="p22"/>
    <w:basedOn w:val="a0"/>
    <w:rsid w:val="005965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a1"/>
    <w:rsid w:val="0059650D"/>
  </w:style>
  <w:style w:type="paragraph" w:customStyle="1" w:styleId="p3">
    <w:name w:val="p3"/>
    <w:basedOn w:val="a0"/>
    <w:rsid w:val="006E67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
    <w:name w:val="p24"/>
    <w:basedOn w:val="a0"/>
    <w:rsid w:val="006E67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5">
    <w:name w:val="p25"/>
    <w:basedOn w:val="a0"/>
    <w:rsid w:val="006E67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5">
    <w:name w:val="p45"/>
    <w:basedOn w:val="a0"/>
    <w:rsid w:val="00EF01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10"/>
    <w:basedOn w:val="a1"/>
    <w:rsid w:val="00EF010C"/>
  </w:style>
  <w:style w:type="character" w:customStyle="1" w:styleId="s11">
    <w:name w:val="s11"/>
    <w:basedOn w:val="a1"/>
    <w:rsid w:val="00EF010C"/>
  </w:style>
  <w:style w:type="character" w:customStyle="1" w:styleId="s1">
    <w:name w:val="s1"/>
    <w:basedOn w:val="a1"/>
    <w:rsid w:val="00EF010C"/>
  </w:style>
  <w:style w:type="character" w:customStyle="1" w:styleId="430">
    <w:name w:val="Основной текст + Курсив43"/>
    <w:rsid w:val="00E43F4A"/>
    <w:rPr>
      <w:rFonts w:ascii="Times New Roman" w:hAnsi="Times New Roman" w:cs="Times New Roman"/>
      <w:i/>
      <w:iCs/>
      <w:spacing w:val="0"/>
      <w:sz w:val="22"/>
      <w:szCs w:val="22"/>
      <w:lang w:eastAsia="ar-SA" w:bidi="ar-SA"/>
    </w:rPr>
  </w:style>
  <w:style w:type="character" w:customStyle="1" w:styleId="185">
    <w:name w:val="Основной текст + Полужирный18"/>
    <w:rsid w:val="00E43F4A"/>
    <w:rPr>
      <w:rFonts w:ascii="Times New Roman" w:hAnsi="Times New Roman" w:cs="Times New Roman"/>
      <w:b/>
      <w:bCs/>
      <w:i/>
      <w:iCs/>
      <w:spacing w:val="0"/>
      <w:sz w:val="22"/>
      <w:szCs w:val="22"/>
      <w:lang w:eastAsia="ar-SA" w:bidi="ar-SA"/>
    </w:rPr>
  </w:style>
  <w:style w:type="character" w:customStyle="1" w:styleId="260">
    <w:name w:val="Основной текст + Полужирный26"/>
    <w:rsid w:val="00E43F4A"/>
    <w:rPr>
      <w:rFonts w:ascii="Times New Roman" w:hAnsi="Times New Roman" w:cs="Times New Roman"/>
      <w:b/>
      <w:bCs/>
      <w:i/>
      <w:iCs/>
      <w:spacing w:val="0"/>
      <w:sz w:val="22"/>
      <w:szCs w:val="22"/>
      <w:lang w:eastAsia="ar-SA" w:bidi="ar-SA"/>
    </w:rPr>
  </w:style>
  <w:style w:type="character" w:customStyle="1" w:styleId="243">
    <w:name w:val="Основной текст + Полужирный24"/>
    <w:rsid w:val="00E43F4A"/>
    <w:rPr>
      <w:rFonts w:ascii="Times New Roman" w:hAnsi="Times New Roman" w:cs="Times New Roman"/>
      <w:b/>
      <w:bCs/>
      <w:i/>
      <w:iCs/>
      <w:spacing w:val="0"/>
      <w:sz w:val="22"/>
      <w:szCs w:val="22"/>
      <w:lang w:eastAsia="ar-SA" w:bidi="ar-SA"/>
    </w:rPr>
  </w:style>
  <w:style w:type="paragraph" w:customStyle="1" w:styleId="Heading">
    <w:name w:val="Heading"/>
    <w:rsid w:val="0082732A"/>
    <w:pPr>
      <w:widowControl w:val="0"/>
      <w:autoSpaceDE w:val="0"/>
      <w:autoSpaceDN w:val="0"/>
      <w:adjustRightInd w:val="0"/>
    </w:pPr>
    <w:rPr>
      <w:rFonts w:ascii="Arial" w:eastAsia="Times New Roman" w:hAnsi="Arial" w:cs="Arial"/>
      <w:b/>
      <w:bCs/>
      <w:sz w:val="22"/>
      <w:szCs w:val="22"/>
    </w:rPr>
  </w:style>
  <w:style w:type="paragraph" w:customStyle="1" w:styleId="style2">
    <w:name w:val="style2"/>
    <w:basedOn w:val="a0"/>
    <w:rsid w:val="00CB08B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s-core-navigation">
    <w:name w:val="ms-core-navigation"/>
    <w:basedOn w:val="a1"/>
    <w:rsid w:val="007810C5"/>
  </w:style>
  <w:style w:type="character" w:customStyle="1" w:styleId="FontStyle65">
    <w:name w:val="Font Style65"/>
    <w:basedOn w:val="a1"/>
    <w:uiPriority w:val="99"/>
    <w:rsid w:val="00725A23"/>
    <w:rPr>
      <w:rFonts w:ascii="Times New Roman" w:hAnsi="Times New Roman" w:cs="Times New Roman"/>
      <w:b/>
      <w:bCs/>
      <w:sz w:val="18"/>
      <w:szCs w:val="18"/>
    </w:rPr>
  </w:style>
  <w:style w:type="character" w:customStyle="1" w:styleId="ms-rtethemeforecolor-2-5">
    <w:name w:val="ms-rtethemeforecolor-2-5"/>
    <w:basedOn w:val="a1"/>
    <w:rsid w:val="006864B7"/>
  </w:style>
  <w:style w:type="character" w:customStyle="1" w:styleId="77">
    <w:name w:val="Основной текст (7)7"/>
    <w:rsid w:val="00EA4369"/>
    <w:rPr>
      <w:rFonts w:ascii="Times New Roman" w:hAnsi="Times New Roman" w:cs="Times New Roman"/>
      <w:spacing w:val="0"/>
      <w:sz w:val="19"/>
      <w:szCs w:val="19"/>
      <w:lang w:bidi="ar-SA"/>
    </w:rPr>
  </w:style>
  <w:style w:type="character" w:customStyle="1" w:styleId="76">
    <w:name w:val="Основной текст (7)6"/>
    <w:rsid w:val="00EA4369"/>
    <w:rPr>
      <w:rFonts w:ascii="Times New Roman" w:hAnsi="Times New Roman" w:cs="Times New Roman"/>
      <w:spacing w:val="0"/>
      <w:sz w:val="19"/>
      <w:szCs w:val="19"/>
      <w:lang w:bidi="ar-SA"/>
    </w:rPr>
  </w:style>
  <w:style w:type="character" w:customStyle="1" w:styleId="75">
    <w:name w:val="Основной текст (7)5"/>
    <w:rsid w:val="00EA4369"/>
    <w:rPr>
      <w:rFonts w:ascii="Times New Roman" w:hAnsi="Times New Roman" w:cs="Times New Roman"/>
      <w:spacing w:val="0"/>
      <w:sz w:val="19"/>
      <w:szCs w:val="19"/>
      <w:lang w:bidi="ar-SA"/>
    </w:rPr>
  </w:style>
  <w:style w:type="character" w:customStyle="1" w:styleId="74">
    <w:name w:val="Основной текст (7)4"/>
    <w:rsid w:val="004A2A2B"/>
    <w:rPr>
      <w:rFonts w:ascii="Times New Roman" w:hAnsi="Times New Roman" w:cs="Times New Roman"/>
      <w:spacing w:val="0"/>
      <w:sz w:val="19"/>
      <w:szCs w:val="19"/>
      <w:lang w:bidi="ar-SA"/>
    </w:rPr>
  </w:style>
  <w:style w:type="character" w:customStyle="1" w:styleId="FontStyle33">
    <w:name w:val="Font Style33"/>
    <w:rsid w:val="004A2A2B"/>
    <w:rPr>
      <w:rFonts w:ascii="Times New Roman" w:hAnsi="Times New Roman" w:cs="Times New Roman"/>
      <w:color w:val="000000"/>
      <w:sz w:val="28"/>
      <w:szCs w:val="28"/>
    </w:rPr>
  </w:style>
  <w:style w:type="character" w:customStyle="1" w:styleId="730">
    <w:name w:val="Основной текст (7)3"/>
    <w:rsid w:val="00F23746"/>
    <w:rPr>
      <w:rFonts w:ascii="Times New Roman" w:hAnsi="Times New Roman" w:cs="Times New Roman"/>
      <w:spacing w:val="0"/>
      <w:sz w:val="19"/>
      <w:szCs w:val="19"/>
      <w:lang w:bidi="ar-SA"/>
    </w:rPr>
  </w:style>
  <w:style w:type="character" w:customStyle="1" w:styleId="173">
    <w:name w:val="Основной текст (17)_"/>
    <w:link w:val="1710"/>
    <w:locked/>
    <w:rsid w:val="00392FB0"/>
    <w:rPr>
      <w:b/>
      <w:bCs/>
      <w:sz w:val="22"/>
      <w:szCs w:val="22"/>
      <w:shd w:val="clear" w:color="auto" w:fill="FFFFFF"/>
    </w:rPr>
  </w:style>
  <w:style w:type="paragraph" w:customStyle="1" w:styleId="1710">
    <w:name w:val="Основной текст (17)1"/>
    <w:basedOn w:val="a0"/>
    <w:link w:val="173"/>
    <w:rsid w:val="00392FB0"/>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rsid w:val="00392FB0"/>
  </w:style>
  <w:style w:type="character" w:customStyle="1" w:styleId="1711">
    <w:name w:val="Основной текст (17) + Не полужирный1"/>
    <w:rsid w:val="00392FB0"/>
    <w:rPr>
      <w:rFonts w:ascii="Times New Roman" w:hAnsi="Times New Roman" w:cs="Times New Roman"/>
      <w:b/>
      <w:bCs/>
      <w:spacing w:val="0"/>
      <w:sz w:val="22"/>
      <w:szCs w:val="22"/>
      <w:lang w:bidi="ar-SA"/>
    </w:rPr>
  </w:style>
  <w:style w:type="character" w:customStyle="1" w:styleId="afffff3">
    <w:name w:val="Основной Знак"/>
    <w:link w:val="afffff2"/>
    <w:rsid w:val="00AA3D46"/>
    <w:rPr>
      <w:rFonts w:ascii="NewtonCSanPin" w:eastAsia="Times New Roman" w:hAnsi="NewtonCSanPin" w:cs="NewtonCSanPin"/>
      <w:color w:val="000000"/>
      <w:sz w:val="21"/>
      <w:szCs w:val="21"/>
    </w:rPr>
  </w:style>
  <w:style w:type="character" w:customStyle="1" w:styleId="a8">
    <w:name w:val="Обычный (веб) Знак"/>
    <w:aliases w:val="Normal (Web) Char Знак"/>
    <w:link w:val="a7"/>
    <w:uiPriority w:val="99"/>
    <w:rsid w:val="00AA3D46"/>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85806021">
      <w:bodyDiv w:val="1"/>
      <w:marLeft w:val="0"/>
      <w:marRight w:val="0"/>
      <w:marTop w:val="0"/>
      <w:marBottom w:val="0"/>
      <w:divBdr>
        <w:top w:val="none" w:sz="0" w:space="0" w:color="auto"/>
        <w:left w:val="none" w:sz="0" w:space="0" w:color="auto"/>
        <w:bottom w:val="none" w:sz="0" w:space="0" w:color="auto"/>
        <w:right w:val="none" w:sz="0" w:space="0" w:color="auto"/>
      </w:divBdr>
      <w:divsChild>
        <w:div w:id="846167586">
          <w:marLeft w:val="0"/>
          <w:marRight w:val="0"/>
          <w:marTop w:val="0"/>
          <w:marBottom w:val="0"/>
          <w:divBdr>
            <w:top w:val="none" w:sz="0" w:space="0" w:color="auto"/>
            <w:left w:val="none" w:sz="0" w:space="0" w:color="auto"/>
            <w:bottom w:val="none" w:sz="0" w:space="0" w:color="auto"/>
            <w:right w:val="none" w:sz="0" w:space="0" w:color="auto"/>
          </w:divBdr>
          <w:divsChild>
            <w:div w:id="1935504774">
              <w:marLeft w:val="0"/>
              <w:marRight w:val="0"/>
              <w:marTop w:val="0"/>
              <w:marBottom w:val="0"/>
              <w:divBdr>
                <w:top w:val="none" w:sz="0" w:space="0" w:color="auto"/>
                <w:left w:val="none" w:sz="0" w:space="0" w:color="auto"/>
                <w:bottom w:val="none" w:sz="0" w:space="0" w:color="auto"/>
                <w:right w:val="none" w:sz="0" w:space="0" w:color="auto"/>
              </w:divBdr>
              <w:divsChild>
                <w:div w:id="227233463">
                  <w:marLeft w:val="0"/>
                  <w:marRight w:val="0"/>
                  <w:marTop w:val="0"/>
                  <w:marBottom w:val="0"/>
                  <w:divBdr>
                    <w:top w:val="none" w:sz="0" w:space="0" w:color="auto"/>
                    <w:left w:val="none" w:sz="0" w:space="0" w:color="auto"/>
                    <w:bottom w:val="none" w:sz="0" w:space="0" w:color="auto"/>
                    <w:right w:val="none" w:sz="0" w:space="0" w:color="auto"/>
                  </w:divBdr>
                  <w:divsChild>
                    <w:div w:id="11368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16813">
      <w:bodyDiv w:val="1"/>
      <w:marLeft w:val="0"/>
      <w:marRight w:val="0"/>
      <w:marTop w:val="0"/>
      <w:marBottom w:val="0"/>
      <w:divBdr>
        <w:top w:val="none" w:sz="0" w:space="0" w:color="auto"/>
        <w:left w:val="none" w:sz="0" w:space="0" w:color="auto"/>
        <w:bottom w:val="none" w:sz="0" w:space="0" w:color="auto"/>
        <w:right w:val="none" w:sz="0" w:space="0" w:color="auto"/>
      </w:divBdr>
      <w:divsChild>
        <w:div w:id="796022320">
          <w:marLeft w:val="0"/>
          <w:marRight w:val="0"/>
          <w:marTop w:val="0"/>
          <w:marBottom w:val="0"/>
          <w:divBdr>
            <w:top w:val="none" w:sz="0" w:space="0" w:color="auto"/>
            <w:left w:val="none" w:sz="0" w:space="0" w:color="auto"/>
            <w:bottom w:val="none" w:sz="0" w:space="0" w:color="auto"/>
            <w:right w:val="none" w:sz="0" w:space="0" w:color="auto"/>
          </w:divBdr>
          <w:divsChild>
            <w:div w:id="1917277124">
              <w:marLeft w:val="0"/>
              <w:marRight w:val="0"/>
              <w:marTop w:val="0"/>
              <w:marBottom w:val="0"/>
              <w:divBdr>
                <w:top w:val="none" w:sz="0" w:space="0" w:color="auto"/>
                <w:left w:val="none" w:sz="0" w:space="0" w:color="auto"/>
                <w:bottom w:val="none" w:sz="0" w:space="0" w:color="auto"/>
                <w:right w:val="none" w:sz="0" w:space="0" w:color="auto"/>
              </w:divBdr>
              <w:divsChild>
                <w:div w:id="1354260186">
                  <w:marLeft w:val="0"/>
                  <w:marRight w:val="0"/>
                  <w:marTop w:val="0"/>
                  <w:marBottom w:val="0"/>
                  <w:divBdr>
                    <w:top w:val="none" w:sz="0" w:space="0" w:color="auto"/>
                    <w:left w:val="none" w:sz="0" w:space="0" w:color="auto"/>
                    <w:bottom w:val="none" w:sz="0" w:space="0" w:color="auto"/>
                    <w:right w:val="none" w:sz="0" w:space="0" w:color="auto"/>
                  </w:divBdr>
                  <w:divsChild>
                    <w:div w:id="1358656052">
                      <w:marLeft w:val="0"/>
                      <w:marRight w:val="0"/>
                      <w:marTop w:val="0"/>
                      <w:marBottom w:val="0"/>
                      <w:divBdr>
                        <w:top w:val="none" w:sz="0" w:space="0" w:color="auto"/>
                        <w:left w:val="none" w:sz="0" w:space="0" w:color="auto"/>
                        <w:bottom w:val="none" w:sz="0" w:space="0" w:color="auto"/>
                        <w:right w:val="none" w:sz="0" w:space="0" w:color="auto"/>
                      </w:divBdr>
                      <w:divsChild>
                        <w:div w:id="529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153454">
      <w:bodyDiv w:val="1"/>
      <w:marLeft w:val="0"/>
      <w:marRight w:val="0"/>
      <w:marTop w:val="0"/>
      <w:marBottom w:val="0"/>
      <w:divBdr>
        <w:top w:val="none" w:sz="0" w:space="0" w:color="auto"/>
        <w:left w:val="none" w:sz="0" w:space="0" w:color="auto"/>
        <w:bottom w:val="none" w:sz="0" w:space="0" w:color="auto"/>
        <w:right w:val="none" w:sz="0" w:space="0" w:color="auto"/>
      </w:divBdr>
      <w:divsChild>
        <w:div w:id="1047921601">
          <w:marLeft w:val="0"/>
          <w:marRight w:val="0"/>
          <w:marTop w:val="0"/>
          <w:marBottom w:val="0"/>
          <w:divBdr>
            <w:top w:val="none" w:sz="0" w:space="0" w:color="auto"/>
            <w:left w:val="none" w:sz="0" w:space="0" w:color="auto"/>
            <w:bottom w:val="none" w:sz="0" w:space="0" w:color="auto"/>
            <w:right w:val="none" w:sz="0" w:space="0" w:color="auto"/>
          </w:divBdr>
          <w:divsChild>
            <w:div w:id="997153059">
              <w:marLeft w:val="0"/>
              <w:marRight w:val="0"/>
              <w:marTop w:val="0"/>
              <w:marBottom w:val="0"/>
              <w:divBdr>
                <w:top w:val="none" w:sz="0" w:space="0" w:color="auto"/>
                <w:left w:val="none" w:sz="0" w:space="0" w:color="auto"/>
                <w:bottom w:val="none" w:sz="0" w:space="0" w:color="auto"/>
                <w:right w:val="none" w:sz="0" w:space="0" w:color="auto"/>
              </w:divBdr>
              <w:divsChild>
                <w:div w:id="2130515360">
                  <w:marLeft w:val="0"/>
                  <w:marRight w:val="0"/>
                  <w:marTop w:val="0"/>
                  <w:marBottom w:val="0"/>
                  <w:divBdr>
                    <w:top w:val="none" w:sz="0" w:space="0" w:color="auto"/>
                    <w:left w:val="none" w:sz="0" w:space="0" w:color="auto"/>
                    <w:bottom w:val="none" w:sz="0" w:space="0" w:color="auto"/>
                    <w:right w:val="none" w:sz="0" w:space="0" w:color="auto"/>
                  </w:divBdr>
                  <w:divsChild>
                    <w:div w:id="18263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6079">
      <w:bodyDiv w:val="1"/>
      <w:marLeft w:val="0"/>
      <w:marRight w:val="0"/>
      <w:marTop w:val="0"/>
      <w:marBottom w:val="0"/>
      <w:divBdr>
        <w:top w:val="none" w:sz="0" w:space="0" w:color="auto"/>
        <w:left w:val="none" w:sz="0" w:space="0" w:color="auto"/>
        <w:bottom w:val="none" w:sz="0" w:space="0" w:color="auto"/>
        <w:right w:val="none" w:sz="0" w:space="0" w:color="auto"/>
      </w:divBdr>
    </w:div>
    <w:div w:id="1242257449">
      <w:bodyDiv w:val="1"/>
      <w:marLeft w:val="0"/>
      <w:marRight w:val="0"/>
      <w:marTop w:val="0"/>
      <w:marBottom w:val="0"/>
      <w:divBdr>
        <w:top w:val="none" w:sz="0" w:space="0" w:color="auto"/>
        <w:left w:val="none" w:sz="0" w:space="0" w:color="auto"/>
        <w:bottom w:val="none" w:sz="0" w:space="0" w:color="auto"/>
        <w:right w:val="none" w:sz="0" w:space="0" w:color="auto"/>
      </w:divBdr>
      <w:divsChild>
        <w:div w:id="1161962801">
          <w:marLeft w:val="0"/>
          <w:marRight w:val="0"/>
          <w:marTop w:val="0"/>
          <w:marBottom w:val="0"/>
          <w:divBdr>
            <w:top w:val="none" w:sz="0" w:space="0" w:color="auto"/>
            <w:left w:val="none" w:sz="0" w:space="0" w:color="auto"/>
            <w:bottom w:val="none" w:sz="0" w:space="0" w:color="auto"/>
            <w:right w:val="none" w:sz="0" w:space="0" w:color="auto"/>
          </w:divBdr>
          <w:divsChild>
            <w:div w:id="1358430216">
              <w:marLeft w:val="0"/>
              <w:marRight w:val="0"/>
              <w:marTop w:val="0"/>
              <w:marBottom w:val="0"/>
              <w:divBdr>
                <w:top w:val="none" w:sz="0" w:space="0" w:color="auto"/>
                <w:left w:val="none" w:sz="0" w:space="0" w:color="auto"/>
                <w:bottom w:val="none" w:sz="0" w:space="0" w:color="auto"/>
                <w:right w:val="none" w:sz="0" w:space="0" w:color="auto"/>
              </w:divBdr>
              <w:divsChild>
                <w:div w:id="266277761">
                  <w:marLeft w:val="0"/>
                  <w:marRight w:val="0"/>
                  <w:marTop w:val="0"/>
                  <w:marBottom w:val="0"/>
                  <w:divBdr>
                    <w:top w:val="none" w:sz="0" w:space="0" w:color="auto"/>
                    <w:left w:val="none" w:sz="0" w:space="0" w:color="auto"/>
                    <w:bottom w:val="none" w:sz="0" w:space="0" w:color="auto"/>
                    <w:right w:val="none" w:sz="0" w:space="0" w:color="auto"/>
                  </w:divBdr>
                  <w:divsChild>
                    <w:div w:id="13317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oleObject" Target="embeddings/oleObject9.bin"/><Relationship Id="rId47" Type="http://schemas.openxmlformats.org/officeDocument/2006/relationships/image" Target="media/image24.wmf"/><Relationship Id="rId63" Type="http://schemas.openxmlformats.org/officeDocument/2006/relationships/oleObject" Target="embeddings/oleObject19.bin"/><Relationship Id="rId68" Type="http://schemas.openxmlformats.org/officeDocument/2006/relationships/image" Target="media/image35.wmf"/><Relationship Id="rId84" Type="http://schemas.openxmlformats.org/officeDocument/2006/relationships/footer" Target="footer2.xml"/><Relationship Id="rId16" Type="http://schemas.openxmlformats.org/officeDocument/2006/relationships/image" Target="media/image4.wmf"/><Relationship Id="rId11" Type="http://schemas.openxmlformats.org/officeDocument/2006/relationships/endnotes" Target="endnotes.xml"/><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7.png"/><Relationship Id="rId58" Type="http://schemas.openxmlformats.org/officeDocument/2006/relationships/image" Target="media/image30.wmf"/><Relationship Id="rId74" Type="http://schemas.openxmlformats.org/officeDocument/2006/relationships/image" Target="media/image36.emf"/><Relationship Id="rId79" Type="http://schemas.openxmlformats.org/officeDocument/2006/relationships/image" Target="media/image41.emf"/><Relationship Id="rId5" Type="http://schemas.openxmlformats.org/officeDocument/2006/relationships/customXml" Target="../customXml/item5.xml"/><Relationship Id="rId95" Type="http://schemas.microsoft.com/office/2007/relationships/stylesWithEffects" Target="stylesWithEffects.xml"/><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2.bin"/><Relationship Id="rId77" Type="http://schemas.openxmlformats.org/officeDocument/2006/relationships/image" Target="media/image39.emf"/><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www.eduportal44.ru/Krasnoe/DDT" TargetMode="External"/><Relationship Id="rId80" Type="http://schemas.openxmlformats.org/officeDocument/2006/relationships/image" Target="media/image42.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8.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7.emf"/><Relationship Id="rId83"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footnotes" Target="footnotes.xml"/><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26.png"/><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hyperlink" Target="http://www.eduportal44.ru/Krasnoe/DDT" TargetMode="External"/><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theme" Target="theme/theme1.xm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wmf"/><Relationship Id="rId39" Type="http://schemas.openxmlformats.org/officeDocument/2006/relationships/image" Target="media/image20.wmf"/><Relationship Id="rId34"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oleObject" Target="embeddings/oleObject15.bin"/><Relationship Id="rId76" Type="http://schemas.openxmlformats.org/officeDocument/2006/relationships/image" Target="media/image38.emf"/><Relationship Id="rId7" Type="http://schemas.openxmlformats.org/officeDocument/2006/relationships/styles" Target="styles.xml"/><Relationship Id="rId71" Type="http://schemas.openxmlformats.org/officeDocument/2006/relationships/hyperlink" Target="http://www.eduportal44.ru/Krasnoe/DDT"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2.wmf"/><Relationship Id="rId40" Type="http://schemas.openxmlformats.org/officeDocument/2006/relationships/oleObject" Target="embeddings/oleObject8.bin"/><Relationship Id="rId45" Type="http://schemas.openxmlformats.org/officeDocument/2006/relationships/image" Target="media/image23.wmf"/><Relationship Id="rId66" Type="http://schemas.openxmlformats.org/officeDocument/2006/relationships/image" Target="media/image34.wmf"/><Relationship Id="rId61" Type="http://schemas.openxmlformats.org/officeDocument/2006/relationships/oleObject" Target="embeddings/oleObject18.bin"/><Relationship Id="rId82" Type="http://schemas.openxmlformats.org/officeDocument/2006/relationships/hyperlink" Target="https://vip.1zavuch.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716AFF4FBA7B094DB0A3FA6604909747" ma:contentTypeVersion="1" ma:contentTypeDescription="Создание документа." ma:contentTypeScope="" ma:versionID="e15bf4a940e752e0e8f45c33c0a5e4b2">
  <xsd:schema xmlns:xsd="http://www.w3.org/2001/XMLSchema" xmlns:xs="http://www.w3.org/2001/XMLSchema" xmlns:p="http://schemas.microsoft.com/office/2006/metadata/properties" xmlns:ns2="b582dbf1-bcaa-4613-9a4c-8b7010640233" targetNamespace="http://schemas.microsoft.com/office/2006/metadata/properties" ma:root="true" ma:fieldsID="44efda1a661ad2b647ba0472528fe653"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H5VRHAXFEW3S-1303-146</_dlc_DocId>
    <_dlc_DocIdUrl xmlns="b582dbf1-bcaa-4613-9a4c-8b7010640233">
      <Url>http://www.eduportal44.ru/Krasnoe/Dren/_layouts/15/DocIdRedir.aspx?ID=H5VRHAXFEW3S-1303-146</Url>
      <Description>H5VRHAXFEW3S-1303-146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C1A4E-925E-4DF5-8EEA-49EA6EB51B0C}"/>
</file>

<file path=customXml/itemProps2.xml><?xml version="1.0" encoding="utf-8"?>
<ds:datastoreItem xmlns:ds="http://schemas.openxmlformats.org/officeDocument/2006/customXml" ds:itemID="{FD606D62-BE83-4D0E-910E-7BCFDE34E9EA}"/>
</file>

<file path=customXml/itemProps3.xml><?xml version="1.0" encoding="utf-8"?>
<ds:datastoreItem xmlns:ds="http://schemas.openxmlformats.org/officeDocument/2006/customXml" ds:itemID="{A265A2D4-F586-465B-9386-FA25E02A0743}"/>
</file>

<file path=customXml/itemProps4.xml><?xml version="1.0" encoding="utf-8"?>
<ds:datastoreItem xmlns:ds="http://schemas.openxmlformats.org/officeDocument/2006/customXml" ds:itemID="{48FAF92F-BCE6-4843-93B7-4BC025FD24F0}"/>
</file>

<file path=customXml/itemProps5.xml><?xml version="1.0" encoding="utf-8"?>
<ds:datastoreItem xmlns:ds="http://schemas.openxmlformats.org/officeDocument/2006/customXml" ds:itemID="{A18C662B-A153-4FDB-B1CF-91B4A2AE62EF}"/>
</file>

<file path=docProps/app.xml><?xml version="1.0" encoding="utf-8"?>
<Properties xmlns="http://schemas.openxmlformats.org/officeDocument/2006/extended-properties" xmlns:vt="http://schemas.openxmlformats.org/officeDocument/2006/docPropsVTypes">
  <Template>Normal</Template>
  <TotalTime>4122</TotalTime>
  <Pages>293</Pages>
  <Words>141127</Words>
  <Characters>804424</Characters>
  <Application>Microsoft Office Word</Application>
  <DocSecurity>0</DocSecurity>
  <Lines>6703</Lines>
  <Paragraphs>1887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943664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ноут</cp:lastModifiedBy>
  <cp:revision>106</cp:revision>
  <cp:lastPrinted>2021-11-18T20:58:00Z</cp:lastPrinted>
  <dcterms:created xsi:type="dcterms:W3CDTF">2015-06-25T02:16:00Z</dcterms:created>
  <dcterms:modified xsi:type="dcterms:W3CDTF">2021-11-30T05:56:00Z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0x010100716AFF4FBA7B094DB0A3FA6604909747</vt:lpwstr>
  </property>
  <property fmtid="{D5CDD505-2E9C-101B-9397-08002B2CF9AE}" pid="3" name="_dlc_DocIdItemGuid">
    <vt:lpwstr>2b420515-704f-4339-adbb-9ed8439414ff</vt:lpwstr>
  </property>
</Properties>
</file>