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646" w:rsidRDefault="00492646" w:rsidP="00145DB5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492646" w:rsidRDefault="00492646" w:rsidP="00145DB5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noProof/>
          <w:lang w:eastAsia="ru-RU" w:bidi="ar-SA"/>
        </w:rPr>
        <w:drawing>
          <wp:inline distT="0" distB="0" distL="0" distR="0">
            <wp:extent cx="5549900" cy="8048625"/>
            <wp:effectExtent l="19050" t="0" r="0" b="0"/>
            <wp:docPr id="3" name="Рисунок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матема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математи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74" t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646" w:rsidRDefault="00492646" w:rsidP="00145DB5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492646" w:rsidRDefault="00492646" w:rsidP="00145DB5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492646" w:rsidRDefault="00492646" w:rsidP="00145DB5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492646" w:rsidRDefault="00492646" w:rsidP="00145DB5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492646" w:rsidRDefault="00492646" w:rsidP="00145DB5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492646" w:rsidRDefault="00492646" w:rsidP="00145DB5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492646" w:rsidRDefault="00492646" w:rsidP="00145DB5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492646" w:rsidRDefault="00492646" w:rsidP="00145DB5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145DB5" w:rsidRPr="008E7C0D" w:rsidRDefault="00145DB5" w:rsidP="00145DB5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8E7C0D">
        <w:rPr>
          <w:rFonts w:ascii="Times New Roman" w:hAnsi="Times New Roman"/>
        </w:rPr>
        <w:lastRenderedPageBreak/>
        <w:t xml:space="preserve">Рабочая программа по </w:t>
      </w:r>
      <w:r>
        <w:rPr>
          <w:rFonts w:ascii="Times New Roman" w:hAnsi="Times New Roman"/>
        </w:rPr>
        <w:t>математике</w:t>
      </w:r>
      <w:r w:rsidRPr="008E7C0D">
        <w:rPr>
          <w:rFonts w:ascii="Times New Roman" w:hAnsi="Times New Roman"/>
        </w:rPr>
        <w:t xml:space="preserve"> для </w:t>
      </w:r>
      <w:r>
        <w:rPr>
          <w:rFonts w:ascii="Times New Roman" w:hAnsi="Times New Roman"/>
        </w:rPr>
        <w:t>5</w:t>
      </w:r>
      <w:r w:rsidRPr="008E7C0D">
        <w:rPr>
          <w:rFonts w:ascii="Times New Roman" w:hAnsi="Times New Roman"/>
        </w:rPr>
        <w:t>-9 классов составлена на основе:</w:t>
      </w:r>
    </w:p>
    <w:p w:rsidR="00145DB5" w:rsidRPr="008E7C0D" w:rsidRDefault="00145DB5" w:rsidP="00145DB5">
      <w:pPr>
        <w:numPr>
          <w:ilvl w:val="0"/>
          <w:numId w:val="3"/>
        </w:numPr>
        <w:jc w:val="both"/>
        <w:rPr>
          <w:rFonts w:ascii="Times New Roman" w:hAnsi="Times New Roman"/>
        </w:rPr>
      </w:pPr>
      <w:r w:rsidRPr="008E7C0D">
        <w:rPr>
          <w:rFonts w:ascii="Times New Roman" w:hAnsi="Times New Roman"/>
        </w:rPr>
        <w:t>Федерального закона от 29.12.2012 года № 273 ФЗ «Об образовании в Российской Федерации»;</w:t>
      </w:r>
    </w:p>
    <w:p w:rsidR="00145DB5" w:rsidRPr="008E7C0D" w:rsidRDefault="00145DB5" w:rsidP="00145DB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highlight w:val="white"/>
        </w:rPr>
      </w:pPr>
      <w:r w:rsidRPr="008E7C0D">
        <w:rPr>
          <w:rFonts w:ascii="Times New Roman" w:hAnsi="Times New Roman"/>
        </w:rPr>
        <w:t>Приказа Министерства образования и науки Российской Федерации от 10 апреля 2002 г. N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145DB5" w:rsidRPr="006C4732" w:rsidRDefault="00145DB5" w:rsidP="00145DB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highlight w:val="white"/>
        </w:rPr>
      </w:pPr>
      <w:r w:rsidRPr="008E7C0D">
        <w:rPr>
          <w:rFonts w:ascii="Times New Roman" w:hAnsi="Times New Roman"/>
          <w:color w:val="000000"/>
          <w:spacing w:val="-2"/>
          <w:highlight w:val="white"/>
        </w:rPr>
        <w:t>АООП ООО Муниципального казённого общеобразовательного учреждения «Дреневская основная школа» Красносельского муниципального района Костромской области для обучающихся с нарушениями опорно-двигательного аппарата с умственной отсталостью (вариант 6.3);</w:t>
      </w:r>
    </w:p>
    <w:p w:rsidR="00145DB5" w:rsidRPr="008E7C0D" w:rsidRDefault="00145DB5" w:rsidP="00145DB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) образователь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вида </w:t>
      </w:r>
      <w:r>
        <w:rPr>
          <w:rFonts w:ascii="Times New Roman" w:eastAsia="Times New Roman" w:hAnsi="Times New Roman" w:cs="Times New Roman"/>
          <w:color w:val="000000"/>
          <w:spacing w:val="3"/>
        </w:rPr>
        <w:t>5</w:t>
      </w:r>
      <w:r>
        <w:rPr>
          <w:rFonts w:ascii="Times New Roman" w:eastAsia="Times New Roman" w:hAnsi="Times New Roman" w:cs="Times New Roman"/>
          <w:color w:val="000000"/>
        </w:rPr>
        <w:t>-9 кл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ссы под редак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ей В. В.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– М.: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2011 г.;</w:t>
      </w:r>
    </w:p>
    <w:p w:rsidR="00145DB5" w:rsidRDefault="00145DB5" w:rsidP="00145DB5">
      <w:pPr>
        <w:pStyle w:val="af0"/>
        <w:widowControl w:val="0"/>
        <w:numPr>
          <w:ilvl w:val="0"/>
          <w:numId w:val="3"/>
        </w:numPr>
        <w:tabs>
          <w:tab w:val="left" w:pos="0"/>
          <w:tab w:val="left" w:pos="5954"/>
          <w:tab w:val="left" w:pos="9356"/>
        </w:tabs>
        <w:spacing w:before="5" w:line="239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  <w:r w:rsidRPr="006C4732">
        <w:rPr>
          <w:rFonts w:ascii="Times New Roman" w:hAnsi="Times New Roman"/>
          <w:color w:val="000000"/>
          <w:sz w:val="24"/>
          <w:szCs w:val="24"/>
        </w:rPr>
        <w:t>Учебный</w:t>
      </w:r>
      <w:r w:rsidRPr="006C4732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C4732">
        <w:rPr>
          <w:rFonts w:ascii="Times New Roman" w:hAnsi="Times New Roman"/>
          <w:color w:val="000000"/>
          <w:sz w:val="24"/>
          <w:szCs w:val="24"/>
        </w:rPr>
        <w:t>лан МКОУ Дренев</w:t>
      </w:r>
      <w:r w:rsidRPr="006C4732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C4732">
        <w:rPr>
          <w:rFonts w:ascii="Times New Roman" w:hAnsi="Times New Roman"/>
          <w:color w:val="000000"/>
          <w:sz w:val="24"/>
          <w:szCs w:val="24"/>
        </w:rPr>
        <w:t>кой ОШ».</w:t>
      </w:r>
    </w:p>
    <w:p w:rsidR="00145DB5" w:rsidRPr="006C4732" w:rsidRDefault="00145DB5" w:rsidP="00145DB5">
      <w:pPr>
        <w:pStyle w:val="af0"/>
        <w:widowControl w:val="0"/>
        <w:tabs>
          <w:tab w:val="left" w:pos="0"/>
          <w:tab w:val="left" w:pos="5954"/>
          <w:tab w:val="left" w:pos="9356"/>
        </w:tabs>
        <w:spacing w:before="5" w:line="239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5DB5" w:rsidRDefault="00145DB5" w:rsidP="00145DB5">
      <w:pPr>
        <w:pStyle w:val="Textbody"/>
        <w:jc w:val="both"/>
      </w:pPr>
      <w:r>
        <w:t xml:space="preserve">Программа разработана в соответствии с учебным планом МКОУ «Дреневская ОШ» на 2021-2022 учебный год.  В соответствии с документом география в основной школе изучается с 5 по 9 классы. </w:t>
      </w:r>
      <w:proofErr w:type="gramStart"/>
      <w:r>
        <w:t xml:space="preserve">Общее число учебных часов за 5 лет обучения составляет </w:t>
      </w:r>
      <w:r w:rsidR="003C0356" w:rsidRPr="003C0356">
        <w:t>782</w:t>
      </w:r>
      <w:r w:rsidRPr="003C0356">
        <w:t xml:space="preserve"> часа: из них </w:t>
      </w:r>
      <w:r w:rsidR="003C0356" w:rsidRPr="003C0356">
        <w:t>170 (5</w:t>
      </w:r>
      <w:r w:rsidRPr="003C0356">
        <w:t xml:space="preserve"> ч в неделю) в 5</w:t>
      </w:r>
      <w:r w:rsidR="003C0356" w:rsidRPr="003C0356">
        <w:t xml:space="preserve"> классе,  170 (5 ч в неделю) в 6 классе,  170 (5 ч в неделю) в  7  классе,  136 (4 ч в неделю) в  8  классе и  136 (4</w:t>
      </w:r>
      <w:r w:rsidRPr="003C0356">
        <w:t xml:space="preserve"> ч в неделю) в 9 классе.</w:t>
      </w:r>
      <w:proofErr w:type="gramEnd"/>
    </w:p>
    <w:p w:rsidR="00145DB5" w:rsidRDefault="00145DB5">
      <w:pPr>
        <w:pStyle w:val="a5"/>
        <w:spacing w:after="0" w:line="345" w:lineRule="auto"/>
        <w:ind w:left="903"/>
        <w:rPr>
          <w:rFonts w:ascii="Times New Roman" w:hAnsi="Times New Roman"/>
          <w:color w:val="000000"/>
        </w:rPr>
      </w:pPr>
    </w:p>
    <w:p w:rsidR="0079624C" w:rsidRPr="00945864" w:rsidRDefault="0079624C" w:rsidP="0079624C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</w:rPr>
      </w:pPr>
      <w:r w:rsidRPr="00945864">
        <w:rPr>
          <w:rFonts w:ascii="Times New Roman" w:hAnsi="Times New Roman"/>
        </w:rPr>
        <w:t xml:space="preserve">1. ПЛАНИРУЕМЫЕ РЕЗУЛЬТАТЫ </w:t>
      </w:r>
    </w:p>
    <w:p w:rsidR="0079624C" w:rsidRPr="00945864" w:rsidRDefault="0079624C" w:rsidP="0079624C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</w:rPr>
      </w:pPr>
      <w:r w:rsidRPr="00945864">
        <w:rPr>
          <w:rFonts w:ascii="Times New Roman" w:hAnsi="Times New Roman"/>
        </w:rPr>
        <w:t>ИЗУЧЕНИЯ УЧЕБНОГО ПРЕДМЕТА «</w:t>
      </w:r>
      <w:r w:rsidR="0005390B">
        <w:rPr>
          <w:rFonts w:ascii="Times New Roman" w:hAnsi="Times New Roman"/>
        </w:rPr>
        <w:t>МАТЕМАТИКА</w:t>
      </w:r>
      <w:r w:rsidRPr="00945864">
        <w:rPr>
          <w:rFonts w:ascii="Times New Roman" w:hAnsi="Times New Roman"/>
        </w:rPr>
        <w:t>»</w:t>
      </w:r>
    </w:p>
    <w:p w:rsidR="0079624C" w:rsidRPr="00F41A3E" w:rsidRDefault="0079624C" w:rsidP="0079624C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</w:rPr>
      </w:pPr>
    </w:p>
    <w:p w:rsidR="0079624C" w:rsidRDefault="0079624C" w:rsidP="0079624C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</w:rPr>
      </w:pPr>
      <w:r w:rsidRPr="00927790">
        <w:rPr>
          <w:rFonts w:ascii="Times New Roman" w:eastAsia="SchoolBookSanPin" w:hAnsi="Times New Roman"/>
          <w:b/>
        </w:rPr>
        <w:t>ЛИЧНОСТНЫЕ РЕЗУЛЬТАТЫ</w:t>
      </w:r>
    </w:p>
    <w:p w:rsidR="0079624C" w:rsidRDefault="0079624C" w:rsidP="0079624C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</w:rPr>
      </w:pPr>
    </w:p>
    <w:p w:rsidR="0079624C" w:rsidRPr="00CD4422" w:rsidRDefault="0079624C" w:rsidP="0079624C">
      <w:pPr>
        <w:pStyle w:val="Default"/>
        <w:ind w:firstLine="284"/>
        <w:jc w:val="both"/>
      </w:pPr>
      <w:r w:rsidRPr="00CD4422">
        <w:t>1)</w:t>
      </w:r>
      <w:r>
        <w:t xml:space="preserve"> </w:t>
      </w:r>
      <w:r w:rsidRPr="00CD4422">
        <w:t xml:space="preserve">осознание себя как гражданина России; формирование чувства гордости за свою Родину, российский народ и историю России; </w:t>
      </w:r>
    </w:p>
    <w:p w:rsidR="0079624C" w:rsidRPr="00CD4422" w:rsidRDefault="0079624C" w:rsidP="0079624C">
      <w:pPr>
        <w:pStyle w:val="Default"/>
        <w:ind w:firstLine="284"/>
        <w:jc w:val="both"/>
      </w:pPr>
      <w:r w:rsidRPr="00CD4422">
        <w:t xml:space="preserve">2) формирование целостного, социально ориентированного взгляда на мир в его органичном единстве природной и социальной частей; </w:t>
      </w:r>
    </w:p>
    <w:p w:rsidR="0079624C" w:rsidRPr="00CD4422" w:rsidRDefault="0079624C" w:rsidP="0079624C">
      <w:pPr>
        <w:pStyle w:val="Default"/>
        <w:ind w:firstLine="284"/>
        <w:jc w:val="both"/>
      </w:pPr>
      <w:r w:rsidRPr="00CD4422">
        <w:t xml:space="preserve">3) формирование уважительного отношения к иному мнению, истории и культуре других народов; </w:t>
      </w:r>
    </w:p>
    <w:p w:rsidR="0079624C" w:rsidRPr="00CD4422" w:rsidRDefault="0079624C" w:rsidP="0079624C">
      <w:pPr>
        <w:pStyle w:val="Default"/>
        <w:ind w:firstLine="284"/>
        <w:jc w:val="both"/>
      </w:pPr>
      <w:r w:rsidRPr="00CD4422">
        <w:t>4)</w:t>
      </w:r>
      <w:r>
        <w:t xml:space="preserve"> </w:t>
      </w:r>
      <w:r w:rsidRPr="00CD4422">
        <w:t>развитие адекватных представлений о собственных возможностях, о насущно необходимом жизнеобеспечении;</w:t>
      </w:r>
    </w:p>
    <w:p w:rsidR="0079624C" w:rsidRPr="00CD4422" w:rsidRDefault="0079624C" w:rsidP="0079624C">
      <w:pPr>
        <w:pStyle w:val="Default"/>
        <w:ind w:firstLine="284"/>
        <w:jc w:val="both"/>
      </w:pPr>
      <w:r w:rsidRPr="00CD4422">
        <w:t>5)</w:t>
      </w:r>
      <w:r>
        <w:t xml:space="preserve"> </w:t>
      </w:r>
      <w:r w:rsidRPr="00CD4422">
        <w:t xml:space="preserve">овладение начальными навыками адаптации в динамично изменяющемся и развивающемся мире; </w:t>
      </w:r>
    </w:p>
    <w:p w:rsidR="0079624C" w:rsidRPr="00CD4422" w:rsidRDefault="0079624C" w:rsidP="0079624C">
      <w:pPr>
        <w:pStyle w:val="Default"/>
        <w:ind w:firstLine="284"/>
        <w:jc w:val="both"/>
      </w:pPr>
      <w:r w:rsidRPr="00CD4422">
        <w:t>6)</w:t>
      </w:r>
      <w:r>
        <w:t xml:space="preserve"> </w:t>
      </w:r>
      <w:r w:rsidRPr="00CD4422">
        <w:t>овладение социально</w:t>
      </w:r>
      <w:r w:rsidRPr="00CD4422">
        <w:softHyphen/>
        <w:t xml:space="preserve">бытовыми умениями, используемыми в повседневной жизни; </w:t>
      </w:r>
    </w:p>
    <w:p w:rsidR="0079624C" w:rsidRPr="00CD4422" w:rsidRDefault="0079624C" w:rsidP="0079624C">
      <w:pPr>
        <w:pStyle w:val="Default"/>
        <w:ind w:firstLine="284"/>
        <w:jc w:val="both"/>
      </w:pPr>
      <w:r w:rsidRPr="00CD4422">
        <w:t>7)</w:t>
      </w:r>
      <w:r>
        <w:t xml:space="preserve"> </w:t>
      </w:r>
      <w:r w:rsidRPr="00CD4422">
        <w:t>владение навыками коммуникации и принятыми ритуалами социального взаимодействия;</w:t>
      </w:r>
    </w:p>
    <w:p w:rsidR="0079624C" w:rsidRPr="00CD4422" w:rsidRDefault="0079624C" w:rsidP="0079624C">
      <w:pPr>
        <w:pStyle w:val="Default"/>
        <w:ind w:firstLine="284"/>
        <w:jc w:val="both"/>
      </w:pPr>
      <w:r w:rsidRPr="00CD4422">
        <w:t>8)</w:t>
      </w:r>
      <w:r>
        <w:t xml:space="preserve"> </w:t>
      </w:r>
      <w:r w:rsidRPr="00CD4422">
        <w:t>способность к осмыслению и дифференциации картины мира, ее временно-пространственной организации;</w:t>
      </w:r>
    </w:p>
    <w:p w:rsidR="0079624C" w:rsidRPr="00CD4422" w:rsidRDefault="0079624C" w:rsidP="0079624C">
      <w:pPr>
        <w:pStyle w:val="Default"/>
        <w:ind w:firstLine="284"/>
        <w:jc w:val="both"/>
      </w:pPr>
      <w:r w:rsidRPr="00CD4422">
        <w:t>9)</w:t>
      </w:r>
      <w:r>
        <w:t xml:space="preserve"> </w:t>
      </w:r>
      <w:r w:rsidRPr="00CD4422"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79624C" w:rsidRPr="00CD4422" w:rsidRDefault="0079624C" w:rsidP="0079624C">
      <w:pPr>
        <w:pStyle w:val="Default"/>
        <w:ind w:firstLine="284"/>
        <w:jc w:val="both"/>
      </w:pPr>
      <w:r w:rsidRPr="00CD4422">
        <w:t>10)</w:t>
      </w:r>
      <w:r>
        <w:t xml:space="preserve"> </w:t>
      </w:r>
      <w:r w:rsidRPr="00CD4422">
        <w:t xml:space="preserve">принятие и освоение социальной роли </w:t>
      </w:r>
      <w:proofErr w:type="gramStart"/>
      <w:r w:rsidRPr="00CD4422">
        <w:t>обучающегося</w:t>
      </w:r>
      <w:proofErr w:type="gramEnd"/>
      <w:r w:rsidRPr="00CD4422">
        <w:t xml:space="preserve">, формирование и развитие социально значимых мотивов учебной деятельности; </w:t>
      </w:r>
    </w:p>
    <w:p w:rsidR="0079624C" w:rsidRPr="00CD4422" w:rsidRDefault="0079624C" w:rsidP="0079624C">
      <w:pPr>
        <w:pStyle w:val="Default"/>
        <w:ind w:firstLine="284"/>
        <w:jc w:val="both"/>
      </w:pPr>
      <w:r w:rsidRPr="00CD4422">
        <w:t>11)</w:t>
      </w:r>
      <w:r>
        <w:t xml:space="preserve"> </w:t>
      </w:r>
      <w:r w:rsidRPr="00CD4422">
        <w:t xml:space="preserve">развитие навыков сотрудничества </w:t>
      </w:r>
      <w:proofErr w:type="gramStart"/>
      <w:r w:rsidRPr="00CD4422">
        <w:t>со</w:t>
      </w:r>
      <w:proofErr w:type="gramEnd"/>
      <w:r w:rsidRPr="00CD4422">
        <w:t xml:space="preserve"> взрослыми и</w:t>
      </w:r>
      <w:r>
        <w:t xml:space="preserve"> </w:t>
      </w:r>
      <w:r w:rsidRPr="00CD4422">
        <w:t xml:space="preserve">сверстниками в разных социальных ситуациях; </w:t>
      </w:r>
    </w:p>
    <w:p w:rsidR="0079624C" w:rsidRPr="00CD4422" w:rsidRDefault="0079624C" w:rsidP="0079624C">
      <w:pPr>
        <w:pStyle w:val="Default"/>
        <w:ind w:firstLine="284"/>
        <w:jc w:val="both"/>
      </w:pPr>
      <w:r w:rsidRPr="00CD4422">
        <w:t>12)</w:t>
      </w:r>
      <w:r>
        <w:t xml:space="preserve"> </w:t>
      </w:r>
      <w:r w:rsidRPr="00CD4422">
        <w:t xml:space="preserve">формирование эстетических потребностей, ценностей и чувств; </w:t>
      </w:r>
    </w:p>
    <w:p w:rsidR="0079624C" w:rsidRPr="00CD4422" w:rsidRDefault="0079624C" w:rsidP="0079624C">
      <w:pPr>
        <w:pStyle w:val="Default"/>
        <w:ind w:firstLine="284"/>
        <w:jc w:val="both"/>
      </w:pPr>
      <w:r w:rsidRPr="00CD4422">
        <w:t>13)</w:t>
      </w:r>
      <w:r>
        <w:t xml:space="preserve"> </w:t>
      </w:r>
      <w:r w:rsidRPr="00CD4422"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79624C" w:rsidRPr="00CD4422" w:rsidRDefault="0079624C" w:rsidP="0079624C">
      <w:pPr>
        <w:pStyle w:val="Default"/>
        <w:ind w:firstLine="284"/>
        <w:jc w:val="both"/>
        <w:rPr>
          <w:color w:val="auto"/>
        </w:rPr>
      </w:pPr>
      <w:r w:rsidRPr="00CD4422">
        <w:rPr>
          <w:color w:val="auto"/>
        </w:rPr>
        <w:t>14)</w:t>
      </w:r>
      <w:r>
        <w:rPr>
          <w:color w:val="auto"/>
        </w:rPr>
        <w:t xml:space="preserve"> </w:t>
      </w:r>
      <w:r w:rsidRPr="00CD4422">
        <w:rPr>
          <w:color w:val="auto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79624C" w:rsidRDefault="0079624C" w:rsidP="0079624C">
      <w:pPr>
        <w:pStyle w:val="Default"/>
        <w:ind w:firstLine="284"/>
        <w:jc w:val="both"/>
        <w:rPr>
          <w:color w:val="auto"/>
          <w:sz w:val="23"/>
          <w:szCs w:val="23"/>
        </w:rPr>
      </w:pPr>
    </w:p>
    <w:p w:rsidR="0079624C" w:rsidRDefault="0079624C" w:rsidP="0079624C">
      <w:pPr>
        <w:pStyle w:val="Default"/>
        <w:ind w:firstLine="284"/>
        <w:jc w:val="center"/>
        <w:rPr>
          <w:rFonts w:eastAsia="SchoolBookSanPin"/>
          <w:b/>
        </w:rPr>
      </w:pPr>
      <w:r>
        <w:rPr>
          <w:rFonts w:eastAsia="SchoolBookSanPin"/>
          <w:b/>
        </w:rPr>
        <w:lastRenderedPageBreak/>
        <w:t>ПРЕДМЕТНЫЕ</w:t>
      </w:r>
      <w:r w:rsidRPr="00927790">
        <w:rPr>
          <w:rFonts w:eastAsia="SchoolBookSanPin"/>
          <w:b/>
        </w:rPr>
        <w:t xml:space="preserve"> РЕЗУЛЬТАТЫ</w:t>
      </w:r>
    </w:p>
    <w:p w:rsidR="0079624C" w:rsidRDefault="0079624C" w:rsidP="0079624C">
      <w:pPr>
        <w:pStyle w:val="Default"/>
        <w:ind w:firstLine="284"/>
        <w:jc w:val="center"/>
        <w:rPr>
          <w:color w:val="auto"/>
          <w:sz w:val="23"/>
          <w:szCs w:val="23"/>
        </w:rPr>
      </w:pPr>
    </w:p>
    <w:tbl>
      <w:tblPr>
        <w:tblStyle w:val="af1"/>
        <w:tblW w:w="9907" w:type="dxa"/>
        <w:tblLook w:val="04A0"/>
      </w:tblPr>
      <w:tblGrid>
        <w:gridCol w:w="4953"/>
        <w:gridCol w:w="4954"/>
      </w:tblGrid>
      <w:tr w:rsidR="0079624C" w:rsidRPr="00A140B2" w:rsidTr="00A140B2">
        <w:trPr>
          <w:trHeight w:val="268"/>
        </w:trPr>
        <w:tc>
          <w:tcPr>
            <w:tcW w:w="4953" w:type="dxa"/>
          </w:tcPr>
          <w:p w:rsidR="0079624C" w:rsidRPr="00A140B2" w:rsidRDefault="0079624C" w:rsidP="00A140B2">
            <w:pPr>
              <w:pStyle w:val="a5"/>
              <w:spacing w:after="0" w:line="240" w:lineRule="auto"/>
              <w:ind w:left="142" w:firstLine="142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A140B2">
              <w:rPr>
                <w:rFonts w:ascii="Times New Roman" w:hAnsi="Times New Roman" w:cs="Times New Roman"/>
                <w:b/>
                <w:color w:val="000000"/>
              </w:rPr>
              <w:t>Минимальный уровень</w:t>
            </w:r>
          </w:p>
        </w:tc>
        <w:tc>
          <w:tcPr>
            <w:tcW w:w="4954" w:type="dxa"/>
          </w:tcPr>
          <w:p w:rsidR="0079624C" w:rsidRPr="00A140B2" w:rsidRDefault="0079624C" w:rsidP="00A140B2">
            <w:pPr>
              <w:pStyle w:val="a5"/>
              <w:spacing w:after="0" w:line="240" w:lineRule="auto"/>
              <w:ind w:left="142" w:firstLine="142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A140B2">
              <w:rPr>
                <w:rFonts w:ascii="Times New Roman" w:hAnsi="Times New Roman" w:cs="Times New Roman"/>
                <w:b/>
                <w:color w:val="000000"/>
              </w:rPr>
              <w:t>Достаточный уровень</w:t>
            </w:r>
          </w:p>
        </w:tc>
      </w:tr>
      <w:tr w:rsidR="0079624C" w:rsidRPr="00A140B2" w:rsidTr="0005390B">
        <w:trPr>
          <w:trHeight w:val="14181"/>
        </w:trPr>
        <w:tc>
          <w:tcPr>
            <w:tcW w:w="4953" w:type="dxa"/>
          </w:tcPr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знать таблицы сложения однозначных чисел;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знать табличные случаи умножения и получаемые из них случаи деления;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знать названия, обозначения, соотношения крупных</w:t>
            </w:r>
            <w:r w:rsidR="00A140B2"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и мелких единиц измерения стои</w:t>
            </w: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мости, длины, массы, времени;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знать числовой ряд чисел в пределах 100 000;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знать дроби обыкновенные и десятичные, их получение, запись, чтение;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знать геометрические фигуры и тела, свойства элем</w:t>
            </w:r>
            <w:r w:rsidR="00A140B2"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ентов многоугольников (треуголь</w:t>
            </w: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ник, прямоугольник, параллелограмм);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знать названия геометрических тел: куб, шар, параллелепипед.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читать, записывать и сравнивать целые числа в пределах 100 000;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выполнять письменно действия с числами в пределах 100 000 (сложение, вычитание, умножение и деление на однозначное число) с использованием таблиц сложения, алгоритмов письменных арифметических действий, с </w:t>
            </w:r>
            <w:r w:rsidR="00A140B2"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спользованием микрокалькулятора; 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выполнять арифметические действия (сложение, вычитание, </w:t>
            </w:r>
            <w:r w:rsidR="00A140B2"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ум</w:t>
            </w: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ножение и деление на однозначное число) с десятичными дробями, имеющими в записи менее 5 знаков (цифр), в том чис</w:t>
            </w:r>
            <w:r w:rsidR="00A140B2"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ле с использованием микрокальку</w:t>
            </w: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лятора;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выбирать единицу для  измерения величины  (стоимос</w:t>
            </w:r>
            <w:r w:rsidR="00A140B2"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ти, длины,  массы, площади, вре</w:t>
            </w: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мени);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выполнять действия с величинами;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находить доли величины и величины по значению еѐ доли (половина, треть, четверть, пятая, десятая часть);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решать простые арифметические задачи и составные в 2 действия;</w:t>
            </w:r>
          </w:p>
          <w:p w:rsidR="0079624C" w:rsidRPr="0005390B" w:rsidRDefault="0079624C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распознавать, различать и называть геометрические фигуры и тела.</w:t>
            </w:r>
          </w:p>
        </w:tc>
        <w:tc>
          <w:tcPr>
            <w:tcW w:w="4954" w:type="dxa"/>
          </w:tcPr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знать таблицы сложения однозначных чисел, в том числе с переходом через десяток;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знать табличные случаи умножения и получаемые из них случаи деления;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знать названия, обозначения, соотношения крупных и мелких единиц измерения стоимости, длины, массы, времени;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знать числовой ряд чисел в пределах </w:t>
            </w:r>
          </w:p>
          <w:p w:rsidR="00A140B2" w:rsidRPr="0005390B" w:rsidRDefault="00A140B2" w:rsidP="00A140B2">
            <w:pPr>
              <w:pStyle w:val="a5"/>
              <w:spacing w:after="0" w:line="240" w:lineRule="auto"/>
              <w:ind w:left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1 000 </w:t>
            </w:r>
            <w:proofErr w:type="spellStart"/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000</w:t>
            </w:r>
            <w:proofErr w:type="spellEnd"/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знать дроби обыкновенные и десятичные, их получение, запись, чтение;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знать геометрические фигуры и тела, свойства элементов многоугольников (треугольник, прямоугольник, параллелограмм), прямоугольного параллелепипеда;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знать названия геометрических тел: куб, шар, параллелепипед, пирамида, призма, цилиндра, конуса.</w:t>
            </w:r>
            <w:proofErr w:type="gramEnd"/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читать, записывать и сравнивать числа в пределах 1 000 </w:t>
            </w:r>
            <w:proofErr w:type="spellStart"/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000</w:t>
            </w:r>
            <w:proofErr w:type="spellEnd"/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выполнять  устно  арифметические  действия  с  числами  и  числами,  полученными  при измерении, в пределах 100, легкие случаи в пределах 1 000;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выполнять  письменно арифметические  действия  с  многозначными числами  и  числами, полученными при измерении, в пределах </w:t>
            </w:r>
          </w:p>
          <w:p w:rsidR="00A140B2" w:rsidRPr="0005390B" w:rsidRDefault="00A140B2" w:rsidP="00A140B2">
            <w:pPr>
              <w:pStyle w:val="a5"/>
              <w:spacing w:after="0" w:line="240" w:lineRule="auto"/>
              <w:ind w:left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1 000 </w:t>
            </w:r>
            <w:proofErr w:type="spellStart"/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000</w:t>
            </w:r>
            <w:proofErr w:type="spellEnd"/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выполнять арифметические действия с десятичными дробями;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выполнять арифметические действия с целыми числами до 1 000 </w:t>
            </w:r>
            <w:proofErr w:type="spellStart"/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000</w:t>
            </w:r>
            <w:proofErr w:type="spellEnd"/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и десятичными дробями  с  использованием  микрокалькулятора  и  проверкой  вычислений  путем  повторного использования микрокалькулятора;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находить  одну  или  несколько  долей  (процентов)  от  числа,  число  по  одной  его  доли (проценту);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решать  все  простые  задачи  в  соответствии  с  программой,  составные  задачи  в  2-3 </w:t>
            </w:r>
            <w:proofErr w:type="gramStart"/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арифметических</w:t>
            </w:r>
            <w:proofErr w:type="gramEnd"/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действия; 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вычислять площадь прямоугольника, объем прямоугольного параллелепипеда (куба);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различать геометрические фигуры и тела;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строить  с  помощью  линейки,  чертежного  угольника,  циркуля,  транспортира  линии, </w:t>
            </w:r>
          </w:p>
          <w:p w:rsidR="00A140B2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углы, многоугольники, окружности в разном положении на плоскости, в том числе симметричные относительно оси, центра симметрии;</w:t>
            </w:r>
          </w:p>
          <w:p w:rsidR="0079624C" w:rsidRPr="0005390B" w:rsidRDefault="00A140B2" w:rsidP="00A140B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2" w:firstLine="14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539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применять математические знания для решения профессиональных трудовых задач.</w:t>
            </w:r>
          </w:p>
        </w:tc>
      </w:tr>
    </w:tbl>
    <w:p w:rsidR="00F31685" w:rsidRDefault="0005390B" w:rsidP="0005390B">
      <w:pPr>
        <w:pStyle w:val="a5"/>
        <w:spacing w:after="0"/>
        <w:jc w:val="center"/>
        <w:rPr>
          <w:b/>
          <w:color w:val="000000"/>
        </w:rPr>
      </w:pPr>
      <w:r w:rsidRPr="0005390B">
        <w:rPr>
          <w:b/>
          <w:color w:val="000000"/>
        </w:rPr>
        <w:lastRenderedPageBreak/>
        <w:t>СОДЕРЖАНИЕ УЧЕБНОГО ПРЕДМЕТА</w:t>
      </w:r>
      <w:r w:rsidR="00804829" w:rsidRPr="0005390B">
        <w:rPr>
          <w:b/>
          <w:color w:val="000000"/>
        </w:rPr>
        <w:t> </w:t>
      </w:r>
    </w:p>
    <w:p w:rsidR="0005390B" w:rsidRDefault="0005390B" w:rsidP="0005390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3"/>
          <w:szCs w:val="23"/>
          <w:lang w:bidi="ar-SA"/>
        </w:rPr>
      </w:pPr>
    </w:p>
    <w:p w:rsidR="0005390B" w:rsidRPr="0005390B" w:rsidRDefault="0005390B" w:rsidP="0005390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3"/>
          <w:szCs w:val="23"/>
          <w:lang w:bidi="ar-SA"/>
        </w:rPr>
      </w:pPr>
      <w:r w:rsidRPr="0005390B">
        <w:rPr>
          <w:rFonts w:ascii="Times New Roman" w:hAnsi="Times New Roman" w:cs="Times New Roman"/>
          <w:b/>
          <w:color w:val="000000"/>
          <w:sz w:val="23"/>
          <w:szCs w:val="23"/>
          <w:lang w:bidi="ar-SA"/>
        </w:rPr>
        <w:t>5 КЛАСС</w:t>
      </w:r>
    </w:p>
    <w:p w:rsidR="0005390B" w:rsidRPr="0005390B" w:rsidRDefault="0005390B" w:rsidP="0005390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3"/>
          <w:szCs w:val="23"/>
          <w:lang w:bidi="ar-SA"/>
        </w:rPr>
      </w:pP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lang w:bidi="ar-SA"/>
        </w:rPr>
      </w:pPr>
      <w:r w:rsidRPr="0005390B">
        <w:rPr>
          <w:rFonts w:ascii="Times New Roman" w:hAnsi="Times New Roman" w:cs="Times New Roman"/>
          <w:color w:val="000000"/>
          <w:lang w:bidi="ar-SA"/>
        </w:rPr>
        <w:t xml:space="preserve">Сложение и вычитание чисел в пределах 100 с переходом через разряд приемами устных вычислений. Нахождение неизвестного компонента сложения и вычитания.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lang w:bidi="ar-SA"/>
        </w:rPr>
      </w:pPr>
      <w:r w:rsidRPr="0005390B">
        <w:rPr>
          <w:rFonts w:ascii="Times New Roman" w:hAnsi="Times New Roman" w:cs="Times New Roman"/>
          <w:color w:val="000000"/>
          <w:lang w:bidi="ar-SA"/>
        </w:rPr>
        <w:t>Нумерация чисел в пределах 1</w:t>
      </w:r>
      <w:r>
        <w:rPr>
          <w:rFonts w:ascii="Times New Roman" w:hAnsi="Times New Roman" w:cs="Times New Roman"/>
          <w:color w:val="000000"/>
          <w:lang w:bidi="ar-SA"/>
        </w:rPr>
        <w:t>000</w:t>
      </w:r>
      <w:r w:rsidRPr="0005390B">
        <w:rPr>
          <w:rFonts w:ascii="Times New Roman" w:hAnsi="Times New Roman" w:cs="Times New Roman"/>
          <w:color w:val="000000"/>
          <w:lang w:bidi="ar-SA"/>
        </w:rPr>
        <w:t xml:space="preserve">. Получение круглых сотен в пределах </w:t>
      </w:r>
      <w:r>
        <w:rPr>
          <w:rFonts w:ascii="Times New Roman" w:hAnsi="Times New Roman" w:cs="Times New Roman"/>
          <w:color w:val="000000"/>
          <w:lang w:bidi="ar-SA"/>
        </w:rPr>
        <w:t>1000</w:t>
      </w:r>
      <w:r w:rsidRPr="0005390B">
        <w:rPr>
          <w:rFonts w:ascii="Times New Roman" w:hAnsi="Times New Roman" w:cs="Times New Roman"/>
          <w:color w:val="000000"/>
          <w:lang w:bidi="ar-SA"/>
        </w:rPr>
        <w:t xml:space="preserve">, сложение и вычитание круглых сотен. Получение трехзначных чисел из сотен, десятков, единиц, из сотен и десятков, из сотен и единиц. Разложение трехзначных чисел на сотни, десятки, единицы.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lang w:bidi="ar-SA"/>
        </w:rPr>
      </w:pPr>
      <w:r w:rsidRPr="0005390B">
        <w:rPr>
          <w:rFonts w:ascii="Times New Roman" w:hAnsi="Times New Roman" w:cs="Times New Roman"/>
          <w:color w:val="000000"/>
          <w:lang w:bidi="ar-SA"/>
        </w:rPr>
        <w:t xml:space="preserve">Разряды: единицы, десятки, сотни. Класс единиц.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lang w:bidi="ar-SA"/>
        </w:rPr>
      </w:pPr>
      <w:r w:rsidRPr="0005390B">
        <w:rPr>
          <w:rFonts w:ascii="Times New Roman" w:hAnsi="Times New Roman" w:cs="Times New Roman"/>
          <w:color w:val="000000"/>
          <w:lang w:bidi="ar-SA"/>
        </w:rPr>
        <w:t xml:space="preserve">Счет до </w:t>
      </w:r>
      <w:r>
        <w:rPr>
          <w:rFonts w:ascii="Times New Roman" w:hAnsi="Times New Roman" w:cs="Times New Roman"/>
          <w:color w:val="000000"/>
          <w:lang w:bidi="ar-SA"/>
        </w:rPr>
        <w:t>1000</w:t>
      </w:r>
      <w:r w:rsidRPr="0005390B">
        <w:rPr>
          <w:rFonts w:ascii="Times New Roman" w:hAnsi="Times New Roman" w:cs="Times New Roman"/>
          <w:color w:val="000000"/>
          <w:lang w:bidi="ar-SA"/>
        </w:rPr>
        <w:t xml:space="preserve"> и от </w:t>
      </w:r>
      <w:r>
        <w:rPr>
          <w:rFonts w:ascii="Times New Roman" w:hAnsi="Times New Roman" w:cs="Times New Roman"/>
          <w:color w:val="000000"/>
          <w:lang w:bidi="ar-SA"/>
        </w:rPr>
        <w:t>1000</w:t>
      </w:r>
      <w:r w:rsidRPr="0005390B">
        <w:rPr>
          <w:rFonts w:ascii="Times New Roman" w:hAnsi="Times New Roman" w:cs="Times New Roman"/>
          <w:color w:val="000000"/>
          <w:lang w:bidi="ar-SA"/>
        </w:rPr>
        <w:t xml:space="preserve"> разрядными единицами и числовыми группами по 2, 20, 200; по 5, 50, 500; по 25, 250 устно и с записью чисел. Изображение трехзначных чисел на калькуляторе.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lang w:bidi="ar-SA"/>
        </w:rPr>
      </w:pPr>
      <w:r w:rsidRPr="0005390B">
        <w:rPr>
          <w:rFonts w:ascii="Times New Roman" w:hAnsi="Times New Roman" w:cs="Times New Roman"/>
          <w:color w:val="000000"/>
          <w:lang w:bidi="ar-SA"/>
        </w:rPr>
        <w:t xml:space="preserve">Округление чисел до десятков, сотен; знак ~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lang w:bidi="ar-SA"/>
        </w:rPr>
      </w:pPr>
      <w:r w:rsidRPr="0005390B">
        <w:rPr>
          <w:rFonts w:ascii="Times New Roman" w:hAnsi="Times New Roman" w:cs="Times New Roman"/>
          <w:color w:val="000000"/>
          <w:lang w:bidi="ar-SA"/>
        </w:rPr>
        <w:t>Сравнение (отношение) чисел с вопросами: «</w:t>
      </w:r>
      <w:proofErr w:type="gramStart"/>
      <w:r w:rsidRPr="0005390B">
        <w:rPr>
          <w:rFonts w:ascii="Times New Roman" w:hAnsi="Times New Roman" w:cs="Times New Roman"/>
          <w:color w:val="000000"/>
          <w:lang w:bidi="ar-SA"/>
        </w:rPr>
        <w:t>На сколько</w:t>
      </w:r>
      <w:proofErr w:type="gramEnd"/>
      <w:r w:rsidRPr="0005390B">
        <w:rPr>
          <w:rFonts w:ascii="Times New Roman" w:hAnsi="Times New Roman" w:cs="Times New Roman"/>
          <w:color w:val="000000"/>
          <w:lang w:bidi="ar-SA"/>
        </w:rPr>
        <w:t xml:space="preserve"> больше (меньше)?», «Во сколько раз больше (меньше)?» (легкие случаи).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lang w:bidi="ar-SA"/>
        </w:rPr>
      </w:pPr>
      <w:r w:rsidRPr="0005390B">
        <w:rPr>
          <w:rFonts w:ascii="Times New Roman" w:hAnsi="Times New Roman" w:cs="Times New Roman"/>
          <w:color w:val="000000"/>
          <w:lang w:bidi="ar-SA"/>
        </w:rPr>
        <w:t xml:space="preserve">Определение количества разрядных единиц и общего количества сотен, десятков, единиц в числе.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lang w:bidi="ar-SA"/>
        </w:rPr>
      </w:pPr>
      <w:r w:rsidRPr="0005390B">
        <w:rPr>
          <w:rFonts w:ascii="Times New Roman" w:hAnsi="Times New Roman" w:cs="Times New Roman"/>
          <w:color w:val="000000"/>
          <w:lang w:bidi="ar-SA"/>
        </w:rPr>
        <w:t xml:space="preserve">Единицы измерения длины, массы: километр, грамм, тонна (1 км, 1 г, 1 т), соотношения: 1 м = 1 000 мм, 1 км = 1 000 м, 1 кг = 1 000 г, 1 т = 1 000 кг, 1 т = 10 ц. Денежные купюры, размен, замена нескольких купюр одной.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lang w:bidi="ar-SA"/>
        </w:rPr>
      </w:pPr>
      <w:r w:rsidRPr="0005390B">
        <w:rPr>
          <w:rFonts w:ascii="Times New Roman" w:hAnsi="Times New Roman" w:cs="Times New Roman"/>
          <w:color w:val="000000"/>
          <w:lang w:bidi="ar-SA"/>
        </w:rPr>
        <w:t xml:space="preserve">Единицы измерения времени: год (1 год), соотношение: 1 год = = 365, 366 сут. Високосный год.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lang w:bidi="ar-SA"/>
        </w:rPr>
      </w:pPr>
      <w:proofErr w:type="gramStart"/>
      <w:r w:rsidRPr="0005390B">
        <w:rPr>
          <w:rFonts w:ascii="Times New Roman" w:hAnsi="Times New Roman" w:cs="Times New Roman"/>
          <w:color w:val="000000"/>
          <w:lang w:bidi="ar-SA"/>
        </w:rPr>
        <w:t xml:space="preserve">Сложение и вычитание чисел, полученных при измерении одной, двумя мерами длины, стоимости устно (55 см ± 19 см; 55 см ± 45 см; 1 м — 45 см; 8 м 55 см ± 3 м 19 см; 8 м 55 см ± 19 см; 4 м 55 см ± 3 м; 8 м ± 19 см; 8 м ± 4 м 45 см). </w:t>
      </w:r>
      <w:proofErr w:type="gramEnd"/>
    </w:p>
    <w:p w:rsid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lang w:bidi="ar-SA"/>
        </w:rPr>
      </w:pPr>
      <w:r w:rsidRPr="0005390B">
        <w:rPr>
          <w:rFonts w:ascii="Times New Roman" w:hAnsi="Times New Roman" w:cs="Times New Roman"/>
          <w:color w:val="000000"/>
          <w:lang w:bidi="ar-SA"/>
        </w:rPr>
        <w:t xml:space="preserve">Римские цифры. Обозначение чисел I—XII.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3"/>
          <w:szCs w:val="23"/>
          <w:lang w:bidi="ar-SA"/>
        </w:rPr>
      </w:pPr>
      <w:r w:rsidRPr="0005390B">
        <w:rPr>
          <w:rFonts w:ascii="Times New Roman" w:hAnsi="Times New Roman" w:cs="Times New Roman"/>
          <w:sz w:val="23"/>
          <w:szCs w:val="23"/>
          <w:lang w:bidi="ar-SA"/>
        </w:rPr>
        <w:t xml:space="preserve">Сложение и вычитание чисел в пределах 1 000 устно и письменно, их проверка.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Умножение чисел 10 и 100, деление на 10 и 100 без остатка и с остатком.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Преобразования чисел, полученных при измерении стоимости, длины, массы.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>Умножение и деление круглых десятков, сотен на однозначное число (40 • 2; 400 • 2; 420 • 2; 40</w:t>
      </w:r>
      <w:proofErr w:type="gramStart"/>
      <w:r w:rsidRPr="0005390B">
        <w:rPr>
          <w:rFonts w:ascii="Times New Roman" w:hAnsi="Times New Roman" w:cs="Times New Roman"/>
          <w:lang w:bidi="ar-SA"/>
        </w:rPr>
        <w:t xml:space="preserve"> :</w:t>
      </w:r>
      <w:proofErr w:type="gramEnd"/>
      <w:r w:rsidRPr="0005390B">
        <w:rPr>
          <w:rFonts w:ascii="Times New Roman" w:hAnsi="Times New Roman" w:cs="Times New Roman"/>
          <w:lang w:bidi="ar-SA"/>
        </w:rPr>
        <w:t xml:space="preserve"> 2; 300 : 3; 480 : 4; 450 : 5), полных двузначных и трехзначных чисел без перехода через разряд (24-2; 243 • 2; 48 : 4; 488 : 4 и т.п.) устно.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Умножение и деление двузначных и трехзначных чисел на однозначное число с переходом через разряд письменно, их проверка.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Получение одной, нескольких долей предмета, числа.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Обыкновенные дроби, числитель, знаменатель дроби. Сравнение долей, дробей с одинаковыми числителями или знаменателями. Количество долей в одной целой. Сравнение обыкновенных дробей с единицей. Дроби правильные, неправильные.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>Простые арифметические задачи на нахождение части числа, неизвестного слагаемого, уменьшаемого, вычитаемого; на сравнение (отношение) чисел с вопросами: «</w:t>
      </w:r>
      <w:proofErr w:type="gramStart"/>
      <w:r w:rsidRPr="0005390B">
        <w:rPr>
          <w:rFonts w:ascii="Times New Roman" w:hAnsi="Times New Roman" w:cs="Times New Roman"/>
          <w:lang w:bidi="ar-SA"/>
        </w:rPr>
        <w:t>На сколько</w:t>
      </w:r>
      <w:proofErr w:type="gramEnd"/>
      <w:r w:rsidRPr="0005390B">
        <w:rPr>
          <w:rFonts w:ascii="Times New Roman" w:hAnsi="Times New Roman" w:cs="Times New Roman"/>
          <w:lang w:bidi="ar-SA"/>
        </w:rPr>
        <w:t xml:space="preserve"> больше (меньше)?», «Во сколько раз больше (меньше)?». Составные задачи, решаемые в 2-3 </w:t>
      </w:r>
      <w:proofErr w:type="gramStart"/>
      <w:r w:rsidRPr="0005390B">
        <w:rPr>
          <w:rFonts w:ascii="Times New Roman" w:hAnsi="Times New Roman" w:cs="Times New Roman"/>
          <w:lang w:bidi="ar-SA"/>
        </w:rPr>
        <w:t>арифметических</w:t>
      </w:r>
      <w:proofErr w:type="gramEnd"/>
      <w:r w:rsidRPr="0005390B">
        <w:rPr>
          <w:rFonts w:ascii="Times New Roman" w:hAnsi="Times New Roman" w:cs="Times New Roman"/>
          <w:lang w:bidi="ar-SA"/>
        </w:rPr>
        <w:t xml:space="preserve"> действия.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Периметр (Р). Нахождение периметра многоугольника.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Треугольник. Стороны треугольника: основание, боковые стороны. Классификация треугольников по видам углов и длинам сторон. Построение треугольников по трем данным сторонам с помощью циркуля и линейки.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Линии в круге: радиус, диаметр, хорда. Обозначение R и D.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Масштаб: 1: 2; 1: 5; 1:10; 1:100.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Буквы латинского алфавита: А, В, С, D, Е, К, М, О, </w:t>
      </w:r>
      <w:proofErr w:type="gramStart"/>
      <w:r w:rsidRPr="0005390B">
        <w:rPr>
          <w:rFonts w:ascii="Times New Roman" w:hAnsi="Times New Roman" w:cs="Times New Roman"/>
          <w:lang w:bidi="ar-SA"/>
        </w:rPr>
        <w:t>Р</w:t>
      </w:r>
      <w:proofErr w:type="gramEnd"/>
      <w:r w:rsidRPr="0005390B">
        <w:rPr>
          <w:rFonts w:ascii="Times New Roman" w:hAnsi="Times New Roman" w:cs="Times New Roman"/>
          <w:lang w:bidi="ar-SA"/>
        </w:rPr>
        <w:t xml:space="preserve">, S. </w:t>
      </w:r>
    </w:p>
    <w:p w:rsidR="00981115" w:rsidRDefault="00981115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ПРИМЕЧАНИЯ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Учащиеся, испытывающие значительные трудности в усвоении математических знаний, выполняют сложение и вычитание чисел в пределах 100 с переходом через разряд </w:t>
      </w:r>
      <w:r w:rsidRPr="0005390B">
        <w:rPr>
          <w:rFonts w:ascii="Times New Roman" w:hAnsi="Times New Roman" w:cs="Times New Roman"/>
          <w:lang w:bidi="ar-SA"/>
        </w:rPr>
        <w:lastRenderedPageBreak/>
        <w:t xml:space="preserve">приемами письменных вычислений; при выполнении умножения и деления может быть разрешено в трудных случаях использование таблицы умножения на печатной основе.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В требованиях к знаниям и умениям учащихся данной группы может быть исключено следующее: </w:t>
      </w:r>
    </w:p>
    <w:p w:rsidR="0005390B" w:rsidRPr="0005390B" w:rsidRDefault="0005390B" w:rsidP="0005390B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—счет до 1 000 и от 1 000 числовыми группами по 20, 200, 250; </w:t>
      </w:r>
    </w:p>
    <w:p w:rsidR="0005390B" w:rsidRPr="0005390B" w:rsidRDefault="0005390B" w:rsidP="0005390B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—округление чисел до сотен; </w:t>
      </w:r>
    </w:p>
    <w:p w:rsidR="0005390B" w:rsidRPr="0005390B" w:rsidRDefault="0005390B" w:rsidP="0005390B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—римские цифры; </w:t>
      </w:r>
    </w:p>
    <w:p w:rsidR="0005390B" w:rsidRPr="0005390B" w:rsidRDefault="0005390B" w:rsidP="0005390B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—сложение и вычитание чисел в пределах 1 000 устно; </w:t>
      </w:r>
    </w:p>
    <w:p w:rsidR="0005390B" w:rsidRPr="0005390B" w:rsidRDefault="0005390B" w:rsidP="0005390B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—трудные случаи умножения и деления письменно; </w:t>
      </w:r>
    </w:p>
    <w:p w:rsidR="0005390B" w:rsidRPr="0005390B" w:rsidRDefault="0005390B" w:rsidP="0005390B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—преобразования чисел, полученных при измерении длины, массы;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—сравнение обыкновенных дробей;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— простые арифметические задачи на нахождение неизвестного слагаемого, уменьшаемого, вычитаемого; </w:t>
      </w:r>
    </w:p>
    <w:p w:rsidR="0005390B" w:rsidRPr="0005390B" w:rsidRDefault="0005390B" w:rsidP="0005390B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—решение составных задач тремя арифметическими действиями;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—виды треугольников в зависимости от величины углов и длин сторон; </w:t>
      </w:r>
    </w:p>
    <w:p w:rsidR="0005390B" w:rsidRP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—построение треугольника по трем заданным сторонам с помощью циркуля и линейки; </w:t>
      </w:r>
    </w:p>
    <w:p w:rsidR="0005390B" w:rsidRDefault="0005390B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05390B">
        <w:rPr>
          <w:rFonts w:ascii="Times New Roman" w:hAnsi="Times New Roman" w:cs="Times New Roman"/>
          <w:lang w:bidi="ar-SA"/>
        </w:rPr>
        <w:t xml:space="preserve">—вычисление периметра многоугольника. </w:t>
      </w:r>
    </w:p>
    <w:p w:rsidR="00981115" w:rsidRPr="0005390B" w:rsidRDefault="00981115" w:rsidP="0005390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</w:p>
    <w:p w:rsidR="0005390B" w:rsidRPr="00981115" w:rsidRDefault="00981115" w:rsidP="0098111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3"/>
          <w:szCs w:val="23"/>
          <w:lang w:bidi="ar-SA"/>
        </w:rPr>
      </w:pPr>
      <w:r w:rsidRPr="00981115">
        <w:rPr>
          <w:rFonts w:ascii="Times New Roman" w:hAnsi="Times New Roman" w:cs="Times New Roman"/>
          <w:b/>
          <w:sz w:val="23"/>
          <w:szCs w:val="23"/>
          <w:lang w:bidi="ar-SA"/>
        </w:rPr>
        <w:t>6 КЛАСС</w:t>
      </w:r>
    </w:p>
    <w:p w:rsidR="00981115" w:rsidRPr="0005390B" w:rsidRDefault="00981115" w:rsidP="0098111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3"/>
          <w:szCs w:val="23"/>
          <w:lang w:bidi="ar-SA"/>
        </w:rPr>
      </w:pP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Нумерация чисел в пределах 1 000 </w:t>
      </w:r>
      <w:proofErr w:type="spellStart"/>
      <w:r w:rsidRP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 xml:space="preserve">. Получение единиц, десятков, сотен тысяч в пределах 1 000 </w:t>
      </w:r>
      <w:proofErr w:type="spellStart"/>
      <w:r w:rsidRP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 xml:space="preserve">. Сложение и вычитание круглых чисел в пределах 1 000 </w:t>
      </w:r>
      <w:proofErr w:type="spellStart"/>
      <w:r w:rsidRP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 xml:space="preserve"> (легкие случаи). </w:t>
      </w:r>
    </w:p>
    <w:p w:rsid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Получение четырех-, пяти-, шестизначных чисел из разрядных слагаемых, разложение на разрядные слагаемые (десятичный состав числа), чтение, запись под диктовку, изображение на калькуляторе.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Разряды: единицы, десятки, сотни тысяч; класс тысяч, нумерационная таблица, сравнение соседних разрядов, сравнение классов тысяч и единиц. Сравнение многозначных чисел.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Округление чисел до единиц, десятков, сотен тысяч. Определение количества разрядных единиц и общего количества единиц, десятков, сотен тысяч в числе. Числа простые и составные.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Обозначение римскими цифрами чисел XIII-XX.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Сложение, вычитание, умножение, деление на однозначное число и круглые десятки чисел в пределах 10 </w:t>
      </w:r>
      <w:r w:rsidR="000C5299">
        <w:rPr>
          <w:rFonts w:ascii="Times New Roman" w:hAnsi="Times New Roman" w:cs="Times New Roman"/>
          <w:lang w:bidi="ar-SA"/>
        </w:rPr>
        <w:t>000</w:t>
      </w:r>
      <w:r w:rsidRPr="00981115">
        <w:rPr>
          <w:rFonts w:ascii="Times New Roman" w:hAnsi="Times New Roman" w:cs="Times New Roman"/>
          <w:lang w:bidi="ar-SA"/>
        </w:rPr>
        <w:t xml:space="preserve"> устно (легкие случаи) и письменно. Деление с остатком. Проверка арифметических действий.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Сложение и вычитание чисел, полученных при измерении двумя мерами стоимости, длины, массы, устно и письменно.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Обыкновенные дроби. Смешанные числа, их сравнение. Основное свойство обыкновенных дробей. Преобразования: замена мелких долей более крупными (сокращение), неправильных дробей целыми или смешанными числами. Сложение и вычитание дробей (и смешанных чисел) с одинаковыми знаменателями.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Простые арифметические задачи на нахождение дроби от числа, </w:t>
      </w:r>
      <w:proofErr w:type="gramStart"/>
      <w:r w:rsidRPr="00981115">
        <w:rPr>
          <w:rFonts w:ascii="Times New Roman" w:hAnsi="Times New Roman" w:cs="Times New Roman"/>
          <w:lang w:bidi="ar-SA"/>
        </w:rPr>
        <w:t>на прямую пропорциональную</w:t>
      </w:r>
      <w:proofErr w:type="gramEnd"/>
      <w:r w:rsidRPr="00981115">
        <w:rPr>
          <w:rFonts w:ascii="Times New Roman" w:hAnsi="Times New Roman" w:cs="Times New Roman"/>
          <w:lang w:bidi="ar-SA"/>
        </w:rPr>
        <w:t xml:space="preserve"> зависимость, на соотношение: расстояние, скорость, время. Составные задачи на встречное движение (равномерное, прямолинейное) двух тел.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proofErr w:type="gramStart"/>
      <w:r w:rsidRPr="00981115">
        <w:rPr>
          <w:rFonts w:ascii="Times New Roman" w:hAnsi="Times New Roman" w:cs="Times New Roman"/>
          <w:lang w:bidi="ar-SA"/>
        </w:rPr>
        <w:t>Взаимное положение прямых на плоскости (пересекаются, в том числе перпендикулярные; не пересекаются, т.е. параллельные), в пространстве: наклонные, горизонтальные, вертикальные.</w:t>
      </w:r>
      <w:proofErr w:type="gramEnd"/>
      <w:r w:rsidRPr="00981115">
        <w:rPr>
          <w:rFonts w:ascii="Times New Roman" w:hAnsi="Times New Roman" w:cs="Times New Roman"/>
          <w:lang w:bidi="ar-SA"/>
        </w:rPr>
        <w:t xml:space="preserve"> Знаки -L и 11. Уровень, отвес.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Высота треугольника, прямоугольника, квадрата.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Геометрические тела — куб, брус. Элементы куба, бруса: грани, ребра, вершины; их количество, свойства.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Масштаб: 1:1 000; 1:10 000; 2:1; 10:1; 100:1.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Основные требования к знаниям и умениям учащихся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i/>
          <w:iCs/>
          <w:lang w:bidi="ar-SA"/>
        </w:rPr>
        <w:lastRenderedPageBreak/>
        <w:t xml:space="preserve">Учащиеся должны знать: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• десятичный состав чисел в пределах 1 000 </w:t>
      </w:r>
      <w:proofErr w:type="spellStart"/>
      <w:r w:rsidRP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 xml:space="preserve">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• разряды и классы;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• основное свойство обыкновенных дробей;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• смешанные числа;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• расстояние, скорость, время, зависимость между ними;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• различные случаи взаимного положения </w:t>
      </w:r>
      <w:proofErr w:type="gramStart"/>
      <w:r w:rsidRPr="00981115">
        <w:rPr>
          <w:rFonts w:ascii="Times New Roman" w:hAnsi="Times New Roman" w:cs="Times New Roman"/>
          <w:lang w:bidi="ar-SA"/>
        </w:rPr>
        <w:t>прямых</w:t>
      </w:r>
      <w:proofErr w:type="gramEnd"/>
      <w:r w:rsidRPr="00981115">
        <w:rPr>
          <w:rFonts w:ascii="Times New Roman" w:hAnsi="Times New Roman" w:cs="Times New Roman"/>
          <w:lang w:bidi="ar-SA"/>
        </w:rPr>
        <w:t xml:space="preserve"> на плоскости и в пространстве;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• свойства граней и ребер куба и бруса.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ПРИМЕЧАНИЯ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В требованиях к знаниям и умениям учащихся, испытывающих значительные трудности в усвоении математических знаний, может быть исключено: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—нумерация чисел в пределах </w:t>
      </w:r>
      <w:r w:rsidR="00981115">
        <w:rPr>
          <w:rFonts w:ascii="Times New Roman" w:hAnsi="Times New Roman" w:cs="Times New Roman"/>
          <w:lang w:bidi="ar-SA"/>
        </w:rPr>
        <w:t xml:space="preserve">1 000 </w:t>
      </w:r>
      <w:proofErr w:type="spellStart"/>
      <w:r w:rsid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 xml:space="preserve">; получение десятков, сотен, тысяч; сложение и вычитание круглых чисел; получение пятизначных, шестизначных чисел из разрядных слагаемых, разложение на разрядные слагаемые (все задания на нумерацию должны быть ограничены числами в пределах </w:t>
      </w:r>
      <w:r w:rsidR="00981115">
        <w:rPr>
          <w:rFonts w:ascii="Times New Roman" w:hAnsi="Times New Roman" w:cs="Times New Roman"/>
          <w:lang w:bidi="ar-SA"/>
        </w:rPr>
        <w:t>10 000</w:t>
      </w:r>
      <w:r w:rsidRPr="00981115">
        <w:rPr>
          <w:rFonts w:ascii="Times New Roman" w:hAnsi="Times New Roman" w:cs="Times New Roman"/>
          <w:lang w:bidi="ar-SA"/>
        </w:rPr>
        <w:t xml:space="preserve">);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черчение нумерационной таблицы с включением разрядов десятков и сотен тысяч;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округление чисел до десятков, сотен тысяч;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обозначение римскими цифрами чисел XIII—XX (достаточно знакомства с числами I — XII);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деление с остатком письменно;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преобразования обыкновенных дробей;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сложение и вычитание обыкновенных дробей (и смешанных чисел), со знаменателями более чисел первого десятка (достаточно, если в знаменателе будут числа 2—10), с получением суммы или разности, требующих выполнения преобразований;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простые задачи на соотношение: расстояние, скорость, время;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задачи на встречное движение двух тел;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высота треугольника, прямоугольника, квадрата;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свойства элементов куба, бруса.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i/>
          <w:iCs/>
          <w:lang w:bidi="ar-SA"/>
        </w:rPr>
        <w:t xml:space="preserve">Данная группа учащихся должна овладеть: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преобразованиями небольших чисел, полученных при измерении стоимости, длины, массы;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сравнением смешанных чисел;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решением простых арифметических задач на нахождение неизвестного слагаемого;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приемами построения треугольников по трем сторонам с помощью циркуля и линейки, классификацией треугольников по видам углов и длинам сторон; </w:t>
      </w:r>
    </w:p>
    <w:p w:rsidR="0005390B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вычислением периметра многоугольника. </w:t>
      </w:r>
    </w:p>
    <w:p w:rsidR="00981115" w:rsidRPr="00981115" w:rsidRDefault="00981115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</w:p>
    <w:p w:rsidR="0005390B" w:rsidRPr="00981115" w:rsidRDefault="00981115" w:rsidP="00981115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b/>
          <w:lang w:bidi="ar-SA"/>
        </w:rPr>
      </w:pPr>
      <w:r w:rsidRPr="00981115">
        <w:rPr>
          <w:rFonts w:ascii="Times New Roman" w:hAnsi="Times New Roman" w:cs="Times New Roman"/>
          <w:b/>
          <w:lang w:bidi="ar-SA"/>
        </w:rPr>
        <w:t>7 КЛАСС</w:t>
      </w:r>
    </w:p>
    <w:p w:rsidR="00981115" w:rsidRPr="00981115" w:rsidRDefault="00981115" w:rsidP="00981115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lang w:bidi="ar-SA"/>
        </w:rPr>
      </w:pP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Числовой ряд в пределах </w:t>
      </w:r>
      <w:r w:rsidR="00981115">
        <w:rPr>
          <w:rFonts w:ascii="Times New Roman" w:hAnsi="Times New Roman" w:cs="Times New Roman"/>
          <w:lang w:bidi="ar-SA"/>
        </w:rPr>
        <w:t xml:space="preserve">1 000 </w:t>
      </w:r>
      <w:proofErr w:type="spellStart"/>
      <w:r w:rsid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 xml:space="preserve">. Присчитывание и </w:t>
      </w:r>
      <w:proofErr w:type="gramStart"/>
      <w:r w:rsidRPr="00981115">
        <w:rPr>
          <w:rFonts w:ascii="Times New Roman" w:hAnsi="Times New Roman" w:cs="Times New Roman"/>
          <w:lang w:bidi="ar-SA"/>
        </w:rPr>
        <w:t>отсчиты-вание</w:t>
      </w:r>
      <w:proofErr w:type="gramEnd"/>
      <w:r w:rsidRPr="00981115">
        <w:rPr>
          <w:rFonts w:ascii="Times New Roman" w:hAnsi="Times New Roman" w:cs="Times New Roman"/>
          <w:lang w:bidi="ar-SA"/>
        </w:rPr>
        <w:t xml:space="preserve"> по 1 единице, 1 десятку, 1 сотне тысяч в пределах </w:t>
      </w:r>
      <w:r w:rsidR="00981115">
        <w:rPr>
          <w:rFonts w:ascii="Times New Roman" w:hAnsi="Times New Roman" w:cs="Times New Roman"/>
          <w:lang w:bidi="ar-SA"/>
        </w:rPr>
        <w:t xml:space="preserve">1 000 </w:t>
      </w:r>
      <w:proofErr w:type="spellStart"/>
      <w:r w:rsid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 xml:space="preserve">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Сложение и вычитание чисел в пределах </w:t>
      </w:r>
      <w:r w:rsidR="00981115">
        <w:rPr>
          <w:rFonts w:ascii="Times New Roman" w:hAnsi="Times New Roman" w:cs="Times New Roman"/>
          <w:lang w:bidi="ar-SA"/>
        </w:rPr>
        <w:t xml:space="preserve">1 000 </w:t>
      </w:r>
      <w:proofErr w:type="spellStart"/>
      <w:r w:rsid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 xml:space="preserve"> устно (легкие случаи) и письменно. Умножение и деление на однозначное число, круглые десятки, двузначное число, деление с остатком чисел в пределах </w:t>
      </w:r>
      <w:r w:rsidR="00981115">
        <w:rPr>
          <w:rFonts w:ascii="Times New Roman" w:hAnsi="Times New Roman" w:cs="Times New Roman"/>
          <w:lang w:bidi="ar-SA"/>
        </w:rPr>
        <w:t xml:space="preserve">1 000 </w:t>
      </w:r>
      <w:proofErr w:type="spellStart"/>
      <w:r w:rsid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 xml:space="preserve"> письменно. Проверка арифметических действий. Сложение и вычитание чисел с помощью калькулятора.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Сложение и вычитание чисел, полученных при измерении двумя единицами времени, письменно (легкие случаи). Умножение и деление чисел, полученных при измерении двумя единицами измерения стоимости, длины, массы, на однозначное число, круглые десятки, двузначное число, письменно.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Приведение обыкновенных дробей к общему знаменателю. Сложение и вычитание обыкновенных дробей с разными знаменателями.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lastRenderedPageBreak/>
        <w:t xml:space="preserve">Десятичные дроби. Запись без знаменателя, чтение, запись под диктовку. Сравнение десятичных долей и дробей. Преобразования: выражение десятичных дробей в более крупных (мелких), одинаковых долях. Место десятичных дробей в нумерационной таблице.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Запись чисел, полученных при измерении двумя, одной единицами стоимости, длины, массы, в виде десятичных дробей.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Сложение и вычитание десятичных дробей с одинаковыми и разными знаменателями.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Простые арифметические задачи на определение продолжительности, начала и конца события; на нахождение десятичной дроби от числа. Составные задачи на прямое и обратное приведение к единице; на движение в одном и противоположном направлениях двух тел. Составные задачи, решаемые в 3-4 арифметических действия.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Параллелограмм, ромб. Свойства элементов. Высота параллелограмма (ромба). Построение параллелограмма (ромба). </w:t>
      </w:r>
    </w:p>
    <w:p w:rsidR="0005390B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Симметрия. Симметричные предметы, геометрические фигуры; ось, центр симметрии. Предметы, геометрические фигуры, симметрично расположенные относительно оси, центра симметрии. Построение точки, симметричной данной относительно оси и центра симметрии. </w:t>
      </w:r>
    </w:p>
    <w:p w:rsidR="00981115" w:rsidRPr="00981115" w:rsidRDefault="00981115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ПРИМЕЧАНИЯ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В требованиях к знаниям и умениям учащихся, испытывающих значительные трудности в усвоении математических знаний, может быть исключено: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—сложение и вычитание чисел в пределах </w:t>
      </w:r>
      <w:r w:rsidR="00981115">
        <w:rPr>
          <w:rFonts w:ascii="Times New Roman" w:hAnsi="Times New Roman" w:cs="Times New Roman"/>
          <w:lang w:bidi="ar-SA"/>
        </w:rPr>
        <w:t xml:space="preserve">1 000 </w:t>
      </w:r>
      <w:proofErr w:type="spellStart"/>
      <w:r w:rsid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 xml:space="preserve"> устно, достаточно складывать и вычитать числа в пределах </w:t>
      </w:r>
      <w:r w:rsidR="00981115">
        <w:rPr>
          <w:rFonts w:ascii="Times New Roman" w:hAnsi="Times New Roman" w:cs="Times New Roman"/>
          <w:lang w:bidi="ar-SA"/>
        </w:rPr>
        <w:t>1000</w:t>
      </w:r>
      <w:r w:rsidRPr="00981115">
        <w:rPr>
          <w:rFonts w:ascii="Times New Roman" w:hAnsi="Times New Roman" w:cs="Times New Roman"/>
          <w:lang w:bidi="ar-SA"/>
        </w:rPr>
        <w:t xml:space="preserve"> (легкие случаи); </w:t>
      </w:r>
    </w:p>
    <w:p w:rsidR="000C5299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</w:t>
      </w:r>
      <w:r w:rsidR="000C5299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присчитывание и отсчитывание по 1 единице, 1 десятку, 1 сотне тысяч в пределах </w:t>
      </w:r>
    </w:p>
    <w:p w:rsidR="000C5299" w:rsidRDefault="00981115" w:rsidP="000C529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bidi="ar-SA"/>
        </w:rPr>
      </w:pPr>
      <w:proofErr w:type="gramStart"/>
      <w:r>
        <w:rPr>
          <w:rFonts w:ascii="Times New Roman" w:hAnsi="Times New Roman" w:cs="Times New Roman"/>
          <w:lang w:bidi="ar-SA"/>
        </w:rPr>
        <w:t xml:space="preserve">1 000 </w:t>
      </w:r>
      <w:proofErr w:type="spellStart"/>
      <w:r>
        <w:rPr>
          <w:rFonts w:ascii="Times New Roman" w:hAnsi="Times New Roman" w:cs="Times New Roman"/>
          <w:lang w:bidi="ar-SA"/>
        </w:rPr>
        <w:t>000</w:t>
      </w:r>
      <w:proofErr w:type="spellEnd"/>
      <w:r w:rsidR="0005390B" w:rsidRPr="00981115">
        <w:rPr>
          <w:rFonts w:ascii="Times New Roman" w:hAnsi="Times New Roman" w:cs="Times New Roman"/>
          <w:lang w:bidi="ar-SA"/>
        </w:rPr>
        <w:t xml:space="preserve"> (достаточно присчитывать и отсчитывать по 1 единице, 1 десятку, 1 сотне, </w:t>
      </w:r>
      <w:proofErr w:type="gramEnd"/>
    </w:p>
    <w:p w:rsidR="0005390B" w:rsidRPr="00981115" w:rsidRDefault="0005390B" w:rsidP="000C529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bidi="ar-SA"/>
        </w:rPr>
      </w:pPr>
      <w:proofErr w:type="gramStart"/>
      <w:r w:rsidRPr="00981115">
        <w:rPr>
          <w:rFonts w:ascii="Times New Roman" w:hAnsi="Times New Roman" w:cs="Times New Roman"/>
          <w:lang w:bidi="ar-SA"/>
        </w:rPr>
        <w:t xml:space="preserve">1 единице тысяч в пределах </w:t>
      </w:r>
      <w:r w:rsidR="00981115">
        <w:rPr>
          <w:rFonts w:ascii="Times New Roman" w:hAnsi="Times New Roman" w:cs="Times New Roman"/>
          <w:lang w:bidi="ar-SA"/>
        </w:rPr>
        <w:t>10 000</w:t>
      </w:r>
      <w:r w:rsidRPr="00981115">
        <w:rPr>
          <w:rFonts w:ascii="Times New Roman" w:hAnsi="Times New Roman" w:cs="Times New Roman"/>
          <w:lang w:bidi="ar-SA"/>
        </w:rPr>
        <w:t xml:space="preserve">); </w:t>
      </w:r>
      <w:proofErr w:type="gramEnd"/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 умножение и деление на двузначное число письменно;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—умножение и деление чисел, полученных при измерении двумя единицами стоимости, длины, массы;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—приведение обыкновенных дробей к общему знаменателю, сложение и вычитание обыкновенных дробей с разными знаменателями;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 место десятичных дробей в нумерационной таблице;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 запись чисел, полученных при измерении двумя, одной единицами стоимости, длины, массы, в виде десятичных дробей;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 простые арифметические задачи на нахождение начала и конца события;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 составные задачи на движение в одном и противоположных направлениях двух тел;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—составные задачи в 3-4 </w:t>
      </w:r>
      <w:proofErr w:type="gramStart"/>
      <w:r w:rsidRPr="00981115">
        <w:rPr>
          <w:rFonts w:ascii="Times New Roman" w:hAnsi="Times New Roman" w:cs="Times New Roman"/>
          <w:lang w:bidi="ar-SA"/>
        </w:rPr>
        <w:t>арифметических</w:t>
      </w:r>
      <w:proofErr w:type="gramEnd"/>
      <w:r w:rsidRPr="00981115">
        <w:rPr>
          <w:rFonts w:ascii="Times New Roman" w:hAnsi="Times New Roman" w:cs="Times New Roman"/>
          <w:lang w:bidi="ar-SA"/>
        </w:rPr>
        <w:t xml:space="preserve"> действия;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—высота параллелограмма (ромба), построение параллелограмма;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 предметы, геометрические фигуры, симметрично расположенные относительно центра симметрии; построение точки, симметричной данной, относительно оси, центра симметрии.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i/>
          <w:iCs/>
          <w:lang w:bidi="ar-SA"/>
        </w:rPr>
        <w:t xml:space="preserve">Данная группа учащихся должна овладеть: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 умножением и делением на </w:t>
      </w:r>
      <w:r w:rsidR="00981115">
        <w:rPr>
          <w:rFonts w:ascii="Times New Roman" w:hAnsi="Times New Roman" w:cs="Times New Roman"/>
          <w:lang w:bidi="ar-SA"/>
        </w:rPr>
        <w:t>однозначное число в пределах 10 000</w:t>
      </w:r>
      <w:r w:rsidRPr="00981115">
        <w:rPr>
          <w:rFonts w:ascii="Times New Roman" w:hAnsi="Times New Roman" w:cs="Times New Roman"/>
          <w:lang w:bidi="ar-SA"/>
        </w:rPr>
        <w:t xml:space="preserve"> с проверкой письменно; </w:t>
      </w:r>
    </w:p>
    <w:p w:rsidR="0005390B" w:rsidRPr="00981115" w:rsidRDefault="0005390B" w:rsidP="00981115">
      <w:pPr>
        <w:autoSpaceDE w:val="0"/>
        <w:autoSpaceDN w:val="0"/>
        <w:adjustRightInd w:val="0"/>
        <w:spacing w:after="28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—легкими случаями преобразований обыкновенных дробей;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—знанием свойств элементов куба, бруса.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</w:p>
    <w:p w:rsidR="0005390B" w:rsidRPr="00981115" w:rsidRDefault="00981115" w:rsidP="00981115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b/>
          <w:lang w:bidi="ar-SA"/>
        </w:rPr>
      </w:pPr>
      <w:r w:rsidRPr="00981115">
        <w:rPr>
          <w:rFonts w:ascii="Times New Roman" w:hAnsi="Times New Roman" w:cs="Times New Roman"/>
          <w:b/>
          <w:lang w:bidi="ar-SA"/>
        </w:rPr>
        <w:t>8 КЛАСС</w:t>
      </w:r>
    </w:p>
    <w:p w:rsidR="00981115" w:rsidRPr="00981115" w:rsidRDefault="00981115" w:rsidP="00981115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lang w:bidi="ar-SA"/>
        </w:rPr>
      </w:pP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Присчитывание и отсчитывание чисел 2, 20, 200,2 000, 20 000; 5, 50, 500, 5 000, 50 000; 25, 250, 2 500, 25 000 в пределах 1 000 </w:t>
      </w:r>
      <w:proofErr w:type="spellStart"/>
      <w:r w:rsidRP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 xml:space="preserve">, устно, с записью получаемых при счете чисел.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Сложение и вычитание чисел, полученных при измерении одной, двумя единицами стоимости, длины, массы, выраженных в десятичных дробях, письменно (легкие случаи).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Замена целых и смешанных чисел неправильными дробями.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lastRenderedPageBreak/>
        <w:t xml:space="preserve">Умножение и деление обыкновенных и десятичных дробей (в том числе чисел, полученных при измерении одной, двумя единицами стоимости, длины, массы, выраженных в десятичных дробях) на однозначные, двузначные числа (легкие случаи).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Умножение и деление десятичных дробей на 10, 100 и 1 000.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Простые задачи на нахождение числа по одной его доле, выраженной обыкновенной или десятичной дробью, среднего арифметического двух и более чисел.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Составные задачи на пропорциональное деление, «на части», способом принятия общего количества за единицу.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Градус. Обозначение: Г. Градусное измерение углов. Величина прямого, острого, тупого, развернутого, полного угла. Транспортир, элементы транспортира. Построение и измерение углов с помощью транспортира. Смежные углы, сумма смежных углов, углов </w:t>
      </w:r>
      <w:proofErr w:type="gramStart"/>
      <w:r w:rsidRPr="00981115">
        <w:rPr>
          <w:rFonts w:ascii="Times New Roman" w:hAnsi="Times New Roman" w:cs="Times New Roman"/>
          <w:lang w:bidi="ar-SA"/>
        </w:rPr>
        <w:t>треу-гольника</w:t>
      </w:r>
      <w:proofErr w:type="gramEnd"/>
      <w:r w:rsidRPr="00981115">
        <w:rPr>
          <w:rFonts w:ascii="Times New Roman" w:hAnsi="Times New Roman" w:cs="Times New Roman"/>
          <w:lang w:bidi="ar-SA"/>
        </w:rPr>
        <w:t xml:space="preserve">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Построение треугольников по заданным длинам двух сторон и градусной мере угла, заключенного между ними; по длине стороны и градусной мере двух углов, прилежащих к ней.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Площадь. Обозначение: S. Единицы измерения площади: </w:t>
      </w:r>
    </w:p>
    <w:p w:rsid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1 кв. мм (1 мм</w:t>
      </w:r>
      <w:proofErr w:type="gramStart"/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proofErr w:type="gramEnd"/>
      <w:r w:rsidRPr="00981115">
        <w:rPr>
          <w:rFonts w:ascii="Times New Roman" w:hAnsi="Times New Roman" w:cs="Times New Roman"/>
          <w:lang w:bidi="ar-SA"/>
        </w:rPr>
        <w:t>), 1 кв. см (1 см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>), 1 кв. дм (1 дм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>), 1 кв. м (1 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>), 1 кв. км (1 км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>); их соотношения: 1 см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 xml:space="preserve"> =100 мм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>, 1 дм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 xml:space="preserve"> =100 см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>, 1 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 xml:space="preserve"> = 100 дм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>,1 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 xml:space="preserve"> = 10 000 см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 xml:space="preserve">, </w:t>
      </w:r>
    </w:p>
    <w:p w:rsidR="00981115" w:rsidRDefault="0005390B" w:rsidP="0098111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1 км</w:t>
      </w:r>
      <w:proofErr w:type="gramStart"/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proofErr w:type="gramEnd"/>
      <w:r w:rsidRPr="00981115">
        <w:rPr>
          <w:rFonts w:ascii="Times New Roman" w:hAnsi="Times New Roman" w:cs="Times New Roman"/>
          <w:lang w:bidi="ar-SA"/>
        </w:rPr>
        <w:t xml:space="preserve"> = 1 000 </w:t>
      </w:r>
      <w:proofErr w:type="spellStart"/>
      <w:r w:rsidRP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 xml:space="preserve"> 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 xml:space="preserve">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Единицы измерения земельных площадей: 1 га, 1 а, их соотношения: 1 а = 100 м</w:t>
      </w:r>
      <w:proofErr w:type="gramStart"/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proofErr w:type="gramEnd"/>
      <w:r w:rsidRPr="00981115">
        <w:rPr>
          <w:rFonts w:ascii="Times New Roman" w:hAnsi="Times New Roman" w:cs="Times New Roman"/>
          <w:lang w:bidi="ar-SA"/>
        </w:rPr>
        <w:t>, 1 га = 100 а, 1 га = 10 000 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 xml:space="preserve">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Измерение и вычисление площади прямоугольника. Числа, полученные при измерении одной, двумя единицами площади, их преобразования, выражение в десятичных дробях (легкие случаи).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Длина окружности: С = 2П</w:t>
      </w:r>
      <w:r w:rsidRPr="00981115">
        <w:rPr>
          <w:rFonts w:ascii="Times New Roman" w:hAnsi="Times New Roman" w:cs="Times New Roman"/>
          <w:i/>
          <w:iCs/>
          <w:lang w:bidi="ar-SA"/>
        </w:rPr>
        <w:t xml:space="preserve">R </w:t>
      </w:r>
      <w:r w:rsidRPr="00981115">
        <w:rPr>
          <w:rFonts w:ascii="Times New Roman" w:hAnsi="Times New Roman" w:cs="Times New Roman"/>
          <w:lang w:bidi="ar-SA"/>
        </w:rPr>
        <w:t>(С = П</w:t>
      </w:r>
      <w:proofErr w:type="gramStart"/>
      <w:r w:rsidRPr="00981115">
        <w:rPr>
          <w:rFonts w:ascii="Times New Roman" w:hAnsi="Times New Roman" w:cs="Times New Roman"/>
          <w:lang w:bidi="ar-SA"/>
        </w:rPr>
        <w:t>D</w:t>
      </w:r>
      <w:proofErr w:type="gramEnd"/>
      <w:r w:rsidRPr="00981115">
        <w:rPr>
          <w:rFonts w:ascii="Times New Roman" w:hAnsi="Times New Roman" w:cs="Times New Roman"/>
          <w:lang w:bidi="ar-SA"/>
        </w:rPr>
        <w:t xml:space="preserve">), сектор, сегмент.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Площадь круга: S = 7ПR2.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Линейные, столбчатые, круговые диаграммы. </w:t>
      </w:r>
    </w:p>
    <w:p w:rsidR="0005390B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Построение отрезка, треугольника, четырехугольника, окружности, </w:t>
      </w:r>
      <w:proofErr w:type="gramStart"/>
      <w:r w:rsidRPr="00981115">
        <w:rPr>
          <w:rFonts w:ascii="Times New Roman" w:hAnsi="Times New Roman" w:cs="Times New Roman"/>
          <w:lang w:bidi="ar-SA"/>
        </w:rPr>
        <w:t>симметричных</w:t>
      </w:r>
      <w:proofErr w:type="gramEnd"/>
      <w:r w:rsidRPr="00981115">
        <w:rPr>
          <w:rFonts w:ascii="Times New Roman" w:hAnsi="Times New Roman" w:cs="Times New Roman"/>
          <w:lang w:bidi="ar-SA"/>
        </w:rPr>
        <w:t xml:space="preserve"> данным относительно оси, центра симметрии. </w:t>
      </w:r>
    </w:p>
    <w:p w:rsidR="00981115" w:rsidRPr="00981115" w:rsidRDefault="00981115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ПРИМЕЧАНИЯ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В требованиях к знаниям и умениям учащихся, испытывающих значительные трудности в усвоении математических знаний, может быть исключено: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—присчитывание и отсчитывание чисел </w:t>
      </w:r>
      <w:r w:rsidR="00981115">
        <w:rPr>
          <w:rFonts w:ascii="Times New Roman" w:hAnsi="Times New Roman" w:cs="Times New Roman"/>
          <w:lang w:bidi="ar-SA"/>
        </w:rPr>
        <w:t>2000</w:t>
      </w:r>
      <w:r w:rsidRPr="00981115">
        <w:rPr>
          <w:rFonts w:ascii="Times New Roman" w:hAnsi="Times New Roman" w:cs="Times New Roman"/>
          <w:lang w:bidi="ar-SA"/>
        </w:rPr>
        <w:t xml:space="preserve">, </w:t>
      </w:r>
      <w:r w:rsidR="00981115">
        <w:rPr>
          <w:rFonts w:ascii="Times New Roman" w:hAnsi="Times New Roman" w:cs="Times New Roman"/>
          <w:lang w:bidi="ar-SA"/>
        </w:rPr>
        <w:t>20 000</w:t>
      </w:r>
      <w:r w:rsidRPr="00981115">
        <w:rPr>
          <w:rFonts w:ascii="Times New Roman" w:hAnsi="Times New Roman" w:cs="Times New Roman"/>
          <w:lang w:bidi="ar-SA"/>
        </w:rPr>
        <w:t xml:space="preserve">; 500, </w:t>
      </w:r>
      <w:r w:rsidR="00981115">
        <w:rPr>
          <w:rFonts w:ascii="Times New Roman" w:hAnsi="Times New Roman" w:cs="Times New Roman"/>
          <w:lang w:bidi="ar-SA"/>
        </w:rPr>
        <w:t>5000</w:t>
      </w:r>
      <w:r w:rsidRPr="00981115">
        <w:rPr>
          <w:rFonts w:ascii="Times New Roman" w:hAnsi="Times New Roman" w:cs="Times New Roman"/>
          <w:lang w:bidi="ar-SA"/>
        </w:rPr>
        <w:t xml:space="preserve">, </w:t>
      </w:r>
      <w:r w:rsidR="00981115">
        <w:rPr>
          <w:rFonts w:ascii="Times New Roman" w:hAnsi="Times New Roman" w:cs="Times New Roman"/>
          <w:lang w:bidi="ar-SA"/>
        </w:rPr>
        <w:t>50 000</w:t>
      </w:r>
      <w:r w:rsidRPr="00981115">
        <w:rPr>
          <w:rFonts w:ascii="Times New Roman" w:hAnsi="Times New Roman" w:cs="Times New Roman"/>
          <w:lang w:bidi="ar-SA"/>
        </w:rPr>
        <w:t xml:space="preserve">; 2 500, 25 000 в пределах </w:t>
      </w:r>
      <w:r w:rsidR="000C5299">
        <w:rPr>
          <w:rFonts w:ascii="Times New Roman" w:hAnsi="Times New Roman" w:cs="Times New Roman"/>
          <w:lang w:bidi="ar-SA"/>
        </w:rPr>
        <w:t xml:space="preserve">1 </w:t>
      </w:r>
      <w:r w:rsidRPr="00981115">
        <w:rPr>
          <w:rFonts w:ascii="Times New Roman" w:hAnsi="Times New Roman" w:cs="Times New Roman"/>
          <w:lang w:bidi="ar-SA"/>
        </w:rPr>
        <w:t xml:space="preserve">000 </w:t>
      </w:r>
      <w:proofErr w:type="spellStart"/>
      <w:r w:rsidRP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>, достаточно присчитывать и отсчитывать числа 2,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>20, 200,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>5,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>50, 25, 250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 xml:space="preserve"> в пределах 1 000;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—умножение и деление обыкновенных и десятичных дробей на двузначные числа; </w:t>
      </w:r>
    </w:p>
    <w:p w:rsidR="0005390B" w:rsidRPr="00981115" w:rsidRDefault="0005390B" w:rsidP="00981115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—самостоятельное построение и измерение углов с помощью транспортира;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—построение треугольников по заданным длинам двух сторон и градусной мере угла, заключенного между ними, по длине стороны и градусной мере двух углов, прилежащих к ней; </w:t>
      </w:r>
    </w:p>
    <w:p w:rsidR="0005390B" w:rsidRPr="00981115" w:rsidRDefault="0005390B" w:rsidP="00981115">
      <w:pPr>
        <w:autoSpaceDE w:val="0"/>
        <w:autoSpaceDN w:val="0"/>
        <w:adjustRightInd w:val="0"/>
        <w:spacing w:after="28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—соотношения: 1 м</w:t>
      </w:r>
      <w:proofErr w:type="gramStart"/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proofErr w:type="gramEnd"/>
      <w:r w:rsidRPr="00981115">
        <w:rPr>
          <w:rFonts w:ascii="Times New Roman" w:hAnsi="Times New Roman" w:cs="Times New Roman"/>
          <w:lang w:bidi="ar-SA"/>
        </w:rPr>
        <w:t xml:space="preserve"> = 10 000 см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>,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>1 км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 xml:space="preserve"> = 1 000 </w:t>
      </w:r>
      <w:proofErr w:type="spellStart"/>
      <w:r w:rsidRPr="00981115">
        <w:rPr>
          <w:rFonts w:ascii="Times New Roman" w:hAnsi="Times New Roman" w:cs="Times New Roman"/>
          <w:lang w:bidi="ar-SA"/>
        </w:rPr>
        <w:t>000</w:t>
      </w:r>
      <w:proofErr w:type="spellEnd"/>
      <w:r w:rsidRPr="00981115">
        <w:rPr>
          <w:rFonts w:ascii="Times New Roman" w:hAnsi="Times New Roman" w:cs="Times New Roman"/>
          <w:lang w:bidi="ar-SA"/>
        </w:rPr>
        <w:t xml:space="preserve"> 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>,</w:t>
      </w:r>
      <w:r w:rsidR="00981115">
        <w:rPr>
          <w:rFonts w:ascii="Times New Roman" w:hAnsi="Times New Roman" w:cs="Times New Roman"/>
          <w:lang w:bidi="ar-SA"/>
        </w:rPr>
        <w:t xml:space="preserve"> </w:t>
      </w:r>
      <w:r w:rsidRPr="00981115">
        <w:rPr>
          <w:rFonts w:ascii="Times New Roman" w:hAnsi="Times New Roman" w:cs="Times New Roman"/>
          <w:lang w:bidi="ar-SA"/>
        </w:rPr>
        <w:t>1 га = 10 000 м</w:t>
      </w:r>
      <w:r w:rsidRPr="00981115">
        <w:rPr>
          <w:rFonts w:ascii="Times New Roman" w:hAnsi="Times New Roman" w:cs="Times New Roman"/>
          <w:vertAlign w:val="superscript"/>
          <w:lang w:bidi="ar-SA"/>
        </w:rPr>
        <w:t>2</w:t>
      </w:r>
      <w:r w:rsidRPr="00981115">
        <w:rPr>
          <w:rFonts w:ascii="Times New Roman" w:hAnsi="Times New Roman" w:cs="Times New Roman"/>
          <w:lang w:bidi="ar-SA"/>
        </w:rPr>
        <w:t xml:space="preserve">; </w:t>
      </w:r>
    </w:p>
    <w:p w:rsidR="0005390B" w:rsidRPr="00981115" w:rsidRDefault="0005390B" w:rsidP="00981115">
      <w:pPr>
        <w:autoSpaceDE w:val="0"/>
        <w:autoSpaceDN w:val="0"/>
        <w:adjustRightInd w:val="0"/>
        <w:spacing w:after="28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—числа, полученные при измерении двумя единицами площади; </w:t>
      </w:r>
    </w:p>
    <w:p w:rsidR="0005390B" w:rsidRPr="00981115" w:rsidRDefault="0005390B" w:rsidP="00981115">
      <w:pPr>
        <w:autoSpaceDE w:val="0"/>
        <w:autoSpaceDN w:val="0"/>
        <w:adjustRightInd w:val="0"/>
        <w:spacing w:after="28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—формулы длины окружности и площади круга;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—диаграммы;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>— построение отрезка, треугольника, че</w:t>
      </w:r>
      <w:r w:rsidR="009B5E3D">
        <w:rPr>
          <w:rFonts w:ascii="Times New Roman" w:hAnsi="Times New Roman" w:cs="Times New Roman"/>
          <w:lang w:bidi="ar-SA"/>
        </w:rPr>
        <w:t>тырехугольника, окружности, сим</w:t>
      </w:r>
      <w:r w:rsidRPr="00981115">
        <w:rPr>
          <w:rFonts w:ascii="Times New Roman" w:hAnsi="Times New Roman" w:cs="Times New Roman"/>
          <w:lang w:bidi="ar-SA"/>
        </w:rPr>
        <w:t xml:space="preserve">метричные данным относительно оси, центра симметрии.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i/>
          <w:iCs/>
          <w:lang w:bidi="ar-SA"/>
        </w:rPr>
        <w:t xml:space="preserve">Данная группа учащихся должна овладеть: 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 чтением чисел, внесенных в нумерационную таблицу, записью чисел в таблицу; </w:t>
      </w:r>
    </w:p>
    <w:p w:rsidR="009B5E3D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— проверкой умножения и деления, </w:t>
      </w:r>
      <w:proofErr w:type="gramStart"/>
      <w:r w:rsidRPr="00981115">
        <w:rPr>
          <w:rFonts w:ascii="Times New Roman" w:hAnsi="Times New Roman" w:cs="Times New Roman"/>
          <w:lang w:bidi="ar-SA"/>
        </w:rPr>
        <w:t>выполняемых</w:t>
      </w:r>
      <w:proofErr w:type="gramEnd"/>
      <w:r w:rsidRPr="00981115">
        <w:rPr>
          <w:rFonts w:ascii="Times New Roman" w:hAnsi="Times New Roman" w:cs="Times New Roman"/>
          <w:lang w:bidi="ar-SA"/>
        </w:rPr>
        <w:t xml:space="preserve"> письменно.</w:t>
      </w:r>
    </w:p>
    <w:p w:rsidR="0005390B" w:rsidRPr="00981115" w:rsidRDefault="0005390B" w:rsidP="00981115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81115">
        <w:rPr>
          <w:rFonts w:ascii="Times New Roman" w:hAnsi="Times New Roman" w:cs="Times New Roman"/>
          <w:lang w:bidi="ar-SA"/>
        </w:rPr>
        <w:t xml:space="preserve"> </w:t>
      </w:r>
    </w:p>
    <w:p w:rsidR="009B5E3D" w:rsidRDefault="009B5E3D" w:rsidP="009B5E3D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lang w:bidi="ar-SA"/>
        </w:rPr>
      </w:pPr>
    </w:p>
    <w:p w:rsidR="009B5E3D" w:rsidRDefault="009B5E3D" w:rsidP="009B5E3D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lang w:bidi="ar-SA"/>
        </w:rPr>
      </w:pPr>
    </w:p>
    <w:p w:rsidR="009B5E3D" w:rsidRDefault="009B5E3D" w:rsidP="009B5E3D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lang w:bidi="ar-SA"/>
        </w:rPr>
      </w:pPr>
    </w:p>
    <w:p w:rsidR="0005390B" w:rsidRPr="009B5E3D" w:rsidRDefault="009B5E3D" w:rsidP="009B5E3D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b/>
          <w:lang w:bidi="ar-SA"/>
        </w:rPr>
      </w:pPr>
      <w:r w:rsidRPr="009B5E3D">
        <w:rPr>
          <w:rFonts w:ascii="Times New Roman" w:hAnsi="Times New Roman" w:cs="Times New Roman"/>
          <w:b/>
          <w:lang w:bidi="ar-SA"/>
        </w:rPr>
        <w:lastRenderedPageBreak/>
        <w:t>9 КЛАСС</w:t>
      </w:r>
    </w:p>
    <w:p w:rsidR="009B5E3D" w:rsidRPr="009B5E3D" w:rsidRDefault="009B5E3D" w:rsidP="009B5E3D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lang w:bidi="ar-SA"/>
        </w:rPr>
      </w:pPr>
    </w:p>
    <w:p w:rsidR="0005390B" w:rsidRP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>Умножение и деление много</w:t>
      </w:r>
      <w:r w:rsidR="009B5E3D">
        <w:rPr>
          <w:rFonts w:ascii="Times New Roman" w:hAnsi="Times New Roman" w:cs="Times New Roman"/>
          <w:lang w:bidi="ar-SA"/>
        </w:rPr>
        <w:t xml:space="preserve">значных чисел (в пределах 1 000 </w:t>
      </w:r>
      <w:proofErr w:type="spellStart"/>
      <w:r w:rsidRPr="009B5E3D">
        <w:rPr>
          <w:rFonts w:ascii="Times New Roman" w:hAnsi="Times New Roman" w:cs="Times New Roman"/>
          <w:lang w:bidi="ar-SA"/>
        </w:rPr>
        <w:t>000</w:t>
      </w:r>
      <w:proofErr w:type="spellEnd"/>
      <w:r w:rsidRPr="009B5E3D">
        <w:rPr>
          <w:rFonts w:ascii="Times New Roman" w:hAnsi="Times New Roman" w:cs="Times New Roman"/>
          <w:lang w:bidi="ar-SA"/>
        </w:rPr>
        <w:t xml:space="preserve">) и десятичных дробей на трехзначное число (легкие случаи). </w:t>
      </w:r>
    </w:p>
    <w:p w:rsidR="0005390B" w:rsidRP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Умножение и деление чисел с помощью калькулятора. </w:t>
      </w:r>
    </w:p>
    <w:p w:rsidR="0005390B" w:rsidRP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Процент. Обозначение: 1%. Замена 5%, 10%, 20%, 25%, 50%, 75% обыкновенной дробью. </w:t>
      </w:r>
    </w:p>
    <w:p w:rsidR="0005390B" w:rsidRP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Замена десятичной дроби обыкновенной и наоборот. Дроби конечные и бесконечные (периодические). Математические выражения, содержащие целые числа, обыкновенные и десятичные дроби, для решения которых необходимо дроби одного вида заменять дробями другого вида (легкие случаи). </w:t>
      </w:r>
    </w:p>
    <w:p w:rsidR="0005390B" w:rsidRP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Простые задачи на нахождение процентов от числа, на нахождение числа по его 1%. </w:t>
      </w:r>
    </w:p>
    <w:p w:rsidR="0005390B" w:rsidRP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Геометрические тела: прямоугольный параллелепипед, цилиндр, конус, пирамида. Грани, вершины, ребра. </w:t>
      </w:r>
    </w:p>
    <w:p w:rsidR="0005390B" w:rsidRP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Развертка куба, прямоугольного параллелепипеда. Площадь боковой и полной поверхности. </w:t>
      </w:r>
    </w:p>
    <w:p w:rsidR="0005390B" w:rsidRP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Объем. Обозначение: V. Единицы измерения объема: </w:t>
      </w:r>
    </w:p>
    <w:p w:rsidR="0005390B" w:rsidRP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1 куб. </w:t>
      </w:r>
      <w:proofErr w:type="gramStart"/>
      <w:r w:rsidRPr="009B5E3D">
        <w:rPr>
          <w:rFonts w:ascii="Times New Roman" w:hAnsi="Times New Roman" w:cs="Times New Roman"/>
          <w:lang w:bidi="ar-SA"/>
        </w:rPr>
        <w:t>мм</w:t>
      </w:r>
      <w:proofErr w:type="gramEnd"/>
      <w:r w:rsidRPr="009B5E3D">
        <w:rPr>
          <w:rFonts w:ascii="Times New Roman" w:hAnsi="Times New Roman" w:cs="Times New Roman"/>
          <w:lang w:bidi="ar-SA"/>
        </w:rPr>
        <w:t xml:space="preserve"> (1 мм</w:t>
      </w:r>
      <w:r w:rsidRPr="009B5E3D">
        <w:rPr>
          <w:rFonts w:ascii="Times New Roman" w:hAnsi="Times New Roman" w:cs="Times New Roman"/>
          <w:vertAlign w:val="superscript"/>
          <w:lang w:bidi="ar-SA"/>
        </w:rPr>
        <w:t>3</w:t>
      </w:r>
      <w:r w:rsidRPr="009B5E3D">
        <w:rPr>
          <w:rFonts w:ascii="Times New Roman" w:hAnsi="Times New Roman" w:cs="Times New Roman"/>
          <w:lang w:bidi="ar-SA"/>
        </w:rPr>
        <w:t>), 1 куб. см (1 см</w:t>
      </w:r>
      <w:r w:rsidRPr="009B5E3D">
        <w:rPr>
          <w:rFonts w:ascii="Times New Roman" w:hAnsi="Times New Roman" w:cs="Times New Roman"/>
          <w:vertAlign w:val="superscript"/>
          <w:lang w:bidi="ar-SA"/>
        </w:rPr>
        <w:t>3</w:t>
      </w:r>
      <w:r w:rsidRPr="009B5E3D">
        <w:rPr>
          <w:rFonts w:ascii="Times New Roman" w:hAnsi="Times New Roman" w:cs="Times New Roman"/>
          <w:lang w:bidi="ar-SA"/>
        </w:rPr>
        <w:t>), 1 куб. дм (1 дм</w:t>
      </w:r>
      <w:r w:rsidRPr="009B5E3D">
        <w:rPr>
          <w:rFonts w:ascii="Times New Roman" w:hAnsi="Times New Roman" w:cs="Times New Roman"/>
          <w:vertAlign w:val="superscript"/>
          <w:lang w:bidi="ar-SA"/>
        </w:rPr>
        <w:t>3</w:t>
      </w:r>
      <w:r w:rsidRPr="009B5E3D">
        <w:rPr>
          <w:rFonts w:ascii="Times New Roman" w:hAnsi="Times New Roman" w:cs="Times New Roman"/>
          <w:lang w:bidi="ar-SA"/>
        </w:rPr>
        <w:t>), 1 куб. м (1 м</w:t>
      </w:r>
      <w:r w:rsidRPr="009B5E3D">
        <w:rPr>
          <w:rFonts w:ascii="Times New Roman" w:hAnsi="Times New Roman" w:cs="Times New Roman"/>
          <w:vertAlign w:val="superscript"/>
          <w:lang w:bidi="ar-SA"/>
        </w:rPr>
        <w:t>3</w:t>
      </w:r>
      <w:r w:rsidRPr="009B5E3D">
        <w:rPr>
          <w:rFonts w:ascii="Times New Roman" w:hAnsi="Times New Roman" w:cs="Times New Roman"/>
          <w:lang w:bidi="ar-SA"/>
        </w:rPr>
        <w:t>), 1 куб. км (1 км</w:t>
      </w:r>
      <w:r w:rsidRPr="009B5E3D">
        <w:rPr>
          <w:rFonts w:ascii="Times New Roman" w:hAnsi="Times New Roman" w:cs="Times New Roman"/>
          <w:vertAlign w:val="superscript"/>
          <w:lang w:bidi="ar-SA"/>
        </w:rPr>
        <w:t>3</w:t>
      </w:r>
      <w:r w:rsidRPr="009B5E3D">
        <w:rPr>
          <w:rFonts w:ascii="Times New Roman" w:hAnsi="Times New Roman" w:cs="Times New Roman"/>
          <w:lang w:bidi="ar-SA"/>
        </w:rPr>
        <w:t>). Соотношения: 1 дм</w:t>
      </w:r>
      <w:r w:rsidRPr="009B5E3D">
        <w:rPr>
          <w:rFonts w:ascii="Times New Roman" w:hAnsi="Times New Roman" w:cs="Times New Roman"/>
          <w:vertAlign w:val="superscript"/>
          <w:lang w:bidi="ar-SA"/>
        </w:rPr>
        <w:t xml:space="preserve">3 </w:t>
      </w:r>
      <w:r w:rsidRPr="009B5E3D">
        <w:rPr>
          <w:rFonts w:ascii="Times New Roman" w:hAnsi="Times New Roman" w:cs="Times New Roman"/>
          <w:lang w:bidi="ar-SA"/>
        </w:rPr>
        <w:t xml:space="preserve">= </w:t>
      </w:r>
      <w:r w:rsidR="009B5E3D">
        <w:rPr>
          <w:rFonts w:ascii="Times New Roman" w:hAnsi="Times New Roman" w:cs="Times New Roman"/>
          <w:lang w:bidi="ar-SA"/>
        </w:rPr>
        <w:t>1000</w:t>
      </w:r>
      <w:r w:rsidRPr="009B5E3D">
        <w:rPr>
          <w:rFonts w:ascii="Times New Roman" w:hAnsi="Times New Roman" w:cs="Times New Roman"/>
          <w:lang w:bidi="ar-SA"/>
        </w:rPr>
        <w:t xml:space="preserve"> см</w:t>
      </w:r>
      <w:r w:rsidRPr="009B5E3D">
        <w:rPr>
          <w:rFonts w:ascii="Times New Roman" w:hAnsi="Times New Roman" w:cs="Times New Roman"/>
          <w:vertAlign w:val="superscript"/>
          <w:lang w:bidi="ar-SA"/>
        </w:rPr>
        <w:t>3</w:t>
      </w:r>
      <w:r w:rsidRPr="009B5E3D">
        <w:rPr>
          <w:rFonts w:ascii="Times New Roman" w:hAnsi="Times New Roman" w:cs="Times New Roman"/>
          <w:lang w:bidi="ar-SA"/>
        </w:rPr>
        <w:t>,</w:t>
      </w:r>
      <w:r w:rsidR="009B5E3D">
        <w:rPr>
          <w:rFonts w:ascii="Times New Roman" w:hAnsi="Times New Roman" w:cs="Times New Roman"/>
          <w:lang w:bidi="ar-SA"/>
        </w:rPr>
        <w:t xml:space="preserve"> </w:t>
      </w:r>
      <w:r w:rsidRPr="009B5E3D">
        <w:rPr>
          <w:rFonts w:ascii="Times New Roman" w:hAnsi="Times New Roman" w:cs="Times New Roman"/>
          <w:lang w:bidi="ar-SA"/>
        </w:rPr>
        <w:t xml:space="preserve">1 м3 = </w:t>
      </w:r>
      <w:r w:rsidR="009B5E3D">
        <w:rPr>
          <w:rFonts w:ascii="Times New Roman" w:hAnsi="Times New Roman" w:cs="Times New Roman"/>
          <w:lang w:bidi="ar-SA"/>
        </w:rPr>
        <w:t>1000</w:t>
      </w:r>
      <w:r w:rsidRPr="009B5E3D">
        <w:rPr>
          <w:rFonts w:ascii="Times New Roman" w:hAnsi="Times New Roman" w:cs="Times New Roman"/>
          <w:lang w:bidi="ar-SA"/>
        </w:rPr>
        <w:t xml:space="preserve"> дм</w:t>
      </w:r>
      <w:r w:rsidRPr="009B5E3D">
        <w:rPr>
          <w:rFonts w:ascii="Times New Roman" w:hAnsi="Times New Roman" w:cs="Times New Roman"/>
          <w:vertAlign w:val="superscript"/>
          <w:lang w:bidi="ar-SA"/>
        </w:rPr>
        <w:t>3</w:t>
      </w:r>
      <w:r w:rsidRPr="009B5E3D">
        <w:rPr>
          <w:rFonts w:ascii="Times New Roman" w:hAnsi="Times New Roman" w:cs="Times New Roman"/>
          <w:lang w:bidi="ar-SA"/>
        </w:rPr>
        <w:t xml:space="preserve">, 1 м3 = </w:t>
      </w:r>
      <w:r w:rsidR="009B5E3D">
        <w:rPr>
          <w:rFonts w:ascii="Times New Roman" w:hAnsi="Times New Roman" w:cs="Times New Roman"/>
          <w:lang w:bidi="ar-SA"/>
        </w:rPr>
        <w:t xml:space="preserve">1 000 </w:t>
      </w:r>
      <w:proofErr w:type="spellStart"/>
      <w:r w:rsidR="009B5E3D">
        <w:rPr>
          <w:rFonts w:ascii="Times New Roman" w:hAnsi="Times New Roman" w:cs="Times New Roman"/>
          <w:lang w:bidi="ar-SA"/>
        </w:rPr>
        <w:t>000</w:t>
      </w:r>
      <w:proofErr w:type="spellEnd"/>
      <w:r w:rsidRPr="009B5E3D">
        <w:rPr>
          <w:rFonts w:ascii="Times New Roman" w:hAnsi="Times New Roman" w:cs="Times New Roman"/>
          <w:lang w:bidi="ar-SA"/>
        </w:rPr>
        <w:t xml:space="preserve"> см</w:t>
      </w:r>
      <w:r w:rsidRPr="009B5E3D">
        <w:rPr>
          <w:rFonts w:ascii="Times New Roman" w:hAnsi="Times New Roman" w:cs="Times New Roman"/>
          <w:vertAlign w:val="superscript"/>
          <w:lang w:bidi="ar-SA"/>
        </w:rPr>
        <w:t>3</w:t>
      </w:r>
      <w:r w:rsidRPr="009B5E3D">
        <w:rPr>
          <w:rFonts w:ascii="Times New Roman" w:hAnsi="Times New Roman" w:cs="Times New Roman"/>
          <w:lang w:bidi="ar-SA"/>
        </w:rPr>
        <w:t xml:space="preserve">. </w:t>
      </w:r>
    </w:p>
    <w:p w:rsid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Измерение и вычисление объема прямоугольного параллелепипеда (куба). </w:t>
      </w:r>
    </w:p>
    <w:p w:rsidR="0005390B" w:rsidRP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Числа, получаемые при измерении и вычислении объема (рассматриваются случаи, когда крупная единица объема содержит </w:t>
      </w:r>
      <w:r w:rsidR="009B5E3D">
        <w:rPr>
          <w:rFonts w:ascii="Times New Roman" w:hAnsi="Times New Roman" w:cs="Times New Roman"/>
          <w:lang w:bidi="ar-SA"/>
        </w:rPr>
        <w:t>1000</w:t>
      </w:r>
      <w:r w:rsidRPr="009B5E3D">
        <w:rPr>
          <w:rFonts w:ascii="Times New Roman" w:hAnsi="Times New Roman" w:cs="Times New Roman"/>
          <w:lang w:bidi="ar-SA"/>
        </w:rPr>
        <w:t xml:space="preserve"> </w:t>
      </w:r>
      <w:proofErr w:type="gramStart"/>
      <w:r w:rsidRPr="009B5E3D">
        <w:rPr>
          <w:rFonts w:ascii="Times New Roman" w:hAnsi="Times New Roman" w:cs="Times New Roman"/>
          <w:lang w:bidi="ar-SA"/>
        </w:rPr>
        <w:t>мелких</w:t>
      </w:r>
      <w:proofErr w:type="gramEnd"/>
      <w:r w:rsidRPr="009B5E3D">
        <w:rPr>
          <w:rFonts w:ascii="Times New Roman" w:hAnsi="Times New Roman" w:cs="Times New Roman"/>
          <w:lang w:bidi="ar-SA"/>
        </w:rPr>
        <w:t xml:space="preserve">). </w:t>
      </w:r>
    </w:p>
    <w:p w:rsidR="0005390B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Развертка цилиндра, правильной, полной пирамиды (в основании правильный треугольник, четырехугольник, шестиугольник). Шар, сечения шара, радиус, диаметр. </w:t>
      </w:r>
    </w:p>
    <w:p w:rsidR="009B5E3D" w:rsidRPr="009B5E3D" w:rsidRDefault="009B5E3D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</w:p>
    <w:p w:rsidR="0005390B" w:rsidRP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ПРИМЕЧАНИЯ </w:t>
      </w:r>
    </w:p>
    <w:p w:rsidR="0005390B" w:rsidRP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В требованиях к знаниям и умениям учащихся, испытывающих значительные трудности в усвоении математических знаний на всех годах обучения, может быть исключено: </w:t>
      </w:r>
    </w:p>
    <w:p w:rsidR="0005390B" w:rsidRPr="009B5E3D" w:rsidRDefault="0005390B" w:rsidP="009B5E3D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—нумерация чисел в пределах </w:t>
      </w:r>
      <w:r w:rsidR="009B5E3D">
        <w:rPr>
          <w:rFonts w:ascii="Times New Roman" w:hAnsi="Times New Roman" w:cs="Times New Roman"/>
          <w:lang w:bidi="ar-SA"/>
        </w:rPr>
        <w:t xml:space="preserve">1 000 </w:t>
      </w:r>
      <w:proofErr w:type="spellStart"/>
      <w:r w:rsidR="009B5E3D">
        <w:rPr>
          <w:rFonts w:ascii="Times New Roman" w:hAnsi="Times New Roman" w:cs="Times New Roman"/>
          <w:lang w:bidi="ar-SA"/>
        </w:rPr>
        <w:t>000</w:t>
      </w:r>
      <w:proofErr w:type="spellEnd"/>
      <w:r w:rsidRPr="009B5E3D">
        <w:rPr>
          <w:rFonts w:ascii="Times New Roman" w:hAnsi="Times New Roman" w:cs="Times New Roman"/>
          <w:lang w:bidi="ar-SA"/>
        </w:rPr>
        <w:t xml:space="preserve"> (достаточно знания числового ряда в пределах 10 </w:t>
      </w:r>
      <w:r w:rsidR="009B5E3D">
        <w:rPr>
          <w:rFonts w:ascii="Times New Roman" w:hAnsi="Times New Roman" w:cs="Times New Roman"/>
          <w:lang w:bidi="ar-SA"/>
        </w:rPr>
        <w:t>000</w:t>
      </w:r>
      <w:r w:rsidRPr="009B5E3D">
        <w:rPr>
          <w:rFonts w:ascii="Times New Roman" w:hAnsi="Times New Roman" w:cs="Times New Roman"/>
          <w:lang w:bidi="ar-SA"/>
        </w:rPr>
        <w:t xml:space="preserve">); </w:t>
      </w:r>
    </w:p>
    <w:p w:rsidR="009B5E3D" w:rsidRDefault="0005390B" w:rsidP="009B5E3D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proofErr w:type="gramStart"/>
      <w:r w:rsidRPr="009B5E3D">
        <w:rPr>
          <w:rFonts w:ascii="Times New Roman" w:hAnsi="Times New Roman" w:cs="Times New Roman"/>
          <w:lang w:bidi="ar-SA"/>
        </w:rPr>
        <w:t xml:space="preserve">—арифметические действия с числами в пределах 10 </w:t>
      </w:r>
      <w:r w:rsidR="009B5E3D">
        <w:rPr>
          <w:rFonts w:ascii="Times New Roman" w:hAnsi="Times New Roman" w:cs="Times New Roman"/>
          <w:lang w:bidi="ar-SA"/>
        </w:rPr>
        <w:t>000</w:t>
      </w:r>
      <w:r w:rsidRPr="009B5E3D">
        <w:rPr>
          <w:rFonts w:ascii="Times New Roman" w:hAnsi="Times New Roman" w:cs="Times New Roman"/>
          <w:lang w:bidi="ar-SA"/>
        </w:rPr>
        <w:t xml:space="preserve"> (достаточно в пределах </w:t>
      </w:r>
      <w:proofErr w:type="gramEnd"/>
    </w:p>
    <w:p w:rsidR="0005390B" w:rsidRPr="009B5E3D" w:rsidRDefault="0005390B" w:rsidP="009B5E3D">
      <w:pPr>
        <w:autoSpaceDE w:val="0"/>
        <w:autoSpaceDN w:val="0"/>
        <w:adjustRightInd w:val="0"/>
        <w:spacing w:after="27"/>
        <w:jc w:val="both"/>
        <w:rPr>
          <w:rFonts w:ascii="Times New Roman" w:hAnsi="Times New Roman" w:cs="Times New Roman"/>
          <w:lang w:bidi="ar-SA"/>
        </w:rPr>
      </w:pPr>
      <w:proofErr w:type="gramStart"/>
      <w:r w:rsidRPr="009B5E3D">
        <w:rPr>
          <w:rFonts w:ascii="Times New Roman" w:hAnsi="Times New Roman" w:cs="Times New Roman"/>
          <w:lang w:bidi="ar-SA"/>
        </w:rPr>
        <w:t xml:space="preserve">1 </w:t>
      </w:r>
      <w:r w:rsidR="009B5E3D">
        <w:rPr>
          <w:rFonts w:ascii="Times New Roman" w:hAnsi="Times New Roman" w:cs="Times New Roman"/>
          <w:lang w:bidi="ar-SA"/>
        </w:rPr>
        <w:t>000</w:t>
      </w:r>
      <w:r w:rsidRPr="009B5E3D">
        <w:rPr>
          <w:rFonts w:ascii="Times New Roman" w:hAnsi="Times New Roman" w:cs="Times New Roman"/>
          <w:lang w:bidi="ar-SA"/>
        </w:rPr>
        <w:t xml:space="preserve">, легкие случаи) письменно; </w:t>
      </w:r>
      <w:proofErr w:type="gramEnd"/>
    </w:p>
    <w:p w:rsidR="0005390B" w:rsidRPr="009B5E3D" w:rsidRDefault="0005390B" w:rsidP="009B5E3D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—умножение и деление на двузначное число письменно; </w:t>
      </w:r>
    </w:p>
    <w:p w:rsidR="0005390B" w:rsidRPr="009B5E3D" w:rsidRDefault="0005390B" w:rsidP="009B5E3D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—арифметические действия с десятичными дробями, имеющими в записи 5 и более знаков (цифр); </w:t>
      </w:r>
    </w:p>
    <w:p w:rsidR="0005390B" w:rsidRPr="009B5E3D" w:rsidRDefault="0005390B" w:rsidP="009B5E3D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—умножение и деление десятичных дробей на двузначное число; </w:t>
      </w:r>
    </w:p>
    <w:p w:rsidR="0005390B" w:rsidRPr="009B5E3D" w:rsidRDefault="0005390B" w:rsidP="009B5E3D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—простые арифметические задачи на отношение чисел с вопросами: «Во сколько раз больше (меньше)?»; </w:t>
      </w:r>
    </w:p>
    <w:p w:rsidR="0005390B" w:rsidRPr="009B5E3D" w:rsidRDefault="0005390B" w:rsidP="009B5E3D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—составные задачи в 3-4 </w:t>
      </w:r>
      <w:proofErr w:type="gramStart"/>
      <w:r w:rsidRPr="009B5E3D">
        <w:rPr>
          <w:rFonts w:ascii="Times New Roman" w:hAnsi="Times New Roman" w:cs="Times New Roman"/>
          <w:lang w:bidi="ar-SA"/>
        </w:rPr>
        <w:t>арифметических</w:t>
      </w:r>
      <w:proofErr w:type="gramEnd"/>
      <w:r w:rsidRPr="009B5E3D">
        <w:rPr>
          <w:rFonts w:ascii="Times New Roman" w:hAnsi="Times New Roman" w:cs="Times New Roman"/>
          <w:lang w:bidi="ar-SA"/>
        </w:rPr>
        <w:t xml:space="preserve"> действия; </w:t>
      </w:r>
    </w:p>
    <w:p w:rsidR="0005390B" w:rsidRPr="009B5E3D" w:rsidRDefault="0005390B" w:rsidP="009B5E3D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—составные задачи на соотношение скорость, время, расстояние; </w:t>
      </w:r>
    </w:p>
    <w:p w:rsidR="0005390B" w:rsidRPr="009B5E3D" w:rsidRDefault="0005390B" w:rsidP="009B5E3D">
      <w:pPr>
        <w:autoSpaceDE w:val="0"/>
        <w:autoSpaceDN w:val="0"/>
        <w:adjustRightInd w:val="0"/>
        <w:spacing w:after="27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—построение углов, многоугольников с помощью транспортира; </w:t>
      </w:r>
    </w:p>
    <w:p w:rsidR="0005390B" w:rsidRPr="009B5E3D" w:rsidRDefault="0005390B" w:rsidP="009B5E3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bidi="ar-SA"/>
        </w:rPr>
      </w:pPr>
      <w:r w:rsidRPr="009B5E3D">
        <w:rPr>
          <w:rFonts w:ascii="Times New Roman" w:hAnsi="Times New Roman" w:cs="Times New Roman"/>
          <w:lang w:bidi="ar-SA"/>
        </w:rPr>
        <w:t xml:space="preserve">—построение геометрических фигур, симметричных данным относительно оси, центра симметрии. </w:t>
      </w:r>
    </w:p>
    <w:p w:rsidR="0005390B" w:rsidRPr="009B5E3D" w:rsidRDefault="0005390B" w:rsidP="009B5E3D">
      <w:pPr>
        <w:pStyle w:val="a5"/>
        <w:spacing w:after="0"/>
        <w:ind w:firstLine="426"/>
        <w:jc w:val="both"/>
        <w:rPr>
          <w:b/>
          <w:color w:val="000000"/>
        </w:rPr>
      </w:pPr>
    </w:p>
    <w:p w:rsidR="007E5248" w:rsidRDefault="007E5248" w:rsidP="0005390B">
      <w:pPr>
        <w:pStyle w:val="a5"/>
        <w:spacing w:after="0"/>
        <w:jc w:val="center"/>
        <w:rPr>
          <w:b/>
          <w:color w:val="000000"/>
        </w:rPr>
      </w:pPr>
    </w:p>
    <w:p w:rsidR="007E5248" w:rsidRDefault="007E5248" w:rsidP="0005390B">
      <w:pPr>
        <w:pStyle w:val="a5"/>
        <w:spacing w:after="0"/>
        <w:jc w:val="center"/>
        <w:rPr>
          <w:b/>
          <w:color w:val="000000"/>
        </w:rPr>
      </w:pPr>
    </w:p>
    <w:p w:rsidR="007E5248" w:rsidRDefault="007E5248" w:rsidP="0005390B">
      <w:pPr>
        <w:pStyle w:val="a5"/>
        <w:spacing w:after="0"/>
        <w:jc w:val="center"/>
        <w:rPr>
          <w:b/>
          <w:color w:val="000000"/>
        </w:rPr>
      </w:pPr>
    </w:p>
    <w:p w:rsidR="007E5248" w:rsidRDefault="007E5248" w:rsidP="0005390B">
      <w:pPr>
        <w:pStyle w:val="a5"/>
        <w:spacing w:after="0"/>
        <w:jc w:val="center"/>
        <w:rPr>
          <w:b/>
          <w:color w:val="000000"/>
        </w:rPr>
      </w:pPr>
    </w:p>
    <w:p w:rsidR="007E5248" w:rsidRDefault="007E5248" w:rsidP="0005390B">
      <w:pPr>
        <w:pStyle w:val="a5"/>
        <w:spacing w:after="0"/>
        <w:jc w:val="center"/>
        <w:rPr>
          <w:b/>
          <w:color w:val="000000"/>
        </w:rPr>
      </w:pPr>
    </w:p>
    <w:p w:rsidR="007E5248" w:rsidRDefault="007E5248" w:rsidP="0005390B">
      <w:pPr>
        <w:pStyle w:val="a5"/>
        <w:spacing w:after="0"/>
        <w:jc w:val="center"/>
        <w:rPr>
          <w:b/>
          <w:color w:val="000000"/>
        </w:rPr>
      </w:pPr>
    </w:p>
    <w:p w:rsidR="007E5248" w:rsidRDefault="007E5248" w:rsidP="0005390B">
      <w:pPr>
        <w:pStyle w:val="a5"/>
        <w:spacing w:after="0"/>
        <w:jc w:val="center"/>
        <w:rPr>
          <w:b/>
          <w:color w:val="000000"/>
        </w:rPr>
      </w:pPr>
    </w:p>
    <w:p w:rsidR="0005390B" w:rsidRPr="0005390B" w:rsidRDefault="007E5248" w:rsidP="0005390B">
      <w:pPr>
        <w:pStyle w:val="a5"/>
        <w:spacing w:after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ТЕМАТИЧЕСКОЕ ПЛАНИРОВАНИЕ</w:t>
      </w:r>
    </w:p>
    <w:p w:rsidR="00F31685" w:rsidRDefault="007E5248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5 КЛАСС</w:t>
      </w:r>
    </w:p>
    <w:tbl>
      <w:tblPr>
        <w:tblW w:w="9306" w:type="dxa"/>
        <w:tblInd w:w="45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55" w:type="dxa"/>
          <w:left w:w="35" w:type="dxa"/>
          <w:bottom w:w="55" w:type="dxa"/>
          <w:right w:w="55" w:type="dxa"/>
        </w:tblCellMar>
        <w:tblLook w:val="0000"/>
      </w:tblPr>
      <w:tblGrid>
        <w:gridCol w:w="845"/>
        <w:gridCol w:w="7448"/>
        <w:gridCol w:w="1013"/>
      </w:tblGrid>
      <w:tr w:rsidR="00F31685" w:rsidRPr="00C94AFA" w:rsidTr="007E5248">
        <w:trPr>
          <w:trHeight w:val="676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31685" w:rsidRPr="00C94AFA" w:rsidRDefault="0080482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b/>
                <w:color w:val="000000"/>
                <w:highlight w:val="white"/>
              </w:rPr>
              <w:t xml:space="preserve">№ </w:t>
            </w:r>
            <w:proofErr w:type="gramStart"/>
            <w:r w:rsidRPr="00C94AFA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п</w:t>
            </w:r>
            <w:proofErr w:type="gramEnd"/>
            <w:r w:rsidRPr="00C94AFA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/п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31685" w:rsidRPr="00C94AFA" w:rsidRDefault="0080482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Темы разделов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31685" w:rsidRPr="00C94AFA" w:rsidRDefault="00804829" w:rsidP="007E5248">
            <w:pPr>
              <w:pStyle w:val="a8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Кол-во</w:t>
            </w:r>
          </w:p>
          <w:p w:rsidR="00F31685" w:rsidRPr="00C94AFA" w:rsidRDefault="00804829" w:rsidP="007E5248">
            <w:pPr>
              <w:pStyle w:val="a8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часов</w:t>
            </w:r>
          </w:p>
        </w:tc>
      </w:tr>
      <w:tr w:rsidR="00F31685" w:rsidRPr="00C94AFA" w:rsidTr="007E5248">
        <w:trPr>
          <w:trHeight w:val="348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31685" w:rsidRPr="00C94AFA" w:rsidRDefault="0080482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1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31685" w:rsidRPr="00C94AFA" w:rsidRDefault="00D23515" w:rsidP="00D23515">
            <w:pPr>
              <w:rPr>
                <w:rFonts w:ascii="Times New Roman" w:hAnsi="Times New Roman" w:cs="Times New Roman"/>
                <w:i/>
              </w:rPr>
            </w:pPr>
            <w:r w:rsidRPr="00C94AFA">
              <w:rPr>
                <w:rFonts w:ascii="Times New Roman" w:hAnsi="Times New Roman" w:cs="Times New Roman"/>
              </w:rPr>
              <w:t>Нумерация чисел в пределах 100  (Повторение)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31685" w:rsidRPr="00C94AFA" w:rsidRDefault="00C94AF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16</w:t>
            </w:r>
          </w:p>
        </w:tc>
      </w:tr>
      <w:tr w:rsidR="00F31685" w:rsidRPr="00C94AFA" w:rsidTr="007E5248">
        <w:trPr>
          <w:trHeight w:val="326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31685" w:rsidRPr="00C94AFA" w:rsidRDefault="0080482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2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31685" w:rsidRPr="00C94AFA" w:rsidRDefault="00D23515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</w:rPr>
              <w:t>Нумерация чисел в пределах 1000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31685" w:rsidRPr="00C94AFA" w:rsidRDefault="00C94AF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33</w:t>
            </w:r>
          </w:p>
        </w:tc>
      </w:tr>
      <w:tr w:rsidR="00D23515" w:rsidRPr="00C94AFA" w:rsidTr="007E5248">
        <w:trPr>
          <w:trHeight w:val="186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3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D23515" w:rsidP="00D23515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</w:rPr>
              <w:t>Сложение и вычитание в пределах 1000 с переходом через разряд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C94AF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31</w:t>
            </w:r>
          </w:p>
        </w:tc>
      </w:tr>
      <w:tr w:rsidR="00D23515" w:rsidRPr="00C94AFA" w:rsidTr="007E5248">
        <w:trPr>
          <w:trHeight w:val="326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4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D23515" w:rsidP="00D23515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</w:rPr>
              <w:t>Обыкновенные дроби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C94AF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13</w:t>
            </w:r>
          </w:p>
        </w:tc>
      </w:tr>
      <w:tr w:rsidR="00D23515" w:rsidRPr="00C94AFA" w:rsidTr="007E5248">
        <w:trPr>
          <w:trHeight w:val="348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5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D23515" w:rsidP="00D23515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</w:rPr>
              <w:t>Числа, полученные при измерении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C94AF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11</w:t>
            </w:r>
          </w:p>
        </w:tc>
      </w:tr>
      <w:tr w:rsidR="00D23515" w:rsidRPr="00C94AFA" w:rsidTr="007E5248">
        <w:trPr>
          <w:trHeight w:val="348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6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D23515" w:rsidP="00D23515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</w:rPr>
              <w:t>Умножение и деление чисел в пределах 1000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C94AF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51</w:t>
            </w:r>
          </w:p>
        </w:tc>
      </w:tr>
      <w:tr w:rsidR="00D23515" w:rsidRPr="00C94AFA" w:rsidTr="007E5248">
        <w:trPr>
          <w:trHeight w:val="326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7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D23515" w:rsidP="00D23515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Все действия в пределах 1000 (повторение)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C94AF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color w:val="000000"/>
                <w:highlight w:val="white"/>
              </w:rPr>
              <w:t>15</w:t>
            </w:r>
          </w:p>
        </w:tc>
      </w:tr>
      <w:tr w:rsidR="00D23515" w:rsidRPr="00C94AFA" w:rsidTr="007E5248">
        <w:trPr>
          <w:trHeight w:val="326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800000"/>
                <w:highlight w:val="white"/>
              </w:rPr>
            </w:pP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C94AFA" w:rsidRDefault="00D23515" w:rsidP="00D23515">
            <w:pPr>
              <w:pStyle w:val="a5"/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C94AFA">
              <w:rPr>
                <w:rFonts w:ascii="Times New Roman" w:hAnsi="Times New Roman" w:cs="Times New Roman"/>
                <w:b/>
                <w:color w:val="000000"/>
              </w:rPr>
              <w:t xml:space="preserve">Итого: 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C94AFA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C94AFA">
              <w:rPr>
                <w:rFonts w:ascii="Times New Roman" w:hAnsi="Times New Roman" w:cs="Times New Roman"/>
                <w:b/>
                <w:color w:val="000000"/>
              </w:rPr>
              <w:t>170 ч.</w:t>
            </w:r>
          </w:p>
        </w:tc>
      </w:tr>
    </w:tbl>
    <w:p w:rsidR="00F31685" w:rsidRDefault="00F31685">
      <w:pPr>
        <w:pStyle w:val="a5"/>
      </w:pPr>
    </w:p>
    <w:p w:rsidR="007E5248" w:rsidRPr="007E5248" w:rsidRDefault="007E5248" w:rsidP="007E5248">
      <w:pPr>
        <w:pStyle w:val="a5"/>
        <w:jc w:val="center"/>
        <w:rPr>
          <w:b/>
        </w:rPr>
      </w:pPr>
      <w:r w:rsidRPr="007E5248">
        <w:rPr>
          <w:b/>
        </w:rPr>
        <w:t>6 КЛАСС</w:t>
      </w:r>
    </w:p>
    <w:tbl>
      <w:tblPr>
        <w:tblW w:w="9306" w:type="dxa"/>
        <w:tblInd w:w="45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55" w:type="dxa"/>
          <w:left w:w="35" w:type="dxa"/>
          <w:bottom w:w="55" w:type="dxa"/>
          <w:right w:w="55" w:type="dxa"/>
        </w:tblCellMar>
        <w:tblLook w:val="0000"/>
      </w:tblPr>
      <w:tblGrid>
        <w:gridCol w:w="845"/>
        <w:gridCol w:w="7434"/>
        <w:gridCol w:w="1027"/>
      </w:tblGrid>
      <w:tr w:rsidR="007E5248" w:rsidTr="007E5248">
        <w:trPr>
          <w:trHeight w:val="675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7E5248" w:rsidRDefault="007E5248" w:rsidP="007E5248">
            <w:pPr>
              <w:pStyle w:val="a8"/>
              <w:spacing w:line="288" w:lineRule="auto"/>
              <w:jc w:val="center"/>
              <w:rPr>
                <w:b/>
                <w:color w:val="000000"/>
                <w:highlight w:val="white"/>
              </w:rPr>
            </w:pPr>
            <w:r w:rsidRPr="007E5248">
              <w:rPr>
                <w:b/>
                <w:color w:val="000000"/>
                <w:highlight w:val="white"/>
              </w:rPr>
              <w:t xml:space="preserve">№ </w:t>
            </w:r>
            <w:proofErr w:type="gramStart"/>
            <w:r w:rsidRPr="007E5248">
              <w:rPr>
                <w:rFonts w:ascii="Times New Roman" w:hAnsi="Times New Roman"/>
                <w:b/>
                <w:color w:val="000000"/>
                <w:highlight w:val="white"/>
              </w:rPr>
              <w:t>п</w:t>
            </w:r>
            <w:proofErr w:type="gramEnd"/>
            <w:r w:rsidRPr="007E5248">
              <w:rPr>
                <w:rFonts w:ascii="Times New Roman" w:hAnsi="Times New Roman"/>
                <w:b/>
                <w:color w:val="000000"/>
                <w:highlight w:val="white"/>
              </w:rPr>
              <w:t>/п</w:t>
            </w:r>
          </w:p>
        </w:tc>
        <w:tc>
          <w:tcPr>
            <w:tcW w:w="7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7E5248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b/>
                <w:color w:val="000000"/>
                <w:highlight w:val="white"/>
              </w:rPr>
            </w:pPr>
            <w:r w:rsidRPr="007E5248">
              <w:rPr>
                <w:rFonts w:ascii="Times New Roman" w:hAnsi="Times New Roman"/>
                <w:b/>
                <w:color w:val="000000"/>
                <w:highlight w:val="white"/>
              </w:rPr>
              <w:t>Темы разделов</w:t>
            </w: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7E5248" w:rsidRDefault="007E5248" w:rsidP="007E5248">
            <w:pPr>
              <w:pStyle w:val="a8"/>
              <w:jc w:val="center"/>
              <w:rPr>
                <w:rFonts w:ascii="Times New Roman" w:hAnsi="Times New Roman"/>
                <w:b/>
                <w:color w:val="000000"/>
                <w:highlight w:val="white"/>
              </w:rPr>
            </w:pPr>
            <w:r w:rsidRPr="007E5248">
              <w:rPr>
                <w:rFonts w:ascii="Times New Roman" w:hAnsi="Times New Roman"/>
                <w:b/>
                <w:color w:val="000000"/>
                <w:highlight w:val="white"/>
              </w:rPr>
              <w:t>Кол-во</w:t>
            </w:r>
          </w:p>
          <w:p w:rsidR="007E5248" w:rsidRPr="007E5248" w:rsidRDefault="007E5248" w:rsidP="007E5248">
            <w:pPr>
              <w:pStyle w:val="a8"/>
              <w:jc w:val="center"/>
              <w:rPr>
                <w:rFonts w:ascii="Times New Roman" w:hAnsi="Times New Roman"/>
                <w:b/>
                <w:color w:val="000000"/>
                <w:highlight w:val="white"/>
              </w:rPr>
            </w:pPr>
            <w:r w:rsidRPr="007E5248">
              <w:rPr>
                <w:rFonts w:ascii="Times New Roman" w:hAnsi="Times New Roman"/>
                <w:b/>
                <w:color w:val="000000"/>
                <w:highlight w:val="white"/>
              </w:rPr>
              <w:t>часов</w:t>
            </w:r>
          </w:p>
        </w:tc>
      </w:tr>
      <w:tr w:rsidR="007E5248" w:rsidTr="007E5248">
        <w:trPr>
          <w:trHeight w:val="326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1</w:t>
            </w:r>
          </w:p>
        </w:tc>
        <w:tc>
          <w:tcPr>
            <w:tcW w:w="7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7E5248" w:rsidRDefault="007E5248" w:rsidP="007E5248">
            <w:pPr>
              <w:ind w:left="103"/>
              <w:rPr>
                <w:rFonts w:ascii="Times New Roman" w:hAnsi="Times New Roman"/>
                <w:i/>
              </w:rPr>
            </w:pPr>
            <w:r w:rsidRPr="007E5248">
              <w:rPr>
                <w:rFonts w:ascii="Times New Roman" w:hAnsi="Times New Roman"/>
              </w:rPr>
              <w:t>Нумерация чисел в пределах 1000 (</w:t>
            </w:r>
            <w:r w:rsidRPr="007E5248">
              <w:rPr>
                <w:rFonts w:ascii="Times New Roman" w:hAnsi="Times New Roman"/>
                <w:i/>
              </w:rPr>
              <w:t>Повторение)</w:t>
            </w: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D25473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14</w:t>
            </w:r>
          </w:p>
        </w:tc>
      </w:tr>
      <w:tr w:rsidR="007E5248" w:rsidTr="007E5248">
        <w:trPr>
          <w:trHeight w:val="326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2</w:t>
            </w:r>
          </w:p>
        </w:tc>
        <w:tc>
          <w:tcPr>
            <w:tcW w:w="7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7E5248" w:rsidRDefault="007E5248" w:rsidP="007E5248">
            <w:pPr>
              <w:pStyle w:val="a8"/>
              <w:spacing w:line="288" w:lineRule="auto"/>
              <w:ind w:left="103"/>
              <w:rPr>
                <w:rFonts w:ascii="Times New Roman" w:hAnsi="Times New Roman"/>
                <w:color w:val="000000"/>
                <w:highlight w:val="white"/>
              </w:rPr>
            </w:pPr>
            <w:r w:rsidRPr="007E5248">
              <w:rPr>
                <w:rFonts w:ascii="Times New Roman" w:hAnsi="Times New Roman"/>
                <w:color w:val="000000"/>
              </w:rPr>
              <w:t>Нумерация  многозначных чисел  (</w:t>
            </w:r>
            <w:r w:rsidRPr="007E5248">
              <w:rPr>
                <w:rFonts w:ascii="Times New Roman" w:hAnsi="Times New Roman"/>
              </w:rPr>
              <w:t>1 000 000)</w:t>
            </w: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D25473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13</w:t>
            </w:r>
          </w:p>
        </w:tc>
      </w:tr>
      <w:tr w:rsidR="007E5248" w:rsidTr="007E5248">
        <w:trPr>
          <w:trHeight w:val="349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3</w:t>
            </w:r>
          </w:p>
        </w:tc>
        <w:tc>
          <w:tcPr>
            <w:tcW w:w="7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7E5248" w:rsidRDefault="007E5248" w:rsidP="007E5248">
            <w:pPr>
              <w:ind w:left="103"/>
              <w:rPr>
                <w:rFonts w:ascii="Times New Roman" w:hAnsi="Times New Roman"/>
              </w:rPr>
            </w:pPr>
            <w:r w:rsidRPr="007E5248">
              <w:rPr>
                <w:rFonts w:ascii="Times New Roman" w:hAnsi="Times New Roman"/>
              </w:rPr>
              <w:t>Сложение и вычитание чисел в пределах 10 000</w:t>
            </w: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D25473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16</w:t>
            </w:r>
          </w:p>
        </w:tc>
      </w:tr>
      <w:tr w:rsidR="007E5248" w:rsidTr="007E5248">
        <w:trPr>
          <w:trHeight w:val="326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4</w:t>
            </w:r>
          </w:p>
        </w:tc>
        <w:tc>
          <w:tcPr>
            <w:tcW w:w="7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7E5248" w:rsidRDefault="007E5248" w:rsidP="007E5248">
            <w:pPr>
              <w:pStyle w:val="a8"/>
              <w:spacing w:line="288" w:lineRule="auto"/>
              <w:ind w:left="103"/>
              <w:rPr>
                <w:rFonts w:ascii="Times New Roman" w:hAnsi="Times New Roman"/>
                <w:color w:val="000000"/>
                <w:highlight w:val="white"/>
              </w:rPr>
            </w:pPr>
            <w:r w:rsidRPr="007E5248">
              <w:rPr>
                <w:rFonts w:ascii="Times New Roman" w:hAnsi="Times New Roman"/>
              </w:rPr>
              <w:t xml:space="preserve">Сложение и вычитание чисел, полученных при измерении </w:t>
            </w: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D25473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11</w:t>
            </w:r>
          </w:p>
        </w:tc>
      </w:tr>
      <w:tr w:rsidR="007E5248" w:rsidTr="007E5248">
        <w:trPr>
          <w:trHeight w:val="349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5</w:t>
            </w:r>
          </w:p>
        </w:tc>
        <w:tc>
          <w:tcPr>
            <w:tcW w:w="7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7E5248" w:rsidRDefault="007E5248" w:rsidP="007E5248">
            <w:pPr>
              <w:pStyle w:val="a8"/>
              <w:spacing w:line="288" w:lineRule="auto"/>
              <w:ind w:left="103"/>
              <w:rPr>
                <w:rFonts w:ascii="Times New Roman" w:hAnsi="Times New Roman"/>
                <w:color w:val="000000"/>
                <w:highlight w:val="white"/>
              </w:rPr>
            </w:pPr>
            <w:r w:rsidRPr="007E5248">
              <w:rPr>
                <w:rFonts w:ascii="Times New Roman" w:hAnsi="Times New Roman"/>
              </w:rPr>
              <w:t>Обыкновенные дроби</w:t>
            </w: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D25473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54</w:t>
            </w:r>
          </w:p>
        </w:tc>
      </w:tr>
      <w:tr w:rsidR="007E5248" w:rsidTr="007E5248">
        <w:trPr>
          <w:trHeight w:val="349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6</w:t>
            </w:r>
          </w:p>
        </w:tc>
        <w:tc>
          <w:tcPr>
            <w:tcW w:w="7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7E5248" w:rsidRDefault="007E5248" w:rsidP="007E5248">
            <w:pPr>
              <w:pStyle w:val="a8"/>
              <w:spacing w:line="288" w:lineRule="auto"/>
              <w:ind w:left="103"/>
              <w:rPr>
                <w:rFonts w:ascii="Times New Roman" w:hAnsi="Times New Roman"/>
              </w:rPr>
            </w:pPr>
            <w:r w:rsidRPr="007E5248">
              <w:rPr>
                <w:rFonts w:ascii="Times New Roman" w:hAnsi="Times New Roman"/>
              </w:rPr>
              <w:t>Скорость. Время. Расстояние (путь)</w:t>
            </w: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D25473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10</w:t>
            </w:r>
          </w:p>
        </w:tc>
      </w:tr>
      <w:tr w:rsidR="007E5248" w:rsidTr="007E5248">
        <w:trPr>
          <w:trHeight w:val="349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7</w:t>
            </w:r>
          </w:p>
        </w:tc>
        <w:tc>
          <w:tcPr>
            <w:tcW w:w="7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7E5248" w:rsidRDefault="007E5248" w:rsidP="007E5248">
            <w:pPr>
              <w:pStyle w:val="a8"/>
              <w:spacing w:line="288" w:lineRule="auto"/>
              <w:ind w:left="103"/>
              <w:rPr>
                <w:rFonts w:ascii="Times New Roman" w:hAnsi="Times New Roman"/>
              </w:rPr>
            </w:pPr>
            <w:r w:rsidRPr="007E5248">
              <w:rPr>
                <w:rFonts w:ascii="Times New Roman" w:hAnsi="Times New Roman"/>
                <w:spacing w:val="-11"/>
              </w:rPr>
              <w:t>Умножение, деление на однозначное чис</w:t>
            </w:r>
            <w:r w:rsidRPr="007E5248">
              <w:rPr>
                <w:rFonts w:ascii="Times New Roman" w:hAnsi="Times New Roman"/>
                <w:spacing w:val="-11"/>
              </w:rPr>
              <w:softHyphen/>
              <w:t>ло и круглые десятки чисел в пределах 10 000</w:t>
            </w: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D25473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29</w:t>
            </w:r>
          </w:p>
        </w:tc>
      </w:tr>
      <w:tr w:rsidR="007E5248" w:rsidTr="007E5248">
        <w:trPr>
          <w:trHeight w:val="349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8</w:t>
            </w:r>
          </w:p>
        </w:tc>
        <w:tc>
          <w:tcPr>
            <w:tcW w:w="7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7E5248" w:rsidRDefault="007E5248" w:rsidP="007E5248">
            <w:pPr>
              <w:pStyle w:val="a8"/>
              <w:spacing w:line="288" w:lineRule="auto"/>
              <w:ind w:left="103"/>
              <w:rPr>
                <w:rFonts w:ascii="Times New Roman" w:hAnsi="Times New Roman"/>
                <w:spacing w:val="-11"/>
              </w:rPr>
            </w:pPr>
            <w:r w:rsidRPr="007E5248">
              <w:rPr>
                <w:rFonts w:ascii="Times New Roman" w:hAnsi="Times New Roman"/>
              </w:rPr>
              <w:t xml:space="preserve">Повторение </w:t>
            </w: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D25473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23</w:t>
            </w:r>
          </w:p>
        </w:tc>
      </w:tr>
      <w:tr w:rsidR="007E5248" w:rsidTr="007E5248">
        <w:trPr>
          <w:trHeight w:val="349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</w:p>
        </w:tc>
        <w:tc>
          <w:tcPr>
            <w:tcW w:w="7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D23515" w:rsidRDefault="007E5248" w:rsidP="007E5248">
            <w:pPr>
              <w:pStyle w:val="a5"/>
              <w:spacing w:after="0"/>
              <w:jc w:val="right"/>
              <w:rPr>
                <w:rFonts w:ascii="Times New Roman" w:hAnsi="Times New Roman"/>
                <w:b/>
                <w:color w:val="000000"/>
              </w:rPr>
            </w:pPr>
            <w:r w:rsidRPr="00D23515">
              <w:rPr>
                <w:rFonts w:ascii="Times New Roman" w:hAnsi="Times New Roman"/>
                <w:b/>
                <w:color w:val="000000"/>
              </w:rPr>
              <w:t xml:space="preserve">Итого: </w:t>
            </w: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D23515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/>
                <w:b/>
                <w:color w:val="000000"/>
                <w:highlight w:val="white"/>
              </w:rPr>
            </w:pPr>
            <w:r w:rsidRPr="00D23515">
              <w:rPr>
                <w:rFonts w:ascii="Times New Roman" w:hAnsi="Times New Roman"/>
                <w:b/>
                <w:color w:val="000000"/>
              </w:rPr>
              <w:t>170 ч.</w:t>
            </w:r>
          </w:p>
        </w:tc>
      </w:tr>
    </w:tbl>
    <w:p w:rsidR="007E5248" w:rsidRDefault="007E5248">
      <w:pPr>
        <w:pStyle w:val="a5"/>
      </w:pPr>
    </w:p>
    <w:p w:rsidR="007E5248" w:rsidRDefault="00B153C6" w:rsidP="00D23515">
      <w:pPr>
        <w:pStyle w:val="a5"/>
        <w:jc w:val="center"/>
        <w:rPr>
          <w:b/>
        </w:rPr>
      </w:pPr>
      <w:r>
        <w:rPr>
          <w:b/>
        </w:rPr>
        <w:t>7 КЛАСС</w:t>
      </w:r>
    </w:p>
    <w:tbl>
      <w:tblPr>
        <w:tblW w:w="9306" w:type="dxa"/>
        <w:tblInd w:w="45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55" w:type="dxa"/>
          <w:left w:w="35" w:type="dxa"/>
          <w:bottom w:w="55" w:type="dxa"/>
          <w:right w:w="55" w:type="dxa"/>
        </w:tblCellMar>
        <w:tblLook w:val="0000"/>
      </w:tblPr>
      <w:tblGrid>
        <w:gridCol w:w="845"/>
        <w:gridCol w:w="7448"/>
        <w:gridCol w:w="1013"/>
      </w:tblGrid>
      <w:tr w:rsidR="00B153C6" w:rsidRPr="00D25473" w:rsidTr="00D25473">
        <w:trPr>
          <w:trHeight w:val="461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 xml:space="preserve">№ </w:t>
            </w:r>
            <w:proofErr w:type="gramStart"/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п</w:t>
            </w:r>
            <w:proofErr w:type="gramEnd"/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/п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Темы разделов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Кол-во</w:t>
            </w:r>
          </w:p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часов</w:t>
            </w:r>
          </w:p>
        </w:tc>
      </w:tr>
      <w:tr w:rsidR="00B153C6" w:rsidRPr="00D25473" w:rsidTr="00B153C6">
        <w:trPr>
          <w:trHeight w:val="320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ind w:left="103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Нумерация (повторение)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10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2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ind w:left="103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</w:rPr>
              <w:t>Сложение и вычитание многозначных чисел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13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3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ind w:left="103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</w:rPr>
              <w:t>Умножение и деление на однозначное число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14</w:t>
            </w:r>
          </w:p>
        </w:tc>
      </w:tr>
      <w:tr w:rsidR="00B153C6" w:rsidRPr="00D25473" w:rsidTr="00B153C6">
        <w:trPr>
          <w:trHeight w:val="320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4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ind w:left="103"/>
              <w:rPr>
                <w:rFonts w:ascii="Times New Roman" w:hAnsi="Times New Roman" w:cs="Times New Roman"/>
                <w:color w:val="000000"/>
              </w:rPr>
            </w:pPr>
            <w:r w:rsidRPr="00D25473">
              <w:rPr>
                <w:rFonts w:ascii="Times New Roman" w:hAnsi="Times New Roman" w:cs="Times New Roman"/>
                <w:color w:val="000000"/>
              </w:rPr>
              <w:t>Умножение и деление на 10, 100, 1000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5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5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ind w:left="103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D25473">
              <w:rPr>
                <w:rFonts w:ascii="Times New Roman" w:hAnsi="Times New Roman" w:cs="Times New Roman"/>
                <w:color w:val="000000"/>
              </w:rPr>
              <w:t>Преобразование чисел, полученных при измерении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3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6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ind w:left="103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</w:rPr>
              <w:t>Сложение и вычитание чисел, полученных при измерении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12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7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ind w:left="103"/>
              <w:rPr>
                <w:rFonts w:ascii="Times New Roman" w:hAnsi="Times New Roman" w:cs="Times New Roman"/>
                <w:color w:val="000000"/>
              </w:rPr>
            </w:pPr>
            <w:r w:rsidRPr="00D25473">
              <w:rPr>
                <w:rFonts w:ascii="Times New Roman" w:hAnsi="Times New Roman" w:cs="Times New Roman"/>
                <w:color w:val="000000"/>
              </w:rPr>
              <w:t>Умножение и деление чисел, полученных при измерении,  на однозначное число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8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8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ind w:left="103"/>
              <w:rPr>
                <w:rFonts w:ascii="Times New Roman" w:hAnsi="Times New Roman" w:cs="Times New Roman"/>
                <w:color w:val="000000"/>
              </w:rPr>
            </w:pPr>
            <w:r w:rsidRPr="00D25473">
              <w:rPr>
                <w:rFonts w:ascii="Times New Roman" w:hAnsi="Times New Roman" w:cs="Times New Roman"/>
                <w:color w:val="000000"/>
              </w:rPr>
              <w:t>Умножение и деление чисел, полученных при измерении,  на 10, 100, 1000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7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9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ind w:left="103"/>
              <w:rPr>
                <w:rFonts w:ascii="Times New Roman" w:hAnsi="Times New Roman" w:cs="Times New Roman"/>
                <w:color w:val="000000"/>
              </w:rPr>
            </w:pPr>
            <w:r w:rsidRPr="00D25473">
              <w:rPr>
                <w:rFonts w:ascii="Times New Roman" w:hAnsi="Times New Roman" w:cs="Times New Roman"/>
                <w:color w:val="000000"/>
              </w:rPr>
              <w:t>Умножение и деление на круглые десятки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19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10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ind w:left="103"/>
              <w:rPr>
                <w:rFonts w:ascii="Times New Roman" w:hAnsi="Times New Roman" w:cs="Times New Roman"/>
                <w:color w:val="000000"/>
              </w:rPr>
            </w:pPr>
            <w:r w:rsidRPr="00D25473">
              <w:rPr>
                <w:rFonts w:ascii="Times New Roman" w:hAnsi="Times New Roman" w:cs="Times New Roman"/>
                <w:color w:val="000000"/>
              </w:rPr>
              <w:t>Умножение и деление чисел, полученных при измерении, на круглые десятки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7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11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ind w:left="103"/>
              <w:rPr>
                <w:rFonts w:ascii="Times New Roman" w:hAnsi="Times New Roman" w:cs="Times New Roman"/>
                <w:color w:val="000000"/>
              </w:rPr>
            </w:pPr>
            <w:r w:rsidRPr="00D25473">
              <w:rPr>
                <w:rFonts w:ascii="Times New Roman" w:hAnsi="Times New Roman" w:cs="Times New Roman"/>
                <w:color w:val="000000"/>
              </w:rPr>
              <w:t>Умножение и деление на двузначное число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20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12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ind w:left="103"/>
              <w:rPr>
                <w:rFonts w:ascii="Times New Roman" w:hAnsi="Times New Roman" w:cs="Times New Roman"/>
                <w:color w:val="000000"/>
              </w:rPr>
            </w:pPr>
            <w:r w:rsidRPr="00D25473">
              <w:rPr>
                <w:rFonts w:ascii="Times New Roman" w:hAnsi="Times New Roman" w:cs="Times New Roman"/>
                <w:color w:val="000000"/>
              </w:rPr>
              <w:t>Умножение и деление чисел, полученных при измерении, на двузначное число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5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13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ind w:left="103"/>
              <w:rPr>
                <w:rFonts w:ascii="Times New Roman" w:hAnsi="Times New Roman" w:cs="Times New Roman"/>
                <w:color w:val="000000"/>
              </w:rPr>
            </w:pPr>
            <w:r w:rsidRPr="00D25473">
              <w:rPr>
                <w:rFonts w:ascii="Times New Roman" w:hAnsi="Times New Roman" w:cs="Times New Roman"/>
                <w:color w:val="000000"/>
              </w:rPr>
              <w:t>Обыкновенные дроби.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18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14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shd w:val="clear" w:color="auto" w:fill="FFFFFF"/>
              <w:autoSpaceDE w:val="0"/>
              <w:autoSpaceDN w:val="0"/>
              <w:adjustRightInd w:val="0"/>
              <w:ind w:left="103"/>
              <w:rPr>
                <w:rFonts w:ascii="Times New Roman" w:hAnsi="Times New Roman" w:cs="Times New Roman"/>
                <w:color w:val="000000"/>
              </w:rPr>
            </w:pPr>
            <w:r w:rsidRPr="00D25473">
              <w:rPr>
                <w:rFonts w:ascii="Times New Roman" w:hAnsi="Times New Roman" w:cs="Times New Roman"/>
                <w:color w:val="000000"/>
              </w:rPr>
              <w:t>Десятичные дроби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17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15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ind w:left="103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Меры времени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3</w:t>
            </w:r>
          </w:p>
        </w:tc>
      </w:tr>
      <w:tr w:rsidR="00B153C6" w:rsidRPr="00D25473" w:rsidTr="00B153C6">
        <w:trPr>
          <w:trHeight w:val="320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16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ind w:left="103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Задачи на движение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5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17</w:t>
            </w: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ind w:left="103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Повторение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D25473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4</w:t>
            </w:r>
          </w:p>
        </w:tc>
      </w:tr>
      <w:tr w:rsidR="00B153C6" w:rsidRPr="00D25473" w:rsidTr="00B153C6">
        <w:trPr>
          <w:trHeight w:val="342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74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right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 xml:space="preserve">Итого </w:t>
            </w:r>
          </w:p>
        </w:tc>
        <w:tc>
          <w:tcPr>
            <w:tcW w:w="10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D25473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170 ч</w:t>
            </w:r>
          </w:p>
        </w:tc>
      </w:tr>
    </w:tbl>
    <w:p w:rsidR="00B153C6" w:rsidRDefault="00B153C6" w:rsidP="00D25473">
      <w:pPr>
        <w:pStyle w:val="a5"/>
        <w:spacing w:after="0"/>
        <w:jc w:val="center"/>
        <w:rPr>
          <w:b/>
        </w:rPr>
      </w:pPr>
    </w:p>
    <w:p w:rsidR="00B864C8" w:rsidRDefault="00B864C8" w:rsidP="00D25473">
      <w:pPr>
        <w:pStyle w:val="a5"/>
        <w:spacing w:after="0"/>
        <w:jc w:val="center"/>
        <w:rPr>
          <w:rFonts w:ascii="Times New Roman" w:hAnsi="Times New Roman" w:cs="Times New Roman"/>
          <w:b/>
        </w:rPr>
      </w:pPr>
      <w:r w:rsidRPr="00B864C8">
        <w:rPr>
          <w:rFonts w:ascii="Times New Roman" w:hAnsi="Times New Roman" w:cs="Times New Roman"/>
          <w:b/>
        </w:rPr>
        <w:t>8 КЛАСС</w:t>
      </w:r>
    </w:p>
    <w:p w:rsidR="00D25473" w:rsidRPr="00B864C8" w:rsidRDefault="00D25473" w:rsidP="00D25473">
      <w:pPr>
        <w:pStyle w:val="a5"/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9338" w:type="dxa"/>
        <w:tblInd w:w="45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55" w:type="dxa"/>
          <w:left w:w="35" w:type="dxa"/>
          <w:bottom w:w="55" w:type="dxa"/>
          <w:right w:w="55" w:type="dxa"/>
        </w:tblCellMar>
        <w:tblLook w:val="0000"/>
      </w:tblPr>
      <w:tblGrid>
        <w:gridCol w:w="849"/>
        <w:gridCol w:w="7471"/>
        <w:gridCol w:w="1018"/>
      </w:tblGrid>
      <w:tr w:rsidR="00B864C8" w:rsidTr="00D25473">
        <w:trPr>
          <w:trHeight w:val="588"/>
        </w:trPr>
        <w:tc>
          <w:tcPr>
            <w:tcW w:w="8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Pr="00B864C8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B864C8">
              <w:rPr>
                <w:rFonts w:ascii="Times New Roman" w:hAnsi="Times New Roman" w:cs="Times New Roman"/>
                <w:b/>
                <w:color w:val="000000"/>
                <w:highlight w:val="white"/>
              </w:rPr>
              <w:t xml:space="preserve">№ </w:t>
            </w:r>
            <w:proofErr w:type="gramStart"/>
            <w:r w:rsidRPr="00B864C8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п</w:t>
            </w:r>
            <w:proofErr w:type="gramEnd"/>
            <w:r w:rsidRPr="00B864C8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/п</w:t>
            </w:r>
          </w:p>
        </w:tc>
        <w:tc>
          <w:tcPr>
            <w:tcW w:w="74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Pr="00B864C8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B864C8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Темы разделов</w:t>
            </w:r>
          </w:p>
        </w:tc>
        <w:tc>
          <w:tcPr>
            <w:tcW w:w="10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Pr="00B864C8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B864C8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Кол-во</w:t>
            </w:r>
          </w:p>
          <w:p w:rsidR="00B864C8" w:rsidRPr="00B864C8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B864C8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часов</w:t>
            </w:r>
          </w:p>
        </w:tc>
      </w:tr>
      <w:tr w:rsidR="00B864C8" w:rsidTr="00B864C8">
        <w:trPr>
          <w:trHeight w:val="333"/>
        </w:trPr>
        <w:tc>
          <w:tcPr>
            <w:tcW w:w="8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1</w:t>
            </w:r>
          </w:p>
        </w:tc>
        <w:tc>
          <w:tcPr>
            <w:tcW w:w="74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B864C8" w:rsidP="006A249E">
            <w:pPr>
              <w:pStyle w:val="a8"/>
              <w:spacing w:line="288" w:lineRule="auto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Нумерация (повторение)</w:t>
            </w:r>
          </w:p>
        </w:tc>
        <w:tc>
          <w:tcPr>
            <w:tcW w:w="10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4E025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2</w:t>
            </w:r>
          </w:p>
        </w:tc>
      </w:tr>
      <w:tr w:rsidR="00B864C8" w:rsidTr="00B864C8">
        <w:trPr>
          <w:trHeight w:val="356"/>
        </w:trPr>
        <w:tc>
          <w:tcPr>
            <w:tcW w:w="8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2</w:t>
            </w:r>
          </w:p>
        </w:tc>
        <w:tc>
          <w:tcPr>
            <w:tcW w:w="74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Pr="00B864C8" w:rsidRDefault="00B864C8" w:rsidP="00B864C8">
            <w:pPr>
              <w:pStyle w:val="a8"/>
              <w:spacing w:line="288" w:lineRule="auto"/>
              <w:ind w:left="99"/>
              <w:rPr>
                <w:rFonts w:ascii="Times New Roman" w:hAnsi="Times New Roman"/>
                <w:color w:val="000000"/>
                <w:highlight w:val="white"/>
              </w:rPr>
            </w:pPr>
            <w:r w:rsidRPr="00B864C8">
              <w:rPr>
                <w:rFonts w:ascii="Times New Roman" w:hAnsi="Times New Roman"/>
              </w:rPr>
              <w:t>Нумерация чисел в пределах 1 000 000</w:t>
            </w:r>
          </w:p>
        </w:tc>
        <w:tc>
          <w:tcPr>
            <w:tcW w:w="10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4E025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10</w:t>
            </w:r>
          </w:p>
        </w:tc>
      </w:tr>
      <w:tr w:rsidR="00B864C8" w:rsidTr="00B864C8">
        <w:trPr>
          <w:trHeight w:val="333"/>
        </w:trPr>
        <w:tc>
          <w:tcPr>
            <w:tcW w:w="8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3</w:t>
            </w:r>
          </w:p>
        </w:tc>
        <w:tc>
          <w:tcPr>
            <w:tcW w:w="74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Pr="00B864C8" w:rsidRDefault="00B864C8" w:rsidP="00B864C8">
            <w:pPr>
              <w:shd w:val="clear" w:color="auto" w:fill="FFFFFF"/>
              <w:ind w:left="99"/>
              <w:rPr>
                <w:rFonts w:ascii="Times New Roman" w:hAnsi="Times New Roman"/>
              </w:rPr>
            </w:pPr>
            <w:r w:rsidRPr="00B864C8">
              <w:rPr>
                <w:rFonts w:ascii="Times New Roman" w:hAnsi="Times New Roman"/>
                <w:spacing w:val="-3"/>
              </w:rPr>
              <w:t xml:space="preserve">Сложение и вычитание целых чисел и </w:t>
            </w:r>
            <w:r w:rsidRPr="00B864C8">
              <w:rPr>
                <w:rFonts w:ascii="Times New Roman" w:hAnsi="Times New Roman"/>
                <w:spacing w:val="-1"/>
              </w:rPr>
              <w:t>десяти</w:t>
            </w:r>
            <w:r w:rsidRPr="00B864C8">
              <w:rPr>
                <w:rFonts w:ascii="Times New Roman" w:hAnsi="Times New Roman"/>
                <w:spacing w:val="-1"/>
              </w:rPr>
              <w:softHyphen/>
            </w:r>
            <w:r w:rsidRPr="00B864C8">
              <w:rPr>
                <w:rFonts w:ascii="Times New Roman" w:hAnsi="Times New Roman"/>
              </w:rPr>
              <w:t>чных дробей.</w:t>
            </w:r>
          </w:p>
        </w:tc>
        <w:tc>
          <w:tcPr>
            <w:tcW w:w="10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4E025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4</w:t>
            </w:r>
          </w:p>
        </w:tc>
      </w:tr>
      <w:tr w:rsidR="00B864C8" w:rsidTr="00B864C8">
        <w:trPr>
          <w:trHeight w:val="333"/>
        </w:trPr>
        <w:tc>
          <w:tcPr>
            <w:tcW w:w="8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4</w:t>
            </w:r>
          </w:p>
        </w:tc>
        <w:tc>
          <w:tcPr>
            <w:tcW w:w="74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Pr="00B864C8" w:rsidRDefault="00B864C8" w:rsidP="00B864C8">
            <w:pPr>
              <w:shd w:val="clear" w:color="auto" w:fill="FFFFFF"/>
              <w:ind w:left="99"/>
              <w:rPr>
                <w:rFonts w:ascii="Times New Roman" w:hAnsi="Times New Roman"/>
              </w:rPr>
            </w:pPr>
            <w:r w:rsidRPr="00B864C8">
              <w:rPr>
                <w:rFonts w:ascii="Times New Roman" w:hAnsi="Times New Roman"/>
                <w:spacing w:val="-4"/>
              </w:rPr>
              <w:t xml:space="preserve">Умножение и деление </w:t>
            </w:r>
            <w:r w:rsidRPr="00B864C8">
              <w:rPr>
                <w:rFonts w:ascii="Times New Roman" w:hAnsi="Times New Roman"/>
                <w:spacing w:val="-3"/>
              </w:rPr>
              <w:t xml:space="preserve">целых чисел и </w:t>
            </w:r>
            <w:r w:rsidRPr="00B864C8">
              <w:rPr>
                <w:rFonts w:ascii="Times New Roman" w:hAnsi="Times New Roman"/>
                <w:spacing w:val="-1"/>
              </w:rPr>
              <w:t>десяти</w:t>
            </w:r>
            <w:r w:rsidRPr="00B864C8">
              <w:rPr>
                <w:rFonts w:ascii="Times New Roman" w:hAnsi="Times New Roman"/>
                <w:spacing w:val="-1"/>
              </w:rPr>
              <w:softHyphen/>
            </w:r>
            <w:r w:rsidRPr="00B864C8">
              <w:rPr>
                <w:rFonts w:ascii="Times New Roman" w:hAnsi="Times New Roman"/>
              </w:rPr>
              <w:t>чных дробей</w:t>
            </w:r>
          </w:p>
        </w:tc>
        <w:tc>
          <w:tcPr>
            <w:tcW w:w="10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4E025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21</w:t>
            </w:r>
          </w:p>
        </w:tc>
      </w:tr>
      <w:tr w:rsidR="00B864C8" w:rsidTr="00B864C8">
        <w:trPr>
          <w:trHeight w:val="333"/>
        </w:trPr>
        <w:tc>
          <w:tcPr>
            <w:tcW w:w="8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5</w:t>
            </w:r>
          </w:p>
        </w:tc>
        <w:tc>
          <w:tcPr>
            <w:tcW w:w="74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Pr="00B864C8" w:rsidRDefault="00B864C8" w:rsidP="00B864C8">
            <w:pPr>
              <w:shd w:val="clear" w:color="auto" w:fill="FFFFFF"/>
              <w:ind w:left="99"/>
              <w:rPr>
                <w:rFonts w:ascii="Times New Roman" w:hAnsi="Times New Roman"/>
                <w:spacing w:val="-4"/>
              </w:rPr>
            </w:pPr>
            <w:r w:rsidRPr="00B864C8">
              <w:rPr>
                <w:rFonts w:ascii="Times New Roman" w:hAnsi="Times New Roman"/>
                <w:color w:val="000000"/>
              </w:rPr>
              <w:t>Обыкновенные дроби</w:t>
            </w:r>
          </w:p>
        </w:tc>
        <w:tc>
          <w:tcPr>
            <w:tcW w:w="10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4E025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30</w:t>
            </w:r>
          </w:p>
        </w:tc>
      </w:tr>
      <w:tr w:rsidR="00B864C8" w:rsidTr="00B864C8">
        <w:trPr>
          <w:trHeight w:val="333"/>
        </w:trPr>
        <w:tc>
          <w:tcPr>
            <w:tcW w:w="8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6</w:t>
            </w:r>
          </w:p>
        </w:tc>
        <w:tc>
          <w:tcPr>
            <w:tcW w:w="74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Pr="00B864C8" w:rsidRDefault="00B864C8" w:rsidP="00B864C8">
            <w:pPr>
              <w:ind w:left="99"/>
              <w:rPr>
                <w:rFonts w:ascii="Times New Roman" w:hAnsi="Times New Roman"/>
                <w:color w:val="000000"/>
              </w:rPr>
            </w:pPr>
            <w:r w:rsidRPr="00B864C8">
              <w:rPr>
                <w:rFonts w:ascii="Times New Roman" w:hAnsi="Times New Roman"/>
                <w:color w:val="000000"/>
              </w:rPr>
              <w:t>Обыкновенные и десятичные дроби</w:t>
            </w:r>
          </w:p>
        </w:tc>
        <w:tc>
          <w:tcPr>
            <w:tcW w:w="10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4E025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45</w:t>
            </w:r>
          </w:p>
        </w:tc>
      </w:tr>
      <w:tr w:rsidR="00B864C8" w:rsidTr="00B864C8">
        <w:trPr>
          <w:trHeight w:val="333"/>
        </w:trPr>
        <w:tc>
          <w:tcPr>
            <w:tcW w:w="8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7</w:t>
            </w:r>
          </w:p>
        </w:tc>
        <w:tc>
          <w:tcPr>
            <w:tcW w:w="74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Pr="00B864C8" w:rsidRDefault="00B864C8" w:rsidP="00B864C8">
            <w:pPr>
              <w:shd w:val="clear" w:color="auto" w:fill="FFFFFF"/>
              <w:ind w:left="99"/>
              <w:rPr>
                <w:rFonts w:ascii="Times New Roman" w:hAnsi="Times New Roman"/>
                <w:spacing w:val="-4"/>
              </w:rPr>
            </w:pPr>
            <w:r w:rsidRPr="00B864C8">
              <w:rPr>
                <w:rFonts w:ascii="Times New Roman" w:hAnsi="Times New Roman"/>
              </w:rPr>
              <w:t>Меры площади.</w:t>
            </w:r>
          </w:p>
        </w:tc>
        <w:tc>
          <w:tcPr>
            <w:tcW w:w="10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4E025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16</w:t>
            </w:r>
          </w:p>
        </w:tc>
      </w:tr>
      <w:tr w:rsidR="00B864C8" w:rsidTr="00B864C8">
        <w:trPr>
          <w:trHeight w:val="356"/>
        </w:trPr>
        <w:tc>
          <w:tcPr>
            <w:tcW w:w="8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8</w:t>
            </w:r>
          </w:p>
        </w:tc>
        <w:tc>
          <w:tcPr>
            <w:tcW w:w="74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B864C8" w:rsidP="006A249E">
            <w:pPr>
              <w:pStyle w:val="a8"/>
              <w:spacing w:line="288" w:lineRule="auto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Повторение</w:t>
            </w:r>
          </w:p>
        </w:tc>
        <w:tc>
          <w:tcPr>
            <w:tcW w:w="10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4E025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8</w:t>
            </w:r>
          </w:p>
        </w:tc>
      </w:tr>
      <w:tr w:rsidR="00B864C8" w:rsidTr="00B864C8">
        <w:trPr>
          <w:trHeight w:val="356"/>
        </w:trPr>
        <w:tc>
          <w:tcPr>
            <w:tcW w:w="8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color w:val="000000"/>
                <w:highlight w:val="white"/>
              </w:rPr>
            </w:pPr>
          </w:p>
        </w:tc>
        <w:tc>
          <w:tcPr>
            <w:tcW w:w="74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Pr="00B153C6" w:rsidRDefault="00B864C8" w:rsidP="006A249E">
            <w:pPr>
              <w:pStyle w:val="a8"/>
              <w:spacing w:line="288" w:lineRule="auto"/>
              <w:jc w:val="right"/>
              <w:rPr>
                <w:rFonts w:ascii="Times New Roman" w:hAnsi="Times New Roman"/>
                <w:b/>
                <w:color w:val="000000"/>
                <w:highlight w:val="white"/>
              </w:rPr>
            </w:pPr>
            <w:r w:rsidRPr="00B153C6">
              <w:rPr>
                <w:rFonts w:ascii="Times New Roman" w:hAnsi="Times New Roman"/>
                <w:b/>
                <w:color w:val="000000"/>
                <w:highlight w:val="white"/>
              </w:rPr>
              <w:t xml:space="preserve">Итого </w:t>
            </w:r>
          </w:p>
        </w:tc>
        <w:tc>
          <w:tcPr>
            <w:tcW w:w="10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64C8" w:rsidRPr="00B153C6" w:rsidRDefault="00B864C8" w:rsidP="006A249E">
            <w:pPr>
              <w:pStyle w:val="a8"/>
              <w:spacing w:line="288" w:lineRule="auto"/>
              <w:jc w:val="center"/>
              <w:rPr>
                <w:rFonts w:ascii="Times New Roman" w:hAnsi="Times New Roman"/>
                <w:b/>
                <w:color w:val="000000"/>
                <w:highlight w:val="white"/>
              </w:rPr>
            </w:pPr>
            <w:r>
              <w:rPr>
                <w:rFonts w:ascii="Times New Roman" w:hAnsi="Times New Roman"/>
                <w:b/>
                <w:color w:val="000000"/>
                <w:highlight w:val="white"/>
              </w:rPr>
              <w:t>136</w:t>
            </w:r>
            <w:r w:rsidRPr="00B153C6">
              <w:rPr>
                <w:rFonts w:ascii="Times New Roman" w:hAnsi="Times New Roman"/>
                <w:b/>
                <w:color w:val="000000"/>
                <w:highlight w:val="white"/>
              </w:rPr>
              <w:t xml:space="preserve"> ч</w:t>
            </w:r>
          </w:p>
        </w:tc>
      </w:tr>
    </w:tbl>
    <w:p w:rsidR="007E5248" w:rsidRDefault="007E5248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D25473" w:rsidRDefault="00D25473" w:rsidP="00D23515">
      <w:pPr>
        <w:pStyle w:val="a5"/>
        <w:jc w:val="center"/>
        <w:rPr>
          <w:b/>
        </w:rPr>
      </w:pPr>
    </w:p>
    <w:p w:rsidR="007E5248" w:rsidRDefault="002C73FF" w:rsidP="00D25473">
      <w:pPr>
        <w:pStyle w:val="a5"/>
        <w:spacing w:after="0"/>
        <w:jc w:val="center"/>
        <w:rPr>
          <w:b/>
        </w:rPr>
      </w:pPr>
      <w:r>
        <w:rPr>
          <w:b/>
        </w:rPr>
        <w:lastRenderedPageBreak/>
        <w:t>9 КЛАСС</w:t>
      </w:r>
    </w:p>
    <w:p w:rsidR="00D25473" w:rsidRDefault="00D25473" w:rsidP="00D25473">
      <w:pPr>
        <w:pStyle w:val="a5"/>
        <w:spacing w:after="0"/>
        <w:jc w:val="center"/>
        <w:rPr>
          <w:b/>
        </w:rPr>
      </w:pPr>
    </w:p>
    <w:tbl>
      <w:tblPr>
        <w:tblW w:w="9295" w:type="dxa"/>
        <w:tblInd w:w="45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55" w:type="dxa"/>
          <w:left w:w="35" w:type="dxa"/>
          <w:bottom w:w="55" w:type="dxa"/>
          <w:right w:w="55" w:type="dxa"/>
        </w:tblCellMar>
        <w:tblLook w:val="0000"/>
      </w:tblPr>
      <w:tblGrid>
        <w:gridCol w:w="845"/>
        <w:gridCol w:w="7436"/>
        <w:gridCol w:w="1014"/>
      </w:tblGrid>
      <w:tr w:rsidR="002C73FF" w:rsidRPr="00D25473" w:rsidTr="00D25473">
        <w:trPr>
          <w:trHeight w:val="575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 xml:space="preserve">№ </w:t>
            </w:r>
            <w:proofErr w:type="gramStart"/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п</w:t>
            </w:r>
            <w:proofErr w:type="gramEnd"/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/п</w:t>
            </w:r>
          </w:p>
        </w:tc>
        <w:tc>
          <w:tcPr>
            <w:tcW w:w="7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Темы разделов</w:t>
            </w:r>
          </w:p>
        </w:tc>
        <w:tc>
          <w:tcPr>
            <w:tcW w:w="10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Кол-во</w:t>
            </w:r>
          </w:p>
          <w:p w:rsidR="002C73FF" w:rsidRPr="00D25473" w:rsidRDefault="002C73FF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часов</w:t>
            </w:r>
          </w:p>
        </w:tc>
      </w:tr>
      <w:tr w:rsidR="002C73FF" w:rsidRPr="00D25473" w:rsidTr="002C73FF">
        <w:trPr>
          <w:trHeight w:val="319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</w:t>
            </w:r>
          </w:p>
        </w:tc>
        <w:tc>
          <w:tcPr>
            <w:tcW w:w="7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0C5299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</w:rPr>
              <w:t>Числа целые и дробные</w:t>
            </w:r>
          </w:p>
        </w:tc>
        <w:tc>
          <w:tcPr>
            <w:tcW w:w="10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D25473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17</w:t>
            </w:r>
          </w:p>
        </w:tc>
      </w:tr>
      <w:tr w:rsidR="002C73FF" w:rsidRPr="00D25473" w:rsidTr="002C73FF">
        <w:trPr>
          <w:trHeight w:val="341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2</w:t>
            </w:r>
          </w:p>
        </w:tc>
        <w:tc>
          <w:tcPr>
            <w:tcW w:w="7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2C73FF">
            <w:pPr>
              <w:rPr>
                <w:rFonts w:ascii="Times New Roman" w:hAnsi="Times New Roman" w:cs="Times New Roman"/>
              </w:rPr>
            </w:pPr>
            <w:r w:rsidRPr="00D25473">
              <w:rPr>
                <w:rFonts w:ascii="Times New Roman" w:hAnsi="Times New Roman" w:cs="Times New Roman"/>
              </w:rPr>
              <w:t>Сложение и вычитание</w:t>
            </w:r>
          </w:p>
        </w:tc>
        <w:tc>
          <w:tcPr>
            <w:tcW w:w="10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D25473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11</w:t>
            </w:r>
          </w:p>
        </w:tc>
      </w:tr>
      <w:tr w:rsidR="002C73FF" w:rsidRPr="00D25473" w:rsidTr="002C73FF">
        <w:trPr>
          <w:trHeight w:val="341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3</w:t>
            </w:r>
          </w:p>
        </w:tc>
        <w:tc>
          <w:tcPr>
            <w:tcW w:w="7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0C5299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</w:rPr>
              <w:t>Умножение и деление</w:t>
            </w:r>
          </w:p>
        </w:tc>
        <w:tc>
          <w:tcPr>
            <w:tcW w:w="10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D25473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17</w:t>
            </w:r>
          </w:p>
        </w:tc>
      </w:tr>
      <w:tr w:rsidR="002C73FF" w:rsidRPr="00D25473" w:rsidTr="002C73FF">
        <w:trPr>
          <w:trHeight w:val="341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4</w:t>
            </w:r>
          </w:p>
        </w:tc>
        <w:tc>
          <w:tcPr>
            <w:tcW w:w="7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2C73FF">
            <w:pPr>
              <w:rPr>
                <w:rFonts w:ascii="Times New Roman" w:hAnsi="Times New Roman" w:cs="Times New Roman"/>
              </w:rPr>
            </w:pPr>
            <w:r w:rsidRPr="00D25473">
              <w:rPr>
                <w:rFonts w:ascii="Times New Roman" w:hAnsi="Times New Roman" w:cs="Times New Roman"/>
              </w:rPr>
              <w:t>Умножение и деление на трехзначное число</w:t>
            </w:r>
          </w:p>
        </w:tc>
        <w:tc>
          <w:tcPr>
            <w:tcW w:w="10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D25473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11</w:t>
            </w:r>
          </w:p>
        </w:tc>
      </w:tr>
      <w:tr w:rsidR="002C73FF" w:rsidRPr="00D25473" w:rsidTr="002C73FF">
        <w:trPr>
          <w:trHeight w:val="319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5</w:t>
            </w:r>
          </w:p>
        </w:tc>
        <w:tc>
          <w:tcPr>
            <w:tcW w:w="7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2C73FF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</w:rPr>
              <w:t xml:space="preserve">Проценты и дроби </w:t>
            </w:r>
          </w:p>
        </w:tc>
        <w:tc>
          <w:tcPr>
            <w:tcW w:w="10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D25473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28</w:t>
            </w:r>
          </w:p>
        </w:tc>
      </w:tr>
      <w:tr w:rsidR="002C73FF" w:rsidRPr="00D25473" w:rsidTr="002C73FF">
        <w:trPr>
          <w:trHeight w:val="341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6</w:t>
            </w:r>
          </w:p>
        </w:tc>
        <w:tc>
          <w:tcPr>
            <w:tcW w:w="7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0C5299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Обыкновенные и десятичные дроби</w:t>
            </w:r>
          </w:p>
        </w:tc>
        <w:tc>
          <w:tcPr>
            <w:tcW w:w="10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D25473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43</w:t>
            </w:r>
          </w:p>
        </w:tc>
      </w:tr>
      <w:tr w:rsidR="002C73FF" w:rsidRPr="00D25473" w:rsidTr="002C73FF">
        <w:trPr>
          <w:trHeight w:val="341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7</w:t>
            </w:r>
          </w:p>
        </w:tc>
        <w:tc>
          <w:tcPr>
            <w:tcW w:w="7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D25473" w:rsidP="002C73F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Повторение</w:t>
            </w:r>
            <w:r w:rsidRPr="00D25473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="002C73FF" w:rsidRPr="00D25473">
              <w:rPr>
                <w:rFonts w:ascii="Times New Roman" w:hAnsi="Times New Roman" w:cs="Times New Roman"/>
                <w:color w:val="000000"/>
              </w:rPr>
              <w:t>Нумерация и арифметические действия с целыми и дробными числами</w:t>
            </w:r>
          </w:p>
        </w:tc>
        <w:tc>
          <w:tcPr>
            <w:tcW w:w="10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D25473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color w:val="000000"/>
                <w:highlight w:val="white"/>
              </w:rPr>
              <w:t>9</w:t>
            </w:r>
          </w:p>
        </w:tc>
      </w:tr>
      <w:tr w:rsidR="002C73FF" w:rsidRPr="00D25473" w:rsidTr="002C73FF">
        <w:trPr>
          <w:trHeight w:val="341"/>
        </w:trPr>
        <w:tc>
          <w:tcPr>
            <w:tcW w:w="8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7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0C5299">
            <w:pPr>
              <w:pStyle w:val="a8"/>
              <w:spacing w:line="288" w:lineRule="auto"/>
              <w:jc w:val="right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 xml:space="preserve">Итого </w:t>
            </w:r>
          </w:p>
        </w:tc>
        <w:tc>
          <w:tcPr>
            <w:tcW w:w="10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25473" w:rsidRDefault="002C73FF" w:rsidP="000C529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white"/>
              </w:rPr>
            </w:pPr>
            <w:r w:rsidRPr="00D25473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136 ч</w:t>
            </w:r>
          </w:p>
        </w:tc>
      </w:tr>
    </w:tbl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2C73FF" w:rsidRDefault="002C73FF" w:rsidP="00D23515">
      <w:pPr>
        <w:pStyle w:val="a5"/>
        <w:jc w:val="center"/>
        <w:rPr>
          <w:b/>
        </w:rPr>
      </w:pPr>
    </w:p>
    <w:p w:rsidR="00B864C8" w:rsidRDefault="00B864C8" w:rsidP="00D23515">
      <w:pPr>
        <w:pStyle w:val="a5"/>
        <w:jc w:val="center"/>
        <w:rPr>
          <w:b/>
        </w:rPr>
      </w:pPr>
    </w:p>
    <w:p w:rsidR="00D23515" w:rsidRPr="00D23515" w:rsidRDefault="00D23515" w:rsidP="00D23515">
      <w:pPr>
        <w:pStyle w:val="a5"/>
        <w:jc w:val="center"/>
        <w:rPr>
          <w:b/>
        </w:rPr>
      </w:pPr>
      <w:r w:rsidRPr="00D23515">
        <w:rPr>
          <w:b/>
        </w:rPr>
        <w:lastRenderedPageBreak/>
        <w:t>КАЛЕНДАРНО-ТЕМАТИЧЕСКОЕ ПЛАНИРОВАНИЕ</w:t>
      </w:r>
    </w:p>
    <w:p w:rsidR="00AD4C4D" w:rsidRDefault="00C94AFA" w:rsidP="00AD4C4D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5 КЛАСС</w:t>
      </w:r>
      <w:r w:rsidR="00804829">
        <w:rPr>
          <w:rFonts w:ascii="Times New Roman" w:hAnsi="Times New Roman"/>
          <w:color w:val="000000"/>
        </w:rPr>
        <w:br/>
      </w:r>
      <w:r w:rsidR="00AD4C4D">
        <w:rPr>
          <w:rFonts w:ascii="Times New Roman" w:hAnsi="Times New Roman"/>
          <w:b/>
          <w:color w:val="000000"/>
        </w:rPr>
        <w:t>(170 часов в год, 5 часов в неделю)</w:t>
      </w:r>
    </w:p>
    <w:p w:rsidR="00F31685" w:rsidRDefault="00F31685" w:rsidP="00C94AFA">
      <w:pPr>
        <w:pStyle w:val="a5"/>
        <w:spacing w:after="0"/>
        <w:jc w:val="center"/>
      </w:pPr>
    </w:p>
    <w:tbl>
      <w:tblPr>
        <w:tblW w:w="9346" w:type="dxa"/>
        <w:tblInd w:w="45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CellMar>
          <w:top w:w="55" w:type="dxa"/>
          <w:left w:w="35" w:type="dxa"/>
          <w:bottom w:w="55" w:type="dxa"/>
          <w:right w:w="55" w:type="dxa"/>
        </w:tblCellMar>
        <w:tblLook w:val="0000"/>
      </w:tblPr>
      <w:tblGrid>
        <w:gridCol w:w="701"/>
        <w:gridCol w:w="6660"/>
        <w:gridCol w:w="993"/>
        <w:gridCol w:w="992"/>
      </w:tblGrid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331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7BF1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837BF1">
              <w:rPr>
                <w:rFonts w:ascii="Times New Roman" w:hAnsi="Times New Roman" w:cs="Times New Roman"/>
                <w:b/>
                <w:color w:val="000000"/>
              </w:rPr>
              <w:t>п</w:t>
            </w:r>
            <w:proofErr w:type="gramEnd"/>
            <w:r w:rsidRPr="00837BF1">
              <w:rPr>
                <w:rFonts w:ascii="Times New Roman" w:hAnsi="Times New Roman" w:cs="Times New Roman"/>
                <w:b/>
                <w:color w:val="000000"/>
              </w:rPr>
              <w:t>/п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37BF1"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b/>
                <w:color w:val="000000"/>
              </w:rPr>
              <w:t>Дата п</w:t>
            </w:r>
            <w:r w:rsidRPr="00837BF1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о плану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b/>
                <w:color w:val="000000"/>
              </w:rPr>
              <w:t>Дата п</w:t>
            </w:r>
            <w:r w:rsidRPr="00837BF1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о факту</w:t>
            </w:r>
          </w:p>
        </w:tc>
      </w:tr>
      <w:tr w:rsidR="00D23515" w:rsidRPr="00837BF1" w:rsidTr="00B153C6">
        <w:trPr>
          <w:trHeight w:val="176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837BF1">
              <w:rPr>
                <w:rFonts w:ascii="Times New Roman" w:hAnsi="Times New Roman" w:cs="Times New Roman"/>
                <w:b/>
              </w:rPr>
              <w:t>Нумерация чисел в пределах 100 (повторение)</w:t>
            </w: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Нумерация чисел в пределах 100.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color w:val="000000"/>
              </w:rPr>
              <w:t xml:space="preserve">Сложение и вычитание чисел </w:t>
            </w:r>
            <w:r w:rsidRPr="00837BF1">
              <w:rPr>
                <w:rFonts w:ascii="Times New Roman" w:hAnsi="Times New Roman" w:cs="Times New Roman"/>
              </w:rPr>
              <w:t xml:space="preserve"> без перехода через разряд в пределах 100.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Арифметические действия с числами в пределах 100.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Арифметические действия с числами в пределах 100.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34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Нахождение неизвестного слагаемого.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right="18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Линия, отрезок, луч. Ломаная линия.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right="187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Нахождение неизвестного слагаемого.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right="18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Нахождение неизвестного уменьшаемого.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right="18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Нахождение неизвестного вычитаемого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10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right="18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Устное сложение и вычитание чисел с переходом через разряд в пределах 100.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11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Углы. Виды углов.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12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Сложение и вычитание чисел в пределах 100.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13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Диагностическая контрольная работа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14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Работа над ошибками: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15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Сложение и вычитание чисел в пределах 100.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16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 xml:space="preserve">Многоугольники. Обозначение буквами латинского алфавита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837BF1">
              <w:rPr>
                <w:rFonts w:ascii="Times New Roman" w:hAnsi="Times New Roman" w:cs="Times New Roman"/>
                <w:b/>
              </w:rPr>
              <w:t>Нумерация чисел в пределах 1000</w:t>
            </w: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17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Нумерация чисел в пределах 1 000.</w:t>
            </w:r>
            <w:r w:rsidRPr="00837BF1">
              <w:rPr>
                <w:rFonts w:ascii="Times New Roman" w:hAnsi="Times New Roman" w:cs="Times New Roman"/>
                <w:color w:val="000000"/>
              </w:rPr>
              <w:t xml:space="preserve"> Получение круглых сотен.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18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Нумерация чисел в пределах 1 000.</w:t>
            </w:r>
            <w:r w:rsidRPr="00837BF1">
              <w:rPr>
                <w:rFonts w:ascii="Times New Roman" w:hAnsi="Times New Roman" w:cs="Times New Roman"/>
                <w:color w:val="000000"/>
              </w:rPr>
              <w:t xml:space="preserve"> Класс единиц.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19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color w:val="000000"/>
              </w:rPr>
              <w:t xml:space="preserve">Получение трехзначных чисел.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20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color w:val="000000"/>
              </w:rPr>
              <w:t>Счет до 1000 и от 1000 разрядными единицами и числовыми груп</w:t>
            </w:r>
            <w:r w:rsidRPr="00837BF1">
              <w:rPr>
                <w:rFonts w:ascii="Times New Roman" w:hAnsi="Times New Roman" w:cs="Times New Roman"/>
                <w:color w:val="000000"/>
              </w:rPr>
              <w:softHyphen/>
              <w:t>пами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21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Прямоугольник (квадрат).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22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color w:val="000000"/>
              </w:rPr>
              <w:t>Получение трехзначных чисел из разрядных слагаемых, разложение на разрядные слагаемые.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23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color w:val="000000"/>
              </w:rPr>
              <w:t xml:space="preserve">Округление чисел до десятков, знак ᵙ.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24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color w:val="000000"/>
              </w:rPr>
              <w:t xml:space="preserve">Округление чисел до сотен, знак ᵙ.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25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Римская нумерация.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26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Геометрические фигуры.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27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Меры стоимости, длины и массы.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28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Меры стоимости, длины и массы.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29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Меры стоимости, длины и массы.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30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Сложение и вычитание чисел, полученных при измерении мерами длины и стоимости.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31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  <w:color w:val="000000"/>
              </w:rPr>
              <w:t>Периметр (Р). Нахождение периметра многоугольника.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32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Сложение и вычитание чисел, полученных при измерении мерами длины и стоимости.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33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Сложение и вычитание круглых сотен и десятков.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34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Сложение и вычитание круглых сотен и десятков.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35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Самостоятельная работа: Сложение и вычитание круглых сотен и десятков.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36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Работа над ошибками.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37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  <w:color w:val="000000"/>
              </w:rPr>
              <w:t>Периметр (Р). Нахождение периметра многоугольника.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38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Сложение и вычитание без перехода через 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39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Сложение и вычитание без перехода через 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40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837BF1">
              <w:rPr>
                <w:rFonts w:ascii="Times New Roman" w:hAnsi="Times New Roman" w:cs="Times New Roman"/>
                <w:lang w:val="en-US"/>
              </w:rPr>
              <w:t>I</w:t>
            </w:r>
            <w:r w:rsidRPr="00837BF1">
              <w:rPr>
                <w:rFonts w:ascii="Times New Roman" w:hAnsi="Times New Roman" w:cs="Times New Roman"/>
              </w:rPr>
              <w:t xml:space="preserve"> четверть.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41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42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Сложение и вычитание без перехода через 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7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43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Сложение и вычитание без перехода через 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319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44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  <w:color w:val="000000"/>
              </w:rPr>
            </w:pPr>
            <w:r w:rsidRPr="00837BF1">
              <w:rPr>
                <w:rFonts w:ascii="Times New Roman" w:hAnsi="Times New Roman" w:cs="Times New Roman"/>
              </w:rPr>
              <w:t>Разностное сравнение чисел.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340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45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  <w:color w:val="000000"/>
              </w:rPr>
            </w:pPr>
            <w:r w:rsidRPr="00837BF1">
              <w:rPr>
                <w:rFonts w:ascii="Times New Roman" w:hAnsi="Times New Roman" w:cs="Times New Roman"/>
              </w:rPr>
              <w:t>Разностное сравнение чисел.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304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46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  <w:color w:val="000000"/>
              </w:rPr>
            </w:pPr>
            <w:r w:rsidRPr="00837BF1">
              <w:rPr>
                <w:rFonts w:ascii="Times New Roman" w:hAnsi="Times New Roman" w:cs="Times New Roman"/>
              </w:rPr>
              <w:t>Кратное сравнение чисел.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39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47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  <w:color w:val="000000"/>
              </w:rPr>
            </w:pPr>
            <w:r w:rsidRPr="00837BF1">
              <w:rPr>
                <w:rFonts w:ascii="Times New Roman" w:hAnsi="Times New Roman" w:cs="Times New Roman"/>
                <w:i/>
              </w:rPr>
              <w:t>Треугольники. Элементы треугольника.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24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48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  <w:color w:val="000000"/>
              </w:rPr>
            </w:pPr>
            <w:r w:rsidRPr="00837BF1">
              <w:rPr>
                <w:rFonts w:ascii="Times New Roman" w:hAnsi="Times New Roman" w:cs="Times New Roman"/>
              </w:rPr>
              <w:t>Кратное сравнение чисел.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338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49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  <w:color w:val="000000"/>
              </w:rPr>
            </w:pPr>
            <w:r w:rsidRPr="00837BF1">
              <w:rPr>
                <w:rFonts w:ascii="Times New Roman" w:hAnsi="Times New Roman" w:cs="Times New Roman"/>
              </w:rPr>
              <w:t xml:space="preserve">Разностное и кратное сравнение чисел. Самост. работа (15 мин)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411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837BF1">
              <w:rPr>
                <w:rFonts w:ascii="Times New Roman" w:hAnsi="Times New Roman" w:cs="Times New Roman"/>
                <w:b/>
              </w:rPr>
              <w:t>Сложение и вычитание в пределах 1000 с переходом через разряд</w:t>
            </w:r>
          </w:p>
        </w:tc>
      </w:tr>
      <w:tr w:rsidR="00D23515" w:rsidRPr="00837BF1" w:rsidTr="00B153C6">
        <w:trPr>
          <w:trHeight w:val="41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50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  <w:color w:val="000000"/>
              </w:rPr>
            </w:pPr>
            <w:r w:rsidRPr="00837BF1">
              <w:rPr>
                <w:rFonts w:ascii="Times New Roman" w:hAnsi="Times New Roman" w:cs="Times New Roman"/>
              </w:rPr>
              <w:t>Сложение  чисел с переходом через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51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  <w:color w:val="000000"/>
              </w:rPr>
            </w:pPr>
            <w:r w:rsidRPr="00837BF1">
              <w:rPr>
                <w:rFonts w:ascii="Times New Roman" w:hAnsi="Times New Roman" w:cs="Times New Roman"/>
              </w:rPr>
              <w:t>Сложение  чисел с переходом через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354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52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  <w:color w:val="000000"/>
              </w:rPr>
            </w:pPr>
            <w:r w:rsidRPr="00837BF1">
              <w:rPr>
                <w:rFonts w:ascii="Times New Roman" w:hAnsi="Times New Roman" w:cs="Times New Roman"/>
                <w:i/>
              </w:rPr>
              <w:t>Прямоугольный  треугольник.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304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53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  <w:color w:val="000000"/>
              </w:rPr>
            </w:pPr>
            <w:r w:rsidRPr="00837BF1">
              <w:rPr>
                <w:rFonts w:ascii="Times New Roman" w:hAnsi="Times New Roman" w:cs="Times New Roman"/>
              </w:rPr>
              <w:t>Сложение  чисел с переходом через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270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54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  <w:color w:val="000000"/>
              </w:rPr>
            </w:pPr>
            <w:r w:rsidRPr="00837BF1">
              <w:rPr>
                <w:rFonts w:ascii="Times New Roman" w:hAnsi="Times New Roman" w:cs="Times New Roman"/>
                <w:color w:val="000000"/>
              </w:rPr>
              <w:t xml:space="preserve">Решение задач на </w:t>
            </w:r>
            <w:r w:rsidRPr="00837BF1">
              <w:rPr>
                <w:rFonts w:ascii="Times New Roman" w:hAnsi="Times New Roman" w:cs="Times New Roman"/>
              </w:rPr>
              <w:t>сложение  чисел с переходом через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234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55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Самостоятельная работа: Сложение чисел с переходом через разряд.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56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262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57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Остроугольный треугольник.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284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58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Вычитание чисел с переходом через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248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59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Вычитание чисел с переходом через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41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60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</w:rPr>
              <w:t>Вычитание чисел с переходом через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318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61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Решение задач на вычитание чисел с переходом через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41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62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Тупоугольный треугольник.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390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63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Решение задач и примеров на вычитание чисел с переходом через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242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64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Решение задач на вычитание чисел с переходом через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334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65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Самостоятельная работа:  Вычитание чисел с переходом через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312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66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404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67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Разносторонний треугольник.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515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CA0986" w:rsidP="00D2351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68-</w:t>
            </w:r>
            <w:r w:rsidR="00D23515" w:rsidRPr="00837BF1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515" w:rsidRPr="00837BF1" w:rsidRDefault="00D23515" w:rsidP="00D23515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Сложение и вычитание чисел с переходом через разряд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515" w:rsidRPr="00837BF1" w:rsidRDefault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D2351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Арифметические действия с числами в пределах 1000.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D2351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Арифметические действия с числами в пределах 1000.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D2351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837BF1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Арифметические действия с числами в пределах 1000. Самостоятельная работа</w:t>
            </w:r>
            <w:r w:rsidR="00837BF1">
              <w:rPr>
                <w:rFonts w:ascii="Times New Roman" w:hAnsi="Times New Roman" w:cs="Times New Roman"/>
              </w:rPr>
              <w:t xml:space="preserve"> </w:t>
            </w:r>
            <w:r w:rsidRPr="00837BF1">
              <w:rPr>
                <w:rFonts w:ascii="Times New Roman" w:hAnsi="Times New Roman" w:cs="Times New Roman"/>
              </w:rPr>
              <w:t>(15- 20 мин).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D2351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Равнобедренный и равносторонний треугольник.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D2351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Нахождение одной, нескольких долей предмета,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D2351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Нахождение одной, нескольких долей предмета,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837BF1">
              <w:rPr>
                <w:rFonts w:ascii="Times New Roman" w:hAnsi="Times New Roman" w:cs="Times New Roman"/>
                <w:lang w:val="en-US"/>
              </w:rPr>
              <w:t>I</w:t>
            </w:r>
            <w:r w:rsidRPr="00837BF1">
              <w:rPr>
                <w:rFonts w:ascii="Times New Roman" w:hAnsi="Times New Roman" w:cs="Times New Roman"/>
              </w:rPr>
              <w:t xml:space="preserve"> полугодие.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Виды треугольников и их свойства.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Нахождение одной, нескольких долей предмета,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Нахождение одной, нескольких долей предмета,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7E5248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837BF1">
              <w:rPr>
                <w:rFonts w:ascii="Times New Roman" w:hAnsi="Times New Roman" w:cs="Times New Roman"/>
                <w:b/>
              </w:rPr>
              <w:t>Обыкновенные дроби</w:t>
            </w: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81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Образование обыкновенных 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82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Образование дробей.</w:t>
            </w:r>
            <w:r w:rsidRPr="00837BF1">
              <w:rPr>
                <w:rFonts w:ascii="Times New Roman" w:hAnsi="Times New Roman" w:cs="Times New Roman"/>
                <w:color w:val="000000"/>
              </w:rPr>
              <w:t xml:space="preserve"> Числитель и знаменатель дроби.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  <w:i/>
              </w:rPr>
              <w:t>Треугольники. Виды треугольников.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Сравнение обыкновенных 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Сравнение обыкновенных  дробей.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Правильные и неправильные дроби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Правильные и неправильные дроби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Проверочная работа: Правильные и неправильные дроби.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чисел 10, 100.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 Деление на 10, 100.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на 10, 100.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Построение разностороннего  треугольника.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7E524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b/>
                <w:color w:val="000000"/>
              </w:rPr>
              <w:t>Числа, полученные при измерении</w:t>
            </w: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94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Преобразование чисел, полученных при измерении мерами стоимости, длины, массы.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95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 xml:space="preserve">Замена крупных мер стоимости, длины и массы </w:t>
            </w:r>
            <w:proofErr w:type="gramStart"/>
            <w:r w:rsidRPr="00837BF1">
              <w:rPr>
                <w:rFonts w:ascii="Times New Roman" w:hAnsi="Times New Roman" w:cs="Times New Roman"/>
              </w:rPr>
              <w:t>мелкими</w:t>
            </w:r>
            <w:proofErr w:type="gramEnd"/>
            <w:r w:rsidRPr="00837B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96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</w:rPr>
              <w:t xml:space="preserve">Замена крупных мер стоимости, длины и массы </w:t>
            </w:r>
            <w:proofErr w:type="gramStart"/>
            <w:r w:rsidRPr="00837BF1">
              <w:rPr>
                <w:rFonts w:ascii="Times New Roman" w:hAnsi="Times New Roman" w:cs="Times New Roman"/>
              </w:rPr>
              <w:t>мелкими</w:t>
            </w:r>
            <w:proofErr w:type="gramEnd"/>
            <w:r w:rsidRPr="00837B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right="5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Замена мелких мер стоимости, длины и массы </w:t>
            </w:r>
            <w:proofErr w:type="gramStart"/>
            <w:r w:rsidRPr="00837BF1">
              <w:rPr>
                <w:rFonts w:ascii="Times New Roman" w:hAnsi="Times New Roman" w:cs="Times New Roman"/>
              </w:rPr>
              <w:t>крупными</w:t>
            </w:r>
            <w:proofErr w:type="gramEnd"/>
            <w:r w:rsidRPr="00837B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right="5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Построение равнобедренного  треугольника.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right="5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Замена мелких мер стоимости, длины и массы </w:t>
            </w:r>
            <w:proofErr w:type="gramStart"/>
            <w:r w:rsidRPr="00837BF1">
              <w:rPr>
                <w:rFonts w:ascii="Times New Roman" w:hAnsi="Times New Roman" w:cs="Times New Roman"/>
              </w:rPr>
              <w:t>крупными</w:t>
            </w:r>
            <w:proofErr w:type="gramEnd"/>
            <w:r w:rsidRPr="00837B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right="5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Замена мелких мер стоимости, длины и массы </w:t>
            </w:r>
            <w:proofErr w:type="gramStart"/>
            <w:r w:rsidRPr="00837BF1">
              <w:rPr>
                <w:rFonts w:ascii="Times New Roman" w:hAnsi="Times New Roman" w:cs="Times New Roman"/>
              </w:rPr>
              <w:t>крупными</w:t>
            </w:r>
            <w:proofErr w:type="gramEnd"/>
            <w:r w:rsidRPr="00837B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right="5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Самостоятельная работа: Преобразование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right="5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lastRenderedPageBreak/>
              <w:t>103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Построение равностороннего  треугольника.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104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</w:rPr>
              <w:t>Меры времени. Год.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7E524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b/>
              </w:rPr>
              <w:t>Умножение и деление чисел в пределах 1000</w:t>
            </w: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круглых десятков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круглых сотен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круглых десятков и круглых сотен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Построение треугольников по трем данным сторонам.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right="18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двузначных чисел  на однозначное число без перехода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right="18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Деление двузначных чисел  на однозначное число без перехода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двузначных чисел  на однозначное число без перехода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 xml:space="preserve">Самостоятельная работа: Умножение и деление двузначных чисел  на однозначное число без перехода через  разряд.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0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Круг. Окружность. Радиус.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трехзначных чисел, оканчивающихся на нуль, 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трехзначных чисел, оканчивающихся на нуль, 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трехзначных чисел, оканчивающихся на нуль, 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  <w:i/>
              </w:rPr>
              <w:t>Линии в круге: диаметр, хорда.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Решение задач на умножение и деление трехзначных чисел, оканчивающихся на нуль, 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 xml:space="preserve">Самостоятельная работа: Умножение и деление без перехода через  разряд.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трехзначных чисел  на однозначное число без перехода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Решение задач на умножение и деление трехзначных чисел  на однозначное число без перехода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Проверка умножения и деления.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837BF1">
              <w:rPr>
                <w:rFonts w:ascii="Times New Roman" w:hAnsi="Times New Roman" w:cs="Times New Roman"/>
                <w:lang w:val="en-US"/>
              </w:rPr>
              <w:t>III</w:t>
            </w:r>
            <w:r w:rsidRPr="00837BF1">
              <w:rPr>
                <w:rFonts w:ascii="Times New Roman" w:hAnsi="Times New Roman" w:cs="Times New Roman"/>
              </w:rPr>
              <w:t xml:space="preserve"> четверть.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lastRenderedPageBreak/>
              <w:t>126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Линии в круге: радиус, диаметр, хорда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Проверка умножения и деления.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трехзначных чисел  на однозначное число без перехода через  разряд</w:t>
            </w:r>
            <w:r w:rsidRPr="00837BF1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трехзначных чисел  на однозначное число без перехода через  разряд</w:t>
            </w:r>
            <w:r w:rsidRPr="00837BF1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color w:val="000000"/>
                <w:highlight w:val="white"/>
              </w:rPr>
              <w:t>131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837BF1">
              <w:rPr>
                <w:rFonts w:ascii="Times New Roman" w:hAnsi="Times New Roman" w:cs="Times New Roman"/>
                <w:i/>
              </w:rPr>
              <w:t>Линии в круге: радиус, диаметр, хорда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right="5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двузначных чисел  на однозначное число с переходом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right="5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двузначных чисел  на однозначное число с переходом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837BF1">
        <w:trPr>
          <w:trHeight w:val="300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right="57"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Масштаб: 1:2; 1:5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Умножение трехзначных чисел  на однозначное число с переходом через  разряд.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Умножение трехзначных чисел  на однозначное число с переходом через  разряд.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Умножение трехзначных чисел  на однозначное число с переходом через  разряд.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Решение задач на умножение трехзначных чисел  на однозначное число с переходом через  разряд.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 xml:space="preserve">Масштаб </w:t>
            </w:r>
            <w:r w:rsidRPr="00837BF1">
              <w:rPr>
                <w:rFonts w:ascii="Times New Roman" w:hAnsi="Times New Roman" w:cs="Times New Roman"/>
              </w:rPr>
              <w:t>1: 2; 1</w:t>
            </w:r>
            <w:proofErr w:type="gramStart"/>
            <w:r w:rsidRPr="00837BF1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837BF1">
              <w:rPr>
                <w:rFonts w:ascii="Times New Roman" w:hAnsi="Times New Roman" w:cs="Times New Roman"/>
              </w:rPr>
              <w:t xml:space="preserve"> 5; 1: 10; 1: 100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Деление двузначных чисел  на однозначное число с переходом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left="65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Деление трехзначных чисел  на однозначное число с переходом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Деление  трехзначных чисел  на однозначное число с переходом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Деление двузначных и трехзначных чисел  на однозначное число с переходом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b/>
                <w:i/>
              </w:rPr>
              <w:t>Повторение.</w:t>
            </w:r>
            <w:r w:rsidRPr="00837BF1">
              <w:rPr>
                <w:rFonts w:ascii="Times New Roman" w:hAnsi="Times New Roman" w:cs="Times New Roman"/>
                <w:i/>
              </w:rPr>
              <w:t xml:space="preserve"> Многоугольники. Периметр многоугольника.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Решение задач на деление двузначных и трехзначных чисел  на однозначное число с переходом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Решение задач на деление двузначных и трехзначных чисел  на однозначное число с переходом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Решение задач на деление двузначных и трехзначных чисел  на однозначное число с переходом через  разряд.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двузначных и трехзначных чисел  на однозначное число с переходом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 xml:space="preserve">Прямоугольник (квадрат).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lastRenderedPageBreak/>
              <w:t>150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двузначных и трехзначных чисел  на однозначное число с переходом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двузначных и трехзначных чисел  на однозначное число с переходом через 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Самостоятельная работа: Умножение и деление с переходом через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Решение примеров и задач на умножение и деление с переходом через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Периметр прямоугольника (квадрата).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7E5248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837BF1">
              <w:rPr>
                <w:rFonts w:ascii="Times New Roman" w:hAnsi="Times New Roman" w:cs="Times New Roman"/>
                <w:b/>
              </w:rPr>
              <w:t>Все действия в пределах 1000 (повторение)</w:t>
            </w: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Нумерация чисел в пределах 1 000 (повторение).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</w:rPr>
              <w:t>Нумерация чисел в пределах 1 000 (повторение).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Арифметические действия с числами в пределах 1 000 (повторение)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837BF1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="00837BF1" w:rsidRPr="00837BF1">
              <w:rPr>
                <w:rFonts w:ascii="Times New Roman" w:hAnsi="Times New Roman" w:cs="Times New Roman"/>
              </w:rPr>
              <w:t xml:space="preserve">учебный </w:t>
            </w:r>
            <w:r w:rsidRPr="00837BF1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color w:val="000000"/>
              </w:rPr>
            </w:pPr>
            <w:r w:rsidRPr="00837BF1">
              <w:rPr>
                <w:rFonts w:ascii="Times New Roman" w:hAnsi="Times New Roman" w:cs="Times New Roman"/>
              </w:rPr>
              <w:t xml:space="preserve">Работа над ошибками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i/>
              </w:rPr>
              <w:t>Круг. Окружность. Линии в круге.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Сложение и вычитание чисел 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Решение задач на сложение и вычитание чисел 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чисел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Умножение и деление чисел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837BF1">
              <w:rPr>
                <w:rFonts w:ascii="Times New Roman" w:hAnsi="Times New Roman" w:cs="Times New Roman"/>
                <w:i/>
              </w:rPr>
              <w:t>Куб, брус, шар.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  <w:color w:val="000000"/>
              </w:rPr>
              <w:t>Составные арифметические задачи, решаемые в 2-3  действия.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Арифметические действия с числами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Арифметические действия с числами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837BF1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837BF1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837BF1">
              <w:rPr>
                <w:rFonts w:ascii="Times New Roman" w:hAnsi="Times New Roman" w:cs="Times New Roman"/>
              </w:rPr>
              <w:t>Арифметические действия с числами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837BF1" w:rsidRDefault="007E5248" w:rsidP="00D2351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</w:tbl>
    <w:p w:rsidR="00F31685" w:rsidRDefault="00F31685">
      <w:pPr>
        <w:pStyle w:val="a5"/>
      </w:pPr>
    </w:p>
    <w:p w:rsidR="00C94AFA" w:rsidRDefault="00C94AFA">
      <w:pPr>
        <w:pStyle w:val="a5"/>
      </w:pPr>
    </w:p>
    <w:p w:rsidR="00C94AFA" w:rsidRDefault="00C94AFA">
      <w:pPr>
        <w:pStyle w:val="a5"/>
      </w:pPr>
    </w:p>
    <w:p w:rsidR="00AD4C4D" w:rsidRDefault="00AD4C4D">
      <w:pPr>
        <w:pStyle w:val="a5"/>
        <w:spacing w:after="0"/>
        <w:jc w:val="center"/>
        <w:rPr>
          <w:b/>
        </w:rPr>
      </w:pPr>
    </w:p>
    <w:p w:rsidR="00AD4C4D" w:rsidRDefault="00AD4C4D">
      <w:pPr>
        <w:pStyle w:val="a5"/>
        <w:spacing w:after="0"/>
        <w:jc w:val="center"/>
        <w:rPr>
          <w:b/>
        </w:rPr>
      </w:pPr>
    </w:p>
    <w:p w:rsidR="00F31685" w:rsidRPr="007E5248" w:rsidRDefault="007E5248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  <w:r w:rsidRPr="007E5248">
        <w:rPr>
          <w:b/>
        </w:rPr>
        <w:lastRenderedPageBreak/>
        <w:t>6 КЛАСС</w:t>
      </w:r>
    </w:p>
    <w:p w:rsidR="00F31685" w:rsidRDefault="007E5248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(170 часов в год, 5 часов</w:t>
      </w:r>
      <w:r w:rsidR="00804829">
        <w:rPr>
          <w:rFonts w:ascii="Times New Roman" w:hAnsi="Times New Roman"/>
          <w:b/>
          <w:color w:val="000000"/>
        </w:rPr>
        <w:t xml:space="preserve"> в неделю)</w:t>
      </w:r>
    </w:p>
    <w:p w:rsidR="007E5248" w:rsidRDefault="007E5248">
      <w:pPr>
        <w:pStyle w:val="a5"/>
        <w:spacing w:after="0"/>
        <w:rPr>
          <w:color w:val="000000"/>
        </w:rPr>
      </w:pPr>
    </w:p>
    <w:tbl>
      <w:tblPr>
        <w:tblW w:w="9346" w:type="dxa"/>
        <w:tblInd w:w="45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55" w:type="dxa"/>
          <w:left w:w="35" w:type="dxa"/>
          <w:bottom w:w="55" w:type="dxa"/>
          <w:right w:w="55" w:type="dxa"/>
        </w:tblCellMar>
        <w:tblLook w:val="0000"/>
      </w:tblPr>
      <w:tblGrid>
        <w:gridCol w:w="701"/>
        <w:gridCol w:w="6660"/>
        <w:gridCol w:w="993"/>
        <w:gridCol w:w="992"/>
      </w:tblGrid>
      <w:tr w:rsidR="007E5248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331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4C4D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AD4C4D">
              <w:rPr>
                <w:rFonts w:ascii="Times New Roman" w:hAnsi="Times New Roman" w:cs="Times New Roman"/>
                <w:b/>
                <w:color w:val="000000"/>
              </w:rPr>
              <w:t>п</w:t>
            </w:r>
            <w:proofErr w:type="gramEnd"/>
            <w:r w:rsidRPr="00AD4C4D">
              <w:rPr>
                <w:rFonts w:ascii="Times New Roman" w:hAnsi="Times New Roman" w:cs="Times New Roman"/>
                <w:b/>
                <w:color w:val="000000"/>
              </w:rPr>
              <w:t>/п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D4C4D"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D4C4D">
              <w:rPr>
                <w:rFonts w:ascii="Times New Roman" w:hAnsi="Times New Roman" w:cs="Times New Roman"/>
                <w:b/>
                <w:color w:val="000000"/>
              </w:rPr>
              <w:t>Дата по плану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D4C4D">
              <w:rPr>
                <w:rFonts w:ascii="Times New Roman" w:hAnsi="Times New Roman" w:cs="Times New Roman"/>
                <w:b/>
                <w:color w:val="000000"/>
              </w:rPr>
              <w:t>Дата по факту</w:t>
            </w:r>
          </w:p>
        </w:tc>
      </w:tr>
      <w:tr w:rsidR="007E5248" w:rsidRPr="00AD4C4D" w:rsidTr="00B153C6">
        <w:trPr>
          <w:trHeight w:val="66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AD4C4D">
              <w:rPr>
                <w:rFonts w:ascii="Times New Roman" w:hAnsi="Times New Roman" w:cs="Times New Roman"/>
                <w:b/>
              </w:rPr>
              <w:t>Нумерация чисел в пределах 1000 (повторение)</w:t>
            </w:r>
          </w:p>
        </w:tc>
      </w:tr>
      <w:tr w:rsidR="007E5248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Нумерация чисел в пределах 1 000.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 Чтение, запись и сравнение чисел в пределах 1 000. Счет разрядными единицами.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Простые и составные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чисел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чисел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Геометрические фигуры. Построение геометрических фигур.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Умножение и деление чисел в пределах 1 000.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Преобразование чисел, полученных при измерении стоимости, длины, массы.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Преобразование чисел, полученных при измерении стоимости, длины, массы, времени.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10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чисел, полученных при измерении стоимости, длины, массы, времени.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Углы. Виды углов.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чисел, полученных при измерении стоимости, длины, массы, времени.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Диагностическая контрольная работа.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324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AD4C4D">
              <w:rPr>
                <w:rFonts w:ascii="Times New Roman" w:hAnsi="Times New Roman" w:cs="Times New Roman"/>
                <w:b/>
              </w:rPr>
              <w:t xml:space="preserve">Нумерация многозначных чисел (1 000 </w:t>
            </w:r>
            <w:proofErr w:type="spellStart"/>
            <w:r w:rsidRPr="00AD4C4D">
              <w:rPr>
                <w:rFonts w:ascii="Times New Roman" w:hAnsi="Times New Roman" w:cs="Times New Roman"/>
                <w:b/>
              </w:rPr>
              <w:t>000</w:t>
            </w:r>
            <w:proofErr w:type="spellEnd"/>
            <w:r w:rsidRPr="00AD4C4D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7E5248" w:rsidRPr="00AD4C4D" w:rsidTr="00B153C6">
        <w:trPr>
          <w:trHeight w:val="294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15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>Нумерация чисел  в пределах 1 000 000.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16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 xml:space="preserve">Взаимное положение  </w:t>
            </w:r>
            <w:proofErr w:type="gramStart"/>
            <w:r w:rsidRPr="00AD4C4D">
              <w:rPr>
                <w:rFonts w:ascii="Times New Roman" w:hAnsi="Times New Roman" w:cs="Times New Roman"/>
                <w:i/>
              </w:rPr>
              <w:t>прямых</w:t>
            </w:r>
            <w:proofErr w:type="gramEnd"/>
            <w:r w:rsidRPr="00AD4C4D">
              <w:rPr>
                <w:rFonts w:ascii="Times New Roman" w:hAnsi="Times New Roman" w:cs="Times New Roman"/>
                <w:i/>
              </w:rPr>
              <w:t xml:space="preserve"> на плоскости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17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color w:val="000000"/>
              </w:rPr>
              <w:t>Нумера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ционная таблица.</w:t>
            </w:r>
            <w:r w:rsidRPr="00AD4C4D">
              <w:rPr>
                <w:rFonts w:ascii="Times New Roman" w:hAnsi="Times New Roman" w:cs="Times New Roman"/>
              </w:rPr>
              <w:t xml:space="preserve"> Чтение, запись и сравнение чисел в пределах 1000 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18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Чтение, запись и сравнение чисел в пределах </w:t>
            </w:r>
          </w:p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1000 000. Разложение на разрядные слагаемые.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19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color w:val="000000"/>
              </w:rPr>
              <w:t>Округление чисел в пределах 1000 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20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Присчитывание и отсчитывание по разрядным единицам.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294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21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i/>
              </w:rPr>
              <w:t>Перпендикуляр. Построение взаимно перпендикулярных линий.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22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  <w:color w:val="000000"/>
              </w:rPr>
            </w:pPr>
            <w:r w:rsidRPr="00AD4C4D">
              <w:rPr>
                <w:rFonts w:ascii="Times New Roman" w:hAnsi="Times New Roman" w:cs="Times New Roman"/>
                <w:color w:val="000000"/>
              </w:rPr>
              <w:t>Получение многозначных чисел из разрядных слагаемых, разложение на разрядные слагаемые.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23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  <w:color w:val="000000"/>
              </w:rPr>
            </w:pPr>
            <w:r w:rsidRPr="00AD4C4D">
              <w:rPr>
                <w:rFonts w:ascii="Times New Roman" w:hAnsi="Times New Roman" w:cs="Times New Roman"/>
                <w:color w:val="000000"/>
              </w:rPr>
              <w:t>Получение многозначных чисел из разрядных слагаемых, разложение на разрядные слагаемые.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24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Римская нумерация.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25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Самостоятельная работа:  </w:t>
            </w:r>
            <w:r w:rsidRPr="00AD4C4D">
              <w:rPr>
                <w:rFonts w:ascii="Times New Roman" w:hAnsi="Times New Roman" w:cs="Times New Roman"/>
                <w:color w:val="000000"/>
              </w:rPr>
              <w:t>Нумерация чисел в пределах 1000 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26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27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i/>
              </w:rPr>
              <w:t>Высота треугольника.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57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AD4C4D">
              <w:rPr>
                <w:rFonts w:ascii="Times New Roman" w:hAnsi="Times New Roman" w:cs="Times New Roman"/>
                <w:b/>
              </w:rPr>
              <w:t>Сложение и вычитание чисел в пределах 10 000</w:t>
            </w:r>
          </w:p>
        </w:tc>
      </w:tr>
      <w:tr w:rsidR="007E5248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28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целых чисел без перехода через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29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чисел в пределах 10 000 с переходом через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30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чисел в пределах 10 000 с переходом через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31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i/>
              </w:rPr>
              <w:t xml:space="preserve">Параллельные прямые. Построение </w:t>
            </w:r>
            <w:proofErr w:type="gramStart"/>
            <w:r w:rsidRPr="00AD4C4D">
              <w:rPr>
                <w:rFonts w:ascii="Times New Roman" w:hAnsi="Times New Roman" w:cs="Times New Roman"/>
                <w:i/>
              </w:rPr>
              <w:t>параллельных</w:t>
            </w:r>
            <w:proofErr w:type="gramEnd"/>
            <w:r w:rsidRPr="00AD4C4D">
              <w:rPr>
                <w:rFonts w:ascii="Times New Roman" w:hAnsi="Times New Roman" w:cs="Times New Roman"/>
                <w:i/>
              </w:rPr>
              <w:t xml:space="preserve"> прямых.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32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Вычитание чисел в пределах 10 000 с переходом через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33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7E5248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Вычитание чисел в пределах 10 000 с переходом через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34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AD4C4D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чисел с переходом через  разряд в пределах</w:t>
            </w:r>
            <w:r w:rsidR="00AD4C4D">
              <w:rPr>
                <w:rFonts w:ascii="Times New Roman" w:hAnsi="Times New Roman" w:cs="Times New Roman"/>
              </w:rPr>
              <w:t xml:space="preserve"> </w:t>
            </w:r>
            <w:r w:rsidRPr="00AD4C4D">
              <w:rPr>
                <w:rFonts w:ascii="Times New Roman" w:hAnsi="Times New Roman" w:cs="Times New Roman"/>
              </w:rPr>
              <w:t>10 000.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35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E5248" w:rsidRPr="00AD4C4D" w:rsidRDefault="007E5248" w:rsidP="00AD4C4D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чисел с переходом через  разряд в пределах</w:t>
            </w:r>
            <w:r w:rsidR="00AD4C4D">
              <w:rPr>
                <w:rFonts w:ascii="Times New Roman" w:hAnsi="Times New Roman" w:cs="Times New Roman"/>
              </w:rPr>
              <w:t xml:space="preserve"> </w:t>
            </w:r>
            <w:r w:rsidRPr="00AD4C4D">
              <w:rPr>
                <w:rFonts w:ascii="Times New Roman" w:hAnsi="Times New Roman" w:cs="Times New Roman"/>
              </w:rPr>
              <w:t>10 000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36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i/>
              </w:rPr>
              <w:t xml:space="preserve">Построение </w:t>
            </w:r>
            <w:proofErr w:type="gramStart"/>
            <w:r w:rsidRPr="00AD4C4D">
              <w:rPr>
                <w:rFonts w:ascii="Times New Roman" w:hAnsi="Times New Roman" w:cs="Times New Roman"/>
                <w:i/>
              </w:rPr>
              <w:t>параллельных</w:t>
            </w:r>
            <w:proofErr w:type="gramEnd"/>
            <w:r w:rsidRPr="00AD4C4D">
              <w:rPr>
                <w:rFonts w:ascii="Times New Roman" w:hAnsi="Times New Roman" w:cs="Times New Roman"/>
                <w:i/>
              </w:rPr>
              <w:t xml:space="preserve"> прямых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37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spacing w:val="-4"/>
              </w:rPr>
              <w:t xml:space="preserve">Приемы проверки </w:t>
            </w:r>
            <w:r w:rsidRPr="00AD4C4D">
              <w:rPr>
                <w:rFonts w:ascii="Times New Roman" w:hAnsi="Times New Roman" w:cs="Times New Roman"/>
              </w:rPr>
              <w:t>сложения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38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Проверка вычитания сложением.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39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чисел с переходом через  разряд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40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AD4C4D">
              <w:rPr>
                <w:rFonts w:ascii="Times New Roman" w:hAnsi="Times New Roman" w:cs="Times New Roman"/>
                <w:lang w:val="en-US"/>
              </w:rPr>
              <w:t>I</w:t>
            </w:r>
            <w:r w:rsidRPr="00AD4C4D">
              <w:rPr>
                <w:rFonts w:ascii="Times New Roman" w:hAnsi="Times New Roman" w:cs="Times New Roman"/>
              </w:rPr>
              <w:t xml:space="preserve"> четверть.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41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Работа над ошибками.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42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чисел с переходом через  разряд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43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C83796" w:rsidP="00AD4C4D">
            <w:pPr>
              <w:pStyle w:val="a8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</w:rPr>
              <w:t>Решение задач на сложение и вычитание чисел с переходом через  разряд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303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C83796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AD4C4D">
              <w:rPr>
                <w:rFonts w:ascii="Times New Roman" w:hAnsi="Times New Roman" w:cs="Times New Roman"/>
                <w:b/>
              </w:rPr>
              <w:t>Сложение и вычитание чисел, полученных при измерении</w:t>
            </w:r>
          </w:p>
        </w:tc>
      </w:tr>
      <w:tr w:rsidR="00C83796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44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294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45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24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46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>Вычитание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338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47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Виды треугольников в зависимости от величины угла.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294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48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Вычитание чисел, полученных при измерении.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49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50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чисел, полученных при измерении времени.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450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51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Решение задач на сложение и вычитание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460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52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Самостоятельная работа: Сложение и вычитание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53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54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Виды треугольников в зависимости от длин сторон.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303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C83796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AD4C4D">
              <w:rPr>
                <w:rFonts w:ascii="Times New Roman" w:hAnsi="Times New Roman" w:cs="Times New Roman"/>
                <w:b/>
              </w:rPr>
              <w:t>Обыкновенные дроби</w:t>
            </w:r>
          </w:p>
        </w:tc>
      </w:tr>
      <w:tr w:rsidR="00C83796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55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Образование обыкновенных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56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Сравнение обыкновенных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57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Построение треугольников по длинам сторонам.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58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Правильные и неправильные дроби.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59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Образование смешанного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30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60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Сравнение смешанных чисел.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14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61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Основное свойство дроби.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62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Высота в треугольнике. Остроугольный треугольник.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63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Основное свойство дроби.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64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Преобразование обыкновенных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65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Преобразование обыкновенных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66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Нахождение части от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67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Высота в треугольнике. Тупоугольный треугольник.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E5248" w:rsidRPr="00AD4C4D" w:rsidTr="00B153C6">
        <w:trPr>
          <w:trHeight w:val="6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68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C83796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</w:rPr>
              <w:t>Нахождение части от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E5248" w:rsidRPr="00AD4C4D" w:rsidRDefault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244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Решение задач на  нахождение части от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294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Нахождение нескольких частей от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260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>Нахождение нескольких частей от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320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Высота в треугольнике. Прямоугольный треугольник.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157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>Нахождение нескольких частей от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162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AD4C4D">
              <w:rPr>
                <w:rFonts w:ascii="Times New Roman" w:hAnsi="Times New Roman" w:cs="Times New Roman"/>
                <w:lang w:val="en-US"/>
              </w:rPr>
              <w:t>I</w:t>
            </w:r>
            <w:r w:rsidRPr="00AD4C4D">
              <w:rPr>
                <w:rFonts w:ascii="Times New Roman" w:hAnsi="Times New Roman" w:cs="Times New Roman"/>
              </w:rPr>
              <w:t xml:space="preserve"> полугодие.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278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202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Решение задач на нахождение нескольких частей от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363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Виды треугольников.</w:t>
            </w:r>
            <w:r w:rsidRPr="00AD4C4D">
              <w:rPr>
                <w:rFonts w:ascii="Times New Roman" w:hAnsi="Times New Roman" w:cs="Times New Roman"/>
              </w:rPr>
              <w:t xml:space="preserve"> </w:t>
            </w:r>
            <w:r w:rsidRPr="00AD4C4D">
              <w:rPr>
                <w:rFonts w:ascii="Times New Roman" w:hAnsi="Times New Roman" w:cs="Times New Roman"/>
                <w:i/>
              </w:rPr>
              <w:t>Высота в треугольнике.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300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Решение задач на нахождение нескольких частей от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30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Нахождение нескольких частей от числа.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  <w:color w:val="000000"/>
                <w:highlight w:val="white"/>
              </w:rPr>
              <w:t>80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AD4C4D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</w:rPr>
              <w:t>Нахождение нескольких частей от числа</w:t>
            </w:r>
            <w:r w:rsidR="00AD4C4D">
              <w:rPr>
                <w:rFonts w:ascii="Times New Roman" w:hAnsi="Times New Roman" w:cs="Times New Roman"/>
              </w:rPr>
              <w:t xml:space="preserve">. Самостоятельная </w:t>
            </w:r>
            <w:r w:rsidRPr="00AD4C4D">
              <w:rPr>
                <w:rFonts w:ascii="Times New Roman" w:hAnsi="Times New Roman" w:cs="Times New Roman"/>
              </w:rPr>
              <w:t>работа (20мин)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AD4C4D">
        <w:trPr>
          <w:trHeight w:val="34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4C0BBD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Сложение обыкновенных дробей с одинаковыми </w:t>
            </w:r>
            <w:r w:rsidRPr="00AD4C4D">
              <w:rPr>
                <w:rFonts w:ascii="Times New Roman" w:hAnsi="Times New Roman" w:cs="Times New Roman"/>
              </w:rPr>
              <w:lastRenderedPageBreak/>
              <w:t>знаменателями без выполнения преобразований.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lastRenderedPageBreak/>
              <w:t>82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Вычитание обыкновенных дробей с одинаковыми знаменателями без выполнения преобразований.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Положение линий на плоскости.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7E524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Сложение и вычитание обыкновенных дробей с одинаковыми знаменателями.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C83796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C83796" w:rsidRPr="00AD4C4D" w:rsidRDefault="00C83796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Вычитание обыкновенной дроби из единицы.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C83796" w:rsidRPr="00AD4C4D" w:rsidRDefault="00C83796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обыкновенных дробей с одинаковыми знаменателями.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Вычитание обыкновенной дроби из целого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Взаимное положение геометрических фигур и линий на плоскости и в пространстве.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Решение задач на сложение и вычитание обыкновенных дробей с одинаковыми знаменателями.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Самостоятельная работа: Сложение и вычитание обыкновенных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Решение задач на сложение и вычитание обыкновенных дробей с одинаковыми знаменателями.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Уровень и отвес.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Смешанные числа.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>Сложение смешанных чисел без выполнения преобразований.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Вычитание смешанных чисел без выполнения преобразований.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смешанных чисел.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i/>
              </w:rPr>
              <w:t>Построение квадрата и прямоугольника по заданным размерам.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Особые случаи сложения и вычитания смешанных чисел.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Вычитание смешанного числа из целого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смешанных чисел.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Вычитание смешанных чисел с выполнением  преобразований.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i/>
              </w:rPr>
              <w:t>Геометрические тела. Отличие геометрических тел от геометрических фигур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Решение задач и примеров на сложение и вычитание смешанных чисел.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Самостоятельная  работа: Сложение и вычитание смешанных чисел.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lastRenderedPageBreak/>
              <w:t>106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Решение задач и примеров на сложение и вычитание смешанных чисел.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i/>
              </w:rPr>
              <w:t>Куб. Брус. Шар.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AD4C4D">
        <w:trPr>
          <w:trHeight w:val="25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4C0BBD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b/>
              </w:rPr>
              <w:t>Скорость. Время. Расстояние (путь)</w:t>
            </w: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Скорость, время, расстояние (путь).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color w:val="000000"/>
              </w:rPr>
              <w:t xml:space="preserve">Решение простых арифметических задач </w:t>
            </w:r>
            <w:r w:rsidRPr="00AD4C4D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нахождение расстояния (пути).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color w:val="000000"/>
              </w:rPr>
              <w:t xml:space="preserve">Решение простых арифметических задач </w:t>
            </w:r>
            <w:r w:rsidRPr="00AD4C4D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нахождение скорости.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b/>
              </w:rPr>
            </w:pPr>
            <w:r w:rsidRPr="00AD4C4D">
              <w:rPr>
                <w:rFonts w:ascii="Times New Roman" w:hAnsi="Times New Roman" w:cs="Times New Roman"/>
                <w:color w:val="000000"/>
              </w:rPr>
              <w:t xml:space="preserve">Решение простых арифметических задач </w:t>
            </w:r>
            <w:r w:rsidRPr="00AD4C4D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нахождение времени.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color w:val="000000"/>
              </w:rPr>
              <w:t xml:space="preserve">Решение простых арифметических задач </w:t>
            </w:r>
            <w:r w:rsidRPr="00AD4C4D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нахождение расстояния, скорости, времени.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  <w:color w:val="000000"/>
              </w:rPr>
              <w:t>Куб, брус. Элементы куба, бруса.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color w:val="000000"/>
              </w:rPr>
              <w:t xml:space="preserve">Решение простых арифметических задач </w:t>
            </w:r>
            <w:r w:rsidRPr="00AD4C4D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нахождение расстояния, скорости, времени.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Решение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составных задач на</w:t>
            </w:r>
            <w:r w:rsidRPr="00AD4C4D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 </w:t>
            </w:r>
            <w:r w:rsidRPr="00AD4C4D">
              <w:rPr>
                <w:rFonts w:ascii="Times New Roman" w:hAnsi="Times New Roman" w:cs="Times New Roman"/>
                <w:color w:val="000000"/>
              </w:rPr>
              <w:t>встречное дви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 xml:space="preserve">жение (равномерное, прямолинейное) двух тел.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Решение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составных задач на</w:t>
            </w:r>
            <w:r w:rsidRPr="00AD4C4D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 </w:t>
            </w:r>
            <w:r w:rsidRPr="00AD4C4D">
              <w:rPr>
                <w:rFonts w:ascii="Times New Roman" w:hAnsi="Times New Roman" w:cs="Times New Roman"/>
                <w:color w:val="000000"/>
              </w:rPr>
              <w:t>встречное дви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 xml:space="preserve">жение (равномерное, прямолинейное) двух тел.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Решение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составных задач на</w:t>
            </w:r>
            <w:r w:rsidRPr="00AD4C4D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 </w:t>
            </w:r>
            <w:r w:rsidRPr="00AD4C4D">
              <w:rPr>
                <w:rFonts w:ascii="Times New Roman" w:hAnsi="Times New Roman" w:cs="Times New Roman"/>
                <w:color w:val="000000"/>
              </w:rPr>
              <w:t>встречное дви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жение. Самостоятельная работа. (20 мин)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4C0BBD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b/>
                <w:spacing w:val="-11"/>
              </w:rPr>
              <w:t>Умножение, деление на однозначное чис</w:t>
            </w:r>
            <w:r w:rsidRPr="00AD4C4D">
              <w:rPr>
                <w:rFonts w:ascii="Times New Roman" w:hAnsi="Times New Roman" w:cs="Times New Roman"/>
                <w:b/>
                <w:spacing w:val="-11"/>
              </w:rPr>
              <w:softHyphen/>
              <w:t>ло и круглые десятки чисел в пределах 10 000</w:t>
            </w: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AD4C4D">
              <w:rPr>
                <w:rFonts w:ascii="Times New Roman" w:hAnsi="Times New Roman" w:cs="Times New Roman"/>
              </w:rPr>
              <w:t xml:space="preserve">Умножение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AD4C4D">
              <w:rPr>
                <w:rFonts w:ascii="Times New Roman" w:hAnsi="Times New Roman" w:cs="Times New Roman"/>
              </w:rPr>
              <w:t xml:space="preserve">Умножение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10 000.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AD4C4D">
              <w:rPr>
                <w:rFonts w:ascii="Times New Roman" w:hAnsi="Times New Roman" w:cs="Times New Roman"/>
              </w:rPr>
              <w:t xml:space="preserve">Умножение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10 000.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i/>
              </w:rPr>
              <w:t>Масштаб.</w:t>
            </w:r>
            <w:r w:rsidRPr="00AD4C4D">
              <w:rPr>
                <w:rFonts w:ascii="Times New Roman" w:hAnsi="Times New Roman" w:cs="Times New Roman"/>
              </w:rPr>
              <w:t xml:space="preserve"> 1:1 000; 1:10 000; 2:1;  10:1;  100:1.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 xml:space="preserve">Решение примеров и задач на умножение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Решение задач на умножение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Умножение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i/>
              </w:rPr>
              <w:t>Масштаб.</w:t>
            </w:r>
            <w:r w:rsidRPr="00AD4C4D">
              <w:rPr>
                <w:rFonts w:ascii="Times New Roman" w:hAnsi="Times New Roman" w:cs="Times New Roman"/>
              </w:rPr>
              <w:t xml:space="preserve"> 1:1 000; 1:10 000; 2:1;  10:1;  100:1.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color w:val="000000"/>
              </w:rPr>
            </w:pPr>
            <w:r w:rsidRPr="00AD4C4D">
              <w:rPr>
                <w:rFonts w:ascii="Times New Roman" w:hAnsi="Times New Roman" w:cs="Times New Roman"/>
              </w:rPr>
              <w:t xml:space="preserve">Умножение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и круглые десятки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lastRenderedPageBreak/>
              <w:t>128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AD4C4D">
              <w:rPr>
                <w:rFonts w:ascii="Times New Roman" w:hAnsi="Times New Roman" w:cs="Times New Roman"/>
                <w:lang w:val="en-US"/>
              </w:rPr>
              <w:t>III</w:t>
            </w:r>
            <w:r w:rsidRPr="00AD4C4D">
              <w:rPr>
                <w:rFonts w:ascii="Times New Roman" w:hAnsi="Times New Roman" w:cs="Times New Roman"/>
              </w:rPr>
              <w:t xml:space="preserve"> четверть.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Решение задач на умножение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и круглые десятки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Умножение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и круглые десятки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AD4C4D">
        <w:trPr>
          <w:trHeight w:val="262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AD4C4D">
            <w:pPr>
              <w:rPr>
                <w:rFonts w:ascii="Times New Roman" w:hAnsi="Times New Roman" w:cs="Times New Roman"/>
                <w:color w:val="000000"/>
              </w:rPr>
            </w:pPr>
            <w:r w:rsidRPr="00AD4C4D">
              <w:rPr>
                <w:rFonts w:ascii="Times New Roman" w:hAnsi="Times New Roman" w:cs="Times New Roman"/>
              </w:rPr>
              <w:t xml:space="preserve">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AD4C4D">
        <w:trPr>
          <w:trHeight w:val="296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AD4C4D">
        <w:trPr>
          <w:trHeight w:val="302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i/>
              </w:rPr>
              <w:t>Геометрические фигуры. Многоугольники.</w:t>
            </w:r>
            <w:r w:rsidRPr="00AD4C4D">
              <w:rPr>
                <w:rFonts w:ascii="Times New Roman" w:hAnsi="Times New Roman" w:cs="Times New Roman"/>
              </w:rPr>
              <w:t xml:space="preserve">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AD4C4D">
        <w:trPr>
          <w:trHeight w:val="280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 xml:space="preserve">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Решение задач и примеров  на 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Решение задач и примеров на 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Решение задач и примеров  на 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42383B">
        <w:trPr>
          <w:trHeight w:val="372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i/>
              </w:rPr>
              <w:t>Периметры геометрических фигур.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 xml:space="preserve">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и круглые десятки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и круглые десятки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Деление с остатком.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Деление с остатком.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i/>
              </w:rPr>
              <w:t xml:space="preserve">Взаимное положение </w:t>
            </w:r>
            <w:proofErr w:type="gramStart"/>
            <w:r w:rsidRPr="00AD4C4D">
              <w:rPr>
                <w:rFonts w:ascii="Times New Roman" w:hAnsi="Times New Roman" w:cs="Times New Roman"/>
                <w:i/>
              </w:rPr>
              <w:t>прямых</w:t>
            </w:r>
            <w:proofErr w:type="gramEnd"/>
            <w:r w:rsidRPr="00AD4C4D">
              <w:rPr>
                <w:rFonts w:ascii="Times New Roman" w:hAnsi="Times New Roman" w:cs="Times New Roman"/>
                <w:i/>
              </w:rPr>
              <w:t xml:space="preserve"> на плоскости и в пространстве.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 xml:space="preserve">на однозначное число. </w:t>
            </w:r>
            <w:r w:rsidRPr="00AD4C4D">
              <w:rPr>
                <w:rFonts w:ascii="Times New Roman" w:hAnsi="Times New Roman" w:cs="Times New Roman"/>
              </w:rPr>
              <w:t xml:space="preserve">Решение задач </w:t>
            </w:r>
            <w:proofErr w:type="gramStart"/>
            <w:r w:rsidRPr="00AD4C4D">
              <w:rPr>
                <w:rFonts w:ascii="Times New Roman" w:hAnsi="Times New Roman" w:cs="Times New Roman"/>
              </w:rPr>
              <w:t>на прямую пропорциональную</w:t>
            </w:r>
            <w:proofErr w:type="gramEnd"/>
            <w:r w:rsidRPr="00AD4C4D">
              <w:rPr>
                <w:rFonts w:ascii="Times New Roman" w:hAnsi="Times New Roman" w:cs="Times New Roman"/>
              </w:rPr>
              <w:t xml:space="preserve"> зависимость.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Самостоятельная работа:  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и круглые десятки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4C0BBD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AD4C4D">
              <w:rPr>
                <w:rFonts w:ascii="Times New Roman" w:hAnsi="Times New Roman" w:cs="Times New Roman"/>
                <w:b/>
              </w:rPr>
              <w:t>Повторение</w:t>
            </w: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Нумерация чисел в пределах 1 000 000(повторение).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Отличие геометрических тел от геометрических фигур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Нумерация чисел в пределах 1 000 000.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Нумерация чисел в пределах 1 000 000.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Виды треугольников в зависимости от величины угла. Высота треугольника.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lastRenderedPageBreak/>
              <w:t>153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Числа, полученные при измерении стоимости, массы, длины.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чисел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чисел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чисел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 </w:t>
            </w:r>
            <w:r w:rsidRPr="00AD4C4D">
              <w:rPr>
                <w:rFonts w:ascii="Times New Roman" w:hAnsi="Times New Roman" w:cs="Times New Roman"/>
                <w:i/>
              </w:rPr>
              <w:t>Виды треугольников в зависимости от длин сторон. Построение треугольников.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Решение задач на сложение и вычитание чисел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Нахождение неизвестных компонентов сложения и</w:t>
            </w:r>
          </w:p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вычитания.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4C0BBD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Контрольная работа за  год.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  <w:i/>
              </w:rPr>
              <w:t>Линии в круге.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Умножение и 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 xml:space="preserve">на однозначное </w:t>
            </w:r>
            <w:proofErr w:type="gramStart"/>
            <w:r w:rsidRPr="00AD4C4D">
              <w:rPr>
                <w:rFonts w:ascii="Times New Roman" w:hAnsi="Times New Roman" w:cs="Times New Roman"/>
                <w:color w:val="000000"/>
              </w:rPr>
              <w:t>число</w:t>
            </w:r>
            <w:proofErr w:type="gramEnd"/>
            <w:r w:rsidRPr="00AD4C4D">
              <w:rPr>
                <w:rFonts w:ascii="Times New Roman" w:hAnsi="Times New Roman" w:cs="Times New Roman"/>
                <w:color w:val="000000"/>
              </w:rPr>
              <w:t xml:space="preserve"> и круглые десятки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Умножение и 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>на однозначное число 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 xml:space="preserve">Умножение и 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 xml:space="preserve">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 xml:space="preserve">Решение задач на умножение и 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 xml:space="preserve">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 xml:space="preserve">Решение задач на умножение и 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 xml:space="preserve">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 xml:space="preserve">Решение задач на умножение и деление </w:t>
            </w:r>
            <w:r w:rsidRPr="00AD4C4D">
              <w:rPr>
                <w:rFonts w:ascii="Times New Roman" w:hAnsi="Times New Roman" w:cs="Times New Roman"/>
                <w:color w:val="000000"/>
              </w:rPr>
              <w:t xml:space="preserve"> чи</w:t>
            </w:r>
            <w:r w:rsidRPr="00AD4C4D">
              <w:rPr>
                <w:rFonts w:ascii="Times New Roman" w:hAnsi="Times New Roman" w:cs="Times New Roman"/>
                <w:color w:val="000000"/>
              </w:rPr>
              <w:softHyphen/>
              <w:t>сел в пределах 10 000.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</w:rPr>
              <w:t>Сложение и вычитание обыкновенных дробей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C0BBD" w:rsidRPr="00AD4C4D" w:rsidTr="00B153C6">
        <w:trPr>
          <w:trHeight w:val="431"/>
        </w:trPr>
        <w:tc>
          <w:tcPr>
            <w:tcW w:w="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jc w:val="center"/>
              <w:rPr>
                <w:rFonts w:ascii="Times New Roman" w:hAnsi="Times New Roman" w:cs="Times New Roman"/>
              </w:rPr>
            </w:pPr>
            <w:r w:rsidRPr="00AD4C4D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6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C0BBD" w:rsidRPr="00AD4C4D" w:rsidRDefault="004C0BBD" w:rsidP="00B153C6">
            <w:pPr>
              <w:rPr>
                <w:rFonts w:ascii="Times New Roman" w:hAnsi="Times New Roman" w:cs="Times New Roman"/>
                <w:i/>
              </w:rPr>
            </w:pPr>
            <w:r w:rsidRPr="00AD4C4D">
              <w:rPr>
                <w:rFonts w:ascii="Times New Roman" w:hAnsi="Times New Roman" w:cs="Times New Roman"/>
                <w:i/>
              </w:rPr>
              <w:t>Масштаб.</w:t>
            </w:r>
            <w:r w:rsidRPr="00AD4C4D">
              <w:rPr>
                <w:rFonts w:ascii="Times New Roman" w:hAnsi="Times New Roman" w:cs="Times New Roman"/>
              </w:rPr>
              <w:t xml:space="preserve"> 1:1 000; 1:10 000; 2:1;  10:1;  100:1.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C0BBD" w:rsidRPr="00AD4C4D" w:rsidRDefault="004C0BBD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</w:tbl>
    <w:p w:rsidR="00F31685" w:rsidRDefault="00F31685">
      <w:pPr>
        <w:pStyle w:val="a5"/>
      </w:pPr>
    </w:p>
    <w:p w:rsidR="00670C24" w:rsidRDefault="00670C24">
      <w:pPr>
        <w:pStyle w:val="a5"/>
        <w:spacing w:after="0"/>
        <w:jc w:val="center"/>
        <w:rPr>
          <w:b/>
        </w:rPr>
      </w:pPr>
    </w:p>
    <w:p w:rsidR="00670C24" w:rsidRDefault="00670C24">
      <w:pPr>
        <w:pStyle w:val="a5"/>
        <w:spacing w:after="0"/>
        <w:jc w:val="center"/>
        <w:rPr>
          <w:b/>
        </w:rPr>
      </w:pPr>
    </w:p>
    <w:p w:rsidR="00670C24" w:rsidRDefault="00670C24">
      <w:pPr>
        <w:pStyle w:val="a5"/>
        <w:spacing w:after="0"/>
        <w:jc w:val="center"/>
        <w:rPr>
          <w:b/>
        </w:rPr>
      </w:pPr>
    </w:p>
    <w:p w:rsidR="00670C24" w:rsidRDefault="00670C24">
      <w:pPr>
        <w:pStyle w:val="a5"/>
        <w:spacing w:after="0"/>
        <w:jc w:val="center"/>
        <w:rPr>
          <w:b/>
        </w:rPr>
      </w:pPr>
    </w:p>
    <w:p w:rsidR="00670C24" w:rsidRDefault="00670C24">
      <w:pPr>
        <w:pStyle w:val="a5"/>
        <w:spacing w:after="0"/>
        <w:jc w:val="center"/>
        <w:rPr>
          <w:b/>
        </w:rPr>
      </w:pPr>
    </w:p>
    <w:p w:rsidR="00670C24" w:rsidRDefault="00670C24">
      <w:pPr>
        <w:pStyle w:val="a5"/>
        <w:spacing w:after="0"/>
        <w:jc w:val="center"/>
        <w:rPr>
          <w:b/>
        </w:rPr>
      </w:pPr>
    </w:p>
    <w:p w:rsidR="00670C24" w:rsidRDefault="00670C24">
      <w:pPr>
        <w:pStyle w:val="a5"/>
        <w:spacing w:after="0"/>
        <w:jc w:val="center"/>
        <w:rPr>
          <w:b/>
        </w:rPr>
      </w:pPr>
    </w:p>
    <w:p w:rsidR="00670C24" w:rsidRDefault="00670C24">
      <w:pPr>
        <w:pStyle w:val="a5"/>
        <w:spacing w:after="0"/>
        <w:jc w:val="center"/>
        <w:rPr>
          <w:b/>
        </w:rPr>
      </w:pPr>
    </w:p>
    <w:p w:rsidR="00670C24" w:rsidRDefault="00670C24">
      <w:pPr>
        <w:pStyle w:val="a5"/>
        <w:spacing w:after="0"/>
        <w:jc w:val="center"/>
        <w:rPr>
          <w:b/>
        </w:rPr>
      </w:pPr>
    </w:p>
    <w:p w:rsidR="00670C24" w:rsidRDefault="00670C24">
      <w:pPr>
        <w:pStyle w:val="a5"/>
        <w:spacing w:after="0"/>
        <w:jc w:val="center"/>
        <w:rPr>
          <w:b/>
        </w:rPr>
      </w:pPr>
    </w:p>
    <w:p w:rsidR="00670C24" w:rsidRDefault="00670C24">
      <w:pPr>
        <w:pStyle w:val="a5"/>
        <w:spacing w:after="0"/>
        <w:jc w:val="center"/>
        <w:rPr>
          <w:b/>
        </w:rPr>
      </w:pPr>
    </w:p>
    <w:p w:rsidR="00F31685" w:rsidRPr="00B153C6" w:rsidRDefault="00B153C6">
      <w:pPr>
        <w:pStyle w:val="a5"/>
        <w:spacing w:after="0"/>
        <w:jc w:val="center"/>
        <w:rPr>
          <w:b/>
        </w:rPr>
      </w:pPr>
      <w:r w:rsidRPr="00B153C6">
        <w:rPr>
          <w:b/>
        </w:rPr>
        <w:lastRenderedPageBreak/>
        <w:t>7 КЛАСС</w:t>
      </w:r>
    </w:p>
    <w:p w:rsidR="00F31685" w:rsidRDefault="00B153C6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(170 часов в год, 5 часов</w:t>
      </w:r>
      <w:r w:rsidR="00804829">
        <w:rPr>
          <w:rFonts w:ascii="Times New Roman" w:hAnsi="Times New Roman"/>
          <w:b/>
          <w:color w:val="000000"/>
        </w:rPr>
        <w:t xml:space="preserve"> в неделю)</w:t>
      </w:r>
    </w:p>
    <w:p w:rsidR="0042383B" w:rsidRDefault="0042383B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</w:p>
    <w:tbl>
      <w:tblPr>
        <w:tblW w:w="9346" w:type="dxa"/>
        <w:tblInd w:w="45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55" w:type="dxa"/>
          <w:left w:w="35" w:type="dxa"/>
          <w:bottom w:w="55" w:type="dxa"/>
          <w:right w:w="55" w:type="dxa"/>
        </w:tblCellMar>
        <w:tblLook w:val="0000"/>
      </w:tblPr>
      <w:tblGrid>
        <w:gridCol w:w="699"/>
        <w:gridCol w:w="6662"/>
        <w:gridCol w:w="993"/>
        <w:gridCol w:w="992"/>
      </w:tblGrid>
      <w:tr w:rsidR="00B153C6" w:rsidRPr="0042383B" w:rsidTr="0042383B">
        <w:trPr>
          <w:trHeight w:val="56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331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83B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42383B">
              <w:rPr>
                <w:rFonts w:ascii="Times New Roman" w:hAnsi="Times New Roman" w:cs="Times New Roman"/>
                <w:b/>
                <w:color w:val="000000"/>
              </w:rPr>
              <w:t>п</w:t>
            </w:r>
            <w:proofErr w:type="gramEnd"/>
            <w:r w:rsidRPr="0042383B">
              <w:rPr>
                <w:rFonts w:ascii="Times New Roman" w:hAnsi="Times New Roman" w:cs="Times New Roman"/>
                <w:b/>
                <w:color w:val="000000"/>
              </w:rPr>
              <w:t>/п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Дата по плану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Дата по факту</w:t>
            </w:r>
          </w:p>
        </w:tc>
      </w:tr>
      <w:tr w:rsidR="00B153C6" w:rsidRPr="0042383B" w:rsidTr="0042383B">
        <w:trPr>
          <w:trHeight w:val="234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42383B">
              <w:rPr>
                <w:rFonts w:ascii="Times New Roman" w:hAnsi="Times New Roman" w:cs="Times New Roman"/>
                <w:b/>
              </w:rPr>
              <w:t>Нумерация (повторение)</w:t>
            </w:r>
          </w:p>
        </w:tc>
      </w:tr>
      <w:tr w:rsidR="00B153C6" w:rsidRPr="0042383B" w:rsidTr="0042383B">
        <w:trPr>
          <w:trHeight w:val="254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Нумерация чисел в пределах 1 000000.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43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Разностное  сравнение чисел. Четные и нечетные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18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Присчитывание и отсчитывание разрядных единиц.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Присчитывание и отсчитывание чисел разрядных единиц.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5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Кратное сравнение чисел. Арабские и римские цифры.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18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Округление чисел. Самостоятельная работа (20 мин.)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shd w:val="clear" w:color="auto" w:fill="FFFFFF"/>
              <w:spacing w:line="266" w:lineRule="exact"/>
              <w:ind w:firstLine="7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Арифметические действия с отрезками.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83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Числа, полученные при измерении величин.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18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Диагностическая контрольная работа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10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shd w:val="clear" w:color="auto" w:fill="FFFFFF"/>
              <w:ind w:firstLine="7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b/>
              </w:rPr>
              <w:t>Сложение и вычитание многозначных чисел</w:t>
            </w: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11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Устное сложение и вычитание чисел в пределах 1 000000.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12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shd w:val="clear" w:color="auto" w:fill="FFFFFF"/>
              <w:spacing w:line="266" w:lineRule="exact"/>
              <w:ind w:firstLine="7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Угол. Виды углов.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18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13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Сложение и вычитание чисел в пределах 1000000 с помощью калькулятора.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14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shd w:val="clear" w:color="auto" w:fill="FFFFFF"/>
              <w:ind w:firstLine="7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Письменное сложение чисел в пределах 1000000.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15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Письменное вычитание чисел в пределах 1000000.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16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Сложение и вычитание чисел в пределах 1000000.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17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  <w:i/>
              </w:rPr>
              <w:t>Взаимное положение линий на плоскости и в пространстве.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18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18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Сложение и вычитание чисел в пределах 1000000. Проверка сложения и вычитания.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19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Сложение и вычитание чисел в пределах 1000000. Проверка арифметических действий.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76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20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Решение задач на сложение и вычитание чисел в пределах 1000000.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18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21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Самостоятельная работа: Сложение и вычитание в пределах 1000000.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22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23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Параллельность и перпендикулярность прямых линий на плоскости.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b/>
              </w:rPr>
              <w:lastRenderedPageBreak/>
              <w:t>Умножение и деление на однозначное число</w:t>
            </w: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24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 в пределах 1 000000 (легкие случаи).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18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25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Письменное умножение трехзначных и четырехзначных чисел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48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26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Письменное умножение пятизначных и шестизначных чисел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34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27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Параллельность и перпендикулярность прямых линий на плоскости.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28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Умножение чисел в пределах 1000000 на однозначное число.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29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Письменное деление трехзначных и четырехзначных чисел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30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Деление на однозначное число. Проверка арифметических действий.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31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Деление пятизначных и шестизначных чисел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32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Построение окружности по заданным размерам.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33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Деление пятизначных и шестизначных чисел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34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Решение задач на деление чисел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35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Деление с остатком.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36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Деление с остатком и без остатка на однозначное число. Самост. работа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37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153C6" w:rsidRPr="0042383B" w:rsidRDefault="00B153C6" w:rsidP="00B153C6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  <w:i/>
              </w:rPr>
              <w:t>Линии в круге: радиус, диаметр, хорда.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153C6" w:rsidRPr="0042383B" w:rsidTr="00B153C6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153C6" w:rsidRPr="0042383B" w:rsidRDefault="00B153C6" w:rsidP="00B153C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Умножение и деление на 10, 100, 1000</w:t>
            </w: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38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9841E8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Приведение обыкновенных дробей к общему знаменателю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39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9841E8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Сложение и вычитание обыкновенных дробей с разными знаменателями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40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9841E8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Получение, запись и чтение десятичных дробей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41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42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</w:rPr>
              <w:t>Деление с остатком на 10, 100, 1000.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B153C6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jc w:val="center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Преобразование чисел, полученных при измерении</w:t>
            </w:r>
          </w:p>
        </w:tc>
      </w:tr>
      <w:tr w:rsidR="00B34E01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43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Преобразование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44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Преобразование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45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Преобразование чисел, полученных при измерении. Самостоятельная работа (20 мин)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B153C6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Сложение и вычитание чисел, полученных при измерении.</w:t>
            </w:r>
          </w:p>
        </w:tc>
      </w:tr>
      <w:tr w:rsidR="00B34E01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46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Сложение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47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Виды треугольников.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48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Сложение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49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B153C6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 xml:space="preserve">Сложение чисел, полученных при измерении.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50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Вычитание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51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Вычитание чисел, полученных при измерении.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52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Построение треугольников по заданным длинам сторон.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B153C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53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B153C6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Вычитание чисел, полученных при измерении.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54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Сложение и вычитание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55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Самостоятельная работа: Сложение и вычитание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56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57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Параллелограмм. Свойства параллелограмма.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34E0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Умножение и деление чисел, полученных при измерении,  на однозначное число</w:t>
            </w: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58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чисел, полученных при измерении,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59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чисел, полученных при измерении,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60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чисел, полученных при измерении,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61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Решение примеров и задач на умножение и деление чисел, полученных при измерении,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62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Построение параллелограмма.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63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Решение примеров и задач на умножение и деление чисел, полученных при измерении, на однозначное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64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Самостоятельная работа Умножение и деление чисел, полученных при измерении.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153C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color w:val="000000"/>
                <w:highlight w:val="white"/>
              </w:rPr>
              <w:t>65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34E0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Умножение и деление чисел, полученных при измерении,  на 10, 100, 1000</w:t>
            </w: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чисел, полученных при измерении, на 10, 100, 1000.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Ромб. Свойства ромба.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чисел, полученных при измерении, на 10, 100, 1000.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чисел, полученных при измерении, на 10, 100, 1000.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42383B">
              <w:rPr>
                <w:rFonts w:ascii="Times New Roman" w:hAnsi="Times New Roman" w:cs="Times New Roman"/>
                <w:lang w:val="en-US"/>
              </w:rPr>
              <w:t>I</w:t>
            </w:r>
            <w:r w:rsidRPr="0042383B">
              <w:rPr>
                <w:rFonts w:ascii="Times New Roman" w:hAnsi="Times New Roman" w:cs="Times New Roman"/>
              </w:rPr>
              <w:t xml:space="preserve"> полугодие.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9841E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34E01" w:rsidRPr="0042383B" w:rsidRDefault="00B34E01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Виды четырехугольников и их свойства.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34E01" w:rsidRPr="0042383B" w:rsidTr="009841E8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34E01" w:rsidRPr="0042383B" w:rsidRDefault="00B34E01" w:rsidP="00B34E0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Умножение и деление на круглые десятки</w:t>
            </w: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  на круглые десятки без перехода через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b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  на круглые десятки без перехода через разряд.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чисел в пределах 1000000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Умножение чисел в пределах 1000000 на круглые десятки.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Нахождение периметра четырехугольников.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B34E01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</w:rPr>
              <w:t>Умножение чисел в пределах 1000000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Деление чисел в пределах 1000000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b/>
              </w:rPr>
            </w:pPr>
            <w:r w:rsidRPr="0042383B">
              <w:rPr>
                <w:rFonts w:ascii="Times New Roman" w:hAnsi="Times New Roman" w:cs="Times New Roman"/>
              </w:rPr>
              <w:t>Деление чисел в пределах 1000000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Деление чисел в пределах 1000000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 в пределах 1000000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Взаимное положение геометрических фигур и линий на плоскости.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 в пределах 1000000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 в пределах 1000000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 xml:space="preserve">Решение задач на умножение и деление чисел в пределах 1000000 на круглые десятки.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Деление с остатком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  <w:i/>
              </w:rPr>
              <w:t>Ломаная линия. Виды ломаных линий.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Деление с остатком и без остатка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Самостоятельная работа: Умножение и деление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Умножение и деление чисел, полученных при измерении, на круглые десятки</w:t>
            </w: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чисел, полученных при измерении,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  <w:i/>
              </w:rPr>
              <w:t>Симметрия. Симметричные предметы.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чисел, полученных при измерении,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чисел, полученных при измерении, на круглые десятки.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Самостоятельная работа: Умножение и деление чисел, полученных при измерении, на круглые десятки.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Симметрия. Симметричные геометрические фигуры.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Умножение и деление на двузначное число</w:t>
            </w: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на двузначное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на двузначное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на двузначное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Самостоятельная работа: Умножение на двузначное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Предметы, симметрично расположенные относительно оси, центра симметрии.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Деление на двузначное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Деление на двузначное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Деление на двузначное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Геометрические фигуры, симметрично расположенные относительно оси, центра симметрии.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Решение задач на деление чисел в пределах 1000000 на двузначное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Деление на двузначное число. Составные задачи на прямое и обратное приведение к единице.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Деление на двузначное число. Составные задачи на прямое и обратное приведение к единице.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Построение геометрических фигур, симметрично расположенных относительно оси симметрии.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Деление с остатком на двузначное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Деление с остатком на двузначное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Деление  на двузначное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Самостоятельная работа: Деление на двузначное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B34E01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  <w:i/>
              </w:rPr>
              <w:t>Построение геометрических фигур, симметрично расположенных относительно оси симметрии.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Умножение и деление чисел, полученных при измерении, на двузначное число</w:t>
            </w: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чисел, полученных при измерении, на двузначное число.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Умножение и деление чисел, полученных при измерении, на двузначное число. Составные задачи на прямое и обратное приведение к единице.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Построение точек, симметричных относительно оси, центра симметрии.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Самостоятельная  работа: Умножение и деление чисел, полученных при измерении,  на двузначное число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Обыкновенные дроби</w:t>
            </w: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Образование обыкновенных дробей. Сравнение обыкновенных дробей. Виды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Нахождение дроби от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lastRenderedPageBreak/>
              <w:t>126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Преобразование обыкновенных дробей.      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Сложение и вычитание обыкновенных дробей с одинаковыми знаменателями.                   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42383B">
              <w:rPr>
                <w:rFonts w:ascii="Times New Roman" w:hAnsi="Times New Roman" w:cs="Times New Roman"/>
                <w:lang w:val="en-US"/>
              </w:rPr>
              <w:t>III</w:t>
            </w:r>
            <w:r w:rsidRPr="0042383B">
              <w:rPr>
                <w:rFonts w:ascii="Times New Roman" w:hAnsi="Times New Roman" w:cs="Times New Roman"/>
              </w:rPr>
              <w:t xml:space="preserve"> четверть.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Сложение и вычитание смешанных чисел.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2383B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Сложение и вычитание смешанных чисел.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Приведение обыкновенных дробей к общему знаменателю.      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Приведение обыкновенных дробей к общему знаменателю.      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Геометрические тела. Отличие геометрических тел от геометрических фигур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Сложение и вычитание обыкновенных дробей с разными знаменателями.      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Сложение и вычитание обыкновенных дробей с разными знаменателями.      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Сложение и вычитание обыкновенных дробей с разными знаменателями.      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Самостоятельная работа: Сложение и вычитание обыкновенных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b/>
              </w:rPr>
            </w:pPr>
            <w:r w:rsidRPr="0042383B">
              <w:rPr>
                <w:rFonts w:ascii="Times New Roman" w:hAnsi="Times New Roman" w:cs="Times New Roman"/>
                <w:i/>
              </w:rPr>
              <w:t>Куб. Элементы куба.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Решение задач на сложение и вычитание обыкновенных дробей с разными знаменателями.      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Десятичные дроби</w:t>
            </w: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Получение, запись и чтение десятичных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Место десятичных дробей в нумерационной таблице.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Брус. Элементы  бруса.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b/>
              </w:rPr>
            </w:pPr>
            <w:r w:rsidRPr="0042383B">
              <w:rPr>
                <w:rFonts w:ascii="Times New Roman" w:hAnsi="Times New Roman" w:cs="Times New Roman"/>
              </w:rPr>
              <w:t xml:space="preserve">Запись  десятичных дробей без знаменателя.      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b/>
              </w:rPr>
            </w:pPr>
            <w:r w:rsidRPr="0042383B">
              <w:rPr>
                <w:rFonts w:ascii="Times New Roman" w:hAnsi="Times New Roman" w:cs="Times New Roman"/>
              </w:rPr>
              <w:t xml:space="preserve">Запись  десятичных дробей без знаменателя.      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Запись чисел, полученных при измерении, в виде  десятичных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Запись чисел, полученных при измерении, в виде  десятичных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  <w:i/>
              </w:rPr>
              <w:t xml:space="preserve">Масштаб:1:2; 2:1; </w:t>
            </w:r>
          </w:p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  <w:i/>
              </w:rPr>
              <w:t>100</w:t>
            </w:r>
            <w:proofErr w:type="gramStart"/>
            <w:r w:rsidRPr="0042383B">
              <w:rPr>
                <w:rFonts w:ascii="Times New Roman" w:hAnsi="Times New Roman" w:cs="Times New Roman"/>
                <w:i/>
              </w:rPr>
              <w:t xml:space="preserve"> :</w:t>
            </w:r>
            <w:proofErr w:type="gramEnd"/>
            <w:r w:rsidRPr="0042383B">
              <w:rPr>
                <w:rFonts w:ascii="Times New Roman" w:hAnsi="Times New Roman" w:cs="Times New Roman"/>
                <w:i/>
              </w:rPr>
              <w:t>1; 1:5; 1:10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Выражение десятичных дробей в более крупных (мелких), одинаковых долях.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Сравнение десятичных долей и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Сложение и вычитание десятичных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Построение геометрических фигур в масштабе (1:2, 2:1,100:1).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lastRenderedPageBreak/>
              <w:t>154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Сложение и вычитание десятичных дробей.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дробей. Самостоятельная  работа (20 мин)                  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Нахождение десятичной дроби от числа.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i/>
              </w:rPr>
              <w:t>Построение геометрических фигур по заданным размерам Нахождение периметра многоугольника.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Решение задач на нахождение десятичной дроби от числа.                             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b/>
                <w:color w:val="000000"/>
              </w:rPr>
              <w:t>Меры времени</w:t>
            </w: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Меры времени. Сложение  и вычитание чисел, полученных при измерении времени.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Решение задач на определение продолжительности, начала и конца события.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Решение задач на определение продолжительности, начала и конца события.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b/>
              </w:rPr>
              <w:t>Задачи на движение</w:t>
            </w: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Решение задач на движение в одном и противоположном направлениях двух тел.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Решение задач на движение в одном и противоположном направлениях двух тел.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</w:rPr>
              <w:t>Решение задач на движение в одном и противоположном направлениях двух тел.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Контрольная работа за учебный год.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9841E8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  <w:b/>
              </w:rPr>
              <w:t>Повторение</w:t>
            </w:r>
          </w:p>
        </w:tc>
      </w:tr>
      <w:tr w:rsidR="009841E8" w:rsidRPr="0042383B" w:rsidTr="0007269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Нумерация чисел в пределах 1000000. </w:t>
            </w:r>
          </w:p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07269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  <w:i/>
              </w:rPr>
            </w:pPr>
            <w:r w:rsidRPr="0042383B">
              <w:rPr>
                <w:rFonts w:ascii="Times New Roman" w:hAnsi="Times New Roman" w:cs="Times New Roman"/>
                <w:i/>
              </w:rPr>
              <w:t>Центральная и осевая симметрии.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07269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Арифметические действия с числами в пределах </w:t>
            </w:r>
          </w:p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1000 000.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9841E8" w:rsidRPr="0042383B" w:rsidTr="00072696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66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 xml:space="preserve">Арифметические действия с числами в пределах </w:t>
            </w:r>
          </w:p>
          <w:p w:rsidR="009841E8" w:rsidRPr="0042383B" w:rsidRDefault="009841E8" w:rsidP="009841E8">
            <w:pPr>
              <w:rPr>
                <w:rFonts w:ascii="Times New Roman" w:hAnsi="Times New Roman" w:cs="Times New Roman"/>
              </w:rPr>
            </w:pPr>
            <w:r w:rsidRPr="0042383B">
              <w:rPr>
                <w:rFonts w:ascii="Times New Roman" w:hAnsi="Times New Roman" w:cs="Times New Roman"/>
              </w:rPr>
              <w:t>1000 000.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9841E8" w:rsidRPr="0042383B" w:rsidRDefault="009841E8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</w:tbl>
    <w:p w:rsidR="00670C24" w:rsidRDefault="00804829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  <w:r>
        <w:br/>
      </w:r>
    </w:p>
    <w:p w:rsidR="00670C24" w:rsidRDefault="00670C24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</w:p>
    <w:p w:rsidR="00670C24" w:rsidRDefault="00670C24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</w:p>
    <w:p w:rsidR="00670C24" w:rsidRDefault="00670C24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</w:p>
    <w:p w:rsidR="00670C24" w:rsidRDefault="00670C24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</w:p>
    <w:p w:rsidR="00670C24" w:rsidRDefault="00670C24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</w:p>
    <w:p w:rsidR="00670C24" w:rsidRDefault="00670C24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</w:p>
    <w:p w:rsidR="00670C24" w:rsidRDefault="00670C24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</w:p>
    <w:p w:rsidR="00670C24" w:rsidRDefault="00670C24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</w:p>
    <w:p w:rsidR="00670C24" w:rsidRDefault="00670C24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</w:p>
    <w:p w:rsidR="00670C24" w:rsidRDefault="00670C24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</w:p>
    <w:p w:rsidR="00F31685" w:rsidRDefault="009841E8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lastRenderedPageBreak/>
        <w:t>8 КЛАСС</w:t>
      </w:r>
    </w:p>
    <w:p w:rsidR="00F31685" w:rsidRDefault="009841E8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(136 часов в год, 4</w:t>
      </w:r>
      <w:r w:rsidR="00804829">
        <w:rPr>
          <w:rFonts w:ascii="Times New Roman" w:hAnsi="Times New Roman"/>
          <w:b/>
          <w:color w:val="000000"/>
        </w:rPr>
        <w:t xml:space="preserve"> часа в неделю)</w:t>
      </w:r>
    </w:p>
    <w:p w:rsidR="00072696" w:rsidRDefault="00072696">
      <w:pPr>
        <w:pStyle w:val="a5"/>
        <w:spacing w:after="0"/>
        <w:rPr>
          <w:rFonts w:ascii="Times New Roman" w:hAnsi="Times New Roman"/>
          <w:color w:val="000000"/>
        </w:rPr>
      </w:pPr>
    </w:p>
    <w:tbl>
      <w:tblPr>
        <w:tblW w:w="9346" w:type="dxa"/>
        <w:tblInd w:w="45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55" w:type="dxa"/>
          <w:left w:w="35" w:type="dxa"/>
          <w:bottom w:w="55" w:type="dxa"/>
          <w:right w:w="55" w:type="dxa"/>
        </w:tblCellMar>
        <w:tblLook w:val="0000"/>
      </w:tblPr>
      <w:tblGrid>
        <w:gridCol w:w="699"/>
        <w:gridCol w:w="6521"/>
        <w:gridCol w:w="1134"/>
        <w:gridCol w:w="992"/>
      </w:tblGrid>
      <w:tr w:rsidR="00072696" w:rsidRPr="004E0258" w:rsidTr="00E522F6">
        <w:trPr>
          <w:trHeight w:val="617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072696" w:rsidRPr="004E0258" w:rsidRDefault="00072696" w:rsidP="00072696">
            <w:pPr>
              <w:pStyle w:val="a8"/>
              <w:spacing w:line="331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0258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4E0258">
              <w:rPr>
                <w:rFonts w:ascii="Times New Roman" w:hAnsi="Times New Roman" w:cs="Times New Roman"/>
                <w:b/>
                <w:color w:val="000000"/>
              </w:rPr>
              <w:t>п</w:t>
            </w:r>
            <w:proofErr w:type="gramEnd"/>
            <w:r w:rsidRPr="004E0258">
              <w:rPr>
                <w:rFonts w:ascii="Times New Roman" w:hAnsi="Times New Roman" w:cs="Times New Roman"/>
                <w:b/>
                <w:color w:val="000000"/>
              </w:rPr>
              <w:t>/п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072696" w:rsidRPr="004E0258" w:rsidRDefault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E0258"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072696" w:rsidRPr="004E0258" w:rsidRDefault="00072696" w:rsidP="00072696">
            <w:pPr>
              <w:pStyle w:val="a8"/>
              <w:spacing w:line="288" w:lineRule="auto"/>
              <w:ind w:hanging="3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E0258">
              <w:rPr>
                <w:rFonts w:ascii="Times New Roman" w:hAnsi="Times New Roman" w:cs="Times New Roman"/>
                <w:b/>
                <w:color w:val="000000"/>
              </w:rPr>
              <w:t>Дата</w:t>
            </w:r>
          </w:p>
          <w:p w:rsidR="00072696" w:rsidRPr="004E0258" w:rsidRDefault="00072696" w:rsidP="00072696">
            <w:pPr>
              <w:pStyle w:val="a8"/>
              <w:spacing w:line="288" w:lineRule="auto"/>
              <w:ind w:hanging="3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E0258">
              <w:rPr>
                <w:rFonts w:ascii="Times New Roman" w:hAnsi="Times New Roman" w:cs="Times New Roman"/>
                <w:b/>
                <w:color w:val="000000"/>
              </w:rPr>
              <w:t xml:space="preserve"> по плану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072696" w:rsidRPr="004E0258" w:rsidRDefault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E0258">
              <w:rPr>
                <w:rFonts w:ascii="Times New Roman" w:hAnsi="Times New Roman" w:cs="Times New Roman"/>
                <w:b/>
                <w:color w:val="000000"/>
              </w:rPr>
              <w:t>Дата по факту</w:t>
            </w:r>
          </w:p>
        </w:tc>
      </w:tr>
      <w:tr w:rsidR="00577972" w:rsidRPr="004E0258" w:rsidTr="006A249E">
        <w:trPr>
          <w:trHeight w:val="316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577972" w:rsidRPr="004E0258" w:rsidRDefault="00577972" w:rsidP="00577972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4E0258">
              <w:rPr>
                <w:rFonts w:ascii="Times New Roman" w:hAnsi="Times New Roman" w:cs="Times New Roman"/>
                <w:b/>
              </w:rPr>
              <w:t>Нумерация (повторение)</w:t>
            </w:r>
          </w:p>
        </w:tc>
      </w:tr>
      <w:tr w:rsidR="00577972" w:rsidRPr="004E0258" w:rsidTr="006A249E">
        <w:trPr>
          <w:trHeight w:val="316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577972" w:rsidRPr="004E0258" w:rsidRDefault="00577972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577972" w:rsidRPr="004E0258" w:rsidRDefault="004E0B2F" w:rsidP="00E522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Нумерация чисел в пределах 1000000. Числа целые и дробные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577972" w:rsidRPr="004E0258" w:rsidRDefault="00577972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577972" w:rsidRPr="004E0258" w:rsidRDefault="00577972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577972" w:rsidRPr="004E0258" w:rsidTr="006A249E">
        <w:trPr>
          <w:trHeight w:val="337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577972" w:rsidRPr="004E0258" w:rsidRDefault="00577972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577972" w:rsidRPr="004E0258" w:rsidRDefault="004E0B2F" w:rsidP="00E522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Арабские и римские цифры. Сравнение целых и дробных чисел.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577972" w:rsidRPr="004E0258" w:rsidRDefault="00577972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577972" w:rsidRPr="004E0258" w:rsidRDefault="00577972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577972" w:rsidRPr="004E0258" w:rsidTr="006A249E">
        <w:trPr>
          <w:trHeight w:val="337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577972" w:rsidRPr="004E0258" w:rsidRDefault="00577972" w:rsidP="00577972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b/>
              </w:rPr>
              <w:t>Нумерация чисел в пределах 1 000 000</w:t>
            </w:r>
          </w:p>
        </w:tc>
      </w:tr>
      <w:tr w:rsidR="00E522F6" w:rsidRPr="004E0258" w:rsidTr="006A249E">
        <w:trPr>
          <w:trHeight w:val="316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E522F6" w:rsidRPr="004E0258" w:rsidRDefault="004E0B2F" w:rsidP="00E522F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E522F6" w:rsidRPr="004E0258" w:rsidRDefault="00E522F6" w:rsidP="00E522F6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</w:rPr>
              <w:t>Нумерация чисел в пределах 1000000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E522F6" w:rsidRPr="004E0258" w:rsidRDefault="00E522F6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E522F6" w:rsidRPr="004E0258" w:rsidRDefault="00E522F6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6A249E">
        <w:trPr>
          <w:trHeight w:val="316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E522F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Составление чисел из разрядных слагаемых. Разложение на разрядные слагаемые чисел в пределах 1000000.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3627F7">
        <w:trPr>
          <w:trHeight w:val="414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E522F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lang w:bidi="ar-SA"/>
              </w:rPr>
              <w:t>Состав числа. Таблица разрядов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3627F7">
        <w:trPr>
          <w:trHeight w:val="25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E522F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6A249E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Арабские и римские цифры. Сравнение целых и дробных чисел.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3627F7">
        <w:trPr>
          <w:trHeight w:val="344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E522F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6A249E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геометрических фигур: квадрата, прямоугольника, окружности.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E522F6">
        <w:trPr>
          <w:trHeight w:val="213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E522F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6A249E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 </w:t>
            </w:r>
            <w:r w:rsidRPr="004E0258">
              <w:rPr>
                <w:rFonts w:ascii="Times New Roman" w:hAnsi="Times New Roman" w:cs="Times New Roman"/>
                <w:lang w:bidi="ar-SA"/>
              </w:rPr>
              <w:t>Простые и составные числа.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6A249E">
        <w:trPr>
          <w:trHeight w:val="316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E522F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6A249E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Присчитывание и отсчитывание чисел по разрядным единицам и равным числовым группам.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3627F7">
        <w:trPr>
          <w:trHeight w:val="27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E522F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10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6A249E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Сравнение целых чисел в пределах 1000000.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3627F7">
        <w:trPr>
          <w:trHeight w:val="36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11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58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b/>
                <w:bCs/>
                <w:i/>
                <w:iCs/>
                <w:lang w:bidi="ar-SA"/>
              </w:rPr>
              <w:t xml:space="preserve">Контрольная работа № 1 </w:t>
            </w:r>
            <w:r w:rsidRPr="004E0258">
              <w:rPr>
                <w:rFonts w:ascii="Times New Roman" w:hAnsi="Times New Roman" w:cs="Times New Roman"/>
                <w:lang w:bidi="ar-SA"/>
              </w:rPr>
              <w:t>по теме: «Нумерация»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12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6A249E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4E0B2F">
        <w:trPr>
          <w:trHeight w:val="141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5870D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b/>
                <w:bCs/>
                <w:lang w:bidi="ar-SA"/>
              </w:rPr>
              <w:t>Сложение и вычитание целых чисел и десятичных дробей в пределах 1000000</w:t>
            </w:r>
          </w:p>
        </w:tc>
      </w:tr>
      <w:tr w:rsidR="004E0B2F" w:rsidRPr="004E0258" w:rsidTr="004E0B2F">
        <w:trPr>
          <w:trHeight w:val="368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13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58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lang w:bidi="ar-SA"/>
              </w:rPr>
              <w:t>Сложение и вычитание чисел в пределах 1000 000.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14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4E0B2F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Величина угла. Виды углов. Виды треугольников.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15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4E0B2F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</w:rPr>
              <w:t>Сложение и вычитание целых чисел и десятичных дробей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16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Сложение и вычитание целых чисел и десятичных дробей. Самостоятельная работа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4E0B2F">
        <w:trPr>
          <w:trHeight w:val="141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5870D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b/>
                <w:spacing w:val="-4"/>
              </w:rPr>
              <w:t xml:space="preserve">Умножение и деление </w:t>
            </w:r>
            <w:r w:rsidRPr="004E0258">
              <w:rPr>
                <w:rFonts w:ascii="Times New Roman" w:hAnsi="Times New Roman" w:cs="Times New Roman"/>
                <w:b/>
                <w:spacing w:val="-3"/>
              </w:rPr>
              <w:t xml:space="preserve">целых чисел и </w:t>
            </w:r>
            <w:r w:rsidRPr="004E0258">
              <w:rPr>
                <w:rFonts w:ascii="Times New Roman" w:hAnsi="Times New Roman" w:cs="Times New Roman"/>
                <w:b/>
                <w:spacing w:val="-1"/>
              </w:rPr>
              <w:t>десяти</w:t>
            </w:r>
            <w:r w:rsidRPr="004E0258">
              <w:rPr>
                <w:rFonts w:ascii="Times New Roman" w:hAnsi="Times New Roman" w:cs="Times New Roman"/>
                <w:b/>
                <w:spacing w:val="-1"/>
              </w:rPr>
              <w:softHyphen/>
            </w:r>
            <w:r w:rsidRPr="004E0258">
              <w:rPr>
                <w:rFonts w:ascii="Times New Roman" w:hAnsi="Times New Roman" w:cs="Times New Roman"/>
                <w:b/>
              </w:rPr>
              <w:t>чных дробей</w:t>
            </w:r>
          </w:p>
        </w:tc>
      </w:tr>
      <w:tr w:rsidR="004E0B2F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17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6A249E">
            <w:pPr>
              <w:shd w:val="clear" w:color="auto" w:fill="FFFFFF"/>
              <w:ind w:firstLine="7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целых чисел и десятичных дробей  на однозначное число.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18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6A249E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Градус. Градусное измерение углов.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19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целых чисел и десятичных дробей на однозначное число.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E0B2F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20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E0B2F" w:rsidRPr="004E0258" w:rsidRDefault="004E0B2F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Деление целых чисел и десятичных дробей на однозначное число.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E0B2F" w:rsidRPr="004E0258" w:rsidRDefault="004E0B2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21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1A5ACF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и измерение углов с помощью транспортира.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22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1A5AC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десятичных дробей на 10.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23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1A5ACF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  <w:i/>
              </w:rPr>
              <w:t>Смежные углы. Сумма углов треугольника.</w:t>
            </w:r>
          </w:p>
          <w:p w:rsidR="00FD08F5" w:rsidRPr="004E0258" w:rsidRDefault="00FD08F5" w:rsidP="001A5AC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Величина углов треугольника.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24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1A5AC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десятичных дробей на 100.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25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1A5AC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десятичных дробей на 1000.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4E0B2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26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6A249E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десятичных дробей на 10,100, 1000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27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на круглые десятки, сотни, тысячи.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28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Симметричные фигуры. Осевая симметрия. Центральная симметрия.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29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целых чисел и десятичных дробей на двузначное число.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30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отрезка, треугольника, квадрата относительно оси, центра симметрии.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31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6A249E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целых чисел и десятичных дробей на двузначное число.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32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4E0258">
              <w:rPr>
                <w:rFonts w:ascii="Times New Roman" w:hAnsi="Times New Roman" w:cs="Times New Roman"/>
                <w:lang w:val="en-US"/>
              </w:rPr>
              <w:t>I</w:t>
            </w:r>
            <w:r w:rsidRPr="004E0258">
              <w:rPr>
                <w:rFonts w:ascii="Times New Roman" w:hAnsi="Times New Roman" w:cs="Times New Roman"/>
              </w:rPr>
              <w:t xml:space="preserve"> четверть.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33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34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Решение составных арифметических задач на пропорциональное деление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35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F25F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ar-SA"/>
              </w:rPr>
            </w:pPr>
            <w:r w:rsidRPr="004E0258">
              <w:rPr>
                <w:rFonts w:ascii="Times New Roman" w:hAnsi="Times New Roman" w:cs="Times New Roman"/>
                <w:lang w:bidi="ar-SA"/>
              </w:rPr>
              <w:t xml:space="preserve">Обобщающее повторение по теме: «Нумерация и действия </w:t>
            </w:r>
          </w:p>
          <w:p w:rsidR="00FD08F5" w:rsidRPr="004E0258" w:rsidRDefault="00FD08F5" w:rsidP="00F25F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lang w:bidi="ar-SA"/>
              </w:rPr>
              <w:t>над числами».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36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отрезка, треугольника, квадрата относительно оси, центра симметрии.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37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Решение составных арифметических задач на пропорциональное деление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FD08F5">
            <w:pPr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b/>
                <w:color w:val="000000"/>
              </w:rPr>
              <w:t>Обыкновенные дроби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38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Обыкновенные дроби. Преобразование обыкновенных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39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FD08F5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Сложение и вычитание обыкновенных дробей с одинаковыми знаменателями</w:t>
            </w:r>
            <w:r w:rsidRPr="004E025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F41BA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40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Площадь. Обозначение площади. Единицы площади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6A79A0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41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</w:rPr>
              <w:t>Особые случаи вычитания обыкновенных дробей с одинаковыми знаменателями Особые случаи вычитания обыкновенных дробей с одинаковыми знаменателями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6A79A0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42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Сложение и вычитание обыкновенных дробей с разными знаменателями.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6A79A0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43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Меры площади. Измерение и вычисление площади прямоугольника.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6A79A0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44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FD08F5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Основное свойство дроби.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D08F5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 w:rsidP="006A79A0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45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FD08F5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Сложение и вычитание обыкновенных дробей с разными знаменателями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FD08F5" w:rsidRPr="004E0258" w:rsidRDefault="00FD08F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8B6A8B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46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Решение задач и примеров на сложение и вычитание дробей с разными знаменателями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8B6A8B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47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Вычисление площади квадрата, прямоугольника. Преобразование чисел, полученных при измерении площади.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8B6A8B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48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Решение задач и примеров на сложение и вычитание дробей с разными знаменателями.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8B6A8B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49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Самостоятельная работа: Сложение и вычитание обыкновенных дробей с разными  знаменателями.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F41BA9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50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AE3DEB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51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Нахождение дроби от числа.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AE3DEB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52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Нахождение числа по одной его доле.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AE3DEB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53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  <w:i/>
              </w:rPr>
              <w:t xml:space="preserve">Преобразование чисел, полученных при измерении площади.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AE3DEB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54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Нахождение числа по одной его доле.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AE3DEB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55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Нахождение одной доли от числа и числа по его одной доле.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AE3DEB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56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Сложение и вычитание чисел, полученных при измерении площади.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57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Сложение целых и дробных чисел.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BD35E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58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</w:rPr>
              <w:t>Вычитание целых и дробных чисел.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BD35E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59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  <w:i/>
              </w:rPr>
              <w:t>Решение задач на нахождение площади прямоугольника и квадрата.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BD35E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60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Меры времени. Сравнение чисел, полученных при измерении времени.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BD35E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61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Сложение и вычитание чисел, полученных при измерении времени.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BD35E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62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4E0258">
              <w:rPr>
                <w:rFonts w:ascii="Times New Roman" w:hAnsi="Times New Roman" w:cs="Times New Roman"/>
                <w:lang w:val="en-US"/>
              </w:rPr>
              <w:t>I</w:t>
            </w:r>
            <w:r w:rsidRPr="004E0258">
              <w:rPr>
                <w:rFonts w:ascii="Times New Roman" w:hAnsi="Times New Roman" w:cs="Times New Roman"/>
              </w:rPr>
              <w:t xml:space="preserve"> полугодие.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BD35E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63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shd w:val="clear" w:color="auto" w:fill="FFFFFF"/>
              <w:ind w:firstLine="6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BD35E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64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квадрата и прямоугольника. Нахождение площади.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BD35E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65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Сложение и вычитание чисел, полученных при измерении времени.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BD35EA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66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4E0B2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Сложение и вычитание чисел, полученных при измерении времени.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4E0B2F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67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FD08F5">
            <w:pPr>
              <w:pStyle w:val="a8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квадрата и прямоугольника. Нахождение площади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4E0B2F">
        <w:trPr>
          <w:trHeight w:val="141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5C4D5C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4E0258">
              <w:rPr>
                <w:rFonts w:ascii="Times New Roman" w:hAnsi="Times New Roman" w:cs="Times New Roman"/>
                <w:b/>
              </w:rPr>
              <w:t>Обыкновенные и десятичные дроби</w:t>
            </w:r>
          </w:p>
        </w:tc>
      </w:tr>
      <w:tr w:rsidR="007426CE" w:rsidRPr="004E0258" w:rsidTr="006A249E">
        <w:trPr>
          <w:trHeight w:val="14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072696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  <w:color w:val="000000"/>
                <w:highlight w:val="white"/>
              </w:rPr>
              <w:t>68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6A249E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Преобразование обыкновенных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6A249E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Преобразование обыкновенных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6A249E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  <w:i/>
              </w:rPr>
              <w:t xml:space="preserve">Линии. Многоугольники. Построение квадрата, </w:t>
            </w:r>
            <w:r w:rsidRPr="004E0258">
              <w:rPr>
                <w:rFonts w:ascii="Times New Roman" w:hAnsi="Times New Roman" w:cs="Times New Roman"/>
                <w:i/>
              </w:rPr>
              <w:lastRenderedPageBreak/>
              <w:t>прямоугольника.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lastRenderedPageBreak/>
              <w:t>71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7D7E82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обыкновенных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7D7E82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обыкновенных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7D7E82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обыкновенных дробей. Решение задач.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6A249E">
            <w:pPr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7D7E82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смешанных чисел.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26CE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6A249E">
            <w:pPr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7426CE" w:rsidRPr="004E0258" w:rsidRDefault="007426CE" w:rsidP="007D7E82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квадрата, прямоугольника. Вычисление площади, периметра прямоугольника.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7426CE" w:rsidRPr="004E0258" w:rsidRDefault="007426CE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8E361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смешанных чисел.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8E361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смешанных чисел. Решение задач.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F83807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Решение примеров, содержащих несколько арифметических действий с дробями.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F83807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Самостоятельная работа по теме: Умножение и деление обыкновенных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8E37B0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733126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733126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треугольников с помощью транспортира.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733126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Целые числа, полученные при измерении величин, и десятичные дроби.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733126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Целые числа, полученные при измерении величин, и десятичные дроби.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733126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треугольников с помощью транспортира.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733126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Замена целых чисел, полученных при измерении величин, десятичной дробью.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733126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Замена десятичной дроби целым числом.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733126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Целые числа, полученные при измерении величин, и десятичные дроби.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733126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Самостоятельная работа: Замена целых чисел и десятичных дробей.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F151A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F151A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окружности и геометрических фигур в круге.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F151A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Сложение и вычитание целых чисел и десятичных дробей, полученных при измерении.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9E268D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Сложение и вычитание целых чисел и десятичных дробей, полученных при измерении.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9E268D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Осевая и центральная симметрии.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9E268D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Решение задач на сложение и вычитание целых чисел и десятичных дробей, полученных при измерении.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9E268D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Сложение и вычитание целых чисел и десятичных дробей, чисел, полученных при измерении времени.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C55EA1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Самостоятельная работа: Сложение и вычитание чисел, полученных при измерении величин.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C55EA1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lastRenderedPageBreak/>
              <w:t>98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C55EA1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целых чисел и десятичных дробей, полученных при измерении на 10, 100, 1000.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821D4F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целых чисел и десятичных дробей, полученных при измерении  на однозначное число.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D44D34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Осевая и центральная симметрии.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D44D34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целых чисел и десятичных дробей, полученных при измерении на двузначное число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D44D34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Нахождение десятичной дроби от числа и числа по его одной доле.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D44D34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целых чисел и десятичных дробей, полученных при измерении, на двузначное число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D44D34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Умножение и деление чисел, полученных при измерении.  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2E7F7A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геометрических фигур, симметричных относительно оси, центра симметрии.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2E7F7A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Умножение и деление чисел, полученных при измерении.  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2E7F7A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Решение задач на умножение и деление чисел, полученных при измерении.  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2E7F7A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4E0258">
              <w:rPr>
                <w:rFonts w:ascii="Times New Roman" w:hAnsi="Times New Roman" w:cs="Times New Roman"/>
                <w:lang w:val="en-US"/>
              </w:rPr>
              <w:t>III</w:t>
            </w:r>
            <w:r w:rsidRPr="004E0258">
              <w:rPr>
                <w:rFonts w:ascii="Times New Roman" w:hAnsi="Times New Roman" w:cs="Times New Roman"/>
              </w:rPr>
              <w:t xml:space="preserve"> четверть.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2E7F7A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2E7F7A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точек, симметричных относительно центра симметрии.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2E7F7A">
            <w:pPr>
              <w:rPr>
                <w:rFonts w:ascii="Times New Roman" w:hAnsi="Times New Roman" w:cs="Times New Roman"/>
                <w:b/>
              </w:rPr>
            </w:pPr>
            <w:r w:rsidRPr="004E0258">
              <w:rPr>
                <w:rFonts w:ascii="Times New Roman" w:hAnsi="Times New Roman" w:cs="Times New Roman"/>
              </w:rPr>
              <w:t>Арифметические действия с целыми числами и десятичными дробями.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2E7F7A">
            <w:pPr>
              <w:rPr>
                <w:rFonts w:ascii="Times New Roman" w:hAnsi="Times New Roman" w:cs="Times New Roman"/>
                <w:b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отрезка, треугольника, квадрата относительно оси, центра симметрии.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CC741B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B82375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b/>
              </w:rPr>
              <w:t>Меры площади</w:t>
            </w: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9F17E2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Числа, полученные при измерении площади, и десятичные дроби.</w:t>
            </w:r>
            <w:r w:rsidRPr="004E0258">
              <w:rPr>
                <w:rFonts w:ascii="Times New Roman" w:hAnsi="Times New Roman" w:cs="Times New Roman"/>
                <w:b/>
              </w:rPr>
              <w:t xml:space="preserve"> </w:t>
            </w:r>
            <w:r w:rsidRPr="004E0258">
              <w:rPr>
                <w:rFonts w:ascii="Times New Roman" w:hAnsi="Times New Roman" w:cs="Times New Roman"/>
              </w:rPr>
              <w:t>Меры площади.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9F17E2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Замена чисел, полученных при измерении площади – </w:t>
            </w:r>
            <w:proofErr w:type="gramStart"/>
            <w:r w:rsidRPr="004E0258">
              <w:rPr>
                <w:rFonts w:ascii="Times New Roman" w:hAnsi="Times New Roman" w:cs="Times New Roman"/>
              </w:rPr>
              <w:t>см</w:t>
            </w:r>
            <w:proofErr w:type="gramEnd"/>
            <w:r w:rsidRPr="004E0258">
              <w:rPr>
                <w:rFonts w:ascii="Times New Roman" w:hAnsi="Times New Roman" w:cs="Times New Roman"/>
              </w:rPr>
              <w:t>², мм², дм², м².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9F17E2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Длина окружности. Площадь круга.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9F17E2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Замена чисел, полученных при измерении площади десятичной дробью.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9F17E2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Арифметические действия с числами, полученными при измерении площади.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851418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Вычисление площади прямоугольника, квадрата. Решение  арифметических задач.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3E568A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  <w:i/>
              </w:rPr>
              <w:t>Длина окружности. Площадь круга.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3E568A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Решение задач на вычисление площади.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9577E8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Самостоятельная работа по теме: Числа, полученные при измерении площади и десятичной дроби.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9577E8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lastRenderedPageBreak/>
              <w:t>123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9577E8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Диаграммы: столбчатые, круговые, линейные.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9577E8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Меры земельных площадей.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851418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Выражение земельных площадей в квадратных метрах, арах, гектарах.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851418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Диаграммы: столбчатые, круговые, линейные.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851418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чисел, полученных при измерении площади.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82375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82375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82375" w:rsidRPr="004E0258" w:rsidRDefault="00B76D17" w:rsidP="006E5454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Геометрические тела.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82375" w:rsidRPr="004E0258" w:rsidRDefault="00B82375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76D17" w:rsidRPr="004E0258" w:rsidTr="009D451C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B76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b/>
              </w:rPr>
              <w:t>Повторение</w:t>
            </w:r>
          </w:p>
        </w:tc>
      </w:tr>
      <w:tr w:rsidR="00B76D17" w:rsidRPr="004E0258" w:rsidTr="007B03B1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E943B3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4E0258">
              <w:rPr>
                <w:rFonts w:ascii="Times New Roman" w:hAnsi="Times New Roman" w:cs="Times New Roman"/>
              </w:rPr>
              <w:t xml:space="preserve">Нумерация чисел в пределах 1 000 000. (повторение)                    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76D17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E943B3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 xml:space="preserve">Сложение и вычитание целых и дробных чисел.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76D17" w:rsidRPr="004E0258" w:rsidTr="007B03B1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B76D17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Контрольная работа за учебный год.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76D17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0D78F8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76D17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E943B3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Длина окружности. Площадь круга.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76D17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E943B3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Умножение и деление целых и дробных чисел.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76D17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E943B3">
            <w:pPr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  <w:i/>
              </w:rPr>
              <w:t>Построение геометрических фигур на плоскости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B76D17" w:rsidRPr="004E0258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6A249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E0258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B76D17" w:rsidRPr="004E0258" w:rsidRDefault="00B76D17" w:rsidP="00E943B3">
            <w:pPr>
              <w:rPr>
                <w:rFonts w:ascii="Times New Roman" w:hAnsi="Times New Roman" w:cs="Times New Roman"/>
                <w:i/>
              </w:rPr>
            </w:pPr>
            <w:r w:rsidRPr="004E0258">
              <w:rPr>
                <w:rFonts w:ascii="Times New Roman" w:hAnsi="Times New Roman" w:cs="Times New Roman"/>
                <w:i/>
              </w:rPr>
              <w:t>Диаграммы: столбчатые, круговые, линейные.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B76D17" w:rsidRPr="004E0258" w:rsidRDefault="00B76D17" w:rsidP="009841E8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</w:tbl>
    <w:p w:rsidR="00F31685" w:rsidRPr="006A249E" w:rsidRDefault="009841E8" w:rsidP="002C73FF">
      <w:pPr>
        <w:pStyle w:val="a5"/>
        <w:spacing w:after="0"/>
        <w:jc w:val="center"/>
        <w:rPr>
          <w:b/>
        </w:rPr>
      </w:pPr>
      <w:r>
        <w:br/>
      </w:r>
      <w:r w:rsidR="006A249E" w:rsidRPr="006A249E">
        <w:rPr>
          <w:b/>
        </w:rPr>
        <w:t>9 КЛАСС</w:t>
      </w:r>
    </w:p>
    <w:p w:rsidR="00F31685" w:rsidRDefault="006A249E" w:rsidP="002C73FF">
      <w:pPr>
        <w:pStyle w:val="a5"/>
        <w:spacing w:after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</w:t>
      </w:r>
      <w:r w:rsidR="002C73FF">
        <w:rPr>
          <w:rFonts w:ascii="Times New Roman" w:hAnsi="Times New Roman"/>
          <w:b/>
          <w:color w:val="000000"/>
        </w:rPr>
        <w:t>(136 часов в год, 4</w:t>
      </w:r>
      <w:r w:rsidR="00804829">
        <w:rPr>
          <w:rFonts w:ascii="Times New Roman" w:hAnsi="Times New Roman"/>
          <w:b/>
          <w:color w:val="000000"/>
        </w:rPr>
        <w:t xml:space="preserve"> часа в неделю)</w:t>
      </w:r>
    </w:p>
    <w:p w:rsidR="002C73FF" w:rsidRDefault="002C73FF">
      <w:pPr>
        <w:pStyle w:val="a5"/>
        <w:spacing w:after="0"/>
        <w:rPr>
          <w:rFonts w:ascii="Times New Roman" w:hAnsi="Times New Roman"/>
          <w:color w:val="000000"/>
        </w:rPr>
      </w:pPr>
    </w:p>
    <w:tbl>
      <w:tblPr>
        <w:tblW w:w="9346" w:type="dxa"/>
        <w:tblInd w:w="45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55" w:type="dxa"/>
          <w:left w:w="35" w:type="dxa"/>
          <w:bottom w:w="55" w:type="dxa"/>
          <w:right w:w="55" w:type="dxa"/>
        </w:tblCellMar>
        <w:tblLook w:val="0000"/>
      </w:tblPr>
      <w:tblGrid>
        <w:gridCol w:w="699"/>
        <w:gridCol w:w="6521"/>
        <w:gridCol w:w="1134"/>
        <w:gridCol w:w="992"/>
      </w:tblGrid>
      <w:tr w:rsidR="002C73FF" w:rsidRPr="00D64E6E" w:rsidTr="00D64E6E">
        <w:trPr>
          <w:trHeight w:val="66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64E6E" w:rsidRDefault="002C73FF" w:rsidP="002C73FF">
            <w:pPr>
              <w:pStyle w:val="a8"/>
              <w:spacing w:line="331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64E6E">
              <w:rPr>
                <w:rFonts w:ascii="Times New Roman" w:hAnsi="Times New Roman" w:cs="Times New Roman"/>
                <w:b/>
                <w:color w:val="000000"/>
              </w:rPr>
              <w:t xml:space="preserve">№ </w:t>
            </w:r>
            <w:proofErr w:type="gramStart"/>
            <w:r w:rsidRPr="00D64E6E">
              <w:rPr>
                <w:rFonts w:ascii="Times New Roman" w:hAnsi="Times New Roman" w:cs="Times New Roman"/>
                <w:b/>
                <w:color w:val="000000"/>
              </w:rPr>
              <w:t>п</w:t>
            </w:r>
            <w:proofErr w:type="gramEnd"/>
            <w:r w:rsidRPr="00D64E6E">
              <w:rPr>
                <w:rFonts w:ascii="Times New Roman" w:hAnsi="Times New Roman" w:cs="Times New Roman"/>
                <w:b/>
                <w:color w:val="000000"/>
              </w:rPr>
              <w:t>/п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64E6E" w:rsidRDefault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64E6E"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64E6E" w:rsidRDefault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64E6E">
              <w:rPr>
                <w:rFonts w:ascii="Times New Roman" w:hAnsi="Times New Roman" w:cs="Times New Roman"/>
                <w:b/>
                <w:color w:val="000000"/>
              </w:rPr>
              <w:t>Дата по плану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64E6E" w:rsidRDefault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64E6E">
              <w:rPr>
                <w:rFonts w:ascii="Times New Roman" w:hAnsi="Times New Roman" w:cs="Times New Roman"/>
                <w:b/>
                <w:color w:val="000000"/>
              </w:rPr>
              <w:t>Дата по факту</w:t>
            </w:r>
          </w:p>
        </w:tc>
      </w:tr>
      <w:tr w:rsidR="006003CB" w:rsidRPr="00D64E6E" w:rsidTr="000C5299">
        <w:trPr>
          <w:trHeight w:val="325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6003C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  <w:b/>
              </w:rPr>
              <w:t xml:space="preserve">Числа целые и дробные. Повторение </w:t>
            </w:r>
          </w:p>
        </w:tc>
      </w:tr>
      <w:tr w:rsidR="006003CB" w:rsidRPr="00D64E6E" w:rsidTr="000C5299">
        <w:trPr>
          <w:trHeight w:val="32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6003CB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Нумерация чисел в пределах 1000000. Целые числа.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0C5299">
        <w:trPr>
          <w:trHeight w:val="347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shd w:val="clear" w:color="auto" w:fill="FFFFFF"/>
              <w:ind w:firstLine="7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Округление чисел в пределах 1000000.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0C5299">
        <w:trPr>
          <w:trHeight w:val="347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Обыкновенные  дроби.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6003CB">
        <w:trPr>
          <w:trHeight w:val="266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  <w:i/>
              </w:rPr>
              <w:t>Геометрия в нашей жизни.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6003CB">
        <w:trPr>
          <w:trHeight w:val="216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Десятичные дроби. Чтение и запись десятичных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0C5299">
        <w:trPr>
          <w:trHeight w:val="347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Преобразование десятичных дробей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0C5299">
        <w:trPr>
          <w:trHeight w:val="32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 xml:space="preserve">Сравнение десятичных дробей.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6003CB">
        <w:trPr>
          <w:trHeight w:val="236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Геометрические фигуры и тела.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0C5299">
        <w:trPr>
          <w:trHeight w:val="347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Сложение и вычитание  десятичных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6003CB">
        <w:trPr>
          <w:trHeight w:val="278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Диагностическая контрольная работа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6003CB">
        <w:trPr>
          <w:trHeight w:val="256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6003CB">
        <w:trPr>
          <w:trHeight w:val="234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  <w:i/>
              </w:rPr>
              <w:t xml:space="preserve">Отрезок. Луч. Прямая.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0C5299">
        <w:trPr>
          <w:trHeight w:val="32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lastRenderedPageBreak/>
              <w:t>13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</w:rPr>
              <w:t>Числа, полученные при измерении величин.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0C5299">
        <w:trPr>
          <w:trHeight w:val="347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Преобразование чисел, полученных при измерении величин.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6003CB">
        <w:trPr>
          <w:trHeight w:val="226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Преобразование чисел, полученных при измерении величин.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  <w:i/>
              </w:rPr>
              <w:t xml:space="preserve">Взаимное расположение двух прямых на плоскости.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 xml:space="preserve">Преобразование чисел, полученных при измерении величин.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0C5299">
        <w:trPr>
          <w:trHeight w:val="145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6003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4E6E">
              <w:rPr>
                <w:rFonts w:ascii="Times New Roman" w:hAnsi="Times New Roman" w:cs="Times New Roman"/>
                <w:b/>
              </w:rPr>
              <w:t>Сложение и вычитание</w:t>
            </w:r>
          </w:p>
        </w:tc>
      </w:tr>
      <w:tr w:rsidR="006003CB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Сложение и вычитание целых чисел и десятичных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Сложение и вычитание целых чисел и десятичных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003CB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6003CB" w:rsidRPr="00D64E6E" w:rsidRDefault="006003CB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Углы. Виды углов.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6003CB" w:rsidRPr="00D64E6E" w:rsidRDefault="006003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Нахождение неизвестных компонентов сложения и вычитания.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Решение примеров и задач на сложение и вычитание целых чисел и десятичных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Решение примеров и задач на сложение и вычитание целых чисел и десятичных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Виды углов. Взаимно перпендикулярные прямые.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Порядок арифметических  действий.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Самостоятельная работа: Сложение и вычитание целых чисел и десятичных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Измерение углов. Транспортир.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D23D5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  <w:b/>
              </w:rPr>
              <w:t>Умножение и деление</w:t>
            </w: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shd w:val="clear" w:color="auto" w:fill="FFFFFF"/>
              <w:ind w:firstLine="6"/>
              <w:rPr>
                <w:rFonts w:ascii="Times New Roman" w:hAnsi="Times New Roman" w:cs="Times New Roman"/>
                <w:i/>
                <w:color w:val="000000"/>
              </w:rPr>
            </w:pPr>
            <w:r w:rsidRPr="00D64E6E">
              <w:rPr>
                <w:rFonts w:ascii="Times New Roman" w:hAnsi="Times New Roman" w:cs="Times New Roman"/>
              </w:rPr>
              <w:t>Умножение целых чисел и десятичных дробей на однозначное число.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Деление целых чисел  на однозначное число.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Деление десятичных дробей на однозначное число.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 xml:space="preserve">Измерение углов.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</w:rPr>
              <w:t>Деление чисел, полученных при измерении величин, на однозначное число.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D64E6E">
              <w:rPr>
                <w:rFonts w:ascii="Times New Roman" w:hAnsi="Times New Roman" w:cs="Times New Roman"/>
                <w:lang w:val="en-US"/>
              </w:rPr>
              <w:t>I</w:t>
            </w:r>
            <w:r w:rsidRPr="00D64E6E">
              <w:rPr>
                <w:rFonts w:ascii="Times New Roman" w:hAnsi="Times New Roman" w:cs="Times New Roman"/>
              </w:rPr>
              <w:t xml:space="preserve"> четверть.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 xml:space="preserve">Деление чисел, полученных при измерении величин, на однозначное число. Нахождение неизвестного. 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Умножение и деление целых чисел и десятичных дробей на 10, 100, 1000.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Умножение целых чисел и десятичных дробей на двузначное число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 xml:space="preserve">Деление целых чисел и десятичных дробей на двузначное </w:t>
            </w:r>
            <w:r w:rsidRPr="00D64E6E">
              <w:rPr>
                <w:rFonts w:ascii="Times New Roman" w:hAnsi="Times New Roman" w:cs="Times New Roman"/>
              </w:rPr>
              <w:lastRenderedPageBreak/>
              <w:t>число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lastRenderedPageBreak/>
              <w:t>40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Ломаные линии и многоугольники.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Деление целых чисел и десятичных дробей на двузначное число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 xml:space="preserve">Умножение и деление целых чисел и десятичных дробей на двузначное число.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Самостоятельная работа: Умножение и деление на двузначное число (стр.190)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2C73FF" w:rsidRPr="00D64E6E" w:rsidTr="002C73FF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64E6E" w:rsidRDefault="002C73FF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64E6E" w:rsidRDefault="00D23D50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64E6E">
              <w:rPr>
                <w:rFonts w:ascii="Times New Roman" w:hAnsi="Times New Roman" w:cs="Times New Roman"/>
                <w:i/>
              </w:rPr>
              <w:t>Треугольники. Построение треугольников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64E6E" w:rsidRDefault="002C73F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64E6E" w:rsidRDefault="002C73F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D23D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4E6E">
              <w:rPr>
                <w:rFonts w:ascii="Times New Roman" w:hAnsi="Times New Roman" w:cs="Times New Roman"/>
                <w:b/>
              </w:rPr>
              <w:t>Умножение и деление на трехзначное число</w:t>
            </w: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Умножение целых чисел на трехзначное число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Деление целых чисел на трехзначное число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Четырехугольники. Виды четырехугольников.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Деление целых чисел на трехзначное число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Умножение и деление целых чисел на трехзначное число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Умножение и деление целых чисел на трехзначное число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  <w:i/>
              </w:rPr>
              <w:t>Развертка куба. Площадь боковой и полной поверхности.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Вычисления на калькуляторе: умножение и деление целых чисел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Самостоятельная работа: Умножение и деление целых чисел на трехзначное число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  <w:i/>
              </w:rPr>
              <w:t>Развертка прямоугольного параллелепипеда</w:t>
            </w:r>
            <w:proofErr w:type="gramStart"/>
            <w:r w:rsidRPr="00D64E6E">
              <w:rPr>
                <w:rFonts w:ascii="Times New Roman" w:hAnsi="Times New Roman" w:cs="Times New Roman"/>
                <w:i/>
              </w:rPr>
              <w:t xml:space="preserve">.. </w:t>
            </w:r>
            <w:proofErr w:type="gramEnd"/>
            <w:r w:rsidRPr="00D64E6E">
              <w:rPr>
                <w:rFonts w:ascii="Times New Roman" w:hAnsi="Times New Roman" w:cs="Times New Roman"/>
                <w:i/>
              </w:rPr>
              <w:t>Площадь боковой и полной поверхности.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D23D50">
        <w:trPr>
          <w:trHeight w:val="145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D23D50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D64E6E">
              <w:rPr>
                <w:rFonts w:ascii="Times New Roman" w:hAnsi="Times New Roman" w:cs="Times New Roman"/>
                <w:b/>
              </w:rPr>
              <w:t>Проценты и дроби</w:t>
            </w: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  <w:b/>
              </w:rPr>
            </w:pPr>
            <w:r w:rsidRPr="00D64E6E">
              <w:rPr>
                <w:rFonts w:ascii="Times New Roman" w:hAnsi="Times New Roman" w:cs="Times New Roman"/>
              </w:rPr>
              <w:t>Проценты. Понятие о проценте.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Нахождение 1% от числа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Нахождение нескольких процентов от числа.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Нахождение нескольких процентов от числа.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Решение задач на нахождение нескольких процентов от числа.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D64E6E">
              <w:rPr>
                <w:rFonts w:ascii="Times New Roman" w:hAnsi="Times New Roman" w:cs="Times New Roman"/>
                <w:lang w:val="en-US"/>
              </w:rPr>
              <w:t>I</w:t>
            </w:r>
            <w:r w:rsidRPr="00D64E6E">
              <w:rPr>
                <w:rFonts w:ascii="Times New Roman" w:hAnsi="Times New Roman" w:cs="Times New Roman"/>
              </w:rPr>
              <w:t xml:space="preserve"> полугодие.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Геометрическое тело: пирамида.</w:t>
            </w:r>
          </w:p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  <w:i/>
              </w:rPr>
              <w:t>Развертка пирамиды.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2C73FF" w:rsidRPr="00D64E6E" w:rsidTr="002C73FF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64E6E" w:rsidRDefault="002C73FF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64E6E" w:rsidRDefault="00D23D50">
            <w:pPr>
              <w:pStyle w:val="a8"/>
              <w:spacing w:line="288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64E6E">
              <w:rPr>
                <w:rFonts w:ascii="Times New Roman" w:hAnsi="Times New Roman" w:cs="Times New Roman"/>
              </w:rPr>
              <w:t xml:space="preserve">Запись процентов обыкновенной дробью. Замена дробей </w:t>
            </w:r>
            <w:r w:rsidRPr="00D64E6E">
              <w:rPr>
                <w:rFonts w:ascii="Times New Roman" w:hAnsi="Times New Roman" w:cs="Times New Roman"/>
              </w:rPr>
              <w:lastRenderedPageBreak/>
              <w:t>процентами.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64E6E" w:rsidRDefault="002C73F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2C73FF" w:rsidRPr="00D64E6E" w:rsidRDefault="002C73FF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lastRenderedPageBreak/>
              <w:t>66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Особые случаи нахождение  процентов от числа. (50% и 10% от числа)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</w:rPr>
              <w:t xml:space="preserve"> Нахождение 20 % и 25%   от числа.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Круг и окружность.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Нахождение 75%   от числа.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 xml:space="preserve">Особые случаи нахождения  процентов от числа.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Особые случаи нахождения  процентов от числа. Самостоятельная работа (20 мин)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 xml:space="preserve">Длина окружности.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Нахождение числа по одному его проценту.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Нахождение числа по 50 его процентам.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Нахождение числа по 25 его процентам.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Круглые тела. Геометрические тела: цилиндры.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Нахождение числа по 20 его процентам.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Нахождение числа  по 10 его процентам.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Проверочная  работа: Проценты.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Геометрические тела: конусы.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D23D50" w:rsidRPr="00D64E6E" w:rsidTr="000C5299">
        <w:trPr>
          <w:trHeight w:val="145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 w:rsidP="002C73FF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4E6E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D23D50" w:rsidRPr="00D64E6E" w:rsidRDefault="00D23D5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Решение задач на проценты.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D23D50" w:rsidRPr="00D64E6E" w:rsidRDefault="00D23D50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Решение задач на проценты.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Симметричные фигуры. Центральная и осевая симметрии.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4A5D90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4A5D90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D64E6E">
              <w:rPr>
                <w:rFonts w:ascii="Times New Roman" w:hAnsi="Times New Roman" w:cs="Times New Roman"/>
                <w:b/>
              </w:rPr>
              <w:t>Обыкновенные и десятичные дроби</w:t>
            </w: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</w:rPr>
              <w:t>Запись десятичных дробей в виде обыкновенных.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Запись обыкновенных дробей в виде десятичных.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</w:rPr>
              <w:t>Бесконечные дроби.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  <w:i/>
              </w:rPr>
              <w:t>Построение симметричных фигур относительно прямой и точки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Дроби конечные и бесконечные (периодические).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Арифметические действия с целыми и дробными числами.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Сложение и вычитание с десятичными дробями и целыми числами.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Построение симметричных фигур относительно прямой и точки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Умножение и деление с десятичными дробями и целыми числами.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 xml:space="preserve">Умножение и деление с десятичными дробями и целыми </w:t>
            </w:r>
            <w:r w:rsidRPr="00D64E6E">
              <w:rPr>
                <w:rFonts w:ascii="Times New Roman" w:hAnsi="Times New Roman" w:cs="Times New Roman"/>
              </w:rPr>
              <w:lastRenderedPageBreak/>
              <w:t>числами.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Площадь геометрической фигуры. Вычисление площади прямоугольника (квадрата).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Порядок арифметических действий.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Порядок арифметических действий.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Арифметические действия с целыми и дробными числами.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Вычисление площади прямоугольника (квадрата).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Вычисления на калькуляторе: Арифметические действия с целыми и дробными числами.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 xml:space="preserve">Контрольная работа за </w:t>
            </w:r>
            <w:r w:rsidRPr="00D64E6E">
              <w:rPr>
                <w:rFonts w:ascii="Times New Roman" w:hAnsi="Times New Roman" w:cs="Times New Roman"/>
                <w:lang w:val="en-US"/>
              </w:rPr>
              <w:t>III</w:t>
            </w:r>
            <w:r w:rsidRPr="00D64E6E">
              <w:rPr>
                <w:rFonts w:ascii="Times New Roman" w:hAnsi="Times New Roman" w:cs="Times New Roman"/>
              </w:rPr>
              <w:t xml:space="preserve"> четверть.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b/>
              </w:rPr>
            </w:pPr>
            <w:r w:rsidRPr="00D64E6E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Арифметические действия с целыми и дробными числами.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b/>
              </w:rPr>
            </w:pPr>
            <w:r w:rsidRPr="00D64E6E">
              <w:rPr>
                <w:rFonts w:ascii="Times New Roman" w:hAnsi="Times New Roman" w:cs="Times New Roman"/>
                <w:i/>
              </w:rPr>
              <w:t>Квадратные меры. Площадь круга.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Получение обыкновенных дробей. Виды обыкновенных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 xml:space="preserve">Преобразование обыкновенных дробей и смешанных чисел.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Сравнение обыкновенных дробей. Самостоятельная работа (15 мин)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Объем. Измерение и вычисление объема прямоугольного параллелепипеда (куба).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 xml:space="preserve">Сложение и вычитание дробей с одинаковыми знаменателями.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Сложение и вычитание смешанных чисел.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Сложение и вычитание дробей с разными знаменателями.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Меры объема. Вычисление объема прямоугольного параллелепипеда (куба).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Сложение и вычитание дробей с разными знаменателями.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670C24">
        <w:trPr>
          <w:trHeight w:val="37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670C2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Проверочная работа: Сложение и вычитание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 xml:space="preserve">Вычисление объема прямоугольного параллелепипеда (куба). Самостоятельная работа.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Умножение обыкновенных дробей на целое число.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Деление обыкновенных дробей на целое число.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Умножение и деление обыкновенных дробей на целое число. Самостоятельная работа (20 мин)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Геометрические фигуры и тела.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Замена десятичной дроби обыкновенной. Замена обыкновенной дроби десятичной.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Сложение и вычитание  обыкновенных и десятичных дробей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  <w:i/>
              </w:rPr>
              <w:t>Треугольники. Построение треугольников.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lastRenderedPageBreak/>
              <w:t>124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  <w:i/>
              </w:rPr>
            </w:pPr>
            <w:r w:rsidRPr="00D64E6E">
              <w:rPr>
                <w:rFonts w:ascii="Times New Roman" w:hAnsi="Times New Roman" w:cs="Times New Roman"/>
              </w:rPr>
              <w:t>Умножение и деление обыкновенных и десятичных дробей.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Все действия с обыкновенными и десятичными дробями.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  <w:i/>
              </w:rPr>
              <w:t xml:space="preserve">Нахождение периметра, площади геометрических фигур, объема тел.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6A249E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64E6E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4A5D90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Все действия с обыкновенными и десятичными дробями.</w:t>
            </w:r>
          </w:p>
          <w:p w:rsidR="004A5D90" w:rsidRPr="00D64E6E" w:rsidRDefault="004A5D90" w:rsidP="004A5D90">
            <w:pPr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D64E6E">
              <w:rPr>
                <w:rFonts w:ascii="Times New Roman" w:hAnsi="Times New Roman" w:cs="Times New Roman"/>
              </w:rPr>
              <w:t>Самостоятельная работа (20 мин)</w:t>
            </w:r>
            <w:r w:rsidRPr="00D64E6E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934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4A5D9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64E6E">
              <w:rPr>
                <w:rFonts w:ascii="Times New Roman" w:hAnsi="Times New Roman" w:cs="Times New Roman"/>
                <w:b/>
                <w:color w:val="000000"/>
              </w:rPr>
              <w:t xml:space="preserve">Повторение </w:t>
            </w:r>
          </w:p>
          <w:p w:rsidR="004A5D90" w:rsidRPr="00D64E6E" w:rsidRDefault="004A5D90" w:rsidP="004A5D9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D64E6E">
              <w:rPr>
                <w:rFonts w:ascii="Times New Roman" w:hAnsi="Times New Roman" w:cs="Times New Roman"/>
                <w:b/>
                <w:color w:val="000000"/>
              </w:rPr>
              <w:t>Нумерация и арифметические действия с целыми и дробными числами</w:t>
            </w:r>
          </w:p>
        </w:tc>
      </w:tr>
      <w:tr w:rsidR="004A5D90" w:rsidRPr="00D64E6E" w:rsidTr="008C50CF">
        <w:trPr>
          <w:trHeight w:val="166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8C50C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Нумерация чисел в пределах 1000000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Арифметические действия с целыми числами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  <w:i/>
              </w:rPr>
              <w:t>Построение геометрических фигур и тел.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Арифметические действия с целыми числами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6A249E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4A5D90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4A5D90" w:rsidRPr="00D64E6E" w:rsidRDefault="004A5D90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Обыкновенные и десятичные дроби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0C5299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4A5D90" w:rsidRPr="00D64E6E" w:rsidRDefault="004A5D90" w:rsidP="000C5299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8C50CF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8C50CF" w:rsidRPr="00D64E6E" w:rsidRDefault="008C50CF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8C50CF" w:rsidRPr="00D64E6E" w:rsidRDefault="008C50CF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 xml:space="preserve">Проценты.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8C50CF" w:rsidRPr="00D64E6E" w:rsidRDefault="008C50CF" w:rsidP="000C5299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8C50CF" w:rsidRPr="00D64E6E" w:rsidRDefault="008C50CF" w:rsidP="000C5299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8C50CF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8C50CF" w:rsidRPr="00D64E6E" w:rsidRDefault="008C50CF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8C50CF" w:rsidRPr="00D64E6E" w:rsidRDefault="008C50CF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Контрольная работа за учебный год.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8C50CF" w:rsidRPr="00D64E6E" w:rsidRDefault="008C50CF" w:rsidP="000C5299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8C50CF" w:rsidRPr="00D64E6E" w:rsidRDefault="008C50CF" w:rsidP="000C5299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8C50CF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8C50CF" w:rsidRPr="00D64E6E" w:rsidRDefault="008C50CF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8C50CF" w:rsidRPr="00D64E6E" w:rsidRDefault="008C50CF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8C50CF" w:rsidRPr="00D64E6E" w:rsidRDefault="008C50CF" w:rsidP="000C5299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8C50CF" w:rsidRPr="00D64E6E" w:rsidRDefault="008C50CF" w:rsidP="000C5299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8C50CF" w:rsidRPr="00D64E6E" w:rsidTr="000C5299">
        <w:trPr>
          <w:trHeight w:val="142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8C50CF" w:rsidRPr="00D64E6E" w:rsidRDefault="008C50CF" w:rsidP="000C52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5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</w:tcPr>
          <w:p w:rsidR="008C50CF" w:rsidRPr="00D64E6E" w:rsidRDefault="008C50CF" w:rsidP="000C5299">
            <w:pPr>
              <w:rPr>
                <w:rFonts w:ascii="Times New Roman" w:hAnsi="Times New Roman" w:cs="Times New Roman"/>
              </w:rPr>
            </w:pPr>
            <w:r w:rsidRPr="00D64E6E">
              <w:rPr>
                <w:rFonts w:ascii="Times New Roman" w:hAnsi="Times New Roman" w:cs="Times New Roman"/>
              </w:rPr>
              <w:t>Все действия с целыми и дробными числами.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8C50CF" w:rsidRPr="00D64E6E" w:rsidRDefault="008C50CF" w:rsidP="000C5299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35" w:type="dxa"/>
            </w:tcMar>
            <w:vAlign w:val="center"/>
          </w:tcPr>
          <w:p w:rsidR="008C50CF" w:rsidRPr="00D64E6E" w:rsidRDefault="008C50CF" w:rsidP="000C5299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</w:tbl>
    <w:p w:rsidR="00F31685" w:rsidRDefault="00F31685">
      <w:pPr>
        <w:pStyle w:val="a5"/>
      </w:pPr>
    </w:p>
    <w:sectPr w:rsidR="00F31685" w:rsidSect="00145DB5">
      <w:footerReference w:type="default" r:id="rId9"/>
      <w:pgSz w:w="11906" w:h="16838"/>
      <w:pgMar w:top="709" w:right="850" w:bottom="709" w:left="1701" w:header="283" w:footer="283" w:gutter="0"/>
      <w:cols w:space="720"/>
      <w:formProt w:val="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B2F" w:rsidRDefault="004E0B2F" w:rsidP="00145DB5">
      <w:r>
        <w:separator/>
      </w:r>
    </w:p>
  </w:endnote>
  <w:endnote w:type="continuationSeparator" w:id="0">
    <w:p w:rsidR="004E0B2F" w:rsidRDefault="004E0B2F" w:rsidP="00145D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374047"/>
      <w:docPartObj>
        <w:docPartGallery w:val="Page Numbers (Bottom of Page)"/>
        <w:docPartUnique/>
      </w:docPartObj>
    </w:sdtPr>
    <w:sdtContent>
      <w:p w:rsidR="004E0B2F" w:rsidRDefault="00B5118A">
        <w:pPr>
          <w:pStyle w:val="ae"/>
          <w:jc w:val="center"/>
        </w:pPr>
        <w:fldSimple w:instr=" PAGE   \* MERGEFORMAT ">
          <w:r w:rsidR="00492646">
            <w:rPr>
              <w:rFonts w:hint="eastAsia"/>
              <w:noProof/>
            </w:rPr>
            <w:t>19</w:t>
          </w:r>
        </w:fldSimple>
      </w:p>
    </w:sdtContent>
  </w:sdt>
  <w:p w:rsidR="004E0B2F" w:rsidRDefault="004E0B2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B2F" w:rsidRDefault="004E0B2F" w:rsidP="00145DB5">
      <w:r>
        <w:separator/>
      </w:r>
    </w:p>
  </w:footnote>
  <w:footnote w:type="continuationSeparator" w:id="0">
    <w:p w:rsidR="004E0B2F" w:rsidRDefault="004E0B2F" w:rsidP="00145D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C3C3BD"/>
    <w:multiLevelType w:val="hybridMultilevel"/>
    <w:tmpl w:val="4EE831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7E44175"/>
    <w:multiLevelType w:val="hybridMultilevel"/>
    <w:tmpl w:val="B35B9D6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B2E1C6E"/>
    <w:multiLevelType w:val="hybridMultilevel"/>
    <w:tmpl w:val="F585F7F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E47C914"/>
    <w:multiLevelType w:val="hybridMultilevel"/>
    <w:tmpl w:val="3A9B55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485E08B"/>
    <w:multiLevelType w:val="hybridMultilevel"/>
    <w:tmpl w:val="6902BC1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8A87177"/>
    <w:multiLevelType w:val="hybridMultilevel"/>
    <w:tmpl w:val="59923A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7">
    <w:nsid w:val="0005AD28"/>
    <w:multiLevelType w:val="hybridMultilevel"/>
    <w:tmpl w:val="7EB86FB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C37B10"/>
    <w:multiLevelType w:val="hybridMultilevel"/>
    <w:tmpl w:val="933DAD1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FA2CAC"/>
    <w:multiLevelType w:val="hybridMultilevel"/>
    <w:tmpl w:val="49EDFB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BB96BE7"/>
    <w:multiLevelType w:val="multilevel"/>
    <w:tmpl w:val="98C8C2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0C6010D9"/>
    <w:multiLevelType w:val="hybridMultilevel"/>
    <w:tmpl w:val="9735F3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D706802"/>
    <w:multiLevelType w:val="hybridMultilevel"/>
    <w:tmpl w:val="70499F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27E70D1D"/>
    <w:multiLevelType w:val="hybridMultilevel"/>
    <w:tmpl w:val="262CA36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C574A0A"/>
    <w:multiLevelType w:val="hybridMultilevel"/>
    <w:tmpl w:val="3CE8DB68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5D361E"/>
    <w:multiLevelType w:val="multilevel"/>
    <w:tmpl w:val="8284A82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6">
    <w:nsid w:val="37BF26AE"/>
    <w:multiLevelType w:val="hybridMultilevel"/>
    <w:tmpl w:val="C8FDDD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726C9B2A"/>
    <w:multiLevelType w:val="hybridMultilevel"/>
    <w:tmpl w:val="0C015E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5"/>
  </w:num>
  <w:num w:numId="2">
    <w:abstractNumId w:val="10"/>
  </w:num>
  <w:num w:numId="3">
    <w:abstractNumId w:val="6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12"/>
  </w:num>
  <w:num w:numId="6">
    <w:abstractNumId w:val="2"/>
  </w:num>
  <w:num w:numId="7">
    <w:abstractNumId w:val="11"/>
  </w:num>
  <w:num w:numId="8">
    <w:abstractNumId w:val="3"/>
  </w:num>
  <w:num w:numId="9">
    <w:abstractNumId w:val="17"/>
  </w:num>
  <w:num w:numId="10">
    <w:abstractNumId w:val="0"/>
  </w:num>
  <w:num w:numId="11">
    <w:abstractNumId w:val="1"/>
  </w:num>
  <w:num w:numId="12">
    <w:abstractNumId w:val="5"/>
  </w:num>
  <w:num w:numId="13">
    <w:abstractNumId w:val="7"/>
  </w:num>
  <w:num w:numId="14">
    <w:abstractNumId w:val="8"/>
  </w:num>
  <w:num w:numId="15">
    <w:abstractNumId w:val="4"/>
  </w:num>
  <w:num w:numId="16">
    <w:abstractNumId w:val="16"/>
  </w:num>
  <w:num w:numId="17">
    <w:abstractNumId w:val="9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31685"/>
    <w:rsid w:val="00010D18"/>
    <w:rsid w:val="0005390B"/>
    <w:rsid w:val="00072696"/>
    <w:rsid w:val="000C5299"/>
    <w:rsid w:val="00145DB5"/>
    <w:rsid w:val="001D0AA6"/>
    <w:rsid w:val="002C73FF"/>
    <w:rsid w:val="00315415"/>
    <w:rsid w:val="003627F7"/>
    <w:rsid w:val="00375A93"/>
    <w:rsid w:val="00381F02"/>
    <w:rsid w:val="003C0356"/>
    <w:rsid w:val="0042383B"/>
    <w:rsid w:val="00492646"/>
    <w:rsid w:val="004931CD"/>
    <w:rsid w:val="004A5D90"/>
    <w:rsid w:val="004C0BBD"/>
    <w:rsid w:val="004E0258"/>
    <w:rsid w:val="004E0B2F"/>
    <w:rsid w:val="00577972"/>
    <w:rsid w:val="005870DB"/>
    <w:rsid w:val="005C382D"/>
    <w:rsid w:val="005C4D5C"/>
    <w:rsid w:val="006003CB"/>
    <w:rsid w:val="00654E8A"/>
    <w:rsid w:val="00670C24"/>
    <w:rsid w:val="00670FB7"/>
    <w:rsid w:val="006A249E"/>
    <w:rsid w:val="007261E5"/>
    <w:rsid w:val="007426CE"/>
    <w:rsid w:val="0079624C"/>
    <w:rsid w:val="007E5248"/>
    <w:rsid w:val="00804829"/>
    <w:rsid w:val="00837BF1"/>
    <w:rsid w:val="008C50CF"/>
    <w:rsid w:val="00903B37"/>
    <w:rsid w:val="00981115"/>
    <w:rsid w:val="009841E8"/>
    <w:rsid w:val="009B5E3D"/>
    <w:rsid w:val="00A140B2"/>
    <w:rsid w:val="00AD4C4D"/>
    <w:rsid w:val="00B153C6"/>
    <w:rsid w:val="00B34E01"/>
    <w:rsid w:val="00B5118A"/>
    <w:rsid w:val="00B76D17"/>
    <w:rsid w:val="00B82375"/>
    <w:rsid w:val="00B864C8"/>
    <w:rsid w:val="00C32437"/>
    <w:rsid w:val="00C83796"/>
    <w:rsid w:val="00C94AFA"/>
    <w:rsid w:val="00CA0986"/>
    <w:rsid w:val="00D23515"/>
    <w:rsid w:val="00D23D50"/>
    <w:rsid w:val="00D25473"/>
    <w:rsid w:val="00D64E6E"/>
    <w:rsid w:val="00D86B8D"/>
    <w:rsid w:val="00E522F6"/>
    <w:rsid w:val="00E57165"/>
    <w:rsid w:val="00F25FD7"/>
    <w:rsid w:val="00F31685"/>
    <w:rsid w:val="00FD0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ial Unicode MS" w:hAnsi="Liberation Serif" w:cs="Arial Unicode M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qFormat/>
    <w:rsid w:val="00F31685"/>
    <w:rPr>
      <w:rFonts w:ascii="OpenSymbol" w:eastAsia="OpenSymbol" w:hAnsi="OpenSymbol" w:cs="OpenSymbol"/>
    </w:rPr>
  </w:style>
  <w:style w:type="paragraph" w:customStyle="1" w:styleId="a4">
    <w:name w:val="Заголовок"/>
    <w:basedOn w:val="a"/>
    <w:next w:val="a5"/>
    <w:qFormat/>
    <w:rsid w:val="00F3168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5">
    <w:name w:val="Body Text"/>
    <w:basedOn w:val="a"/>
    <w:rsid w:val="00F31685"/>
    <w:pPr>
      <w:spacing w:after="140" w:line="288" w:lineRule="auto"/>
    </w:pPr>
  </w:style>
  <w:style w:type="paragraph" w:styleId="a6">
    <w:name w:val="List"/>
    <w:basedOn w:val="a5"/>
    <w:rsid w:val="00F31685"/>
  </w:style>
  <w:style w:type="paragraph" w:customStyle="1" w:styleId="Caption">
    <w:name w:val="Caption"/>
    <w:basedOn w:val="a"/>
    <w:qFormat/>
    <w:rsid w:val="00F31685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rsid w:val="00F31685"/>
    <w:pPr>
      <w:suppressLineNumbers/>
    </w:pPr>
  </w:style>
  <w:style w:type="paragraph" w:customStyle="1" w:styleId="a8">
    <w:name w:val="Содержимое таблицы"/>
    <w:basedOn w:val="a"/>
    <w:qFormat/>
    <w:rsid w:val="00F31685"/>
    <w:pPr>
      <w:suppressLineNumbers/>
    </w:pPr>
  </w:style>
  <w:style w:type="paragraph" w:customStyle="1" w:styleId="a9">
    <w:name w:val="Заголовок таблицы"/>
    <w:basedOn w:val="a8"/>
    <w:qFormat/>
    <w:rsid w:val="00F31685"/>
    <w:pPr>
      <w:jc w:val="center"/>
    </w:pPr>
    <w:rPr>
      <w:b/>
      <w:bCs/>
    </w:rPr>
  </w:style>
  <w:style w:type="paragraph" w:styleId="aa">
    <w:name w:val="No Spacing"/>
    <w:basedOn w:val="a"/>
    <w:link w:val="ab"/>
    <w:qFormat/>
    <w:rsid w:val="00804829"/>
    <w:rPr>
      <w:rFonts w:ascii="Calibri" w:eastAsia="Times New Roman" w:hAnsi="Calibri" w:cs="Times New Roman"/>
      <w:szCs w:val="32"/>
      <w:lang w:val="en-US" w:eastAsia="en-US" w:bidi="en-US"/>
    </w:rPr>
  </w:style>
  <w:style w:type="character" w:customStyle="1" w:styleId="ab">
    <w:name w:val="Без интервала Знак"/>
    <w:link w:val="aa"/>
    <w:rsid w:val="00804829"/>
    <w:rPr>
      <w:rFonts w:ascii="Calibri" w:eastAsia="Times New Roman" w:hAnsi="Calibri" w:cs="Times New Roman"/>
      <w:szCs w:val="32"/>
      <w:lang w:val="en-US" w:eastAsia="en-US" w:bidi="en-US"/>
    </w:rPr>
  </w:style>
  <w:style w:type="paragraph" w:styleId="ac">
    <w:name w:val="header"/>
    <w:basedOn w:val="a"/>
    <w:link w:val="ad"/>
    <w:uiPriority w:val="99"/>
    <w:semiHidden/>
    <w:unhideWhenUsed/>
    <w:rsid w:val="00145DB5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145DB5"/>
    <w:rPr>
      <w:rFonts w:cs="Mangal"/>
      <w:szCs w:val="21"/>
    </w:rPr>
  </w:style>
  <w:style w:type="paragraph" w:styleId="ae">
    <w:name w:val="footer"/>
    <w:basedOn w:val="a"/>
    <w:link w:val="af"/>
    <w:uiPriority w:val="99"/>
    <w:unhideWhenUsed/>
    <w:rsid w:val="00145DB5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Нижний колонтитул Знак"/>
    <w:basedOn w:val="a0"/>
    <w:link w:val="ae"/>
    <w:uiPriority w:val="99"/>
    <w:rsid w:val="00145DB5"/>
    <w:rPr>
      <w:rFonts w:cs="Mangal"/>
      <w:szCs w:val="21"/>
    </w:rPr>
  </w:style>
  <w:style w:type="paragraph" w:styleId="af0">
    <w:name w:val="List Paragraph"/>
    <w:basedOn w:val="a"/>
    <w:uiPriority w:val="34"/>
    <w:qFormat/>
    <w:rsid w:val="00145DB5"/>
    <w:pPr>
      <w:spacing w:line="259" w:lineRule="auto"/>
      <w:ind w:left="720"/>
      <w:contextualSpacing/>
    </w:pPr>
    <w:rPr>
      <w:rFonts w:ascii="Calibri" w:eastAsia="Calibri" w:hAnsi="Calibri" w:cs="Calibri"/>
      <w:sz w:val="22"/>
      <w:szCs w:val="22"/>
      <w:lang w:eastAsia="ru-RU" w:bidi="ar-SA"/>
    </w:rPr>
  </w:style>
  <w:style w:type="paragraph" w:customStyle="1" w:styleId="Textbody">
    <w:name w:val="Text body"/>
    <w:basedOn w:val="a"/>
    <w:rsid w:val="00145DB5"/>
    <w:pPr>
      <w:widowControl w:val="0"/>
      <w:suppressAutoHyphens/>
      <w:autoSpaceDN w:val="0"/>
      <w:spacing w:line="0" w:lineRule="atLeast"/>
      <w:ind w:firstLine="709"/>
      <w:textAlignment w:val="baseline"/>
    </w:pPr>
    <w:rPr>
      <w:rFonts w:ascii="Times New Roman" w:hAnsi="Times New Roman"/>
      <w:kern w:val="3"/>
    </w:rPr>
  </w:style>
  <w:style w:type="character" w:customStyle="1" w:styleId="3">
    <w:name w:val="Заголовок №3_"/>
    <w:link w:val="31"/>
    <w:locked/>
    <w:rsid w:val="0079624C"/>
    <w:rPr>
      <w:b/>
      <w:shd w:val="clear" w:color="auto" w:fill="FFFFFF"/>
    </w:rPr>
  </w:style>
  <w:style w:type="paragraph" w:customStyle="1" w:styleId="31">
    <w:name w:val="Заголовок №31"/>
    <w:basedOn w:val="a"/>
    <w:link w:val="3"/>
    <w:rsid w:val="0079624C"/>
    <w:pPr>
      <w:shd w:val="clear" w:color="auto" w:fill="FFFFFF"/>
      <w:spacing w:line="211" w:lineRule="exact"/>
      <w:jc w:val="both"/>
      <w:outlineLvl w:val="2"/>
    </w:pPr>
    <w:rPr>
      <w:b/>
    </w:rPr>
  </w:style>
  <w:style w:type="paragraph" w:customStyle="1" w:styleId="Default">
    <w:name w:val="Default"/>
    <w:rsid w:val="0079624C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ru-RU" w:bidi="ar-SA"/>
    </w:rPr>
  </w:style>
  <w:style w:type="table" w:styleId="af1">
    <w:name w:val="Table Grid"/>
    <w:basedOn w:val="a1"/>
    <w:uiPriority w:val="59"/>
    <w:rsid w:val="007962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492646"/>
    <w:rPr>
      <w:rFonts w:ascii="Tahoma" w:hAnsi="Tahoma" w:cs="Mangal"/>
      <w:sz w:val="16"/>
      <w:szCs w:val="14"/>
    </w:rPr>
  </w:style>
  <w:style w:type="character" w:customStyle="1" w:styleId="af3">
    <w:name w:val="Текст выноски Знак"/>
    <w:basedOn w:val="a0"/>
    <w:link w:val="af2"/>
    <w:uiPriority w:val="99"/>
    <w:semiHidden/>
    <w:rsid w:val="0049264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H5VRHAXFEW3S-1303-167</_dlc_DocId>
    <_dlc_DocIdUrl xmlns="b582dbf1-bcaa-4613-9a4c-8b7010640233">
      <Url>http://www.eduportal44.ru/Krasnoe/Dren/_layouts/15/DocIdRedir.aspx?ID=H5VRHAXFEW3S-1303-167</Url>
      <Description>H5VRHAXFEW3S-1303-167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EA1E13-7EE1-4BBA-85E4-E6D76599EE51}"/>
</file>

<file path=customXml/itemProps2.xml><?xml version="1.0" encoding="utf-8"?>
<ds:datastoreItem xmlns:ds="http://schemas.openxmlformats.org/officeDocument/2006/customXml" ds:itemID="{FC2F67F2-CDBE-413E-8314-9C82E28947F5}"/>
</file>

<file path=customXml/itemProps3.xml><?xml version="1.0" encoding="utf-8"?>
<ds:datastoreItem xmlns:ds="http://schemas.openxmlformats.org/officeDocument/2006/customXml" ds:itemID="{95010D94-1F69-4C26-B986-F955BCDCB443}"/>
</file>

<file path=customXml/itemProps4.xml><?xml version="1.0" encoding="utf-8"?>
<ds:datastoreItem xmlns:ds="http://schemas.openxmlformats.org/officeDocument/2006/customXml" ds:itemID="{95E448CC-3EC7-47DB-AA4A-9275F50EB5BA}"/>
</file>

<file path=customXml/itemProps5.xml><?xml version="1.0" encoding="utf-8"?>
<ds:datastoreItem xmlns:ds="http://schemas.openxmlformats.org/officeDocument/2006/customXml" ds:itemID="{1CE81830-5561-4B76-BF48-EFD391738D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44</Pages>
  <Words>11112</Words>
  <Characters>63343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ноут</cp:lastModifiedBy>
  <cp:revision>28</cp:revision>
  <cp:lastPrinted>2021-11-21T18:50:00Z</cp:lastPrinted>
  <dcterms:created xsi:type="dcterms:W3CDTF">2020-04-12T08:38:00Z</dcterms:created>
  <dcterms:modified xsi:type="dcterms:W3CDTF">2021-12-10T06:27:00Z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586eaf8a-bce6-493b-bc3c-ddaf5f4526f9</vt:lpwstr>
  </property>
</Properties>
</file>