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  <w:r>
        <w:rPr>
          <w:noProof/>
        </w:rPr>
        <w:drawing>
          <wp:inline distT="0" distB="0" distL="0" distR="0">
            <wp:extent cx="5559425" cy="8086725"/>
            <wp:effectExtent l="19050" t="0" r="3175" b="0"/>
            <wp:docPr id="1" name="Рисунок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история Отечест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рабочие программы 2021-2022\Адаптированная основная образовательная программа для обучающихся с нарушениями опорно-двигательного аппарата с умственной отсталостью вариант 6.3\вариант 6.3\история Отечеств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14" t="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9D2A7A" w:rsidRDefault="009D2A7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000CFA" w:rsidRPr="00EF5C9F" w:rsidRDefault="00000CFA" w:rsidP="00000CFA">
      <w:pPr>
        <w:tabs>
          <w:tab w:val="left" w:pos="709"/>
        </w:tabs>
        <w:autoSpaceDE w:val="0"/>
        <w:autoSpaceDN w:val="0"/>
        <w:adjustRightInd w:val="0"/>
        <w:jc w:val="both"/>
      </w:pPr>
      <w:r w:rsidRPr="00EF5C9F">
        <w:t xml:space="preserve">Рабочая программа </w:t>
      </w:r>
      <w:r>
        <w:t>по истории Отечества для 7</w:t>
      </w:r>
      <w:r w:rsidRPr="00EF5C9F">
        <w:t>-9 классов составлена на основе:</w:t>
      </w:r>
    </w:p>
    <w:p w:rsidR="00000CFA" w:rsidRPr="00EF5C9F" w:rsidRDefault="00000CFA" w:rsidP="00000CFA">
      <w:pPr>
        <w:numPr>
          <w:ilvl w:val="0"/>
          <w:numId w:val="30"/>
        </w:numPr>
        <w:jc w:val="both"/>
      </w:pPr>
      <w:r w:rsidRPr="00EF5C9F">
        <w:t>Федерального закона от 29.12.2012 года № 273 ФЗ «Об образовании в Российской Федерации»</w:t>
      </w:r>
      <w:r>
        <w:t>;</w:t>
      </w:r>
    </w:p>
    <w:p w:rsidR="00000CFA" w:rsidRPr="00EF5C9F" w:rsidRDefault="00000CFA" w:rsidP="00000CFA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  <w:highlight w:val="white"/>
        </w:rPr>
      </w:pPr>
      <w:r w:rsidRPr="00EF5C9F">
        <w:t>Приказ</w:t>
      </w:r>
      <w:r>
        <w:t>а</w:t>
      </w:r>
      <w:r w:rsidRPr="00EF5C9F">
        <w:t xml:space="preserve"> Министерства образования и науки Российской Федерации от 10 апреля 2002 г. N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000CFA" w:rsidRPr="00927790" w:rsidRDefault="00000CFA" w:rsidP="00000CFA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color w:val="000000"/>
          <w:highlight w:val="white"/>
        </w:rPr>
      </w:pPr>
      <w:r>
        <w:rPr>
          <w:color w:val="000000"/>
          <w:spacing w:val="-2"/>
          <w:highlight w:val="white"/>
        </w:rPr>
        <w:t>А</w:t>
      </w:r>
      <w:r w:rsidRPr="00EF5C9F">
        <w:rPr>
          <w:color w:val="000000"/>
          <w:spacing w:val="-2"/>
          <w:highlight w:val="white"/>
        </w:rPr>
        <w:t>ООП ООО Муниципального казённого общеобразовательного учреждения «Дреневская основная школа» Красносельского муниципального района Костромской области</w:t>
      </w:r>
      <w:r>
        <w:rPr>
          <w:color w:val="000000"/>
          <w:spacing w:val="-2"/>
          <w:highlight w:val="white"/>
        </w:rPr>
        <w:t xml:space="preserve"> для обучающихся с нарушениями опорно-двигательного аппарата с умственной отсталостью (вариант 6.3);</w:t>
      </w:r>
    </w:p>
    <w:p w:rsidR="00000CFA" w:rsidRPr="00927790" w:rsidRDefault="00000CFA" w:rsidP="00000CFA">
      <w:pPr>
        <w:pStyle w:val="a6"/>
        <w:widowControl w:val="0"/>
        <w:numPr>
          <w:ilvl w:val="0"/>
          <w:numId w:val="30"/>
        </w:numPr>
        <w:tabs>
          <w:tab w:val="left" w:pos="0"/>
          <w:tab w:val="left" w:pos="5954"/>
          <w:tab w:val="left" w:pos="9356"/>
        </w:tabs>
        <w:spacing w:before="5" w:after="0" w:line="239" w:lineRule="auto"/>
        <w:ind w:left="0" w:right="-1"/>
        <w:jc w:val="both"/>
        <w:rPr>
          <w:rFonts w:ascii="Times New Roman" w:hAnsi="Times New Roman"/>
          <w:color w:val="000000"/>
        </w:rPr>
      </w:pPr>
      <w:r w:rsidRPr="00927790">
        <w:rPr>
          <w:rFonts w:ascii="Times New Roman" w:hAnsi="Times New Roman"/>
          <w:color w:val="000000"/>
        </w:rPr>
        <w:t>Учебный</w:t>
      </w:r>
      <w:r w:rsidRPr="00927790">
        <w:rPr>
          <w:rFonts w:ascii="Times New Roman" w:hAnsi="Times New Roman"/>
          <w:color w:val="000000"/>
          <w:spacing w:val="1"/>
        </w:rPr>
        <w:t xml:space="preserve"> п</w:t>
      </w:r>
      <w:r w:rsidRPr="00927790">
        <w:rPr>
          <w:rFonts w:ascii="Times New Roman" w:hAnsi="Times New Roman"/>
          <w:color w:val="000000"/>
        </w:rPr>
        <w:t>лан МКОУ Дренев</w:t>
      </w:r>
      <w:r w:rsidRPr="00927790">
        <w:rPr>
          <w:rFonts w:ascii="Times New Roman" w:hAnsi="Times New Roman"/>
          <w:color w:val="000000"/>
          <w:spacing w:val="-1"/>
        </w:rPr>
        <w:t>с</w:t>
      </w:r>
      <w:r w:rsidRPr="00927790">
        <w:rPr>
          <w:rFonts w:ascii="Times New Roman" w:hAnsi="Times New Roman"/>
          <w:color w:val="000000"/>
        </w:rPr>
        <w:t>кой ОШ».</w:t>
      </w:r>
    </w:p>
    <w:p w:rsidR="00000CFA" w:rsidRPr="00EF5C9F" w:rsidRDefault="00000CFA" w:rsidP="00000CFA">
      <w:pPr>
        <w:tabs>
          <w:tab w:val="left" w:pos="709"/>
        </w:tabs>
        <w:autoSpaceDE w:val="0"/>
        <w:autoSpaceDN w:val="0"/>
        <w:adjustRightInd w:val="0"/>
        <w:jc w:val="both"/>
      </w:pPr>
      <w:r w:rsidRPr="00EF5C9F">
        <w:rPr>
          <w:spacing w:val="-1"/>
        </w:rPr>
        <w:t xml:space="preserve">     </w:t>
      </w:r>
    </w:p>
    <w:p w:rsidR="00000CFA" w:rsidRPr="00EF5C9F" w:rsidRDefault="00000CFA" w:rsidP="00000CFA">
      <w:pPr>
        <w:tabs>
          <w:tab w:val="left" w:pos="709"/>
        </w:tabs>
        <w:autoSpaceDE w:val="0"/>
        <w:autoSpaceDN w:val="0"/>
        <w:adjustRightInd w:val="0"/>
        <w:jc w:val="both"/>
      </w:pPr>
    </w:p>
    <w:p w:rsidR="00000CFA" w:rsidRPr="00F41A3E" w:rsidRDefault="00000CFA" w:rsidP="00000CFA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 xml:space="preserve">ПЛАНИРУЕМЫЕ РЕЗУЛЬТАТЫ </w:t>
      </w:r>
    </w:p>
    <w:p w:rsidR="00000CFA" w:rsidRPr="00F41A3E" w:rsidRDefault="00000CFA" w:rsidP="00000CFA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>
        <w:rPr>
          <w:rFonts w:ascii="Times New Roman" w:hAnsi="Times New Roman"/>
          <w:sz w:val="26"/>
          <w:szCs w:val="26"/>
        </w:rPr>
        <w:t>ИСТОРИИ ОТЕЧЕСТВА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000CFA" w:rsidRPr="00F41A3E" w:rsidRDefault="00000CFA" w:rsidP="00000CFA">
      <w:pPr>
        <w:pStyle w:val="310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4"/>
          <w:szCs w:val="24"/>
        </w:rPr>
      </w:pPr>
    </w:p>
    <w:p w:rsidR="00000CFA" w:rsidRPr="00927790" w:rsidRDefault="00000CFA" w:rsidP="00000CFA">
      <w:pPr>
        <w:autoSpaceDE w:val="0"/>
        <w:autoSpaceDN w:val="0"/>
        <w:adjustRightInd w:val="0"/>
        <w:jc w:val="center"/>
        <w:rPr>
          <w:rFonts w:eastAsia="SchoolBookSanPin"/>
          <w:b/>
        </w:rPr>
      </w:pPr>
      <w:r w:rsidRPr="00927790">
        <w:rPr>
          <w:rFonts w:eastAsia="SchoolBookSanPin"/>
          <w:b/>
        </w:rPr>
        <w:t>ЛИЧНОСТНЫЕ РЕЗУЛЬТАТЫ</w:t>
      </w:r>
    </w:p>
    <w:p w:rsidR="00000CFA" w:rsidRDefault="00000CFA" w:rsidP="00000CFA">
      <w:pPr>
        <w:widowControl w:val="0"/>
        <w:spacing w:line="237" w:lineRule="auto"/>
        <w:ind w:left="1" w:right="3" w:firstLine="283"/>
        <w:jc w:val="both"/>
        <w:rPr>
          <w:color w:val="000000"/>
        </w:rPr>
      </w:pPr>
    </w:p>
    <w:p w:rsidR="00000CFA" w:rsidRPr="00BF0A4A" w:rsidRDefault="00000CFA" w:rsidP="00000CFA">
      <w:pPr>
        <w:widowControl w:val="0"/>
        <w:spacing w:line="241" w:lineRule="auto"/>
        <w:ind w:left="284" w:right="-45"/>
        <w:jc w:val="both"/>
        <w:rPr>
          <w:color w:val="000000"/>
        </w:rPr>
      </w:pPr>
      <w:r w:rsidRPr="00BF0A4A">
        <w:rPr>
          <w:color w:val="000000"/>
        </w:rPr>
        <w:t>1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8"/>
        </w:rPr>
        <w:t xml:space="preserve"> 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4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з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11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1"/>
        </w:rPr>
        <w:t>еб</w:t>
      </w:r>
      <w:r w:rsidRPr="00BF0A4A">
        <w:rPr>
          <w:color w:val="000000"/>
        </w:rPr>
        <w:t>я</w:t>
      </w:r>
      <w:r w:rsidRPr="00BF0A4A">
        <w:rPr>
          <w:color w:val="000000"/>
          <w:spacing w:val="11"/>
        </w:rPr>
        <w:t xml:space="preserve"> </w:t>
      </w:r>
      <w:r w:rsidRPr="00BF0A4A">
        <w:rPr>
          <w:color w:val="000000"/>
          <w:spacing w:val="-1"/>
        </w:rPr>
        <w:t>к</w:t>
      </w:r>
      <w:r w:rsidRPr="00BF0A4A">
        <w:rPr>
          <w:color w:val="000000"/>
        </w:rPr>
        <w:t>ак</w:t>
      </w:r>
      <w:r w:rsidRPr="00BF0A4A">
        <w:rPr>
          <w:color w:val="000000"/>
          <w:spacing w:val="9"/>
        </w:rPr>
        <w:t xml:space="preserve"> </w:t>
      </w:r>
      <w:r w:rsidRPr="00BF0A4A">
        <w:rPr>
          <w:color w:val="000000"/>
          <w:spacing w:val="3"/>
          <w:w w:val="99"/>
        </w:rPr>
        <w:t>г</w:t>
      </w:r>
      <w:r w:rsidRPr="00BF0A4A">
        <w:rPr>
          <w:color w:val="000000"/>
        </w:rPr>
        <w:t>ра</w:t>
      </w:r>
      <w:r w:rsidRPr="00BF0A4A">
        <w:rPr>
          <w:color w:val="000000"/>
          <w:spacing w:val="1"/>
        </w:rPr>
        <w:t>ж</w:t>
      </w:r>
      <w:r w:rsidRPr="00BF0A4A">
        <w:rPr>
          <w:color w:val="000000"/>
          <w:spacing w:val="-1"/>
        </w:rPr>
        <w:t>да</w:t>
      </w:r>
      <w:r w:rsidRPr="00BF0A4A">
        <w:rPr>
          <w:color w:val="000000"/>
        </w:rPr>
        <w:t>н</w:t>
      </w:r>
      <w:r w:rsidRPr="00BF0A4A">
        <w:rPr>
          <w:color w:val="000000"/>
          <w:spacing w:val="1"/>
        </w:rPr>
        <w:t>ин</w:t>
      </w:r>
      <w:r w:rsidRPr="00BF0A4A">
        <w:rPr>
          <w:color w:val="000000"/>
        </w:rPr>
        <w:t>а</w:t>
      </w:r>
      <w:r w:rsidRPr="00BF0A4A">
        <w:rPr>
          <w:color w:val="000000"/>
          <w:spacing w:val="6"/>
        </w:rPr>
        <w:t xml:space="preserve"> </w:t>
      </w:r>
      <w:r w:rsidRPr="00BF0A4A">
        <w:rPr>
          <w:color w:val="000000"/>
          <w:spacing w:val="-2"/>
          <w:w w:val="99"/>
        </w:rPr>
        <w:t>Р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сси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;</w:t>
      </w:r>
      <w:r w:rsidRPr="00BF0A4A">
        <w:rPr>
          <w:color w:val="000000"/>
          <w:spacing w:val="7"/>
        </w:rPr>
        <w:t xml:space="preserve"> </w:t>
      </w:r>
      <w:r w:rsidRPr="00BF0A4A">
        <w:rPr>
          <w:color w:val="000000"/>
          <w:spacing w:val="-1"/>
        </w:rPr>
        <w:t>ф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1"/>
        </w:rPr>
        <w:t>ми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6"/>
        </w:rPr>
        <w:t xml:space="preserve"> </w:t>
      </w:r>
      <w:r w:rsidRPr="00BF0A4A">
        <w:rPr>
          <w:color w:val="000000"/>
        </w:rPr>
        <w:t>ч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spacing w:val="11"/>
        </w:rPr>
        <w:t xml:space="preserve"> </w:t>
      </w:r>
      <w:r w:rsidRPr="00BF0A4A">
        <w:rPr>
          <w:color w:val="000000"/>
          <w:spacing w:val="2"/>
        </w:rPr>
        <w:t>г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</w:rPr>
        <w:t>р</w:t>
      </w:r>
      <w:r w:rsidRPr="00BF0A4A">
        <w:rPr>
          <w:color w:val="000000"/>
          <w:spacing w:val="-6"/>
        </w:rPr>
        <w:t>д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и</w:t>
      </w:r>
      <w:r w:rsidRPr="00BF0A4A">
        <w:rPr>
          <w:color w:val="000000"/>
          <w:spacing w:val="8"/>
        </w:rPr>
        <w:t xml:space="preserve"> </w:t>
      </w:r>
      <w:r w:rsidRPr="00BF0A4A">
        <w:rPr>
          <w:color w:val="000000"/>
          <w:spacing w:val="1"/>
          <w:w w:val="99"/>
        </w:rPr>
        <w:t>з</w:t>
      </w:r>
      <w:r w:rsidRPr="00BF0A4A">
        <w:rPr>
          <w:color w:val="000000"/>
        </w:rPr>
        <w:t>а</w:t>
      </w:r>
      <w:r w:rsidRPr="00BF0A4A">
        <w:rPr>
          <w:color w:val="000000"/>
          <w:spacing w:val="11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3"/>
        </w:rPr>
        <w:t>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w w:val="99"/>
        </w:rPr>
        <w:t>ю</w:t>
      </w:r>
      <w:r w:rsidRPr="00BF0A4A">
        <w:rPr>
          <w:color w:val="000000"/>
        </w:rPr>
        <w:t xml:space="preserve"> </w:t>
      </w:r>
      <w:r w:rsidRPr="00BF0A4A">
        <w:rPr>
          <w:color w:val="000000"/>
          <w:w w:val="99"/>
        </w:rPr>
        <w:t>Р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  <w:spacing w:val="-1"/>
        </w:rPr>
        <w:t>д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4"/>
        </w:rPr>
        <w:t>у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41" w:lineRule="auto"/>
        <w:ind w:left="284" w:right="-44"/>
        <w:jc w:val="both"/>
        <w:rPr>
          <w:color w:val="000000"/>
        </w:rPr>
      </w:pPr>
      <w:r w:rsidRPr="00BF0A4A">
        <w:rPr>
          <w:color w:val="000000"/>
        </w:rPr>
        <w:t>2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61"/>
        </w:rPr>
        <w:t xml:space="preserve"> </w:t>
      </w:r>
      <w:r w:rsidRPr="00BF0A4A">
        <w:rPr>
          <w:color w:val="000000"/>
          <w:spacing w:val="-2"/>
        </w:rPr>
        <w:t>в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1"/>
          <w:w w:val="99"/>
        </w:rPr>
        <w:t>пи</w:t>
      </w:r>
      <w:r w:rsidRPr="00BF0A4A">
        <w:rPr>
          <w:color w:val="000000"/>
        </w:rPr>
        <w:t>та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59"/>
        </w:rPr>
        <w:t xml:space="preserve"> 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</w:rPr>
        <w:t>ва</w:t>
      </w:r>
      <w:r w:rsidRPr="00BF0A4A">
        <w:rPr>
          <w:color w:val="000000"/>
          <w:spacing w:val="1"/>
        </w:rPr>
        <w:t>ж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тель</w:t>
      </w:r>
      <w:r w:rsidRPr="00BF0A4A">
        <w:rPr>
          <w:color w:val="000000"/>
          <w:spacing w:val="2"/>
          <w:w w:val="99"/>
        </w:rPr>
        <w:t>н</w:t>
      </w:r>
      <w:r w:rsidRPr="00BF0A4A">
        <w:rPr>
          <w:color w:val="000000"/>
        </w:rPr>
        <w:t>о</w:t>
      </w:r>
      <w:r w:rsidRPr="00BF0A4A">
        <w:rPr>
          <w:color w:val="000000"/>
          <w:spacing w:val="2"/>
        </w:rPr>
        <w:t>г</w:t>
      </w:r>
      <w:r w:rsidRPr="00BF0A4A">
        <w:rPr>
          <w:color w:val="000000"/>
        </w:rPr>
        <w:t>о</w:t>
      </w:r>
      <w:r w:rsidRPr="00BF0A4A">
        <w:rPr>
          <w:color w:val="000000"/>
          <w:spacing w:val="59"/>
        </w:rPr>
        <w:t xml:space="preserve"> 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-1"/>
        </w:rPr>
        <w:t>н</w:t>
      </w:r>
      <w:r w:rsidRPr="00BF0A4A">
        <w:rPr>
          <w:color w:val="000000"/>
        </w:rPr>
        <w:t>о</w:t>
      </w:r>
      <w:r w:rsidRPr="00BF0A4A">
        <w:rPr>
          <w:color w:val="000000"/>
          <w:w w:val="99"/>
        </w:rPr>
        <w:t>ш</w:t>
      </w:r>
      <w:r w:rsidRPr="00BF0A4A">
        <w:rPr>
          <w:color w:val="000000"/>
        </w:rPr>
        <w:t>ен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я</w:t>
      </w:r>
      <w:r w:rsidRPr="00BF0A4A">
        <w:rPr>
          <w:color w:val="000000"/>
          <w:spacing w:val="59"/>
        </w:rPr>
        <w:t xml:space="preserve"> </w:t>
      </w:r>
      <w:r w:rsidRPr="00BF0A4A">
        <w:rPr>
          <w:color w:val="000000"/>
          <w:spacing w:val="1"/>
        </w:rPr>
        <w:t>к</w:t>
      </w:r>
      <w:r w:rsidRPr="00BF0A4A">
        <w:rPr>
          <w:color w:val="000000"/>
          <w:spacing w:val="53"/>
        </w:rPr>
        <w:t xml:space="preserve"> </w:t>
      </w:r>
      <w:r w:rsidRPr="00BF0A4A">
        <w:rPr>
          <w:color w:val="000000"/>
          <w:spacing w:val="-2"/>
        </w:rPr>
        <w:t>и</w:t>
      </w:r>
      <w:r w:rsidRPr="00BF0A4A">
        <w:rPr>
          <w:color w:val="000000"/>
        </w:rPr>
        <w:t>но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у</w:t>
      </w:r>
      <w:r w:rsidRPr="00BF0A4A">
        <w:rPr>
          <w:color w:val="000000"/>
          <w:spacing w:val="50"/>
        </w:rPr>
        <w:t xml:space="preserve"> </w:t>
      </w:r>
      <w:r w:rsidRPr="00BF0A4A">
        <w:rPr>
          <w:color w:val="000000"/>
          <w:spacing w:val="2"/>
        </w:rPr>
        <w:t>м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</w:rPr>
        <w:t>ен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  <w:w w:val="99"/>
        </w:rPr>
        <w:t>ю</w:t>
      </w:r>
      <w:r w:rsidRPr="00BF0A4A">
        <w:rPr>
          <w:color w:val="000000"/>
        </w:rPr>
        <w:t>,</w:t>
      </w:r>
      <w:r w:rsidRPr="00BF0A4A">
        <w:rPr>
          <w:color w:val="000000"/>
          <w:spacing w:val="60"/>
        </w:rPr>
        <w:t xml:space="preserve"> 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</w:rPr>
        <w:t>ии</w:t>
      </w:r>
      <w:r w:rsidRPr="00BF0A4A">
        <w:rPr>
          <w:color w:val="000000"/>
          <w:spacing w:val="61"/>
        </w:rPr>
        <w:t xml:space="preserve"> </w:t>
      </w:r>
      <w:r w:rsidRPr="00BF0A4A">
        <w:rPr>
          <w:color w:val="000000"/>
        </w:rPr>
        <w:t>и</w:t>
      </w:r>
      <w:r w:rsidRPr="00BF0A4A">
        <w:rPr>
          <w:color w:val="000000"/>
          <w:spacing w:val="56"/>
        </w:rPr>
        <w:t xml:space="preserve"> </w:t>
      </w:r>
      <w:r w:rsidRPr="00BF0A4A">
        <w:rPr>
          <w:color w:val="000000"/>
          <w:spacing w:val="3"/>
        </w:rPr>
        <w:t>к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w w:val="99"/>
        </w:rPr>
        <w:t>ль</w:t>
      </w:r>
      <w:r w:rsidRPr="00BF0A4A">
        <w:rPr>
          <w:color w:val="000000"/>
          <w:spacing w:val="5"/>
        </w:rPr>
        <w:t>т</w:t>
      </w:r>
      <w:r w:rsidRPr="00BF0A4A">
        <w:rPr>
          <w:color w:val="000000"/>
          <w:spacing w:val="-4"/>
        </w:rPr>
        <w:t>у</w:t>
      </w:r>
      <w:r w:rsidRPr="00BF0A4A">
        <w:rPr>
          <w:color w:val="000000"/>
          <w:spacing w:val="4"/>
        </w:rPr>
        <w:t>р</w:t>
      </w:r>
      <w:r w:rsidRPr="00BF0A4A">
        <w:rPr>
          <w:color w:val="000000"/>
        </w:rPr>
        <w:t xml:space="preserve">е 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  <w:spacing w:val="4"/>
        </w:rPr>
        <w:t>р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spacing w:val="1"/>
          <w:w w:val="99"/>
        </w:rPr>
        <w:t>г</w:t>
      </w:r>
      <w:r w:rsidRPr="00BF0A4A">
        <w:rPr>
          <w:color w:val="000000"/>
          <w:spacing w:val="5"/>
          <w:w w:val="99"/>
        </w:rPr>
        <w:t>и</w:t>
      </w:r>
      <w:r w:rsidRPr="00BF0A4A">
        <w:rPr>
          <w:color w:val="000000"/>
        </w:rPr>
        <w:t>х</w:t>
      </w:r>
      <w:r w:rsidRPr="00BF0A4A">
        <w:rPr>
          <w:color w:val="000000"/>
          <w:spacing w:val="-1"/>
        </w:rPr>
        <w:t xml:space="preserve"> </w:t>
      </w:r>
      <w:r w:rsidRPr="00BF0A4A">
        <w:rPr>
          <w:color w:val="000000"/>
          <w:w w:val="99"/>
        </w:rPr>
        <w:t>н</w:t>
      </w:r>
      <w:r w:rsidRPr="00BF0A4A">
        <w:rPr>
          <w:color w:val="000000"/>
        </w:rPr>
        <w:t>ар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д</w:t>
      </w:r>
      <w:r w:rsidRPr="00BF0A4A">
        <w:rPr>
          <w:color w:val="000000"/>
        </w:rPr>
        <w:t>ов;</w:t>
      </w:r>
    </w:p>
    <w:p w:rsidR="00000CFA" w:rsidRPr="00BF0A4A" w:rsidRDefault="00000CFA" w:rsidP="00000CFA">
      <w:pPr>
        <w:widowControl w:val="0"/>
        <w:spacing w:line="241" w:lineRule="auto"/>
        <w:ind w:left="284" w:right="-40"/>
        <w:jc w:val="both"/>
        <w:rPr>
          <w:color w:val="000000"/>
        </w:rPr>
      </w:pPr>
      <w:r w:rsidRPr="00BF0A4A">
        <w:rPr>
          <w:color w:val="000000"/>
        </w:rPr>
        <w:t>3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46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1"/>
        </w:rPr>
        <w:t>ф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3"/>
        </w:rPr>
        <w:t>р</w:t>
      </w:r>
      <w:r w:rsidRPr="00BF0A4A">
        <w:rPr>
          <w:color w:val="000000"/>
        </w:rPr>
        <w:t>м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  <w:spacing w:val="-3"/>
        </w:rPr>
        <w:t>р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-4"/>
        </w:rPr>
        <w:t>т</w:t>
      </w:r>
      <w:r w:rsidRPr="00BF0A4A">
        <w:rPr>
          <w:color w:val="000000"/>
        </w:rPr>
        <w:t>ь</w:t>
      </w:r>
      <w:r w:rsidRPr="00BF0A4A">
        <w:rPr>
          <w:color w:val="000000"/>
          <w:spacing w:val="45"/>
        </w:rPr>
        <w:t xml:space="preserve"> </w:t>
      </w:r>
      <w:r w:rsidRPr="00BF0A4A">
        <w:rPr>
          <w:color w:val="000000"/>
        </w:rPr>
        <w:t>а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</w:rPr>
        <w:t>е</w:t>
      </w:r>
      <w:r w:rsidRPr="00BF0A4A">
        <w:rPr>
          <w:color w:val="000000"/>
          <w:spacing w:val="-2"/>
        </w:rPr>
        <w:t>к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  <w:spacing w:val="2"/>
        </w:rPr>
        <w:t>ы</w:t>
      </w:r>
      <w:r w:rsidRPr="00BF0A4A">
        <w:rPr>
          <w:color w:val="000000"/>
        </w:rPr>
        <w:t>х</w:t>
      </w:r>
      <w:r w:rsidRPr="00BF0A4A">
        <w:rPr>
          <w:color w:val="000000"/>
          <w:spacing w:val="41"/>
        </w:rPr>
        <w:t xml:space="preserve"> </w:t>
      </w:r>
      <w:r w:rsidRPr="00BF0A4A">
        <w:rPr>
          <w:color w:val="000000"/>
          <w:spacing w:val="1"/>
        </w:rPr>
        <w:t>п</w:t>
      </w:r>
      <w:r w:rsidRPr="00BF0A4A">
        <w:rPr>
          <w:color w:val="000000"/>
        </w:rPr>
        <w:t>ре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  <w:spacing w:val="-1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а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ле</w:t>
      </w:r>
      <w:r w:rsidRPr="00BF0A4A">
        <w:rPr>
          <w:color w:val="000000"/>
          <w:spacing w:val="1"/>
        </w:rPr>
        <w:t>ни</w:t>
      </w:r>
      <w:r w:rsidRPr="00BF0A4A">
        <w:rPr>
          <w:color w:val="000000"/>
        </w:rPr>
        <w:t>й</w:t>
      </w:r>
      <w:r w:rsidRPr="00BF0A4A">
        <w:rPr>
          <w:color w:val="000000"/>
          <w:spacing w:val="41"/>
        </w:rPr>
        <w:t xml:space="preserve"> </w:t>
      </w:r>
      <w:r w:rsidRPr="00BF0A4A">
        <w:rPr>
          <w:color w:val="000000"/>
        </w:rPr>
        <w:t>о</w:t>
      </w:r>
      <w:r w:rsidRPr="00BF0A4A">
        <w:rPr>
          <w:color w:val="000000"/>
          <w:spacing w:val="50"/>
        </w:rPr>
        <w:t xml:space="preserve"> 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бс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ен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1"/>
        </w:rPr>
        <w:t>ы</w:t>
      </w:r>
      <w:r w:rsidRPr="00BF0A4A">
        <w:rPr>
          <w:color w:val="000000"/>
        </w:rPr>
        <w:t>х</w:t>
      </w:r>
      <w:r w:rsidRPr="00BF0A4A">
        <w:rPr>
          <w:color w:val="000000"/>
          <w:spacing w:val="41"/>
        </w:rPr>
        <w:t xml:space="preserve"> </w:t>
      </w:r>
      <w:r w:rsidRPr="00BF0A4A">
        <w:rPr>
          <w:color w:val="000000"/>
          <w:spacing w:val="-2"/>
        </w:rPr>
        <w:t>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1"/>
          <w:w w:val="99"/>
        </w:rPr>
        <w:t>з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</w:rPr>
        <w:t>о</w:t>
      </w:r>
      <w:r w:rsidRPr="00BF0A4A">
        <w:rPr>
          <w:color w:val="000000"/>
          <w:spacing w:val="2"/>
        </w:rPr>
        <w:t>ж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стя</w:t>
      </w:r>
      <w:r w:rsidRPr="00BF0A4A">
        <w:rPr>
          <w:color w:val="000000"/>
          <w:spacing w:val="-4"/>
        </w:rPr>
        <w:t>х</w:t>
      </w:r>
      <w:r w:rsidRPr="00BF0A4A">
        <w:rPr>
          <w:color w:val="000000"/>
        </w:rPr>
        <w:t>,</w:t>
      </w:r>
      <w:r w:rsidRPr="00BF0A4A">
        <w:rPr>
          <w:color w:val="000000"/>
          <w:spacing w:val="42"/>
        </w:rPr>
        <w:t xml:space="preserve"> </w:t>
      </w:r>
      <w:r w:rsidRPr="00BF0A4A">
        <w:rPr>
          <w:color w:val="000000"/>
        </w:rPr>
        <w:t xml:space="preserve">о </w:t>
      </w:r>
      <w:r w:rsidRPr="00BF0A4A">
        <w:rPr>
          <w:color w:val="000000"/>
          <w:w w:val="99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3"/>
        </w:rPr>
        <w:t>с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w w:val="99"/>
        </w:rPr>
        <w:t>щно</w:t>
      </w:r>
      <w:r w:rsidRPr="00BF0A4A">
        <w:rPr>
          <w:color w:val="000000"/>
          <w:spacing w:val="7"/>
        </w:rPr>
        <w:t xml:space="preserve"> 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4"/>
        </w:rPr>
        <w:t>е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б</w:t>
      </w:r>
      <w:r w:rsidRPr="00BF0A4A">
        <w:rPr>
          <w:color w:val="000000"/>
          <w:spacing w:val="-5"/>
        </w:rPr>
        <w:t>х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1"/>
        </w:rPr>
        <w:t>д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-1"/>
        </w:rPr>
        <w:t>м</w:t>
      </w:r>
      <w:r w:rsidRPr="00BF0A4A">
        <w:rPr>
          <w:color w:val="000000"/>
          <w:spacing w:val="2"/>
        </w:rPr>
        <w:t>о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 xml:space="preserve"> </w:t>
      </w:r>
      <w:r w:rsidRPr="00BF0A4A">
        <w:rPr>
          <w:color w:val="000000"/>
          <w:spacing w:val="-3"/>
        </w:rPr>
        <w:t>ж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1"/>
        </w:rPr>
        <w:t>з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5"/>
        </w:rPr>
        <w:t>е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бе</w:t>
      </w:r>
      <w:r w:rsidRPr="00BF0A4A">
        <w:rPr>
          <w:color w:val="000000"/>
        </w:rPr>
        <w:t>спе</w:t>
      </w:r>
      <w:r w:rsidRPr="00BF0A4A">
        <w:rPr>
          <w:color w:val="000000"/>
          <w:spacing w:val="-1"/>
        </w:rPr>
        <w:t>ч</w:t>
      </w:r>
      <w:r w:rsidRPr="00BF0A4A">
        <w:rPr>
          <w:color w:val="000000"/>
        </w:rPr>
        <w:t>ен</w:t>
      </w:r>
      <w:r w:rsidRPr="00BF0A4A">
        <w:rPr>
          <w:color w:val="000000"/>
          <w:spacing w:val="1"/>
        </w:rPr>
        <w:t>ии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41" w:lineRule="auto"/>
        <w:ind w:left="284" w:right="-44"/>
        <w:jc w:val="both"/>
        <w:rPr>
          <w:color w:val="000000"/>
        </w:rPr>
      </w:pPr>
      <w:r w:rsidRPr="00BF0A4A">
        <w:rPr>
          <w:color w:val="000000"/>
        </w:rPr>
        <w:t>4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80"/>
        </w:rPr>
        <w:t xml:space="preserve"> </w:t>
      </w:r>
      <w:r w:rsidRPr="00BF0A4A">
        <w:rPr>
          <w:color w:val="000000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ла</w:t>
      </w:r>
      <w:r w:rsidRPr="00BF0A4A">
        <w:rPr>
          <w:color w:val="000000"/>
          <w:spacing w:val="-1"/>
        </w:rPr>
        <w:t>де</w:t>
      </w:r>
      <w:r w:rsidRPr="00BF0A4A">
        <w:rPr>
          <w:color w:val="000000"/>
          <w:w w:val="99"/>
        </w:rPr>
        <w:t>ни</w:t>
      </w:r>
      <w:r w:rsidRPr="00BF0A4A">
        <w:rPr>
          <w:color w:val="000000"/>
        </w:rPr>
        <w:t>е</w:t>
      </w:r>
      <w:r w:rsidRPr="00BF0A4A">
        <w:rPr>
          <w:color w:val="000000"/>
          <w:spacing w:val="82"/>
        </w:rPr>
        <w:t xml:space="preserve"> 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</w:rPr>
        <w:t>ач</w:t>
      </w:r>
      <w:r w:rsidRPr="00BF0A4A">
        <w:rPr>
          <w:color w:val="000000"/>
          <w:spacing w:val="-1"/>
        </w:rPr>
        <w:t>а</w:t>
      </w:r>
      <w:r w:rsidRPr="00BF0A4A">
        <w:rPr>
          <w:color w:val="000000"/>
        </w:rPr>
        <w:t>ль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1"/>
        </w:rPr>
        <w:t>ы</w:t>
      </w:r>
      <w:r w:rsidRPr="00BF0A4A">
        <w:rPr>
          <w:color w:val="000000"/>
        </w:rPr>
        <w:t>м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81"/>
        </w:rPr>
        <w:t xml:space="preserve"> 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-2"/>
        </w:rPr>
        <w:t>в</w:t>
      </w:r>
      <w:r w:rsidRPr="00BF0A4A">
        <w:rPr>
          <w:color w:val="000000"/>
        </w:rPr>
        <w:t>ыками</w:t>
      </w:r>
      <w:r w:rsidRPr="00BF0A4A">
        <w:rPr>
          <w:color w:val="000000"/>
          <w:spacing w:val="80"/>
        </w:rPr>
        <w:t xml:space="preserve"> </w:t>
      </w:r>
      <w:r w:rsidRPr="00BF0A4A">
        <w:rPr>
          <w:color w:val="000000"/>
        </w:rPr>
        <w:t>а</w:t>
      </w:r>
      <w:r w:rsidRPr="00BF0A4A">
        <w:rPr>
          <w:color w:val="000000"/>
          <w:spacing w:val="-1"/>
        </w:rPr>
        <w:t>да</w:t>
      </w:r>
      <w:r w:rsidRPr="00BF0A4A">
        <w:rPr>
          <w:color w:val="000000"/>
        </w:rPr>
        <w:t>п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ации</w:t>
      </w:r>
      <w:r w:rsidRPr="00BF0A4A">
        <w:rPr>
          <w:color w:val="000000"/>
          <w:spacing w:val="80"/>
        </w:rPr>
        <w:t xml:space="preserve"> </w:t>
      </w:r>
      <w:r w:rsidRPr="00BF0A4A">
        <w:rPr>
          <w:color w:val="000000"/>
        </w:rPr>
        <w:t>в</w:t>
      </w:r>
      <w:r w:rsidRPr="00BF0A4A">
        <w:rPr>
          <w:color w:val="000000"/>
          <w:spacing w:val="86"/>
        </w:rPr>
        <w:t xml:space="preserve"> </w:t>
      </w:r>
      <w:r w:rsidRPr="00BF0A4A">
        <w:rPr>
          <w:color w:val="000000"/>
          <w:spacing w:val="-1"/>
        </w:rPr>
        <w:t>д</w:t>
      </w:r>
      <w:r w:rsidRPr="00BF0A4A">
        <w:rPr>
          <w:color w:val="000000"/>
        </w:rPr>
        <w:t>и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  <w:spacing w:val="-5"/>
        </w:rPr>
        <w:t>а</w:t>
      </w:r>
      <w:r w:rsidRPr="00BF0A4A">
        <w:rPr>
          <w:color w:val="000000"/>
          <w:spacing w:val="1"/>
        </w:rPr>
        <w:t>ми</w:t>
      </w:r>
      <w:r w:rsidRPr="00BF0A4A">
        <w:rPr>
          <w:color w:val="000000"/>
        </w:rPr>
        <w:t>ч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о</w:t>
      </w:r>
      <w:r w:rsidRPr="00BF0A4A">
        <w:rPr>
          <w:color w:val="000000"/>
          <w:spacing w:val="82"/>
        </w:rPr>
        <w:t xml:space="preserve"> 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  <w:spacing w:val="-1"/>
          <w:w w:val="99"/>
        </w:rPr>
        <w:t>з</w:t>
      </w:r>
      <w:r w:rsidRPr="00BF0A4A">
        <w:rPr>
          <w:color w:val="000000"/>
        </w:rPr>
        <w:t>меня</w:t>
      </w:r>
      <w:r w:rsidRPr="00BF0A4A">
        <w:rPr>
          <w:color w:val="000000"/>
          <w:spacing w:val="-1"/>
          <w:w w:val="99"/>
        </w:rPr>
        <w:t>ю</w:t>
      </w:r>
      <w:r w:rsidRPr="00BF0A4A">
        <w:rPr>
          <w:color w:val="000000"/>
        </w:rPr>
        <w:t>ще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ся</w:t>
      </w:r>
      <w:r w:rsidRPr="00BF0A4A">
        <w:rPr>
          <w:color w:val="000000"/>
          <w:spacing w:val="79"/>
        </w:rPr>
        <w:t xml:space="preserve"> 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 xml:space="preserve"> ра</w:t>
      </w:r>
      <w:r w:rsidRPr="00BF0A4A">
        <w:rPr>
          <w:color w:val="000000"/>
          <w:w w:val="99"/>
        </w:rPr>
        <w:t>з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аю</w:t>
      </w:r>
      <w:r w:rsidRPr="00BF0A4A">
        <w:rPr>
          <w:color w:val="000000"/>
          <w:spacing w:val="1"/>
        </w:rPr>
        <w:t>щ</w:t>
      </w:r>
      <w:r w:rsidRPr="00BF0A4A">
        <w:rPr>
          <w:color w:val="000000"/>
        </w:rPr>
        <w:t>е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ся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ре;</w:t>
      </w:r>
    </w:p>
    <w:p w:rsidR="00000CFA" w:rsidRPr="00BF0A4A" w:rsidRDefault="00000CFA" w:rsidP="00000CFA">
      <w:pPr>
        <w:widowControl w:val="0"/>
        <w:spacing w:line="241" w:lineRule="auto"/>
        <w:ind w:left="284" w:right="-46"/>
        <w:jc w:val="both"/>
        <w:rPr>
          <w:color w:val="000000"/>
        </w:rPr>
      </w:pPr>
      <w:r w:rsidRPr="00BF0A4A">
        <w:rPr>
          <w:color w:val="000000"/>
        </w:rPr>
        <w:t>5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99"/>
        </w:rPr>
        <w:t xml:space="preserve"> </w:t>
      </w:r>
      <w:r w:rsidRPr="00BF0A4A">
        <w:rPr>
          <w:color w:val="000000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ла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  <w:spacing w:val="1"/>
          <w:w w:val="99"/>
        </w:rPr>
        <w:t>ни</w:t>
      </w:r>
      <w:r w:rsidRPr="00BF0A4A">
        <w:rPr>
          <w:color w:val="000000"/>
        </w:rPr>
        <w:t>е</w:t>
      </w:r>
      <w:r w:rsidRPr="00BF0A4A">
        <w:rPr>
          <w:color w:val="000000"/>
          <w:spacing w:val="97"/>
        </w:rPr>
        <w:t xml:space="preserve"> </w:t>
      </w:r>
      <w:r w:rsidRPr="00BF0A4A">
        <w:rPr>
          <w:color w:val="000000"/>
        </w:rPr>
        <w:t>со</w:t>
      </w:r>
      <w:r w:rsidRPr="00BF0A4A">
        <w:rPr>
          <w:color w:val="000000"/>
          <w:w w:val="99"/>
        </w:rPr>
        <w:t>ц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аль</w:t>
      </w:r>
      <w:r w:rsidRPr="00BF0A4A">
        <w:rPr>
          <w:color w:val="000000"/>
          <w:spacing w:val="-2"/>
          <w:w w:val="99"/>
        </w:rPr>
        <w:t>н</w:t>
      </w:r>
      <w:r w:rsidRPr="00BF0A4A">
        <w:rPr>
          <w:color w:val="000000"/>
          <w:spacing w:val="7"/>
        </w:rPr>
        <w:t>о</w:t>
      </w:r>
      <w:r w:rsidRPr="00BF0A4A">
        <w:rPr>
          <w:color w:val="000000"/>
          <w:spacing w:val="2"/>
        </w:rPr>
        <w:t>-</w:t>
      </w:r>
      <w:r w:rsidRPr="00BF0A4A">
        <w:rPr>
          <w:color w:val="000000"/>
          <w:spacing w:val="-2"/>
        </w:rPr>
        <w:t>бы</w:t>
      </w:r>
      <w:r w:rsidRPr="00BF0A4A">
        <w:rPr>
          <w:color w:val="000000"/>
          <w:spacing w:val="-4"/>
          <w:w w:val="99"/>
        </w:rPr>
        <w:t>т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  <w:spacing w:val="-2"/>
        </w:rPr>
        <w:t>ы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и</w:t>
      </w:r>
      <w:r w:rsidRPr="00BF0A4A">
        <w:rPr>
          <w:color w:val="000000"/>
          <w:spacing w:val="99"/>
        </w:rPr>
        <w:t xml:space="preserve"> 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  <w:spacing w:val="-5"/>
        </w:rPr>
        <w:t>а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  <w:spacing w:val="2"/>
        </w:rPr>
        <w:t>ы</w:t>
      </w:r>
      <w:r w:rsidRPr="00BF0A4A">
        <w:rPr>
          <w:color w:val="000000"/>
        </w:rPr>
        <w:t>к</w:t>
      </w:r>
      <w:r w:rsidRPr="00BF0A4A">
        <w:rPr>
          <w:color w:val="000000"/>
          <w:spacing w:val="-1"/>
        </w:rPr>
        <w:t>а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</w:rPr>
        <w:t>и,</w:t>
      </w:r>
      <w:r w:rsidRPr="00BF0A4A">
        <w:rPr>
          <w:color w:val="000000"/>
          <w:spacing w:val="101"/>
        </w:rPr>
        <w:t xml:space="preserve"> 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с</w:t>
      </w:r>
      <w:r w:rsidRPr="00BF0A4A">
        <w:rPr>
          <w:color w:val="000000"/>
          <w:spacing w:val="-3"/>
        </w:rPr>
        <w:t>п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л</w:t>
      </w:r>
      <w:r w:rsidRPr="00BF0A4A">
        <w:rPr>
          <w:color w:val="000000"/>
          <w:spacing w:val="-2"/>
          <w:w w:val="99"/>
        </w:rPr>
        <w:t>ь</w:t>
      </w:r>
      <w:r w:rsidRPr="00BF0A4A">
        <w:rPr>
          <w:color w:val="000000"/>
          <w:w w:val="99"/>
        </w:rPr>
        <w:t>з</w:t>
      </w:r>
      <w:r w:rsidRPr="00BF0A4A">
        <w:rPr>
          <w:color w:val="000000"/>
          <w:spacing w:val="-3"/>
        </w:rPr>
        <w:t>у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</w:rPr>
        <w:t>мы</w:t>
      </w:r>
      <w:r w:rsidRPr="00BF0A4A">
        <w:rPr>
          <w:color w:val="000000"/>
          <w:spacing w:val="2"/>
        </w:rPr>
        <w:t>м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  <w:spacing w:val="99"/>
        </w:rPr>
        <w:t xml:space="preserve"> </w:t>
      </w:r>
      <w:r w:rsidRPr="00BF0A4A">
        <w:rPr>
          <w:color w:val="000000"/>
        </w:rPr>
        <w:t>в</w:t>
      </w:r>
      <w:r w:rsidRPr="00BF0A4A">
        <w:rPr>
          <w:color w:val="000000"/>
          <w:spacing w:val="95"/>
        </w:rPr>
        <w:t xml:space="preserve"> </w:t>
      </w:r>
      <w:r w:rsidRPr="00BF0A4A">
        <w:rPr>
          <w:color w:val="000000"/>
          <w:spacing w:val="-2"/>
        </w:rPr>
        <w:t>п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с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</w:rPr>
        <w:t>ев</w:t>
      </w:r>
      <w:r w:rsidRPr="00BF0A4A">
        <w:rPr>
          <w:color w:val="000000"/>
          <w:spacing w:val="-2"/>
          <w:w w:val="99"/>
        </w:rPr>
        <w:t>н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w w:val="99"/>
        </w:rPr>
        <w:t>й</w:t>
      </w:r>
      <w:r w:rsidRPr="00BF0A4A">
        <w:rPr>
          <w:color w:val="000000"/>
        </w:rPr>
        <w:t xml:space="preserve"> </w:t>
      </w:r>
      <w:r w:rsidRPr="00BF0A4A">
        <w:rPr>
          <w:color w:val="000000"/>
          <w:spacing w:val="1"/>
        </w:rPr>
        <w:t>ж</w:t>
      </w:r>
      <w:r w:rsidRPr="00BF0A4A">
        <w:rPr>
          <w:color w:val="000000"/>
          <w:spacing w:val="1"/>
          <w:w w:val="99"/>
        </w:rPr>
        <w:t>изн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1"/>
        </w:rPr>
        <w:t>;</w:t>
      </w:r>
    </w:p>
    <w:p w:rsidR="00000CFA" w:rsidRPr="00BF0A4A" w:rsidRDefault="00000CFA" w:rsidP="00000CFA">
      <w:pPr>
        <w:widowControl w:val="0"/>
        <w:spacing w:line="241" w:lineRule="auto"/>
        <w:ind w:left="284" w:right="-40"/>
        <w:jc w:val="both"/>
        <w:rPr>
          <w:color w:val="000000"/>
        </w:rPr>
      </w:pPr>
      <w:r w:rsidRPr="00BF0A4A">
        <w:rPr>
          <w:color w:val="000000"/>
        </w:rPr>
        <w:t>6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157"/>
        </w:rPr>
        <w:t xml:space="preserve"> 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ла</w:t>
      </w:r>
      <w:r w:rsidRPr="00BF0A4A">
        <w:rPr>
          <w:color w:val="000000"/>
          <w:spacing w:val="-1"/>
        </w:rPr>
        <w:t>де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150"/>
        </w:rPr>
        <w:t xml:space="preserve"> 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  <w:spacing w:val="2"/>
        </w:rPr>
        <w:t>ы</w:t>
      </w:r>
      <w:r w:rsidRPr="00BF0A4A">
        <w:rPr>
          <w:color w:val="000000"/>
        </w:rPr>
        <w:t>к</w:t>
      </w:r>
      <w:r w:rsidRPr="00BF0A4A">
        <w:rPr>
          <w:color w:val="000000"/>
          <w:spacing w:val="-1"/>
        </w:rPr>
        <w:t>а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152"/>
        </w:rPr>
        <w:t xml:space="preserve"> </w:t>
      </w:r>
      <w:r w:rsidRPr="00BF0A4A">
        <w:rPr>
          <w:color w:val="000000"/>
          <w:spacing w:val="-4"/>
        </w:rPr>
        <w:t>к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1"/>
        </w:rPr>
        <w:t>м</w:t>
      </w:r>
      <w:r w:rsidRPr="00BF0A4A">
        <w:rPr>
          <w:color w:val="000000"/>
        </w:rPr>
        <w:t>м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</w:rPr>
        <w:t>никации</w:t>
      </w:r>
      <w:r w:rsidRPr="00BF0A4A">
        <w:rPr>
          <w:color w:val="000000"/>
          <w:spacing w:val="157"/>
        </w:rPr>
        <w:t xml:space="preserve"> </w:t>
      </w:r>
      <w:r w:rsidRPr="00BF0A4A">
        <w:rPr>
          <w:color w:val="000000"/>
        </w:rPr>
        <w:t>и</w:t>
      </w:r>
      <w:r w:rsidRPr="00BF0A4A">
        <w:rPr>
          <w:color w:val="000000"/>
          <w:spacing w:val="152"/>
        </w:rPr>
        <w:t xml:space="preserve"> </w:t>
      </w:r>
      <w:r w:rsidRPr="00BF0A4A">
        <w:rPr>
          <w:color w:val="000000"/>
        </w:rPr>
        <w:t>пр</w:t>
      </w:r>
      <w:r w:rsidRPr="00BF0A4A">
        <w:rPr>
          <w:color w:val="000000"/>
          <w:spacing w:val="1"/>
        </w:rPr>
        <w:t>ин</w:t>
      </w:r>
      <w:r w:rsidRPr="00BF0A4A">
        <w:rPr>
          <w:color w:val="000000"/>
        </w:rPr>
        <w:t>я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-1"/>
        </w:rPr>
        <w:t>ы</w:t>
      </w:r>
      <w:r w:rsidRPr="00BF0A4A">
        <w:rPr>
          <w:color w:val="000000"/>
        </w:rPr>
        <w:t>ми</w:t>
      </w:r>
      <w:r w:rsidRPr="00BF0A4A">
        <w:rPr>
          <w:color w:val="000000"/>
          <w:spacing w:val="153"/>
        </w:rPr>
        <w:t xml:space="preserve"> 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р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а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</w:rPr>
        <w:t>и</w:t>
      </w:r>
      <w:r w:rsidRPr="00BF0A4A">
        <w:rPr>
          <w:color w:val="000000"/>
          <w:spacing w:val="156"/>
        </w:rPr>
        <w:t xml:space="preserve"> </w:t>
      </w:r>
      <w:r w:rsidRPr="00BF0A4A">
        <w:rPr>
          <w:color w:val="000000"/>
          <w:spacing w:val="-4"/>
        </w:rPr>
        <w:t>с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1"/>
        </w:rPr>
        <w:t>ци</w:t>
      </w:r>
      <w:r w:rsidRPr="00BF0A4A">
        <w:rPr>
          <w:color w:val="000000"/>
        </w:rPr>
        <w:t>а</w:t>
      </w:r>
      <w:r w:rsidRPr="00BF0A4A">
        <w:rPr>
          <w:color w:val="000000"/>
          <w:spacing w:val="-4"/>
          <w:w w:val="99"/>
        </w:rPr>
        <w:t>л</w:t>
      </w:r>
      <w:r w:rsidRPr="00BF0A4A">
        <w:rPr>
          <w:color w:val="000000"/>
          <w:w w:val="99"/>
        </w:rPr>
        <w:t>ь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2"/>
          <w:w w:val="99"/>
        </w:rPr>
        <w:t>г</w:t>
      </w:r>
      <w:r w:rsidRPr="00BF0A4A">
        <w:rPr>
          <w:color w:val="000000"/>
        </w:rPr>
        <w:t xml:space="preserve">о 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  <w:spacing w:val="1"/>
          <w:w w:val="99"/>
        </w:rPr>
        <w:t>з</w:t>
      </w:r>
      <w:r w:rsidRPr="00BF0A4A">
        <w:rPr>
          <w:color w:val="000000"/>
        </w:rPr>
        <w:t>а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-2"/>
        </w:rPr>
        <w:t>м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де</w:t>
      </w:r>
      <w:r w:rsidRPr="00BF0A4A">
        <w:rPr>
          <w:color w:val="000000"/>
          <w:w w:val="99"/>
        </w:rPr>
        <w:t>й</w:t>
      </w:r>
      <w:r w:rsidRPr="00BF0A4A">
        <w:rPr>
          <w:color w:val="000000"/>
        </w:rPr>
        <w:t>ст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я;</w:t>
      </w:r>
    </w:p>
    <w:p w:rsidR="00000CFA" w:rsidRPr="00BF0A4A" w:rsidRDefault="00000CFA" w:rsidP="00000CFA">
      <w:pPr>
        <w:widowControl w:val="0"/>
        <w:spacing w:line="241" w:lineRule="auto"/>
        <w:ind w:left="284" w:right="-43"/>
        <w:jc w:val="both"/>
        <w:rPr>
          <w:color w:val="000000"/>
        </w:rPr>
      </w:pPr>
      <w:r w:rsidRPr="00BF0A4A">
        <w:rPr>
          <w:color w:val="000000"/>
        </w:rPr>
        <w:t>7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109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4"/>
          <w:w w:val="99"/>
        </w:rPr>
        <w:t>п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б</w:t>
      </w:r>
      <w:r w:rsidRPr="00BF0A4A">
        <w:rPr>
          <w:color w:val="000000"/>
          <w:spacing w:val="-4"/>
          <w:w w:val="99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сть</w:t>
      </w:r>
      <w:r w:rsidRPr="00BF0A4A">
        <w:rPr>
          <w:color w:val="000000"/>
          <w:spacing w:val="109"/>
        </w:rPr>
        <w:t xml:space="preserve"> </w:t>
      </w:r>
      <w:r w:rsidRPr="00BF0A4A">
        <w:rPr>
          <w:color w:val="000000"/>
        </w:rPr>
        <w:t>к</w:t>
      </w:r>
      <w:r w:rsidRPr="00BF0A4A">
        <w:rPr>
          <w:color w:val="000000"/>
          <w:spacing w:val="96"/>
        </w:rPr>
        <w:t xml:space="preserve"> 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  <w:spacing w:val="2"/>
        </w:rPr>
        <w:t>ы</w:t>
      </w:r>
      <w:r w:rsidRPr="00BF0A4A">
        <w:rPr>
          <w:color w:val="000000"/>
        </w:rPr>
        <w:t>сл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и</w:t>
      </w:r>
      <w:r w:rsidRPr="00BF0A4A">
        <w:rPr>
          <w:color w:val="000000"/>
          <w:w w:val="99"/>
        </w:rPr>
        <w:t>ю</w:t>
      </w:r>
      <w:r w:rsidRPr="00BF0A4A">
        <w:rPr>
          <w:color w:val="000000"/>
          <w:spacing w:val="106"/>
        </w:rPr>
        <w:t xml:space="preserve"> 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1"/>
        </w:rPr>
        <w:t>ци</w:t>
      </w:r>
      <w:r w:rsidRPr="00BF0A4A">
        <w:rPr>
          <w:color w:val="000000"/>
        </w:rPr>
        <w:t>ал</w:t>
      </w:r>
      <w:r w:rsidRPr="00BF0A4A">
        <w:rPr>
          <w:color w:val="000000"/>
          <w:spacing w:val="-3"/>
        </w:rPr>
        <w:t>ь</w:t>
      </w:r>
      <w:r w:rsidRPr="00BF0A4A">
        <w:rPr>
          <w:color w:val="000000"/>
          <w:spacing w:val="-4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2"/>
        </w:rPr>
        <w:t>г</w:t>
      </w:r>
      <w:r w:rsidRPr="00BF0A4A">
        <w:rPr>
          <w:color w:val="000000"/>
        </w:rPr>
        <w:t>о</w:t>
      </w:r>
      <w:r w:rsidRPr="00BF0A4A">
        <w:rPr>
          <w:color w:val="000000"/>
          <w:spacing w:val="102"/>
        </w:rPr>
        <w:t xml:space="preserve"> 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  <w:spacing w:val="-1"/>
        </w:rPr>
        <w:t>к</w:t>
      </w:r>
      <w:r w:rsidRPr="00BF0A4A">
        <w:rPr>
          <w:color w:val="000000"/>
          <w:spacing w:val="4"/>
        </w:rPr>
        <w:t>р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spacing w:val="1"/>
        </w:rPr>
        <w:t>ж</w:t>
      </w:r>
      <w:r w:rsidRPr="00BF0A4A">
        <w:rPr>
          <w:color w:val="000000"/>
        </w:rPr>
        <w:t>ен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я,</w:t>
      </w:r>
      <w:r w:rsidRPr="00BF0A4A">
        <w:rPr>
          <w:color w:val="000000"/>
          <w:spacing w:val="110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2"/>
        </w:rPr>
        <w:t>в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5"/>
        </w:rPr>
        <w:t>е</w:t>
      </w:r>
      <w:r w:rsidRPr="00BF0A4A">
        <w:rPr>
          <w:color w:val="000000"/>
          <w:spacing w:val="-2"/>
        </w:rPr>
        <w:t>г</w:t>
      </w:r>
      <w:r w:rsidRPr="00BF0A4A">
        <w:rPr>
          <w:color w:val="000000"/>
        </w:rPr>
        <w:t>о</w:t>
      </w:r>
      <w:r w:rsidRPr="00BF0A4A">
        <w:rPr>
          <w:color w:val="000000"/>
          <w:spacing w:val="107"/>
        </w:rPr>
        <w:t xml:space="preserve"> 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ес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а</w:t>
      </w:r>
      <w:r w:rsidRPr="00BF0A4A">
        <w:rPr>
          <w:color w:val="000000"/>
          <w:spacing w:val="107"/>
        </w:rPr>
        <w:t xml:space="preserve"> </w:t>
      </w:r>
      <w:r w:rsidRPr="00BF0A4A">
        <w:rPr>
          <w:color w:val="000000"/>
        </w:rPr>
        <w:t>в</w:t>
      </w:r>
      <w:r w:rsidRPr="00BF0A4A">
        <w:rPr>
          <w:color w:val="000000"/>
          <w:spacing w:val="105"/>
        </w:rPr>
        <w:t xml:space="preserve"> 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4"/>
        </w:rPr>
        <w:t>е</w:t>
      </w:r>
      <w:r w:rsidRPr="00BF0A4A">
        <w:rPr>
          <w:color w:val="000000"/>
        </w:rPr>
        <w:t xml:space="preserve">м, </w:t>
      </w:r>
      <w:r w:rsidRPr="00BF0A4A">
        <w:rPr>
          <w:color w:val="000000"/>
          <w:w w:val="99"/>
        </w:rPr>
        <w:t>п</w:t>
      </w:r>
      <w:r w:rsidRPr="00BF0A4A">
        <w:rPr>
          <w:color w:val="000000"/>
        </w:rPr>
        <w:t>р</w:t>
      </w:r>
      <w:r w:rsidRPr="00BF0A4A">
        <w:rPr>
          <w:color w:val="000000"/>
          <w:spacing w:val="1"/>
          <w:w w:val="99"/>
        </w:rPr>
        <w:t>ин</w:t>
      </w:r>
      <w:r w:rsidRPr="00BF0A4A">
        <w:rPr>
          <w:color w:val="000000"/>
        </w:rPr>
        <w:t>ят</w:t>
      </w:r>
      <w:r w:rsidRPr="00BF0A4A">
        <w:rPr>
          <w:color w:val="000000"/>
          <w:spacing w:val="2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1"/>
        </w:rPr>
        <w:t xml:space="preserve"> </w:t>
      </w:r>
      <w:r w:rsidRPr="00BF0A4A">
        <w:rPr>
          <w:color w:val="000000"/>
          <w:spacing w:val="-3"/>
        </w:rPr>
        <w:t>с</w:t>
      </w:r>
      <w:r w:rsidRPr="00BF0A4A">
        <w:rPr>
          <w:color w:val="000000"/>
        </w:rPr>
        <w:t>о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3"/>
        </w:rPr>
        <w:t>т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етст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  <w:spacing w:val="-1"/>
        </w:rPr>
        <w:t>ю</w:t>
      </w:r>
      <w:r w:rsidRPr="00BF0A4A">
        <w:rPr>
          <w:color w:val="000000"/>
          <w:spacing w:val="1"/>
        </w:rPr>
        <w:t>щ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х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1"/>
        </w:rPr>
        <w:t>з</w:t>
      </w:r>
      <w:r w:rsidRPr="00BF0A4A">
        <w:rPr>
          <w:color w:val="000000"/>
        </w:rPr>
        <w:t>рас</w:t>
      </w:r>
      <w:r w:rsidRPr="00BF0A4A">
        <w:rPr>
          <w:color w:val="000000"/>
          <w:spacing w:val="4"/>
          <w:w w:val="99"/>
        </w:rPr>
        <w:t>т</w:t>
      </w:r>
      <w:r w:rsidRPr="00BF0A4A">
        <w:rPr>
          <w:color w:val="000000"/>
        </w:rPr>
        <w:t>у</w:t>
      </w:r>
      <w:r w:rsidRPr="00BF0A4A">
        <w:rPr>
          <w:color w:val="000000"/>
          <w:spacing w:val="-6"/>
        </w:rPr>
        <w:t xml:space="preserve"> </w:t>
      </w:r>
      <w:r w:rsidRPr="00BF0A4A">
        <w:rPr>
          <w:color w:val="000000"/>
        </w:rPr>
        <w:t>цен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ей</w:t>
      </w:r>
      <w:r w:rsidRPr="00BF0A4A">
        <w:rPr>
          <w:color w:val="000000"/>
          <w:spacing w:val="-1"/>
        </w:rPr>
        <w:t xml:space="preserve"> </w:t>
      </w:r>
      <w:r w:rsidRPr="00BF0A4A">
        <w:rPr>
          <w:color w:val="000000"/>
        </w:rPr>
        <w:t>и</w:t>
      </w:r>
      <w:r w:rsidRPr="00BF0A4A">
        <w:rPr>
          <w:color w:val="000000"/>
          <w:spacing w:val="2"/>
        </w:rPr>
        <w:t xml:space="preserve"> 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3"/>
        </w:rPr>
        <w:t>ц</w:t>
      </w:r>
      <w:r w:rsidRPr="00BF0A4A">
        <w:rPr>
          <w:color w:val="000000"/>
        </w:rPr>
        <w:t>иал</w:t>
      </w:r>
      <w:r w:rsidRPr="00BF0A4A">
        <w:rPr>
          <w:color w:val="000000"/>
          <w:w w:val="99"/>
        </w:rPr>
        <w:t>ь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  <w:spacing w:val="2"/>
        </w:rPr>
        <w:t>ы</w:t>
      </w:r>
      <w:r w:rsidRPr="00BF0A4A">
        <w:rPr>
          <w:color w:val="000000"/>
        </w:rPr>
        <w:t>х</w:t>
      </w:r>
      <w:r w:rsidRPr="00BF0A4A">
        <w:rPr>
          <w:color w:val="000000"/>
          <w:spacing w:val="-1"/>
        </w:rPr>
        <w:t xml:space="preserve"> </w:t>
      </w:r>
      <w:r w:rsidRPr="00BF0A4A">
        <w:rPr>
          <w:color w:val="000000"/>
          <w:spacing w:val="-5"/>
        </w:rPr>
        <w:t>р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ле</w:t>
      </w:r>
      <w:r w:rsidRPr="00BF0A4A">
        <w:rPr>
          <w:color w:val="000000"/>
          <w:spacing w:val="1"/>
        </w:rPr>
        <w:t>й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41" w:lineRule="auto"/>
        <w:ind w:left="284" w:right="-40"/>
        <w:jc w:val="both"/>
        <w:rPr>
          <w:color w:val="000000"/>
        </w:rPr>
      </w:pPr>
      <w:r w:rsidRPr="00BF0A4A">
        <w:rPr>
          <w:color w:val="000000"/>
        </w:rPr>
        <w:t>8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61"/>
        </w:rPr>
        <w:t xml:space="preserve"> </w:t>
      </w:r>
      <w:r w:rsidRPr="00BF0A4A">
        <w:rPr>
          <w:color w:val="000000"/>
          <w:spacing w:val="1"/>
          <w:w w:val="99"/>
        </w:rPr>
        <w:t>п</w:t>
      </w:r>
      <w:r w:rsidRPr="00BF0A4A">
        <w:rPr>
          <w:color w:val="000000"/>
        </w:rPr>
        <w:t>р</w:t>
      </w:r>
      <w:r w:rsidRPr="00BF0A4A">
        <w:rPr>
          <w:color w:val="000000"/>
          <w:spacing w:val="-3"/>
          <w:w w:val="99"/>
        </w:rPr>
        <w:t>и</w:t>
      </w:r>
      <w:r w:rsidRPr="00BF0A4A">
        <w:rPr>
          <w:color w:val="000000"/>
          <w:w w:val="99"/>
        </w:rPr>
        <w:t>н</w:t>
      </w:r>
      <w:r w:rsidRPr="00BF0A4A">
        <w:rPr>
          <w:color w:val="000000"/>
        </w:rPr>
        <w:t>ят</w:t>
      </w:r>
      <w:r w:rsidRPr="00BF0A4A">
        <w:rPr>
          <w:color w:val="000000"/>
          <w:spacing w:val="2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59"/>
        </w:rPr>
        <w:t xml:space="preserve"> 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51"/>
        </w:rPr>
        <w:t xml:space="preserve"> 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-3"/>
        </w:rPr>
        <w:t>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е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54"/>
        </w:rPr>
        <w:t xml:space="preserve"> </w:t>
      </w:r>
      <w:r w:rsidRPr="00BF0A4A">
        <w:rPr>
          <w:color w:val="000000"/>
        </w:rPr>
        <w:t>со</w:t>
      </w:r>
      <w:r w:rsidRPr="00BF0A4A">
        <w:rPr>
          <w:color w:val="000000"/>
          <w:spacing w:val="1"/>
        </w:rPr>
        <w:t>ци</w:t>
      </w:r>
      <w:r w:rsidRPr="00BF0A4A">
        <w:rPr>
          <w:color w:val="000000"/>
        </w:rPr>
        <w:t>ал</w:t>
      </w:r>
      <w:r w:rsidRPr="00BF0A4A">
        <w:rPr>
          <w:color w:val="000000"/>
          <w:w w:val="99"/>
        </w:rPr>
        <w:t>ь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ой</w:t>
      </w:r>
      <w:r w:rsidRPr="00BF0A4A">
        <w:rPr>
          <w:color w:val="000000"/>
          <w:spacing w:val="60"/>
        </w:rPr>
        <w:t xml:space="preserve"> 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ли</w:t>
      </w:r>
      <w:r w:rsidRPr="00BF0A4A">
        <w:rPr>
          <w:color w:val="000000"/>
          <w:spacing w:val="51"/>
        </w:rPr>
        <w:t xml:space="preserve"> </w:t>
      </w:r>
      <w:proofErr w:type="gramStart"/>
      <w:r w:rsidRPr="00BF0A4A">
        <w:rPr>
          <w:color w:val="000000"/>
          <w:spacing w:val="5"/>
        </w:rPr>
        <w:t>о</w:t>
      </w:r>
      <w:r w:rsidRPr="00BF0A4A">
        <w:rPr>
          <w:color w:val="000000"/>
          <w:spacing w:val="-1"/>
        </w:rPr>
        <w:t>б</w:t>
      </w:r>
      <w:r w:rsidRPr="00BF0A4A">
        <w:rPr>
          <w:color w:val="000000"/>
          <w:spacing w:val="-5"/>
        </w:rPr>
        <w:t>у</w:t>
      </w:r>
      <w:r w:rsidRPr="00BF0A4A">
        <w:rPr>
          <w:color w:val="000000"/>
          <w:spacing w:val="-1"/>
        </w:rPr>
        <w:t>ч</w:t>
      </w:r>
      <w:r w:rsidRPr="00BF0A4A">
        <w:rPr>
          <w:color w:val="000000"/>
          <w:spacing w:val="3"/>
        </w:rPr>
        <w:t>а</w:t>
      </w:r>
      <w:r w:rsidRPr="00BF0A4A">
        <w:rPr>
          <w:color w:val="000000"/>
          <w:w w:val="99"/>
        </w:rPr>
        <w:t>ю</w:t>
      </w:r>
      <w:r w:rsidRPr="00BF0A4A">
        <w:rPr>
          <w:color w:val="000000"/>
          <w:spacing w:val="1"/>
          <w:w w:val="99"/>
        </w:rPr>
        <w:t>щ</w:t>
      </w:r>
      <w:r w:rsidRPr="00BF0A4A">
        <w:rPr>
          <w:color w:val="000000"/>
        </w:rPr>
        <w:t>е</w:t>
      </w:r>
      <w:r w:rsidRPr="00BF0A4A">
        <w:rPr>
          <w:color w:val="000000"/>
          <w:spacing w:val="1"/>
        </w:rPr>
        <w:t>г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</w:rPr>
        <w:t>ся</w:t>
      </w:r>
      <w:proofErr w:type="gramEnd"/>
      <w:r w:rsidRPr="00BF0A4A">
        <w:rPr>
          <w:color w:val="000000"/>
        </w:rPr>
        <w:t>,</w:t>
      </w:r>
      <w:r w:rsidRPr="00BF0A4A">
        <w:rPr>
          <w:color w:val="000000"/>
          <w:spacing w:val="57"/>
        </w:rPr>
        <w:t xml:space="preserve"> </w:t>
      </w:r>
      <w:r w:rsidRPr="00BF0A4A">
        <w:rPr>
          <w:color w:val="000000"/>
          <w:spacing w:val="1"/>
        </w:rPr>
        <w:t>п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4"/>
        </w:rPr>
        <w:t>я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лен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59"/>
        </w:rPr>
        <w:t xml:space="preserve"> 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1"/>
        </w:rPr>
        <w:t>ц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а</w:t>
      </w:r>
      <w:r w:rsidRPr="00BF0A4A">
        <w:rPr>
          <w:color w:val="000000"/>
          <w:spacing w:val="-4"/>
          <w:w w:val="99"/>
        </w:rPr>
        <w:t>л</w:t>
      </w:r>
      <w:r w:rsidRPr="00BF0A4A">
        <w:rPr>
          <w:color w:val="000000"/>
          <w:w w:val="99"/>
        </w:rPr>
        <w:t>ь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</w:rPr>
        <w:t xml:space="preserve">о </w:t>
      </w:r>
      <w:r w:rsidRPr="00BF0A4A">
        <w:rPr>
          <w:color w:val="000000"/>
          <w:w w:val="99"/>
        </w:rPr>
        <w:t>з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</w:rPr>
        <w:t>ач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2"/>
        </w:rPr>
        <w:t>мы</w:t>
      </w:r>
      <w:r w:rsidRPr="00BF0A4A">
        <w:rPr>
          <w:color w:val="000000"/>
        </w:rPr>
        <w:t>х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т</w:t>
      </w:r>
      <w:r w:rsidRPr="00BF0A4A">
        <w:rPr>
          <w:color w:val="000000"/>
          <w:spacing w:val="-2"/>
          <w:w w:val="99"/>
        </w:rPr>
        <w:t>и</w:t>
      </w:r>
      <w:r w:rsidRPr="00BF0A4A">
        <w:rPr>
          <w:color w:val="000000"/>
          <w:spacing w:val="-3"/>
        </w:rPr>
        <w:t>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 xml:space="preserve">в </w:t>
      </w:r>
      <w:r w:rsidRPr="00BF0A4A">
        <w:rPr>
          <w:color w:val="000000"/>
          <w:spacing w:val="-10"/>
        </w:rPr>
        <w:t>у</w:t>
      </w:r>
      <w:r w:rsidRPr="00BF0A4A">
        <w:rPr>
          <w:color w:val="000000"/>
          <w:spacing w:val="3"/>
        </w:rPr>
        <w:t>ч</w:t>
      </w:r>
      <w:r w:rsidRPr="00BF0A4A">
        <w:rPr>
          <w:color w:val="000000"/>
        </w:rPr>
        <w:t>е</w:t>
      </w:r>
      <w:r w:rsidRPr="00BF0A4A">
        <w:rPr>
          <w:color w:val="000000"/>
          <w:spacing w:val="-2"/>
        </w:rPr>
        <w:t>б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w w:val="99"/>
        </w:rPr>
        <w:t>й</w:t>
      </w:r>
      <w:r w:rsidRPr="00BF0A4A">
        <w:rPr>
          <w:color w:val="000000"/>
          <w:spacing w:val="3"/>
        </w:rPr>
        <w:t xml:space="preserve"> </w:t>
      </w:r>
      <w:r w:rsidRPr="00BF0A4A">
        <w:rPr>
          <w:color w:val="000000"/>
          <w:spacing w:val="-1"/>
        </w:rPr>
        <w:t>де</w:t>
      </w:r>
      <w:r w:rsidRPr="00BF0A4A">
        <w:rPr>
          <w:color w:val="000000"/>
        </w:rPr>
        <w:t>ятел</w:t>
      </w:r>
      <w:r w:rsidRPr="00BF0A4A">
        <w:rPr>
          <w:color w:val="000000"/>
          <w:spacing w:val="1"/>
          <w:w w:val="99"/>
        </w:rPr>
        <w:t>ь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41" w:lineRule="auto"/>
        <w:ind w:left="284" w:right="-46"/>
        <w:jc w:val="both"/>
        <w:rPr>
          <w:color w:val="000000"/>
        </w:rPr>
      </w:pPr>
      <w:r w:rsidRPr="00BF0A4A">
        <w:rPr>
          <w:color w:val="000000"/>
        </w:rPr>
        <w:t>9</w:t>
      </w:r>
      <w:r w:rsidRPr="00BF0A4A">
        <w:rPr>
          <w:color w:val="000000"/>
          <w:w w:val="99"/>
        </w:rPr>
        <w:t>)</w:t>
      </w:r>
      <w:r w:rsidRPr="00BF0A4A">
        <w:rPr>
          <w:color w:val="000000"/>
          <w:spacing w:val="89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5"/>
        </w:rPr>
        <w:t>ф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р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-2"/>
        </w:rPr>
        <w:t>р</w:t>
      </w:r>
      <w:r w:rsidRPr="00BF0A4A">
        <w:rPr>
          <w:color w:val="000000"/>
        </w:rPr>
        <w:t>ова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-2"/>
          <w:w w:val="99"/>
        </w:rPr>
        <w:t>н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сть</w:t>
      </w:r>
      <w:r w:rsidRPr="00BF0A4A">
        <w:rPr>
          <w:color w:val="000000"/>
          <w:spacing w:val="87"/>
        </w:rPr>
        <w:t xml:space="preserve"> 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3"/>
        </w:rPr>
        <w:t>а</w:t>
      </w:r>
      <w:r w:rsidRPr="00BF0A4A">
        <w:rPr>
          <w:color w:val="000000"/>
        </w:rPr>
        <w:t>вы</w:t>
      </w:r>
      <w:r w:rsidRPr="00BF0A4A">
        <w:rPr>
          <w:color w:val="000000"/>
          <w:spacing w:val="-5"/>
        </w:rPr>
        <w:t>к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в</w:t>
      </w:r>
      <w:r w:rsidRPr="00BF0A4A">
        <w:rPr>
          <w:color w:val="000000"/>
          <w:spacing w:val="86"/>
        </w:rPr>
        <w:t xml:space="preserve"> 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р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</w:rPr>
        <w:t>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ч</w:t>
      </w:r>
      <w:r w:rsidRPr="00BF0A4A">
        <w:rPr>
          <w:color w:val="000000"/>
          <w:spacing w:val="3"/>
        </w:rPr>
        <w:t>е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spacing w:val="88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83"/>
        </w:rPr>
        <w:t xml:space="preserve"> 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  <w:w w:val="99"/>
        </w:rPr>
        <w:t>з</w:t>
      </w:r>
      <w:r w:rsidRPr="00BF0A4A">
        <w:rPr>
          <w:color w:val="000000"/>
          <w:spacing w:val="-2"/>
        </w:rPr>
        <w:t>р</w:t>
      </w:r>
      <w:r w:rsidRPr="00BF0A4A">
        <w:rPr>
          <w:color w:val="000000"/>
          <w:spacing w:val="2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-3"/>
        </w:rPr>
        <w:t>л</w:t>
      </w:r>
      <w:r w:rsidRPr="00BF0A4A">
        <w:rPr>
          <w:color w:val="000000"/>
        </w:rPr>
        <w:t>ыми</w:t>
      </w:r>
      <w:r w:rsidRPr="00BF0A4A">
        <w:rPr>
          <w:color w:val="000000"/>
          <w:spacing w:val="80"/>
        </w:rPr>
        <w:t xml:space="preserve"> </w:t>
      </w:r>
      <w:r w:rsidRPr="00BF0A4A">
        <w:rPr>
          <w:color w:val="000000"/>
        </w:rPr>
        <w:t>и</w:t>
      </w:r>
      <w:r w:rsidRPr="00BF0A4A">
        <w:rPr>
          <w:color w:val="000000"/>
          <w:spacing w:val="89"/>
        </w:rPr>
        <w:t xml:space="preserve"> </w:t>
      </w:r>
      <w:r w:rsidRPr="00BF0A4A">
        <w:rPr>
          <w:color w:val="000000"/>
          <w:spacing w:val="-5"/>
        </w:rPr>
        <w:t>с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ерс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1"/>
        </w:rPr>
        <w:t>ни</w:t>
      </w:r>
      <w:r w:rsidRPr="00BF0A4A">
        <w:rPr>
          <w:color w:val="000000"/>
          <w:spacing w:val="-1"/>
        </w:rPr>
        <w:t>ка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85"/>
        </w:rPr>
        <w:t xml:space="preserve"> </w:t>
      </w:r>
      <w:r w:rsidRPr="00BF0A4A">
        <w:rPr>
          <w:color w:val="000000"/>
        </w:rPr>
        <w:t>в ра</w:t>
      </w:r>
      <w:r w:rsidRPr="00BF0A4A">
        <w:rPr>
          <w:color w:val="000000"/>
          <w:w w:val="99"/>
        </w:rPr>
        <w:t>з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1"/>
        </w:rPr>
        <w:t>ы</w:t>
      </w:r>
      <w:r w:rsidRPr="00BF0A4A">
        <w:rPr>
          <w:color w:val="000000"/>
        </w:rPr>
        <w:t>х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  <w:spacing w:val="-1"/>
        </w:rPr>
        <w:t>с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3"/>
          <w:w w:val="99"/>
        </w:rPr>
        <w:t>ц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аль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2"/>
        </w:rPr>
        <w:t>ы</w:t>
      </w:r>
      <w:r w:rsidRPr="00BF0A4A">
        <w:rPr>
          <w:color w:val="000000"/>
        </w:rPr>
        <w:t>х</w:t>
      </w:r>
      <w:r w:rsidRPr="00BF0A4A">
        <w:rPr>
          <w:color w:val="000000"/>
          <w:spacing w:val="-1"/>
        </w:rPr>
        <w:t xml:space="preserve"> с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т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spacing w:val="-1"/>
        </w:rPr>
        <w:t>а</w:t>
      </w:r>
      <w:r w:rsidRPr="00BF0A4A">
        <w:rPr>
          <w:color w:val="000000"/>
          <w:w w:val="99"/>
        </w:rPr>
        <w:t>ц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  <w:spacing w:val="5"/>
        </w:rPr>
        <w:t>я</w:t>
      </w:r>
      <w:r w:rsidRPr="00BF0A4A">
        <w:rPr>
          <w:color w:val="000000"/>
        </w:rPr>
        <w:t>х;</w:t>
      </w:r>
    </w:p>
    <w:p w:rsidR="00000CFA" w:rsidRPr="00BF0A4A" w:rsidRDefault="00000CFA" w:rsidP="00000CFA">
      <w:pPr>
        <w:widowControl w:val="0"/>
        <w:spacing w:line="242" w:lineRule="auto"/>
        <w:ind w:left="284" w:right="-20"/>
        <w:jc w:val="both"/>
        <w:rPr>
          <w:color w:val="000000"/>
        </w:rPr>
      </w:pPr>
      <w:r w:rsidRPr="00BF0A4A">
        <w:rPr>
          <w:color w:val="000000"/>
        </w:rPr>
        <w:t>10)</w:t>
      </w:r>
      <w:r w:rsidRPr="00BF0A4A">
        <w:rPr>
          <w:color w:val="000000"/>
          <w:spacing w:val="3"/>
        </w:rPr>
        <w:t xml:space="preserve"> </w:t>
      </w:r>
      <w:r w:rsidRPr="00BF0A4A">
        <w:rPr>
          <w:color w:val="000000"/>
          <w:spacing w:val="-1"/>
        </w:rPr>
        <w:t>в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-3"/>
          <w:w w:val="99"/>
        </w:rPr>
        <w:t>п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та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1"/>
        </w:rPr>
        <w:t xml:space="preserve"> </w:t>
      </w:r>
      <w:r w:rsidRPr="00BF0A4A">
        <w:rPr>
          <w:color w:val="000000"/>
          <w:spacing w:val="-1"/>
          <w:w w:val="99"/>
        </w:rPr>
        <w:t>э</w:t>
      </w:r>
      <w:r w:rsidRPr="00BF0A4A">
        <w:rPr>
          <w:color w:val="000000"/>
          <w:spacing w:val="-1"/>
        </w:rPr>
        <w:t>с</w:t>
      </w:r>
      <w:r w:rsidRPr="00BF0A4A">
        <w:rPr>
          <w:color w:val="000000"/>
        </w:rPr>
        <w:t>тет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ч</w:t>
      </w:r>
      <w:r w:rsidRPr="00BF0A4A">
        <w:rPr>
          <w:color w:val="000000"/>
          <w:spacing w:val="-1"/>
        </w:rPr>
        <w:t>еск</w:t>
      </w:r>
      <w:r w:rsidRPr="00BF0A4A">
        <w:rPr>
          <w:color w:val="000000"/>
        </w:rPr>
        <w:t>их</w:t>
      </w:r>
      <w:r w:rsidRPr="00BF0A4A">
        <w:rPr>
          <w:color w:val="000000"/>
          <w:spacing w:val="-1"/>
        </w:rPr>
        <w:t xml:space="preserve"> </w:t>
      </w:r>
      <w:r w:rsidRPr="00BF0A4A">
        <w:rPr>
          <w:color w:val="000000"/>
        </w:rPr>
        <w:t>п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ре</w:t>
      </w:r>
      <w:r w:rsidRPr="00BF0A4A">
        <w:rPr>
          <w:color w:val="000000"/>
          <w:spacing w:val="-1"/>
        </w:rPr>
        <w:t>б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2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е</w:t>
      </w:r>
      <w:r w:rsidRPr="00BF0A4A">
        <w:rPr>
          <w:color w:val="000000"/>
          <w:spacing w:val="-2"/>
        </w:rPr>
        <w:t>й</w:t>
      </w:r>
      <w:r w:rsidRPr="00BF0A4A">
        <w:rPr>
          <w:color w:val="000000"/>
        </w:rPr>
        <w:t>,</w:t>
      </w:r>
      <w:r w:rsidRPr="00BF0A4A">
        <w:rPr>
          <w:color w:val="000000"/>
          <w:spacing w:val="3"/>
        </w:rPr>
        <w:t xml:space="preserve"> </w:t>
      </w:r>
      <w:r w:rsidRPr="00BF0A4A">
        <w:rPr>
          <w:color w:val="000000"/>
          <w:spacing w:val="1"/>
        </w:rPr>
        <w:t>ц</w:t>
      </w:r>
      <w:r w:rsidRPr="00BF0A4A">
        <w:rPr>
          <w:color w:val="000000"/>
        </w:rPr>
        <w:t>е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н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ей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</w:rPr>
        <w:t>и</w:t>
      </w:r>
      <w:r w:rsidRPr="00BF0A4A">
        <w:rPr>
          <w:color w:val="000000"/>
          <w:spacing w:val="-1"/>
        </w:rPr>
        <w:t xml:space="preserve"> </w:t>
      </w:r>
      <w:r w:rsidRPr="00BF0A4A">
        <w:rPr>
          <w:color w:val="000000"/>
          <w:spacing w:val="3"/>
        </w:rPr>
        <w:t>ч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38" w:lineRule="auto"/>
        <w:ind w:left="284" w:right="-15"/>
        <w:jc w:val="both"/>
        <w:rPr>
          <w:color w:val="000000"/>
        </w:rPr>
      </w:pPr>
      <w:r w:rsidRPr="00BF0A4A">
        <w:rPr>
          <w:color w:val="000000"/>
        </w:rPr>
        <w:t>11)</w:t>
      </w:r>
      <w:r w:rsidRPr="00BF0A4A">
        <w:rPr>
          <w:color w:val="000000"/>
          <w:spacing w:val="66"/>
        </w:rPr>
        <w:t xml:space="preserve"> </w:t>
      </w:r>
      <w:r w:rsidRPr="00BF0A4A">
        <w:rPr>
          <w:color w:val="000000"/>
        </w:rPr>
        <w:t>раз</w:t>
      </w:r>
      <w:r w:rsidRPr="00BF0A4A">
        <w:rPr>
          <w:color w:val="000000"/>
          <w:spacing w:val="-2"/>
        </w:rPr>
        <w:t>в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т</w:t>
      </w:r>
      <w:r w:rsidRPr="00BF0A4A">
        <w:rPr>
          <w:color w:val="000000"/>
          <w:spacing w:val="2"/>
          <w:w w:val="99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63"/>
        </w:rPr>
        <w:t xml:space="preserve"> </w:t>
      </w:r>
      <w:r w:rsidRPr="00BF0A4A">
        <w:rPr>
          <w:color w:val="000000"/>
          <w:spacing w:val="-1"/>
          <w:w w:val="99"/>
        </w:rPr>
        <w:t>э</w:t>
      </w:r>
      <w:r w:rsidRPr="00BF0A4A">
        <w:rPr>
          <w:color w:val="000000"/>
        </w:rPr>
        <w:t>т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</w:rPr>
        <w:t>ч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</w:rPr>
        <w:t>с</w:t>
      </w:r>
      <w:r w:rsidRPr="00BF0A4A">
        <w:rPr>
          <w:color w:val="000000"/>
          <w:spacing w:val="-1"/>
        </w:rPr>
        <w:t>к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х</w:t>
      </w:r>
      <w:r w:rsidRPr="00BF0A4A">
        <w:rPr>
          <w:color w:val="000000"/>
          <w:spacing w:val="59"/>
        </w:rPr>
        <w:t xml:space="preserve"> </w:t>
      </w:r>
      <w:r w:rsidRPr="00BF0A4A">
        <w:rPr>
          <w:color w:val="000000"/>
          <w:spacing w:val="4"/>
        </w:rPr>
        <w:t>ч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</w:rPr>
        <w:t>вс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1"/>
        </w:rPr>
        <w:t>в,</w:t>
      </w:r>
      <w:r w:rsidRPr="00BF0A4A">
        <w:rPr>
          <w:color w:val="000000"/>
          <w:spacing w:val="67"/>
        </w:rPr>
        <w:t xml:space="preserve"> </w:t>
      </w:r>
      <w:r w:rsidRPr="00BF0A4A">
        <w:rPr>
          <w:color w:val="000000"/>
          <w:spacing w:val="1"/>
        </w:rPr>
        <w:t>п</w:t>
      </w:r>
      <w:r w:rsidRPr="00BF0A4A">
        <w:rPr>
          <w:color w:val="000000"/>
          <w:spacing w:val="-3"/>
        </w:rPr>
        <w:t>р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3"/>
        </w:rPr>
        <w:t>я</w:t>
      </w:r>
      <w:r w:rsidRPr="00BF0A4A">
        <w:rPr>
          <w:color w:val="000000"/>
        </w:rPr>
        <w:t>влен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58"/>
        </w:rPr>
        <w:t xml:space="preserve"> </w:t>
      </w:r>
      <w:r w:rsidRPr="00BF0A4A">
        <w:rPr>
          <w:color w:val="000000"/>
          <w:spacing w:val="-1"/>
        </w:rPr>
        <w:t>д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б</w:t>
      </w:r>
      <w:r w:rsidRPr="00BF0A4A">
        <w:rPr>
          <w:color w:val="000000"/>
          <w:spacing w:val="-5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2"/>
        </w:rPr>
        <w:t>ж</w:t>
      </w:r>
      <w:r w:rsidRPr="00BF0A4A">
        <w:rPr>
          <w:color w:val="000000"/>
        </w:rPr>
        <w:t>ела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ел</w:t>
      </w:r>
      <w:r w:rsidRPr="00BF0A4A">
        <w:rPr>
          <w:color w:val="000000"/>
          <w:w w:val="99"/>
        </w:rPr>
        <w:t>ь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-3"/>
        </w:rPr>
        <w:t>и</w:t>
      </w:r>
      <w:r w:rsidRPr="00BF0A4A">
        <w:rPr>
          <w:color w:val="000000"/>
        </w:rPr>
        <w:t>,</w:t>
      </w:r>
      <w:r w:rsidRPr="00BF0A4A">
        <w:rPr>
          <w:color w:val="000000"/>
          <w:spacing w:val="66"/>
        </w:rPr>
        <w:t xml:space="preserve"> </w:t>
      </w:r>
      <w:r w:rsidRPr="00BF0A4A">
        <w:rPr>
          <w:color w:val="000000"/>
          <w:spacing w:val="-1"/>
        </w:rPr>
        <w:t>э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</w:rPr>
        <w:t>оц</w:t>
      </w:r>
      <w:r w:rsidRPr="00BF0A4A">
        <w:rPr>
          <w:color w:val="000000"/>
          <w:spacing w:val="-3"/>
        </w:rPr>
        <w:t>и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w w:val="99"/>
        </w:rPr>
        <w:t>ль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  <w:spacing w:val="10"/>
        </w:rPr>
        <w:t>о</w:t>
      </w:r>
      <w:r w:rsidRPr="00BF0A4A">
        <w:rPr>
          <w:color w:val="000000"/>
          <w:w w:val="99"/>
        </w:rPr>
        <w:t>-н</w:t>
      </w:r>
      <w:r w:rsidRPr="00BF0A4A">
        <w:rPr>
          <w:color w:val="000000"/>
        </w:rPr>
        <w:t>ра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ст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е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-2"/>
          <w:w w:val="99"/>
        </w:rPr>
        <w:t>н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w w:val="99"/>
        </w:rPr>
        <w:t>й</w:t>
      </w:r>
      <w:r w:rsidRPr="00BF0A4A">
        <w:rPr>
          <w:color w:val="000000"/>
          <w:spacing w:val="76"/>
        </w:rPr>
        <w:t xml:space="preserve"> 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т</w:t>
      </w:r>
      <w:r w:rsidRPr="00BF0A4A">
        <w:rPr>
          <w:color w:val="000000"/>
          <w:spacing w:val="-2"/>
        </w:rPr>
        <w:t>з</w:t>
      </w:r>
      <w:r w:rsidRPr="00BF0A4A">
        <w:rPr>
          <w:color w:val="000000"/>
          <w:spacing w:val="1"/>
        </w:rPr>
        <w:t>ы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ч</w:t>
      </w:r>
      <w:r w:rsidRPr="00BF0A4A">
        <w:rPr>
          <w:color w:val="000000"/>
          <w:spacing w:val="-3"/>
          <w:w w:val="99"/>
        </w:rPr>
        <w:t>и</w:t>
      </w:r>
      <w:r w:rsidRPr="00BF0A4A">
        <w:rPr>
          <w:color w:val="000000"/>
          <w:spacing w:val="-3"/>
        </w:rPr>
        <w:t>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ст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79"/>
        </w:rPr>
        <w:t xml:space="preserve"> 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85"/>
        </w:rPr>
        <w:t xml:space="preserve"> </w:t>
      </w:r>
      <w:r w:rsidRPr="00BF0A4A">
        <w:rPr>
          <w:color w:val="000000"/>
          <w:spacing w:val="-2"/>
        </w:rPr>
        <w:t>в</w:t>
      </w:r>
      <w:r w:rsidRPr="00BF0A4A">
        <w:rPr>
          <w:color w:val="000000"/>
          <w:w w:val="99"/>
        </w:rPr>
        <w:t>з</w:t>
      </w:r>
      <w:r w:rsidRPr="00BF0A4A">
        <w:rPr>
          <w:color w:val="000000"/>
        </w:rPr>
        <w:t>а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3"/>
        </w:rPr>
        <w:t>п</w:t>
      </w:r>
      <w:r w:rsidRPr="00BF0A4A">
        <w:rPr>
          <w:color w:val="000000"/>
        </w:rPr>
        <w:t>о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  <w:w w:val="99"/>
        </w:rPr>
        <w:t>щ</w:t>
      </w:r>
      <w:r w:rsidRPr="00BF0A4A">
        <w:rPr>
          <w:color w:val="000000"/>
        </w:rPr>
        <w:t>и,</w:t>
      </w:r>
      <w:r w:rsidRPr="00BF0A4A">
        <w:rPr>
          <w:color w:val="000000"/>
          <w:spacing w:val="81"/>
        </w:rPr>
        <w:t xml:space="preserve"> </w:t>
      </w:r>
      <w:r w:rsidRPr="00BF0A4A">
        <w:rPr>
          <w:color w:val="000000"/>
          <w:spacing w:val="1"/>
        </w:rPr>
        <w:t>п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я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лен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</w:rPr>
        <w:t>е</w:t>
      </w:r>
      <w:r w:rsidRPr="00BF0A4A">
        <w:rPr>
          <w:color w:val="000000"/>
          <w:spacing w:val="78"/>
        </w:rPr>
        <w:t xml:space="preserve"> </w:t>
      </w:r>
      <w:r w:rsidRPr="00BF0A4A">
        <w:rPr>
          <w:color w:val="000000"/>
        </w:rPr>
        <w:t>со</w:t>
      </w:r>
      <w:r w:rsidRPr="00BF0A4A">
        <w:rPr>
          <w:color w:val="000000"/>
          <w:spacing w:val="1"/>
        </w:rPr>
        <w:t>п</w:t>
      </w:r>
      <w:r w:rsidRPr="00BF0A4A">
        <w:rPr>
          <w:color w:val="000000"/>
        </w:rPr>
        <w:t>ер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  <w:spacing w:val="1"/>
        </w:rPr>
        <w:t>жи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ия</w:t>
      </w:r>
      <w:r w:rsidRPr="00BF0A4A">
        <w:rPr>
          <w:color w:val="000000"/>
          <w:spacing w:val="84"/>
        </w:rPr>
        <w:t xml:space="preserve"> </w:t>
      </w:r>
      <w:r w:rsidRPr="00BF0A4A">
        <w:rPr>
          <w:color w:val="000000"/>
        </w:rPr>
        <w:t>к</w:t>
      </w:r>
      <w:r w:rsidRPr="00BF0A4A">
        <w:rPr>
          <w:color w:val="000000"/>
          <w:spacing w:val="82"/>
        </w:rPr>
        <w:t xml:space="preserve"> </w:t>
      </w:r>
      <w:r w:rsidRPr="00BF0A4A">
        <w:rPr>
          <w:color w:val="000000"/>
        </w:rPr>
        <w:t>ч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ст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 xml:space="preserve">ам </w:t>
      </w:r>
      <w:r w:rsidRPr="00BF0A4A">
        <w:rPr>
          <w:color w:val="000000"/>
          <w:spacing w:val="-2"/>
        </w:rPr>
        <w:t>д</w:t>
      </w:r>
      <w:r w:rsidRPr="00BF0A4A">
        <w:rPr>
          <w:color w:val="000000"/>
          <w:spacing w:val="4"/>
        </w:rPr>
        <w:t>р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  <w:spacing w:val="1"/>
          <w:w w:val="99"/>
        </w:rPr>
        <w:t>г</w:t>
      </w:r>
      <w:r w:rsidRPr="00BF0A4A">
        <w:rPr>
          <w:color w:val="000000"/>
          <w:spacing w:val="5"/>
          <w:w w:val="99"/>
        </w:rPr>
        <w:t>и</w:t>
      </w:r>
      <w:r w:rsidRPr="00BF0A4A">
        <w:rPr>
          <w:color w:val="000000"/>
        </w:rPr>
        <w:t>х</w:t>
      </w:r>
      <w:r w:rsidRPr="00BF0A4A">
        <w:rPr>
          <w:color w:val="000000"/>
          <w:spacing w:val="-1"/>
        </w:rPr>
        <w:t xml:space="preserve"> </w:t>
      </w:r>
      <w:r w:rsidRPr="00BF0A4A">
        <w:rPr>
          <w:color w:val="000000"/>
        </w:rPr>
        <w:t>л</w:t>
      </w:r>
      <w:r w:rsidRPr="00BF0A4A">
        <w:rPr>
          <w:color w:val="000000"/>
          <w:spacing w:val="-1"/>
        </w:rPr>
        <w:t>юде</w:t>
      </w:r>
      <w:r w:rsidRPr="00BF0A4A">
        <w:rPr>
          <w:color w:val="000000"/>
          <w:spacing w:val="4"/>
          <w:w w:val="99"/>
        </w:rPr>
        <w:t>й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39" w:lineRule="auto"/>
        <w:ind w:left="284" w:right="-6"/>
        <w:jc w:val="both"/>
        <w:rPr>
          <w:color w:val="000000"/>
        </w:rPr>
      </w:pPr>
      <w:r w:rsidRPr="00BF0A4A">
        <w:rPr>
          <w:color w:val="000000"/>
        </w:rPr>
        <w:t>12)</w:t>
      </w:r>
      <w:r w:rsidRPr="00BF0A4A">
        <w:rPr>
          <w:color w:val="000000"/>
          <w:spacing w:val="27"/>
        </w:rPr>
        <w:t xml:space="preserve"> </w:t>
      </w:r>
      <w:r w:rsidRPr="00BF0A4A">
        <w:rPr>
          <w:color w:val="000000"/>
        </w:rPr>
        <w:t>с</w:t>
      </w:r>
      <w:r w:rsidRPr="00BF0A4A">
        <w:rPr>
          <w:color w:val="000000"/>
          <w:spacing w:val="-2"/>
        </w:rPr>
        <w:t>ф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spacing w:val="-4"/>
          <w:w w:val="99"/>
        </w:rPr>
        <w:t>н</w:t>
      </w:r>
      <w:r w:rsidRPr="00BF0A4A">
        <w:rPr>
          <w:color w:val="000000"/>
          <w:spacing w:val="-3"/>
          <w:w w:val="99"/>
        </w:rPr>
        <w:t>н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сть</w:t>
      </w:r>
      <w:r w:rsidRPr="00BF0A4A">
        <w:rPr>
          <w:color w:val="000000"/>
          <w:spacing w:val="27"/>
        </w:rPr>
        <w:t xml:space="preserve"> 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ан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ки</w:t>
      </w:r>
      <w:r w:rsidRPr="00BF0A4A">
        <w:rPr>
          <w:color w:val="000000"/>
          <w:spacing w:val="26"/>
        </w:rPr>
        <w:t xml:space="preserve"> 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20"/>
        </w:rPr>
        <w:t xml:space="preserve"> </w:t>
      </w:r>
      <w:r w:rsidRPr="00BF0A4A">
        <w:rPr>
          <w:color w:val="000000"/>
        </w:rPr>
        <w:t>бе</w:t>
      </w:r>
      <w:r w:rsidRPr="00BF0A4A">
        <w:rPr>
          <w:color w:val="000000"/>
          <w:w w:val="99"/>
        </w:rPr>
        <w:t>з</w:t>
      </w:r>
      <w:r w:rsidRPr="00BF0A4A">
        <w:rPr>
          <w:color w:val="000000"/>
        </w:rPr>
        <w:t>опас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ый</w:t>
      </w:r>
      <w:r w:rsidRPr="00BF0A4A">
        <w:rPr>
          <w:color w:val="000000"/>
          <w:spacing w:val="1"/>
        </w:rPr>
        <w:t>,</w:t>
      </w:r>
      <w:r w:rsidRPr="00BF0A4A">
        <w:rPr>
          <w:color w:val="000000"/>
          <w:spacing w:val="23"/>
        </w:rPr>
        <w:t xml:space="preserve"> </w:t>
      </w:r>
      <w:r w:rsidRPr="00BF0A4A">
        <w:rPr>
          <w:color w:val="000000"/>
          <w:spacing w:val="1"/>
          <w:w w:val="99"/>
        </w:rPr>
        <w:t>з</w:t>
      </w:r>
      <w:r w:rsidRPr="00BF0A4A">
        <w:rPr>
          <w:color w:val="000000"/>
          <w:spacing w:val="-1"/>
        </w:rPr>
        <w:t>д</w:t>
      </w:r>
      <w:r w:rsidRPr="00BF0A4A">
        <w:rPr>
          <w:color w:val="000000"/>
        </w:rPr>
        <w:t>о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  <w:spacing w:val="-2"/>
        </w:rPr>
        <w:t>ы</w:t>
      </w:r>
      <w:r w:rsidRPr="00BF0A4A">
        <w:rPr>
          <w:color w:val="000000"/>
        </w:rPr>
        <w:t>й</w:t>
      </w:r>
      <w:r w:rsidRPr="00BF0A4A">
        <w:rPr>
          <w:color w:val="000000"/>
          <w:spacing w:val="22"/>
        </w:rPr>
        <w:t xml:space="preserve"> 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1"/>
        </w:rPr>
        <w:t>б</w:t>
      </w:r>
      <w:r w:rsidRPr="00BF0A4A">
        <w:rPr>
          <w:color w:val="000000"/>
        </w:rPr>
        <w:t>р</w:t>
      </w:r>
      <w:r w:rsidRPr="00BF0A4A">
        <w:rPr>
          <w:color w:val="000000"/>
          <w:spacing w:val="-1"/>
        </w:rPr>
        <w:t>а</w:t>
      </w:r>
      <w:r w:rsidRPr="00BF0A4A">
        <w:rPr>
          <w:color w:val="000000"/>
          <w:w w:val="99"/>
        </w:rPr>
        <w:t>з</w:t>
      </w:r>
      <w:r w:rsidRPr="00BF0A4A">
        <w:rPr>
          <w:color w:val="000000"/>
          <w:spacing w:val="22"/>
        </w:rPr>
        <w:t xml:space="preserve"> </w:t>
      </w:r>
      <w:r w:rsidRPr="00BF0A4A">
        <w:rPr>
          <w:color w:val="000000"/>
          <w:spacing w:val="2"/>
        </w:rPr>
        <w:t>ж</w:t>
      </w:r>
      <w:r w:rsidRPr="00BF0A4A">
        <w:rPr>
          <w:color w:val="000000"/>
          <w:spacing w:val="1"/>
        </w:rPr>
        <w:t>и</w:t>
      </w:r>
      <w:r w:rsidRPr="00BF0A4A">
        <w:rPr>
          <w:color w:val="000000"/>
          <w:spacing w:val="1"/>
          <w:w w:val="99"/>
        </w:rPr>
        <w:t>з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</w:rPr>
        <w:t>и,</w:t>
      </w:r>
      <w:r w:rsidRPr="00BF0A4A">
        <w:rPr>
          <w:color w:val="000000"/>
          <w:spacing w:val="110"/>
        </w:rPr>
        <w:t xml:space="preserve"> 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-4"/>
          <w:w w:val="99"/>
        </w:rPr>
        <w:t>л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ч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 xml:space="preserve">е 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от</w:t>
      </w:r>
      <w:r w:rsidRPr="00BF0A4A">
        <w:rPr>
          <w:color w:val="000000"/>
          <w:spacing w:val="2"/>
          <w:w w:val="99"/>
        </w:rPr>
        <w:t>и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</w:rPr>
        <w:t>а</w:t>
      </w:r>
      <w:r w:rsidRPr="00BF0A4A">
        <w:rPr>
          <w:color w:val="000000"/>
          <w:w w:val="99"/>
        </w:rPr>
        <w:t>ц</w:t>
      </w:r>
      <w:r w:rsidRPr="00BF0A4A">
        <w:rPr>
          <w:color w:val="000000"/>
          <w:spacing w:val="-3"/>
        </w:rPr>
        <w:t>и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137"/>
        </w:rPr>
        <w:t xml:space="preserve"> </w:t>
      </w:r>
      <w:r w:rsidRPr="00BF0A4A">
        <w:rPr>
          <w:color w:val="000000"/>
        </w:rPr>
        <w:t>к</w:t>
      </w:r>
      <w:r w:rsidRPr="00BF0A4A">
        <w:rPr>
          <w:color w:val="000000"/>
          <w:spacing w:val="135"/>
        </w:rPr>
        <w:t xml:space="preserve"> </w:t>
      </w:r>
      <w:r w:rsidRPr="00BF0A4A">
        <w:rPr>
          <w:color w:val="000000"/>
          <w:spacing w:val="-3"/>
        </w:rPr>
        <w:t>тв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рч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</w:rPr>
        <w:t>с</w:t>
      </w:r>
      <w:r w:rsidRPr="00BF0A4A">
        <w:rPr>
          <w:color w:val="000000"/>
          <w:spacing w:val="-2"/>
        </w:rPr>
        <w:t>к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2"/>
        </w:rPr>
        <w:t>м</w:t>
      </w:r>
      <w:r w:rsidRPr="00BF0A4A">
        <w:rPr>
          <w:color w:val="000000"/>
        </w:rPr>
        <w:t>у</w:t>
      </w:r>
      <w:r w:rsidRPr="00BF0A4A">
        <w:rPr>
          <w:color w:val="000000"/>
          <w:spacing w:val="127"/>
        </w:rPr>
        <w:t xml:space="preserve"> </w:t>
      </w:r>
      <w:r w:rsidRPr="00BF0A4A">
        <w:rPr>
          <w:color w:val="000000"/>
        </w:rPr>
        <w:t>т</w:t>
      </w:r>
      <w:r w:rsidRPr="00BF0A4A">
        <w:rPr>
          <w:color w:val="000000"/>
          <w:spacing w:val="5"/>
        </w:rPr>
        <w:t>р</w:t>
      </w:r>
      <w:r w:rsidRPr="00BF0A4A">
        <w:rPr>
          <w:color w:val="000000"/>
          <w:spacing w:val="-4"/>
        </w:rPr>
        <w:t>у</w:t>
      </w:r>
      <w:r w:rsidRPr="00BF0A4A">
        <w:rPr>
          <w:color w:val="000000"/>
          <w:spacing w:val="2"/>
        </w:rPr>
        <w:t>д</w:t>
      </w:r>
      <w:r w:rsidRPr="00BF0A4A">
        <w:rPr>
          <w:color w:val="000000"/>
          <w:spacing w:val="-9"/>
        </w:rPr>
        <w:t>у</w:t>
      </w:r>
      <w:r w:rsidRPr="00BF0A4A">
        <w:rPr>
          <w:color w:val="000000"/>
        </w:rPr>
        <w:t>,</w:t>
      </w:r>
      <w:r w:rsidRPr="00BF0A4A">
        <w:rPr>
          <w:color w:val="000000"/>
          <w:spacing w:val="138"/>
        </w:rPr>
        <w:t xml:space="preserve"> </w:t>
      </w:r>
      <w:r w:rsidRPr="00BF0A4A">
        <w:rPr>
          <w:color w:val="000000"/>
        </w:rPr>
        <w:t>р</w:t>
      </w:r>
      <w:r w:rsidRPr="00BF0A4A">
        <w:rPr>
          <w:color w:val="000000"/>
          <w:spacing w:val="4"/>
        </w:rPr>
        <w:t>а</w:t>
      </w:r>
      <w:r w:rsidRPr="00BF0A4A">
        <w:rPr>
          <w:color w:val="000000"/>
        </w:rPr>
        <w:t>б</w:t>
      </w:r>
      <w:r w:rsidRPr="00BF0A4A">
        <w:rPr>
          <w:color w:val="000000"/>
          <w:spacing w:val="2"/>
        </w:rPr>
        <w:t>о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е</w:t>
      </w:r>
      <w:r w:rsidRPr="00BF0A4A">
        <w:rPr>
          <w:color w:val="000000"/>
          <w:spacing w:val="131"/>
        </w:rPr>
        <w:t xml:space="preserve"> 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</w:rPr>
        <w:t>а</w:t>
      </w:r>
      <w:r w:rsidRPr="00BF0A4A">
        <w:rPr>
          <w:color w:val="000000"/>
          <w:spacing w:val="136"/>
        </w:rPr>
        <w:t xml:space="preserve"> </w:t>
      </w:r>
      <w:r w:rsidRPr="00BF0A4A">
        <w:rPr>
          <w:color w:val="000000"/>
        </w:rPr>
        <w:t>ре</w:t>
      </w:r>
      <w:r w:rsidRPr="00BF0A4A">
        <w:rPr>
          <w:color w:val="000000"/>
          <w:spacing w:val="5"/>
          <w:w w:val="99"/>
        </w:rPr>
        <w:t>з</w:t>
      </w:r>
      <w:r w:rsidRPr="00BF0A4A">
        <w:rPr>
          <w:color w:val="000000"/>
          <w:spacing w:val="-8"/>
        </w:rPr>
        <w:t>у</w:t>
      </w:r>
      <w:r w:rsidRPr="00BF0A4A">
        <w:rPr>
          <w:color w:val="000000"/>
        </w:rPr>
        <w:t>ль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а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,</w:t>
      </w:r>
      <w:r w:rsidRPr="00BF0A4A">
        <w:rPr>
          <w:color w:val="000000"/>
          <w:spacing w:val="139"/>
        </w:rPr>
        <w:t xml:space="preserve"> </w:t>
      </w:r>
      <w:r w:rsidRPr="00BF0A4A">
        <w:rPr>
          <w:color w:val="000000"/>
        </w:rPr>
        <w:t>бер</w:t>
      </w:r>
      <w:r w:rsidRPr="00BF0A4A">
        <w:rPr>
          <w:color w:val="000000"/>
          <w:spacing w:val="-1"/>
        </w:rPr>
        <w:t>е</w:t>
      </w:r>
      <w:r w:rsidRPr="00BF0A4A">
        <w:rPr>
          <w:color w:val="000000"/>
        </w:rPr>
        <w:t>жно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у</w:t>
      </w:r>
      <w:r w:rsidRPr="00BF0A4A">
        <w:rPr>
          <w:color w:val="000000"/>
          <w:spacing w:val="127"/>
        </w:rPr>
        <w:t xml:space="preserve"> </w:t>
      </w:r>
      <w:r w:rsidRPr="00BF0A4A">
        <w:rPr>
          <w:color w:val="000000"/>
          <w:spacing w:val="5"/>
        </w:rPr>
        <w:t>о</w:t>
      </w:r>
      <w:r w:rsidRPr="00BF0A4A">
        <w:rPr>
          <w:color w:val="000000"/>
          <w:w w:val="99"/>
        </w:rPr>
        <w:t>т</w:t>
      </w:r>
      <w:r w:rsidRPr="00BF0A4A">
        <w:rPr>
          <w:color w:val="000000"/>
          <w:spacing w:val="-2"/>
        </w:rPr>
        <w:t>н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3"/>
          <w:w w:val="99"/>
        </w:rPr>
        <w:t>ш</w:t>
      </w:r>
      <w:r w:rsidRPr="00BF0A4A">
        <w:rPr>
          <w:color w:val="000000"/>
        </w:rPr>
        <w:t>е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1"/>
          <w:w w:val="99"/>
        </w:rPr>
        <w:t>и</w:t>
      </w:r>
      <w:r w:rsidRPr="00BF0A4A">
        <w:rPr>
          <w:color w:val="000000"/>
          <w:w w:val="99"/>
        </w:rPr>
        <w:t>ю</w:t>
      </w:r>
      <w:r w:rsidRPr="00BF0A4A">
        <w:rPr>
          <w:color w:val="000000"/>
          <w:spacing w:val="135"/>
        </w:rPr>
        <w:t xml:space="preserve"> </w:t>
      </w:r>
      <w:r w:rsidRPr="00BF0A4A">
        <w:rPr>
          <w:color w:val="000000"/>
        </w:rPr>
        <w:t xml:space="preserve">к </w:t>
      </w:r>
      <w:r w:rsidRPr="00BF0A4A">
        <w:rPr>
          <w:color w:val="000000"/>
          <w:spacing w:val="1"/>
        </w:rPr>
        <w:t>м</w:t>
      </w:r>
      <w:r w:rsidRPr="00BF0A4A">
        <w:rPr>
          <w:color w:val="000000"/>
        </w:rPr>
        <w:t>атер</w:t>
      </w:r>
      <w:r w:rsidRPr="00BF0A4A">
        <w:rPr>
          <w:color w:val="000000"/>
          <w:w w:val="99"/>
        </w:rPr>
        <w:t>и</w:t>
      </w:r>
      <w:r w:rsidRPr="00BF0A4A">
        <w:rPr>
          <w:color w:val="000000"/>
        </w:rPr>
        <w:t>ал</w:t>
      </w:r>
      <w:r w:rsidRPr="00BF0A4A">
        <w:rPr>
          <w:color w:val="000000"/>
          <w:spacing w:val="1"/>
        </w:rPr>
        <w:t>ь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1"/>
        </w:rPr>
        <w:t>ы</w:t>
      </w:r>
      <w:r w:rsidRPr="00BF0A4A">
        <w:rPr>
          <w:color w:val="000000"/>
        </w:rPr>
        <w:t xml:space="preserve">м 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  <w:spacing w:val="2"/>
        </w:rPr>
        <w:t>д</w:t>
      </w:r>
      <w:r w:rsidRPr="00BF0A4A">
        <w:rPr>
          <w:color w:val="000000"/>
          <w:spacing w:val="-4"/>
        </w:rPr>
        <w:t>у</w:t>
      </w:r>
      <w:r w:rsidRPr="00BF0A4A">
        <w:rPr>
          <w:color w:val="000000"/>
          <w:spacing w:val="-5"/>
        </w:rPr>
        <w:t>х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2"/>
        </w:rPr>
        <w:t>в</w:t>
      </w:r>
      <w:r w:rsidRPr="00BF0A4A">
        <w:rPr>
          <w:color w:val="000000"/>
          <w:spacing w:val="1"/>
          <w:w w:val="99"/>
        </w:rPr>
        <w:t>н</w:t>
      </w:r>
      <w:r w:rsidRPr="00BF0A4A">
        <w:rPr>
          <w:color w:val="000000"/>
          <w:spacing w:val="-2"/>
        </w:rPr>
        <w:t>ы</w:t>
      </w:r>
      <w:r w:rsidRPr="00BF0A4A">
        <w:rPr>
          <w:color w:val="000000"/>
        </w:rPr>
        <w:t>м</w:t>
      </w:r>
      <w:r w:rsidRPr="00BF0A4A">
        <w:rPr>
          <w:color w:val="000000"/>
          <w:spacing w:val="3"/>
        </w:rPr>
        <w:t xml:space="preserve"> </w:t>
      </w:r>
      <w:r w:rsidRPr="00BF0A4A">
        <w:rPr>
          <w:color w:val="000000"/>
          <w:spacing w:val="1"/>
          <w:w w:val="99"/>
        </w:rPr>
        <w:t>ц</w:t>
      </w:r>
      <w:r w:rsidRPr="00BF0A4A">
        <w:rPr>
          <w:color w:val="000000"/>
          <w:spacing w:val="-5"/>
        </w:rPr>
        <w:t>е</w:t>
      </w:r>
      <w:r w:rsidRPr="00BF0A4A">
        <w:rPr>
          <w:color w:val="000000"/>
          <w:w w:val="99"/>
        </w:rPr>
        <w:t>н</w:t>
      </w:r>
      <w:r w:rsidRPr="00BF0A4A">
        <w:rPr>
          <w:color w:val="000000"/>
          <w:spacing w:val="-2"/>
          <w:w w:val="99"/>
        </w:rPr>
        <w:t>н</w:t>
      </w:r>
      <w:r w:rsidRPr="00BF0A4A">
        <w:rPr>
          <w:color w:val="000000"/>
          <w:spacing w:val="3"/>
          <w:w w:val="99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я</w:t>
      </w:r>
      <w:r w:rsidRPr="00BF0A4A">
        <w:rPr>
          <w:color w:val="000000"/>
          <w:spacing w:val="2"/>
        </w:rPr>
        <w:t>м</w:t>
      </w:r>
      <w:r w:rsidRPr="00BF0A4A">
        <w:rPr>
          <w:color w:val="000000"/>
        </w:rPr>
        <w:t>;</w:t>
      </w:r>
    </w:p>
    <w:p w:rsidR="00000CFA" w:rsidRPr="00BF0A4A" w:rsidRDefault="00000CFA" w:rsidP="00000CFA">
      <w:pPr>
        <w:widowControl w:val="0"/>
        <w:spacing w:line="237" w:lineRule="auto"/>
        <w:ind w:left="284" w:right="-20"/>
        <w:jc w:val="both"/>
        <w:rPr>
          <w:color w:val="000000"/>
        </w:rPr>
      </w:pPr>
      <w:r w:rsidRPr="00BF0A4A">
        <w:rPr>
          <w:color w:val="000000"/>
        </w:rPr>
        <w:t>13)</w:t>
      </w:r>
      <w:r w:rsidRPr="00BF0A4A">
        <w:rPr>
          <w:color w:val="000000"/>
          <w:spacing w:val="3"/>
        </w:rPr>
        <w:t xml:space="preserve"> </w:t>
      </w:r>
      <w:r w:rsidRPr="00BF0A4A">
        <w:rPr>
          <w:color w:val="000000"/>
          <w:spacing w:val="1"/>
          <w:w w:val="99"/>
        </w:rPr>
        <w:t>п</w:t>
      </w:r>
      <w:r w:rsidRPr="00BF0A4A">
        <w:rPr>
          <w:color w:val="000000"/>
          <w:spacing w:val="-4"/>
        </w:rPr>
        <w:t>р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4"/>
        </w:rPr>
        <w:t>я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</w:rPr>
        <w:t>л</w:t>
      </w:r>
      <w:r w:rsidRPr="00BF0A4A">
        <w:rPr>
          <w:color w:val="000000"/>
          <w:spacing w:val="1"/>
        </w:rPr>
        <w:t>е</w:t>
      </w:r>
      <w:r w:rsidRPr="00BF0A4A">
        <w:rPr>
          <w:color w:val="000000"/>
          <w:spacing w:val="1"/>
          <w:w w:val="99"/>
        </w:rPr>
        <w:t>ни</w:t>
      </w:r>
      <w:r w:rsidRPr="00BF0A4A">
        <w:rPr>
          <w:color w:val="000000"/>
        </w:rPr>
        <w:t>е</w:t>
      </w:r>
      <w:r w:rsidRPr="00BF0A4A">
        <w:rPr>
          <w:color w:val="000000"/>
          <w:spacing w:val="-2"/>
        </w:rPr>
        <w:t xml:space="preserve"> </w:t>
      </w:r>
      <w:r w:rsidRPr="00BF0A4A">
        <w:rPr>
          <w:color w:val="000000"/>
          <w:spacing w:val="-3"/>
          <w:w w:val="99"/>
        </w:rPr>
        <w:t>г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-3"/>
        </w:rPr>
        <w:t>т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  <w:spacing w:val="1"/>
        </w:rPr>
        <w:t>в</w:t>
      </w:r>
      <w:r w:rsidRPr="00BF0A4A">
        <w:rPr>
          <w:color w:val="000000"/>
          <w:spacing w:val="-2"/>
          <w:w w:val="99"/>
        </w:rPr>
        <w:t>н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-4"/>
        </w:rPr>
        <w:t>т</w:t>
      </w:r>
      <w:r w:rsidRPr="00BF0A4A">
        <w:rPr>
          <w:color w:val="000000"/>
          <w:w w:val="99"/>
        </w:rPr>
        <w:t>и</w:t>
      </w:r>
      <w:r w:rsidRPr="00BF0A4A">
        <w:rPr>
          <w:color w:val="000000"/>
          <w:spacing w:val="2"/>
        </w:rPr>
        <w:t xml:space="preserve"> </w:t>
      </w:r>
      <w:r w:rsidRPr="00BF0A4A">
        <w:rPr>
          <w:color w:val="000000"/>
          <w:spacing w:val="1"/>
        </w:rPr>
        <w:t>к</w:t>
      </w:r>
      <w:r w:rsidRPr="00BF0A4A">
        <w:rPr>
          <w:color w:val="000000"/>
        </w:rPr>
        <w:t xml:space="preserve"> са</w:t>
      </w:r>
      <w:r w:rsidRPr="00BF0A4A">
        <w:rPr>
          <w:color w:val="000000"/>
          <w:spacing w:val="-3"/>
        </w:rPr>
        <w:t>м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с</w:t>
      </w:r>
      <w:r w:rsidRPr="00BF0A4A">
        <w:rPr>
          <w:color w:val="000000"/>
          <w:spacing w:val="-4"/>
          <w:w w:val="99"/>
        </w:rPr>
        <w:t>т</w:t>
      </w:r>
      <w:r w:rsidRPr="00BF0A4A">
        <w:rPr>
          <w:color w:val="000000"/>
          <w:spacing w:val="3"/>
        </w:rPr>
        <w:t>о</w:t>
      </w:r>
      <w:r w:rsidRPr="00BF0A4A">
        <w:rPr>
          <w:color w:val="000000"/>
          <w:spacing w:val="-3"/>
        </w:rPr>
        <w:t>я</w:t>
      </w:r>
      <w:r w:rsidRPr="00BF0A4A">
        <w:rPr>
          <w:color w:val="000000"/>
          <w:w w:val="99"/>
        </w:rPr>
        <w:t>т</w:t>
      </w:r>
      <w:r w:rsidRPr="00BF0A4A">
        <w:rPr>
          <w:color w:val="000000"/>
        </w:rPr>
        <w:t>ель</w:t>
      </w:r>
      <w:r w:rsidRPr="00BF0A4A">
        <w:rPr>
          <w:color w:val="000000"/>
          <w:spacing w:val="-3"/>
        </w:rPr>
        <w:t>н</w:t>
      </w:r>
      <w:r w:rsidRPr="00BF0A4A">
        <w:rPr>
          <w:color w:val="000000"/>
          <w:spacing w:val="4"/>
        </w:rPr>
        <w:t>о</w:t>
      </w:r>
      <w:r w:rsidRPr="00BF0A4A">
        <w:rPr>
          <w:color w:val="000000"/>
        </w:rPr>
        <w:t>й</w:t>
      </w:r>
      <w:r w:rsidRPr="00BF0A4A">
        <w:rPr>
          <w:color w:val="000000"/>
          <w:spacing w:val="-5"/>
        </w:rPr>
        <w:t xml:space="preserve"> </w:t>
      </w:r>
      <w:r w:rsidRPr="00BF0A4A">
        <w:rPr>
          <w:color w:val="000000"/>
          <w:spacing w:val="1"/>
        </w:rPr>
        <w:t>жи</w:t>
      </w:r>
      <w:r w:rsidRPr="00BF0A4A">
        <w:rPr>
          <w:color w:val="000000"/>
          <w:spacing w:val="1"/>
          <w:w w:val="99"/>
        </w:rPr>
        <w:t>з</w:t>
      </w:r>
      <w:r w:rsidRPr="00BF0A4A">
        <w:rPr>
          <w:color w:val="000000"/>
          <w:spacing w:val="1"/>
        </w:rPr>
        <w:t>н</w:t>
      </w:r>
      <w:r w:rsidRPr="00BF0A4A">
        <w:rPr>
          <w:color w:val="000000"/>
          <w:spacing w:val="-3"/>
        </w:rPr>
        <w:t>и</w:t>
      </w:r>
      <w:r w:rsidRPr="00BF0A4A">
        <w:rPr>
          <w:color w:val="000000"/>
        </w:rPr>
        <w:t>.</w:t>
      </w:r>
    </w:p>
    <w:p w:rsidR="00000CFA" w:rsidRDefault="00000CFA" w:rsidP="00000CFA">
      <w:pPr>
        <w:widowControl w:val="0"/>
        <w:spacing w:line="237" w:lineRule="auto"/>
        <w:ind w:left="1" w:right="3" w:firstLine="283"/>
        <w:jc w:val="both"/>
        <w:rPr>
          <w:color w:val="000000"/>
        </w:rPr>
      </w:pPr>
    </w:p>
    <w:p w:rsidR="00000CFA" w:rsidRDefault="00000CFA" w:rsidP="00000CFA">
      <w:pPr>
        <w:widowControl w:val="0"/>
        <w:spacing w:line="237" w:lineRule="auto"/>
        <w:ind w:left="1" w:right="3" w:firstLine="283"/>
        <w:jc w:val="center"/>
        <w:rPr>
          <w:rFonts w:eastAsia="SchoolBookSanPin"/>
          <w:b/>
        </w:rPr>
      </w:pPr>
      <w:r>
        <w:rPr>
          <w:rFonts w:eastAsia="SchoolBookSanPin"/>
          <w:b/>
        </w:rPr>
        <w:t>ПРЕДМЕТНЫЕ</w:t>
      </w:r>
      <w:r w:rsidRPr="00927790">
        <w:rPr>
          <w:rFonts w:eastAsia="SchoolBookSanPin"/>
          <w:b/>
        </w:rPr>
        <w:t xml:space="preserve"> РЕЗУЛЬТАТЫ</w:t>
      </w:r>
    </w:p>
    <w:p w:rsidR="00000CFA" w:rsidRPr="0042751E" w:rsidRDefault="00000CFA" w:rsidP="00000CFA">
      <w:pPr>
        <w:ind w:firstLine="709"/>
        <w:jc w:val="both"/>
      </w:pPr>
      <w:r w:rsidRPr="0042751E">
        <w:t xml:space="preserve">Предметные результаты освоения АООП общего образования включают освоенные </w:t>
      </w:r>
      <w:proofErr w:type="gramStart"/>
      <w:r w:rsidRPr="0042751E">
        <w:t>обучающимися</w:t>
      </w:r>
      <w:proofErr w:type="gramEnd"/>
      <w:r w:rsidRPr="0042751E">
        <w:t xml:space="preserve"> знания и умения, специфичные для каждой образовательной области, готовность их применения. Предметные результаты обучающихся с умственной отсталостью не являются основным критерием при принятии решения о переводе </w:t>
      </w:r>
      <w:r w:rsidRPr="0042751E">
        <w:lastRenderedPageBreak/>
        <w:t xml:space="preserve">обучающегося в следующий класс, но рассматриваются как одна из составляющих при оценке итоговых достижений. </w:t>
      </w:r>
    </w:p>
    <w:p w:rsidR="00000CFA" w:rsidRDefault="00000CFA" w:rsidP="00000CFA">
      <w:pPr>
        <w:ind w:firstLine="709"/>
        <w:jc w:val="both"/>
      </w:pPr>
      <w:r w:rsidRPr="0042751E">
        <w:t xml:space="preserve">АООП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 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 по данному варианту программы. В случае если </w:t>
      </w:r>
      <w:proofErr w:type="gramStart"/>
      <w:r w:rsidRPr="0042751E">
        <w:t>обучающийся</w:t>
      </w:r>
      <w:proofErr w:type="gramEnd"/>
      <w:r w:rsidRPr="0042751E">
        <w:t xml:space="preserve"> не достигает минимального уровня овладения по всем или большинству учебных предметов, то по рекомендации медико-психолого-педагогической комиссии и с согласия родителей (законных представителей) образовательная организация может перевести обучающегося на обучение по индивидуальному плану.</w:t>
      </w:r>
    </w:p>
    <w:p w:rsidR="00000CFA" w:rsidRPr="0042751E" w:rsidRDefault="00000CFA" w:rsidP="00000CFA">
      <w:pPr>
        <w:ind w:firstLine="709"/>
        <w:jc w:val="both"/>
      </w:pPr>
    </w:p>
    <w:tbl>
      <w:tblPr>
        <w:tblStyle w:val="ac"/>
        <w:tblW w:w="9639" w:type="dxa"/>
        <w:jc w:val="center"/>
        <w:tblInd w:w="392" w:type="dxa"/>
        <w:tblLook w:val="04A0"/>
      </w:tblPr>
      <w:tblGrid>
        <w:gridCol w:w="4394"/>
        <w:gridCol w:w="5245"/>
      </w:tblGrid>
      <w:tr w:rsidR="00000CFA" w:rsidTr="005734FC">
        <w:trPr>
          <w:trHeight w:val="436"/>
          <w:jc w:val="center"/>
        </w:trPr>
        <w:tc>
          <w:tcPr>
            <w:tcW w:w="4394" w:type="dxa"/>
          </w:tcPr>
          <w:p w:rsidR="00000CFA" w:rsidRPr="00000CFA" w:rsidRDefault="00000CFA" w:rsidP="00000CFA">
            <w:pPr>
              <w:suppressAutoHyphens/>
              <w:spacing w:line="360" w:lineRule="auto"/>
              <w:jc w:val="center"/>
              <w:rPr>
                <w:rFonts w:eastAsia="Arial Unicode MS"/>
                <w:b/>
                <w:color w:val="00000A"/>
                <w:kern w:val="1"/>
                <w:lang w:eastAsia="ar-SA"/>
              </w:rPr>
            </w:pPr>
            <w:r w:rsidRPr="00000CFA">
              <w:rPr>
                <w:rFonts w:eastAsia="Arial Unicode MS"/>
                <w:b/>
                <w:color w:val="00000A"/>
                <w:kern w:val="1"/>
                <w:lang w:eastAsia="ar-SA"/>
              </w:rPr>
              <w:t>Минимальный уровень</w:t>
            </w:r>
          </w:p>
        </w:tc>
        <w:tc>
          <w:tcPr>
            <w:tcW w:w="5245" w:type="dxa"/>
          </w:tcPr>
          <w:p w:rsidR="00000CFA" w:rsidRPr="00000CFA" w:rsidRDefault="00000CFA" w:rsidP="00FC2F57">
            <w:pPr>
              <w:suppressAutoHyphens/>
              <w:spacing w:line="360" w:lineRule="auto"/>
              <w:jc w:val="center"/>
              <w:rPr>
                <w:rFonts w:eastAsia="Arial Unicode MS"/>
                <w:b/>
                <w:color w:val="00000A"/>
                <w:kern w:val="1"/>
                <w:lang w:eastAsia="ar-SA"/>
              </w:rPr>
            </w:pPr>
            <w:r w:rsidRPr="00000CFA">
              <w:rPr>
                <w:rFonts w:eastAsia="Arial Unicode MS"/>
                <w:b/>
                <w:color w:val="00000A"/>
                <w:kern w:val="1"/>
                <w:lang w:eastAsia="ar-SA"/>
              </w:rPr>
              <w:t>Достаточный уровень</w:t>
            </w:r>
          </w:p>
        </w:tc>
      </w:tr>
      <w:tr w:rsidR="00000CFA" w:rsidTr="005734FC">
        <w:trPr>
          <w:trHeight w:val="516"/>
          <w:jc w:val="center"/>
        </w:trPr>
        <w:tc>
          <w:tcPr>
            <w:tcW w:w="4394" w:type="dxa"/>
          </w:tcPr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дат важнейших событий отечественной истории;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основных фактов (событий, явлений, процессов);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имен некоторых наиболее известных исторических деятелей (князей, царей, политиков, полководцев, ученых, деятелей культуры);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понимание значения основных терминов-понятий;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умение устанавливать по датам последовательность</w:t>
            </w:r>
            <w:r w:rsidR="005734FC">
              <w:rPr>
                <w:sz w:val="23"/>
                <w:szCs w:val="23"/>
              </w:rPr>
              <w:t xml:space="preserve"> и длительность исторических со</w:t>
            </w:r>
            <w:r>
              <w:rPr>
                <w:sz w:val="23"/>
                <w:szCs w:val="23"/>
              </w:rPr>
              <w:t xml:space="preserve">бытий, пользоваться «Лентой времени»;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описывать предметы, события, исторических героев с опорой на наглядность, рассказывать о них по вопросам учителя;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находить и показывать на исторической карте основные изучаемые объекты и события; </w:t>
            </w:r>
          </w:p>
          <w:p w:rsidR="005734FC" w:rsidRDefault="005734FC" w:rsidP="005734FC">
            <w:pPr>
              <w:pStyle w:val="Default"/>
              <w:numPr>
                <w:ilvl w:val="0"/>
                <w:numId w:val="31"/>
              </w:numPr>
              <w:ind w:left="175" w:right="176" w:firstLine="142"/>
              <w:jc w:val="both"/>
              <w:rPr>
                <w:sz w:val="23"/>
                <w:szCs w:val="23"/>
              </w:rPr>
            </w:pPr>
            <w:r w:rsidRPr="005734FC">
              <w:rPr>
                <w:sz w:val="23"/>
                <w:szCs w:val="23"/>
              </w:rPr>
              <w:t>умение  объяснять значение основных исторических понятий.</w:t>
            </w:r>
          </w:p>
          <w:p w:rsidR="00000CFA" w:rsidRPr="005734FC" w:rsidRDefault="00000CFA" w:rsidP="005734FC">
            <w:pPr>
              <w:pStyle w:val="a6"/>
              <w:suppressAutoHyphens/>
              <w:ind w:left="458"/>
              <w:rPr>
                <w:rFonts w:eastAsia="Arial Unicode MS"/>
                <w:b/>
                <w:color w:val="00000A"/>
                <w:kern w:val="1"/>
                <w:sz w:val="28"/>
                <w:szCs w:val="28"/>
                <w:highlight w:val="yellow"/>
                <w:lang w:eastAsia="ar-SA"/>
              </w:rPr>
            </w:pPr>
          </w:p>
        </w:tc>
        <w:tc>
          <w:tcPr>
            <w:tcW w:w="5245" w:type="dxa"/>
          </w:tcPr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знание хронологических рамок ключевых процессов, дат</w:t>
            </w:r>
            <w:r w:rsidR="005734FC">
              <w:rPr>
                <w:sz w:val="23"/>
                <w:szCs w:val="23"/>
              </w:rPr>
              <w:t>ы важнейших событий оте</w:t>
            </w:r>
            <w:r>
              <w:rPr>
                <w:sz w:val="23"/>
                <w:szCs w:val="23"/>
              </w:rPr>
              <w:t xml:space="preserve">чественной истории;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знание основных фактов (событий, явлений, процес</w:t>
            </w:r>
            <w:r w:rsidR="005734FC">
              <w:rPr>
                <w:sz w:val="23"/>
                <w:szCs w:val="23"/>
              </w:rPr>
              <w:t>сов), их причин, участников, ре</w:t>
            </w:r>
            <w:r>
              <w:rPr>
                <w:sz w:val="23"/>
                <w:szCs w:val="23"/>
              </w:rPr>
              <w:t xml:space="preserve">зультатов, значения; </w:t>
            </w:r>
            <w:proofErr w:type="gramEnd"/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мест совершения основных исторических событий;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имен известных исторических деятелей (князей, царей, политиков, </w:t>
            </w:r>
            <w:proofErr w:type="gramStart"/>
            <w:r>
              <w:rPr>
                <w:sz w:val="23"/>
                <w:szCs w:val="23"/>
              </w:rPr>
              <w:t>полковод-цев</w:t>
            </w:r>
            <w:proofErr w:type="gramEnd"/>
            <w:r>
              <w:rPr>
                <w:sz w:val="23"/>
                <w:szCs w:val="23"/>
              </w:rPr>
              <w:t xml:space="preserve">, ученых, деятелей культуры);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понимание «легенды» исторической карты;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знание основных терминов-понятий и их определений;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соотносить год с веком, устанавливать последовательность и длительность исторических событий;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умение давать характеристику историческим героям, рассказывать об исторических событиях, делать выводы об их значении;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умение «читать» историческую карту с опорой на ее «легенду»; </w:t>
            </w:r>
          </w:p>
          <w:p w:rsidR="00000CFA" w:rsidRDefault="00000CFA" w:rsidP="005734FC">
            <w:pPr>
              <w:pStyle w:val="Default"/>
              <w:pageBreakBefore/>
              <w:numPr>
                <w:ilvl w:val="0"/>
                <w:numId w:val="32"/>
              </w:numPr>
              <w:ind w:left="175" w:firstLine="142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умение сравнивать, анализировать, обобщать исторические факты; </w:t>
            </w:r>
          </w:p>
          <w:p w:rsidR="00000CFA" w:rsidRDefault="00000CFA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color w:val="auto"/>
                <w:sz w:val="23"/>
                <w:szCs w:val="23"/>
              </w:rPr>
            </w:pPr>
            <w:r>
              <w:rPr>
                <w:color w:val="auto"/>
                <w:sz w:val="23"/>
                <w:szCs w:val="23"/>
              </w:rPr>
              <w:t xml:space="preserve">умение проводить поиск информации в одном или нескольких источниках; </w:t>
            </w:r>
          </w:p>
          <w:p w:rsidR="00000CFA" w:rsidRPr="005734FC" w:rsidRDefault="005734FC" w:rsidP="005734FC">
            <w:pPr>
              <w:pStyle w:val="Default"/>
              <w:numPr>
                <w:ilvl w:val="0"/>
                <w:numId w:val="32"/>
              </w:numPr>
              <w:ind w:left="175" w:firstLine="142"/>
              <w:jc w:val="both"/>
              <w:rPr>
                <w:color w:val="auto"/>
                <w:sz w:val="23"/>
                <w:szCs w:val="23"/>
              </w:rPr>
            </w:pPr>
            <w:r w:rsidRPr="005734FC">
              <w:rPr>
                <w:sz w:val="23"/>
                <w:szCs w:val="23"/>
              </w:rPr>
              <w:t>умение устанавливать и раскрывать причинно-следственные связи между историческими событиями и явлениями.</w:t>
            </w:r>
          </w:p>
        </w:tc>
      </w:tr>
    </w:tbl>
    <w:p w:rsidR="00000CFA" w:rsidRDefault="00000CFA" w:rsidP="00FC2F57">
      <w:pPr>
        <w:suppressAutoHyphens/>
        <w:spacing w:line="360" w:lineRule="auto"/>
        <w:ind w:firstLine="709"/>
        <w:jc w:val="center"/>
        <w:rPr>
          <w:rFonts w:eastAsia="Arial Unicode MS"/>
          <w:b/>
          <w:color w:val="00000A"/>
          <w:kern w:val="1"/>
          <w:sz w:val="28"/>
          <w:szCs w:val="28"/>
          <w:highlight w:val="yellow"/>
          <w:lang w:eastAsia="ar-SA"/>
        </w:rPr>
      </w:pPr>
    </w:p>
    <w:p w:rsidR="00A90E6D" w:rsidRDefault="005734FC" w:rsidP="004B6932">
      <w:pPr>
        <w:pStyle w:val="a5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СОДЕРЖАНИЕ УЧЕБНОГО ПРЕДМЕТА</w:t>
      </w:r>
    </w:p>
    <w:p w:rsidR="00F86FB9" w:rsidRPr="004B6932" w:rsidRDefault="005734FC" w:rsidP="004B6932">
      <w:pPr>
        <w:suppressAutoHyphens/>
        <w:ind w:firstLine="709"/>
        <w:jc w:val="center"/>
        <w:rPr>
          <w:rFonts w:eastAsia="Arial Unicode MS"/>
          <w:b/>
          <w:color w:val="00000A"/>
          <w:kern w:val="1"/>
          <w:lang w:eastAsia="ar-SA"/>
        </w:rPr>
      </w:pPr>
      <w:r>
        <w:rPr>
          <w:rFonts w:eastAsia="Arial Unicode MS"/>
          <w:b/>
          <w:kern w:val="1"/>
          <w:lang w:eastAsia="ar-SA"/>
        </w:rPr>
        <w:t>«</w:t>
      </w:r>
      <w:r w:rsidR="00F86FB9" w:rsidRPr="004B6932">
        <w:rPr>
          <w:rFonts w:eastAsia="Arial Unicode MS"/>
          <w:b/>
          <w:kern w:val="1"/>
          <w:lang w:eastAsia="ar-SA"/>
        </w:rPr>
        <w:t>ИСТОРИЯ ОТЕЧЕСТВА</w:t>
      </w:r>
      <w:r>
        <w:rPr>
          <w:rFonts w:eastAsia="Arial Unicode MS"/>
          <w:b/>
          <w:kern w:val="1"/>
          <w:lang w:eastAsia="ar-SA"/>
        </w:rPr>
        <w:t>»</w:t>
      </w:r>
    </w:p>
    <w:p w:rsidR="00F86FB9" w:rsidRPr="004B6932" w:rsidRDefault="00F86FB9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>Введение в историю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Что такое история. Что изучает история Отечества. Вещественные, устные и пись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ме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нные памятники истории. Наша Родина </w:t>
      </w:r>
      <w:r w:rsidRPr="004B6932">
        <w:rPr>
          <w:rFonts w:eastAsia="Arial Unicode MS"/>
          <w:color w:val="00000A"/>
          <w:kern w:val="1"/>
          <w:lang w:eastAsia="ar-SA"/>
        </w:rPr>
        <w:t>―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Россия. Наша страна на карте. Го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су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да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</w:r>
      <w:r w:rsidRPr="004B6932">
        <w:rPr>
          <w:rFonts w:eastAsia="Arial Unicode MS"/>
          <w:kern w:val="1"/>
          <w:shd w:val="clear" w:color="auto" w:fill="FFFFFF"/>
          <w:lang w:eastAsia="ar-SA"/>
        </w:rPr>
        <w:lastRenderedPageBreak/>
        <w:t xml:space="preserve">ственные символы России. Глава нашей страны. История края – часть истории России. Как изучается родословная людей. Моя родословная. Счет лет в истории. «Лента времени». </w:t>
      </w:r>
    </w:p>
    <w:p w:rsidR="00F86FB9" w:rsidRPr="004B6932" w:rsidRDefault="00F86FB9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>История нашей страны древнейшего периода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Древнейшие поселения на территории Восточно-Европейской равнины.</w:t>
      </w:r>
      <w:r w:rsidRPr="004B6932">
        <w:rPr>
          <w:rFonts w:eastAsia="Arial Unicode MS"/>
          <w:color w:val="FF0000"/>
          <w:kern w:val="1"/>
          <w:shd w:val="clear" w:color="auto" w:fill="FFFFFF"/>
          <w:lang w:eastAsia="ar-SA"/>
        </w:rPr>
        <w:t xml:space="preserve">  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Восточные славяне ― предки русских, украинцев и белорусов. Родоплеменные  отношения во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с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ч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ных сла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вян. Славянская семья и славянский поселок. Основные за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ня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тия, быт, обы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чаи и верования восточных славян. Взаимоотношения с со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се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д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ними на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дами и государствами. Объединение восточных славян под властью Рюрика.</w:t>
      </w:r>
    </w:p>
    <w:p w:rsidR="00F86FB9" w:rsidRPr="004B6932" w:rsidRDefault="001E3762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>Киевская Р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усь в </w:t>
      </w:r>
      <w:r w:rsidR="00F86FB9"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IX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– </w:t>
      </w:r>
      <w:r w:rsidR="00F86FB9"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I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половине </w:t>
      </w:r>
      <w:r w:rsidR="00F86FB9"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XII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Образование государства восточных славян </w:t>
      </w:r>
      <w:r w:rsidRPr="004B6932">
        <w:rPr>
          <w:rFonts w:eastAsia="Arial Unicode MS"/>
          <w:color w:val="00000A"/>
          <w:kern w:val="1"/>
          <w:lang w:eastAsia="ar-SA"/>
        </w:rPr>
        <w:t xml:space="preserve">― 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Древней Руси.</w:t>
      </w:r>
      <w:r w:rsidRPr="004B6932">
        <w:rPr>
          <w:rFonts w:eastAsia="Arial Unicode MS"/>
          <w:color w:val="FF0000"/>
          <w:kern w:val="1"/>
          <w:shd w:val="clear" w:color="auto" w:fill="FFFFFF"/>
          <w:lang w:eastAsia="ar-SA"/>
        </w:rPr>
        <w:t xml:space="preserve"> 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Фор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ми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ва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ние княжеской власти. Первые русские князья, их внутренняя и внешняя по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ли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тика. Крещение Руси при князе Владимире: причины и зна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чение.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Социально-экономический и политический строй Древней Руси. Земельные от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ше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ния. Жизнь и быт людей. Древнерусские города, развитие ремесел и торговли. По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ли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ка Ярослава Мудрого и Владимира Мономаха.</w:t>
      </w:r>
    </w:p>
    <w:p w:rsidR="00F86FB9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Древнерусская культура. </w:t>
      </w:r>
    </w:p>
    <w:p w:rsidR="001E3762" w:rsidRPr="004B6932" w:rsidRDefault="001E3762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</w:p>
    <w:p w:rsidR="00F86FB9" w:rsidRPr="004B6932" w:rsidRDefault="00F86FB9" w:rsidP="00A90E6D">
      <w:pPr>
        <w:suppressAutoHyphens/>
        <w:ind w:firstLine="709"/>
        <w:rPr>
          <w:rFonts w:eastAsia="Arial Unicode MS"/>
          <w:kern w:val="1"/>
          <w:lang w:eastAsia="ar-SA"/>
        </w:rPr>
      </w:pP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Распад </w:t>
      </w:r>
      <w:r w:rsidR="001E3762">
        <w:rPr>
          <w:rFonts w:eastAsia="Arial Unicode MS"/>
          <w:b/>
          <w:kern w:val="1"/>
          <w:shd w:val="clear" w:color="auto" w:fill="FFFFFF"/>
          <w:lang w:eastAsia="ar-SA"/>
        </w:rPr>
        <w:t xml:space="preserve">Киевской 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>Руси.</w:t>
      </w:r>
      <w:r w:rsidRPr="004B6932">
        <w:rPr>
          <w:rFonts w:eastAsia="Arial Unicode MS"/>
          <w:b/>
          <w:color w:val="FF0000"/>
          <w:kern w:val="1"/>
          <w:shd w:val="clear" w:color="auto" w:fill="FFFFFF"/>
          <w:lang w:eastAsia="ar-SA"/>
        </w:rPr>
        <w:t xml:space="preserve"> 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>Борьба с иноземными завоевателями (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XII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- 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XIII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века)</w:t>
      </w:r>
    </w:p>
    <w:p w:rsidR="00F86FB9" w:rsidRPr="004B6932" w:rsidRDefault="00F86FB9" w:rsidP="004B6932">
      <w:pPr>
        <w:suppressAutoHyphens/>
        <w:autoSpaceDE w:val="0"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lang w:eastAsia="ar-SA"/>
        </w:rPr>
        <w:t xml:space="preserve">Причины распада единого государства Древняя Русь. Образование земель </w:t>
      </w:r>
      <w:r w:rsidRPr="004B6932">
        <w:rPr>
          <w:rFonts w:eastAsia="Arial Unicode MS"/>
          <w:color w:val="00000A"/>
          <w:kern w:val="1"/>
          <w:lang w:eastAsia="ar-SA"/>
        </w:rPr>
        <w:t>―</w:t>
      </w:r>
      <w:r w:rsidRPr="004B6932">
        <w:rPr>
          <w:rFonts w:eastAsia="Arial Unicode MS"/>
          <w:kern w:val="1"/>
          <w:lang w:eastAsia="ar-SA"/>
        </w:rPr>
        <w:t xml:space="preserve"> самостоятельных государств, особенности их социально-политического и культурного развития. Киевское княжество. Владимиро-Суздальское княжество. Господин Великий Новгород. Культура Руси в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-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XIII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веках.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Русь между Востоком и Западом. Монгольские кочевые племена. Сражение на Калке. Нашествие монголов на Русь. Походы войск Чингисхана и хана Батыя. Героическая оборона русских городов. Значение противостояния Руси монгольскому завоеванию. Русь и Золотая Орда. </w:t>
      </w:r>
      <w:r w:rsidRPr="004B6932">
        <w:rPr>
          <w:rFonts w:eastAsia="Arial Unicode MS"/>
          <w:kern w:val="1"/>
          <w:lang w:eastAsia="ar-SA"/>
        </w:rPr>
        <w:t xml:space="preserve">Борьба населения русских земель против ордынского владычества. </w:t>
      </w:r>
    </w:p>
    <w:p w:rsidR="00F86FB9" w:rsidRPr="004B6932" w:rsidRDefault="00F86FB9" w:rsidP="004B6932">
      <w:pPr>
        <w:suppressAutoHyphens/>
        <w:autoSpaceDE w:val="0"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Отношения Новгорода с западными соседями. Борьба с рыцарями-кресто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носцами. Князь Александр Ярославич. Невская битва. Ледовое побоище.</w:t>
      </w:r>
    </w:p>
    <w:p w:rsidR="00B4073B" w:rsidRDefault="00B4073B" w:rsidP="004B6932">
      <w:pPr>
        <w:suppressAutoHyphens/>
        <w:ind w:firstLine="709"/>
        <w:jc w:val="center"/>
        <w:rPr>
          <w:rFonts w:eastAsia="Arial Unicode MS"/>
          <w:b/>
          <w:kern w:val="1"/>
          <w:shd w:val="clear" w:color="auto" w:fill="FFFFFF"/>
          <w:lang w:eastAsia="ar-SA"/>
        </w:rPr>
      </w:pPr>
    </w:p>
    <w:p w:rsidR="00F86FB9" w:rsidRPr="004B6932" w:rsidRDefault="00F86FB9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>Начало объединения русских земель (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XIV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– 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XV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века)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Возвышение Москвы при князе Данииле Александровиче. Московский князь Иван Калита и его политика. Расширение территории Московского княжества. Превращение Москвы в духовный центр русской земли. Князь Дмитрий Донской и Сергий Радонежский. Куликовская битва, ее значение.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Объединение земель Северо-Восточной Руси вокруг Москвы. Князь Иван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Ос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во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бо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ждение от иноземного господства. Образование единого Русского государства и его значение. Ста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новление самодержавия. Система государственного управления. Культура и быт Руси в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XIV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–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вв. </w:t>
      </w:r>
    </w:p>
    <w:p w:rsidR="00F86FB9" w:rsidRPr="004B6932" w:rsidRDefault="001E3762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Единая 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Россия в </w:t>
      </w:r>
      <w:r w:rsidR="00F86FB9"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XVI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– </w:t>
      </w:r>
      <w:r w:rsidR="00F86FB9"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XVII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веках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Расширение государства Российского при Василии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Русская православная це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ковь в Российском государстве. Первый русский царь Иван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IV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Грозный. Система го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су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да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ственного управления при Иване Грозном. Опричнина: причины, сущность, последствия. Внешняя политика Московского государства в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веке. Присоединение Поволжья, покорение Сибири. Строительство сибирских городов. Быт простых и знатных людей.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Москва ― столица Российского государства. </w:t>
      </w:r>
      <w:r w:rsidRPr="004B6932">
        <w:rPr>
          <w:rFonts w:eastAsia="Arial Unicode MS"/>
          <w:color w:val="000000"/>
          <w:kern w:val="1"/>
          <w:shd w:val="clear" w:color="auto" w:fill="FFFFFF"/>
          <w:lang w:eastAsia="ar-SA"/>
        </w:rPr>
        <w:t>Московский Кремль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при Иване Гро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з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ном. Развитие просвещения, книгопечатания, зодчества, живописи. Быт, нравы, обычаи.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Россия на рубеже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-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веков. Царствование Бориса Годунова. Сму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тное время. Самозванцы. Восстание под предводительством И. Болотникова. Освободительная борьба против интервентов. Ополчение К. Минина и Д. По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жарского. Подвиг И. Сусанина. Освобождение Москвы. Начало ца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с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во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вания династии Романовых.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Правление первых Романовых. Конец Смутного времени. Открытие новых земель. Русские первопроходцы.  Крепостные крестьяне. Крестьянское восстание под 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lastRenderedPageBreak/>
        <w:t xml:space="preserve">предводительством С. Разина. Власть и церковь. Церковный раскол. Внешняя политика России в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веке. Культура и быт России в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веке. </w:t>
      </w:r>
    </w:p>
    <w:p w:rsidR="00F86FB9" w:rsidRPr="004B6932" w:rsidRDefault="001E3762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>
        <w:rPr>
          <w:rFonts w:eastAsia="Arial Unicode MS"/>
          <w:b/>
          <w:kern w:val="1"/>
          <w:shd w:val="clear" w:color="auto" w:fill="FFFFFF"/>
          <w:lang w:eastAsia="ar-SA"/>
        </w:rPr>
        <w:t xml:space="preserve">Великие преобразования 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>Росси</w:t>
      </w:r>
      <w:r>
        <w:rPr>
          <w:rFonts w:eastAsia="Arial Unicode MS"/>
          <w:b/>
          <w:kern w:val="1"/>
          <w:shd w:val="clear" w:color="auto" w:fill="FFFFFF"/>
          <w:lang w:eastAsia="ar-SA"/>
        </w:rPr>
        <w:t>и</w:t>
      </w:r>
      <w:r w:rsidR="00F86FB9" w:rsidRPr="004B6932">
        <w:rPr>
          <w:rFonts w:eastAsia="Arial Unicode MS"/>
          <w:b/>
          <w:color w:val="FF0000"/>
          <w:kern w:val="1"/>
          <w:shd w:val="clear" w:color="auto" w:fill="FFFFFF"/>
          <w:lang w:eastAsia="ar-SA"/>
        </w:rPr>
        <w:t xml:space="preserve"> 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в </w:t>
      </w:r>
      <w:r w:rsidR="00F86FB9"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XVIII</w:t>
      </w:r>
      <w:r w:rsidR="00F86FB9"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веке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Начало царствования Петра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Азовские походы. «Великое посольство» Пе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тра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Создание российского флота и борьба за выход к Балтийскому и Черно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му морям. Начало Северной войны. Строительство Петербурга. Создание регулярной армии. Полтавская битва: разгром шведов. Победы русского фло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та. Окончание Северной войны. Петр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― первый российский император. Лич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ность Петра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Великого. Реформы государственного управления, губернская реформа. Оппозиция реформам Петра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, дело царевича Алексея. Эко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ми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ческие преобразования в стране. Нововведения в культуре. Развитие науки и техники. Итоги и цена петровских преобразований.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Дворцовые перевороты: внутренняя и внешняя политика преемников Петра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. Российская Академия наук и деятельность М. В. Ломоносова. И. И. Шувалов </w:t>
      </w:r>
      <w:r w:rsidRPr="004B6932">
        <w:rPr>
          <w:rFonts w:eastAsia="Arial Unicode MS"/>
          <w:color w:val="00000A"/>
          <w:kern w:val="1"/>
          <w:lang w:eastAsia="ar-SA"/>
        </w:rPr>
        <w:t>―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покровитель просвещения, наук и искусства. Основание первого Российского университета и Академии художеств.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Правление Екатерины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― просвещенный абсолютизм. Укрепление им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пе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раторской власти. Развитие  промышленности, торговли, рост городов. «Зо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лотой век дворянства». Положение крепостных крестьян, усиление крепос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ничества. Восстание под пред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во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ди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тель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ством Е. Пугачева и его значение. Рус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ско-турецкие войны  второй половины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ка, их итоги. Присоединение Крыма и освоение Новороссии. А. В. Суворов, Ф. Ф. Ушаков. Культура и быт России во второй половине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XVIII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века. Русские изобретатели и умельцы, раз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витие исторической науки, литературы,  искусства.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Правление Павла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. </w:t>
      </w:r>
    </w:p>
    <w:p w:rsidR="00F86FB9" w:rsidRPr="004B6932" w:rsidRDefault="00F86FB9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Россия в первой половине 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XIX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века</w:t>
      </w:r>
    </w:p>
    <w:p w:rsidR="00A90E6D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Россия в начале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XIX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века. Приход к власти Александра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Вну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т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ре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няя и внешняя политика России. Отечественная война 1812 г. Основные этапы и сра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же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ния войны. Бородинская битва. Герои войны (М. И. Кутузов, М. Б. Барклай-де-Толли, П. И. Багратион, Н. Н. Раевский, </w:t>
      </w:r>
      <w:r w:rsidRPr="004B6932">
        <w:rPr>
          <w:rFonts w:eastAsia="Arial Unicode MS"/>
          <w:color w:val="000000"/>
          <w:kern w:val="1"/>
          <w:shd w:val="clear" w:color="auto" w:fill="FFFFFF"/>
          <w:lang w:eastAsia="ar-SA"/>
        </w:rPr>
        <w:t>Д. В. Давыдов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и др.). Причины победы России в Отечественной войне. Народная память о войне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Правление Александра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Движение декабристов: создание тайных обществ в России, их участники. Вступление на престол Николая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Восстание декабристов на Сенатской площади в Санкт-Петербурге. Суд над декабристами. Значение движения де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кабристов.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Правление Николая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Преобразование и укрепление государственного ап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парата. Введение военных порядков во все сферы жизни общества. Внешняя политика России. Крымская война 1853-1856 гг. Итоги и последствия вой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ны.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b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«Золотой век» русской культуры первой половины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XIX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века. Развитие на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уки, техники, живописи, архитектуры, литературы, музыки. Выдающиеся де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ятели культуры (А. С. Пушкин, М. Ю. Лермонтов, Н. В. Гоголь, М. И. Глинка, В. А. Тропи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нин, К. И. Росси и др.). </w:t>
      </w:r>
    </w:p>
    <w:p w:rsidR="00F86FB9" w:rsidRPr="004B6932" w:rsidRDefault="00F86FB9" w:rsidP="00A90E6D">
      <w:pPr>
        <w:suppressAutoHyphens/>
        <w:ind w:firstLine="709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Россия во второй половине 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XIX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– начале </w:t>
      </w:r>
      <w:r w:rsidRPr="004B6932">
        <w:rPr>
          <w:rFonts w:eastAsia="Arial Unicode MS"/>
          <w:b/>
          <w:kern w:val="1"/>
          <w:shd w:val="clear" w:color="auto" w:fill="FFFFFF"/>
          <w:lang w:val="en-US" w:eastAsia="ar-SA"/>
        </w:rPr>
        <w:t>XX</w:t>
      </w:r>
      <w:r w:rsidRPr="004B6932">
        <w:rPr>
          <w:rFonts w:eastAsia="Arial Unicode MS"/>
          <w:b/>
          <w:kern w:val="1"/>
          <w:shd w:val="clear" w:color="auto" w:fill="FFFFFF"/>
          <w:lang w:eastAsia="ar-SA"/>
        </w:rPr>
        <w:t xml:space="preserve">  века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Правление Александра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Отмена крепостного права, его значение. Жизнь крестьян после отмены крепостного права. Социально-экономическое развитие России. Реформы, связанные с преобразованием жизни в стране (городская, судебная, военная реформы, открытие начальных народных училищ). Убийство Александра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.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Приход к власти Александра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. Развитие российской промышленности, формирование русской буржуазии. Положение и жизнь рабочих. Появление революционных кружков. Жизнь и быт русских купцов, городского и сельского населения. Наука и культура во второй половине 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XIX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 xml:space="preserve"> века. Великие имена: И. С. Тургенев, Ф. М. Достоевский, Л. Н. Толстой, В. И. Суриков, П. И. Чайковский, А. С. Попов, А. Ф. Можайский и др.</w:t>
      </w:r>
      <w:r w:rsidRPr="004B6932">
        <w:rPr>
          <w:rFonts w:eastAsia="Arial Unicode MS"/>
          <w:color w:val="FF0000"/>
          <w:kern w:val="1"/>
          <w:shd w:val="clear" w:color="auto" w:fill="FFFFFF"/>
          <w:lang w:eastAsia="ar-SA"/>
        </w:rPr>
        <w:t xml:space="preserve">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lastRenderedPageBreak/>
        <w:t>Начало правления Николая </w:t>
      </w:r>
      <w:r w:rsidRPr="004B6932">
        <w:rPr>
          <w:rFonts w:eastAsia="Arial Unicode MS"/>
          <w:kern w:val="1"/>
          <w:shd w:val="clear" w:color="auto" w:fill="FFFFFF"/>
          <w:lang w:val="en-US" w:eastAsia="ar-SA"/>
        </w:rPr>
        <w:t>II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. Промышленное развитие страны. Положе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ние основных групп населения. Стачки и забастовки рабочих. Русско-япо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>н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ская война 1904-1905 гг.: основные сражения. Причины поражения России в войне. Воздействие войны на общественную и политическую жизнь страны. </w:t>
      </w:r>
    </w:p>
    <w:p w:rsidR="00F86FB9" w:rsidRPr="004B6932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Первая русская революция 1905-1907 гг. Кровавое воскресенье 9 января 1905 г. ― на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softHyphen/>
        <w:t xml:space="preserve">чало революции, основные ее события. </w:t>
      </w:r>
      <w:r w:rsidRPr="004B6932">
        <w:rPr>
          <w:rFonts w:eastAsia="Arial Unicode MS"/>
          <w:color w:val="000000"/>
          <w:kern w:val="1"/>
          <w:shd w:val="clear" w:color="auto" w:fill="FFFFFF"/>
          <w:lang w:eastAsia="ar-SA"/>
        </w:rPr>
        <w:t>«Манифест 17 октября 1905 года</w:t>
      </w:r>
      <w:r w:rsidRPr="004B6932">
        <w:rPr>
          <w:rFonts w:eastAsia="Arial Unicode MS"/>
          <w:kern w:val="1"/>
          <w:shd w:val="clear" w:color="auto" w:fill="FFFFFF"/>
          <w:lang w:eastAsia="ar-SA"/>
        </w:rPr>
        <w:t>». Поражение революции, ее значение.  Реформы П. А. Столыпина и их итоги.</w:t>
      </w:r>
    </w:p>
    <w:p w:rsidR="00F86FB9" w:rsidRDefault="00F86FB9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  <w:r w:rsidRPr="004B6932">
        <w:rPr>
          <w:rFonts w:eastAsia="Arial Unicode MS"/>
          <w:kern w:val="1"/>
          <w:shd w:val="clear" w:color="auto" w:fill="FFFFFF"/>
          <w:lang w:eastAsia="ar-SA"/>
        </w:rPr>
        <w:t>«Серебряный век» русской культуры. Выдающиеся деятели  культуры: А. М. Горький, В. А. Серов, Ф. И. Шаляпин, Анна Павлова и др. Появление первых кинофильмов в России.</w:t>
      </w:r>
    </w:p>
    <w:p w:rsidR="005734FC" w:rsidRPr="004B6932" w:rsidRDefault="005734FC" w:rsidP="004B6932">
      <w:pPr>
        <w:suppressAutoHyphens/>
        <w:ind w:firstLine="709"/>
        <w:jc w:val="both"/>
        <w:rPr>
          <w:rFonts w:eastAsia="Arial Unicode MS"/>
          <w:kern w:val="1"/>
          <w:shd w:val="clear" w:color="auto" w:fill="FFFFFF"/>
          <w:lang w:eastAsia="ar-SA"/>
        </w:rPr>
      </w:pPr>
    </w:p>
    <w:p w:rsidR="005734FC" w:rsidRDefault="004C601A" w:rsidP="004C601A">
      <w:pPr>
        <w:pStyle w:val="af3"/>
        <w:spacing w:line="240" w:lineRule="auto"/>
        <w:ind w:firstLine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C601A">
        <w:rPr>
          <w:rFonts w:ascii="Times New Roman" w:hAnsi="Times New Roman" w:cs="Times New Roman"/>
          <w:b/>
          <w:color w:val="auto"/>
          <w:sz w:val="24"/>
          <w:szCs w:val="24"/>
        </w:rPr>
        <w:t>Система оценивания</w:t>
      </w:r>
      <w:r w:rsidR="00A90E6D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:rsidR="004C601A" w:rsidRPr="004C601A" w:rsidRDefault="004C601A" w:rsidP="004C601A">
      <w:pPr>
        <w:pStyle w:val="af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4C601A">
        <w:rPr>
          <w:rFonts w:ascii="Times New Roman" w:hAnsi="Times New Roman" w:cs="Times New Roman"/>
          <w:color w:val="auto"/>
          <w:sz w:val="24"/>
          <w:szCs w:val="24"/>
        </w:rPr>
        <w:t>В текущей оценочной деятельности целесообразно соотносить результаты, продемонстрированные учеником, с оценками типа:</w:t>
      </w:r>
    </w:p>
    <w:p w:rsidR="004C601A" w:rsidRPr="004C601A" w:rsidRDefault="004C601A" w:rsidP="004C601A">
      <w:pPr>
        <w:pStyle w:val="af4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4C601A">
        <w:rPr>
          <w:rFonts w:ascii="Times New Roman" w:hAnsi="Times New Roman" w:cs="Times New Roman"/>
          <w:color w:val="auto"/>
          <w:sz w:val="24"/>
          <w:szCs w:val="24"/>
        </w:rPr>
        <w:t xml:space="preserve"> «удовлетворительно» (зачёт), если обучающиеся верно выполняют от 35% до 50% заданий; </w:t>
      </w:r>
    </w:p>
    <w:p w:rsidR="004C601A" w:rsidRPr="004C601A" w:rsidRDefault="004C601A" w:rsidP="004C601A">
      <w:pPr>
        <w:jc w:val="both"/>
      </w:pPr>
      <w:r w:rsidRPr="004C601A">
        <w:t>«хорошо» ― от 51% до 65% заданий.</w:t>
      </w:r>
    </w:p>
    <w:p w:rsidR="004C601A" w:rsidRPr="001E39D3" w:rsidRDefault="004C601A" w:rsidP="004C601A">
      <w:pPr>
        <w:jc w:val="both"/>
        <w:rPr>
          <w:rFonts w:eastAsia="TimesNewRomanPSMT"/>
          <w:bCs/>
          <w:color w:val="000000"/>
        </w:rPr>
      </w:pPr>
      <w:r w:rsidRPr="004C601A">
        <w:t>«очень хорошо» (отлично) свыше 65%.</w:t>
      </w:r>
    </w:p>
    <w:p w:rsidR="001E3762" w:rsidRDefault="001E3762" w:rsidP="00E33FFD">
      <w:pPr>
        <w:spacing w:after="200"/>
        <w:jc w:val="center"/>
        <w:rPr>
          <w:b/>
          <w:sz w:val="28"/>
          <w:szCs w:val="28"/>
        </w:rPr>
      </w:pPr>
    </w:p>
    <w:p w:rsidR="001E3762" w:rsidRPr="001E3762" w:rsidRDefault="001E3762" w:rsidP="00E33FFD">
      <w:pPr>
        <w:spacing w:after="200"/>
        <w:jc w:val="center"/>
        <w:rPr>
          <w:b/>
        </w:rPr>
      </w:pPr>
      <w:r w:rsidRPr="001E3762">
        <w:rPr>
          <w:b/>
        </w:rPr>
        <w:t>ТЕМАТИЧЕСКОЕ ПЛАНИРОВАНИЕ</w:t>
      </w:r>
    </w:p>
    <w:p w:rsidR="001E3762" w:rsidRDefault="001E3762" w:rsidP="00E33FFD">
      <w:pPr>
        <w:spacing w:after="200"/>
        <w:jc w:val="center"/>
        <w:rPr>
          <w:b/>
        </w:rPr>
      </w:pPr>
      <w:r w:rsidRPr="001E3762">
        <w:rPr>
          <w:b/>
        </w:rPr>
        <w:t>7 КЛАСС</w:t>
      </w:r>
    </w:p>
    <w:tbl>
      <w:tblPr>
        <w:tblStyle w:val="ac"/>
        <w:tblW w:w="0" w:type="auto"/>
        <w:tblInd w:w="675" w:type="dxa"/>
        <w:tblLook w:val="04A0"/>
      </w:tblPr>
      <w:tblGrid>
        <w:gridCol w:w="709"/>
        <w:gridCol w:w="6426"/>
        <w:gridCol w:w="1183"/>
      </w:tblGrid>
      <w:tr w:rsidR="00FB3264" w:rsidRPr="00DE538A" w:rsidTr="00DE538A">
        <w:trPr>
          <w:trHeight w:val="707"/>
        </w:trPr>
        <w:tc>
          <w:tcPr>
            <w:tcW w:w="709" w:type="dxa"/>
          </w:tcPr>
          <w:p w:rsidR="00FB3264" w:rsidRPr="00DE538A" w:rsidRDefault="00FB3264" w:rsidP="00E33FFD">
            <w:pPr>
              <w:jc w:val="center"/>
              <w:rPr>
                <w:b/>
              </w:rPr>
            </w:pPr>
            <w:r w:rsidRPr="00DE538A">
              <w:rPr>
                <w:b/>
              </w:rPr>
              <w:t>№</w:t>
            </w:r>
          </w:p>
          <w:p w:rsidR="00FB3264" w:rsidRPr="00DE538A" w:rsidRDefault="00FB3264" w:rsidP="00E33FFD">
            <w:pPr>
              <w:jc w:val="center"/>
              <w:rPr>
                <w:b/>
              </w:rPr>
            </w:pPr>
            <w:r w:rsidRPr="00DE538A">
              <w:rPr>
                <w:b/>
              </w:rPr>
              <w:t>п\</w:t>
            </w:r>
            <w:proofErr w:type="gramStart"/>
            <w:r w:rsidRPr="00DE538A">
              <w:rPr>
                <w:b/>
              </w:rPr>
              <w:t>п</w:t>
            </w:r>
            <w:proofErr w:type="gramEnd"/>
          </w:p>
        </w:tc>
        <w:tc>
          <w:tcPr>
            <w:tcW w:w="6426" w:type="dxa"/>
          </w:tcPr>
          <w:p w:rsidR="00FB3264" w:rsidRPr="00DE538A" w:rsidRDefault="00FB3264" w:rsidP="00E33FFD">
            <w:pPr>
              <w:jc w:val="center"/>
              <w:rPr>
                <w:b/>
              </w:rPr>
            </w:pPr>
            <w:r w:rsidRPr="00DE538A">
              <w:rPr>
                <w:b/>
              </w:rPr>
              <w:t>Названия разделов</w:t>
            </w:r>
          </w:p>
        </w:tc>
        <w:tc>
          <w:tcPr>
            <w:tcW w:w="1183" w:type="dxa"/>
          </w:tcPr>
          <w:p w:rsidR="00FB3264" w:rsidRPr="00DE538A" w:rsidRDefault="00FB3264" w:rsidP="00FB3264">
            <w:pPr>
              <w:jc w:val="center"/>
              <w:rPr>
                <w:b/>
              </w:rPr>
            </w:pPr>
            <w:r w:rsidRPr="00DE538A">
              <w:rPr>
                <w:b/>
              </w:rPr>
              <w:t>Кол-во часов</w:t>
            </w:r>
          </w:p>
        </w:tc>
      </w:tr>
      <w:tr w:rsidR="00FB3264" w:rsidRPr="00DE538A" w:rsidTr="00DE538A">
        <w:trPr>
          <w:trHeight w:val="389"/>
        </w:trPr>
        <w:tc>
          <w:tcPr>
            <w:tcW w:w="709" w:type="dxa"/>
          </w:tcPr>
          <w:p w:rsidR="00FB3264" w:rsidRPr="00DE538A" w:rsidRDefault="00FB3264" w:rsidP="00E33FFD">
            <w:pPr>
              <w:jc w:val="center"/>
            </w:pPr>
            <w:r w:rsidRPr="00DE538A">
              <w:t>1</w:t>
            </w:r>
          </w:p>
        </w:tc>
        <w:tc>
          <w:tcPr>
            <w:tcW w:w="6426" w:type="dxa"/>
          </w:tcPr>
          <w:p w:rsidR="00FB3264" w:rsidRPr="00DE538A" w:rsidRDefault="00FB3264" w:rsidP="00FB3264">
            <w:r w:rsidRPr="00DE538A">
              <w:t>Введение в историю</w:t>
            </w:r>
          </w:p>
        </w:tc>
        <w:tc>
          <w:tcPr>
            <w:tcW w:w="1183" w:type="dxa"/>
          </w:tcPr>
          <w:p w:rsidR="00FB3264" w:rsidRPr="00DE538A" w:rsidRDefault="001F0E42" w:rsidP="00E33FFD">
            <w:pPr>
              <w:jc w:val="center"/>
            </w:pPr>
            <w:r>
              <w:t>7</w:t>
            </w:r>
          </w:p>
        </w:tc>
      </w:tr>
      <w:tr w:rsidR="00FB3264" w:rsidRPr="00DE538A" w:rsidTr="00DE538A">
        <w:trPr>
          <w:trHeight w:val="389"/>
        </w:trPr>
        <w:tc>
          <w:tcPr>
            <w:tcW w:w="709" w:type="dxa"/>
          </w:tcPr>
          <w:p w:rsidR="00FB3264" w:rsidRPr="00DE538A" w:rsidRDefault="00DE538A" w:rsidP="00E33FFD">
            <w:pPr>
              <w:jc w:val="center"/>
            </w:pPr>
            <w:r w:rsidRPr="00DE538A">
              <w:t>2</w:t>
            </w:r>
          </w:p>
        </w:tc>
        <w:tc>
          <w:tcPr>
            <w:tcW w:w="6426" w:type="dxa"/>
          </w:tcPr>
          <w:p w:rsidR="00FB3264" w:rsidRPr="001F0E42" w:rsidRDefault="001F0E42" w:rsidP="00FB3264">
            <w:r w:rsidRPr="001F0E42">
              <w:t>История нашей страны древнейшего периода</w:t>
            </w:r>
          </w:p>
        </w:tc>
        <w:tc>
          <w:tcPr>
            <w:tcW w:w="1183" w:type="dxa"/>
          </w:tcPr>
          <w:p w:rsidR="00FB3264" w:rsidRPr="00DE538A" w:rsidRDefault="001F0E42" w:rsidP="001F0E42">
            <w:pPr>
              <w:jc w:val="center"/>
            </w:pPr>
            <w:r>
              <w:t>1</w:t>
            </w:r>
            <w:r w:rsidR="00DE538A" w:rsidRPr="00DE538A">
              <w:t>2</w:t>
            </w:r>
          </w:p>
        </w:tc>
      </w:tr>
      <w:tr w:rsidR="00DE538A" w:rsidRPr="00DE538A" w:rsidTr="00DE538A">
        <w:trPr>
          <w:trHeight w:val="389"/>
        </w:trPr>
        <w:tc>
          <w:tcPr>
            <w:tcW w:w="709" w:type="dxa"/>
          </w:tcPr>
          <w:p w:rsidR="00DE538A" w:rsidRPr="00DE538A" w:rsidRDefault="00DE538A" w:rsidP="00E33FFD">
            <w:pPr>
              <w:jc w:val="center"/>
            </w:pPr>
            <w:r w:rsidRPr="00DE538A">
              <w:t>3</w:t>
            </w:r>
          </w:p>
        </w:tc>
        <w:tc>
          <w:tcPr>
            <w:tcW w:w="6426" w:type="dxa"/>
          </w:tcPr>
          <w:p w:rsidR="00DE538A" w:rsidRPr="001F0E42" w:rsidRDefault="001F0E42" w:rsidP="00FB3264">
            <w:r w:rsidRPr="001F0E42">
              <w:t>Киевская Русь</w:t>
            </w:r>
          </w:p>
        </w:tc>
        <w:tc>
          <w:tcPr>
            <w:tcW w:w="1183" w:type="dxa"/>
          </w:tcPr>
          <w:p w:rsidR="00DE538A" w:rsidRPr="00DE538A" w:rsidRDefault="00DE538A" w:rsidP="00E33FFD">
            <w:pPr>
              <w:jc w:val="center"/>
            </w:pPr>
            <w:r w:rsidRPr="00DE538A">
              <w:t>1</w:t>
            </w:r>
            <w:r w:rsidR="001F0E42">
              <w:t>7</w:t>
            </w:r>
          </w:p>
        </w:tc>
      </w:tr>
      <w:tr w:rsidR="00DE538A" w:rsidRPr="00DE538A" w:rsidTr="00DE538A">
        <w:trPr>
          <w:trHeight w:val="389"/>
        </w:trPr>
        <w:tc>
          <w:tcPr>
            <w:tcW w:w="709" w:type="dxa"/>
          </w:tcPr>
          <w:p w:rsidR="00DE538A" w:rsidRPr="00DE538A" w:rsidRDefault="00DE538A" w:rsidP="00E33FFD">
            <w:pPr>
              <w:jc w:val="center"/>
            </w:pPr>
            <w:r w:rsidRPr="00DE538A">
              <w:t>4</w:t>
            </w:r>
          </w:p>
        </w:tc>
        <w:tc>
          <w:tcPr>
            <w:tcW w:w="6426" w:type="dxa"/>
          </w:tcPr>
          <w:p w:rsidR="00DE538A" w:rsidRPr="001F0E42" w:rsidRDefault="001F0E42" w:rsidP="00FB3264">
            <w:r w:rsidRPr="001F0E42">
              <w:t>Распад Киевской Руси</w:t>
            </w:r>
          </w:p>
        </w:tc>
        <w:tc>
          <w:tcPr>
            <w:tcW w:w="1183" w:type="dxa"/>
          </w:tcPr>
          <w:p w:rsidR="00DE538A" w:rsidRPr="00DE538A" w:rsidRDefault="001F0E42" w:rsidP="00E33FFD">
            <w:pPr>
              <w:jc w:val="center"/>
            </w:pPr>
            <w:r>
              <w:t>8</w:t>
            </w:r>
          </w:p>
        </w:tc>
      </w:tr>
      <w:tr w:rsidR="001F0E42" w:rsidRPr="00DE538A" w:rsidTr="00DE538A">
        <w:trPr>
          <w:trHeight w:val="389"/>
        </w:trPr>
        <w:tc>
          <w:tcPr>
            <w:tcW w:w="709" w:type="dxa"/>
          </w:tcPr>
          <w:p w:rsidR="001F0E42" w:rsidRPr="00DE538A" w:rsidRDefault="001F0E42" w:rsidP="00E33FFD">
            <w:pPr>
              <w:jc w:val="center"/>
            </w:pPr>
            <w:r w:rsidRPr="00DE538A">
              <w:t>5</w:t>
            </w:r>
          </w:p>
        </w:tc>
        <w:tc>
          <w:tcPr>
            <w:tcW w:w="6426" w:type="dxa"/>
          </w:tcPr>
          <w:p w:rsidR="001F0E42" w:rsidRPr="001F0E42" w:rsidRDefault="001F0E42" w:rsidP="00FB3264">
            <w:r w:rsidRPr="001F0E42">
              <w:t>Борьба Руси с иноземными завоевателями</w:t>
            </w:r>
          </w:p>
        </w:tc>
        <w:tc>
          <w:tcPr>
            <w:tcW w:w="1183" w:type="dxa"/>
          </w:tcPr>
          <w:p w:rsidR="001F0E42" w:rsidRDefault="001F0E42" w:rsidP="00E33FFD">
            <w:pPr>
              <w:jc w:val="center"/>
            </w:pPr>
            <w:r>
              <w:t>10</w:t>
            </w:r>
          </w:p>
        </w:tc>
      </w:tr>
      <w:tr w:rsidR="001F0E42" w:rsidRPr="00DE538A" w:rsidTr="00DE538A">
        <w:trPr>
          <w:trHeight w:val="389"/>
        </w:trPr>
        <w:tc>
          <w:tcPr>
            <w:tcW w:w="709" w:type="dxa"/>
          </w:tcPr>
          <w:p w:rsidR="001F0E42" w:rsidRPr="00DE538A" w:rsidRDefault="001F0E42" w:rsidP="00E33FFD">
            <w:pPr>
              <w:jc w:val="center"/>
            </w:pPr>
            <w:r>
              <w:t>6</w:t>
            </w:r>
          </w:p>
        </w:tc>
        <w:tc>
          <w:tcPr>
            <w:tcW w:w="6426" w:type="dxa"/>
          </w:tcPr>
          <w:p w:rsidR="001F0E42" w:rsidRPr="001F0E42" w:rsidRDefault="001F0E42" w:rsidP="00FB3264">
            <w:r w:rsidRPr="001F0E42">
              <w:t>Начало объединения русских земель</w:t>
            </w:r>
          </w:p>
        </w:tc>
        <w:tc>
          <w:tcPr>
            <w:tcW w:w="1183" w:type="dxa"/>
          </w:tcPr>
          <w:p w:rsidR="001F0E42" w:rsidRDefault="001F0E42" w:rsidP="00E33FFD">
            <w:pPr>
              <w:jc w:val="center"/>
            </w:pPr>
            <w:r>
              <w:t>12</w:t>
            </w:r>
          </w:p>
        </w:tc>
      </w:tr>
      <w:tr w:rsidR="00DE538A" w:rsidRPr="00DE538A" w:rsidTr="00DE538A">
        <w:trPr>
          <w:trHeight w:val="389"/>
        </w:trPr>
        <w:tc>
          <w:tcPr>
            <w:tcW w:w="709" w:type="dxa"/>
          </w:tcPr>
          <w:p w:rsidR="00DE538A" w:rsidRPr="00DE538A" w:rsidRDefault="001F0E42" w:rsidP="00E33FFD">
            <w:pPr>
              <w:jc w:val="center"/>
            </w:pPr>
            <w:r>
              <w:t>7</w:t>
            </w:r>
          </w:p>
        </w:tc>
        <w:tc>
          <w:tcPr>
            <w:tcW w:w="6426" w:type="dxa"/>
          </w:tcPr>
          <w:p w:rsidR="00DE538A" w:rsidRPr="00DE538A" w:rsidRDefault="00DE538A" w:rsidP="00FB3264">
            <w:r w:rsidRPr="00DE538A">
              <w:rPr>
                <w:bCs/>
                <w:color w:val="000000"/>
              </w:rPr>
              <w:t>Повторение</w:t>
            </w:r>
          </w:p>
        </w:tc>
        <w:tc>
          <w:tcPr>
            <w:tcW w:w="1183" w:type="dxa"/>
          </w:tcPr>
          <w:p w:rsidR="00DE538A" w:rsidRPr="00DE538A" w:rsidRDefault="001F0E42" w:rsidP="00E33FFD">
            <w:pPr>
              <w:jc w:val="center"/>
            </w:pPr>
            <w:r>
              <w:t>2</w:t>
            </w:r>
          </w:p>
        </w:tc>
      </w:tr>
      <w:tr w:rsidR="00DE538A" w:rsidRPr="00DE538A" w:rsidTr="00DE538A">
        <w:trPr>
          <w:trHeight w:val="389"/>
        </w:trPr>
        <w:tc>
          <w:tcPr>
            <w:tcW w:w="709" w:type="dxa"/>
          </w:tcPr>
          <w:p w:rsidR="00DE538A" w:rsidRPr="00DE538A" w:rsidRDefault="00DE538A" w:rsidP="00E33FFD">
            <w:pPr>
              <w:jc w:val="center"/>
            </w:pPr>
          </w:p>
        </w:tc>
        <w:tc>
          <w:tcPr>
            <w:tcW w:w="6426" w:type="dxa"/>
          </w:tcPr>
          <w:p w:rsidR="00DE538A" w:rsidRPr="00DE538A" w:rsidRDefault="00DE538A" w:rsidP="00DE538A">
            <w:pPr>
              <w:jc w:val="right"/>
              <w:rPr>
                <w:b/>
              </w:rPr>
            </w:pPr>
            <w:r w:rsidRPr="00DE538A">
              <w:rPr>
                <w:b/>
              </w:rPr>
              <w:t>Итого:</w:t>
            </w:r>
          </w:p>
        </w:tc>
        <w:tc>
          <w:tcPr>
            <w:tcW w:w="1183" w:type="dxa"/>
          </w:tcPr>
          <w:p w:rsidR="00DE538A" w:rsidRPr="00DE538A" w:rsidRDefault="00DE538A" w:rsidP="00E33FFD">
            <w:pPr>
              <w:jc w:val="center"/>
              <w:rPr>
                <w:b/>
              </w:rPr>
            </w:pPr>
            <w:r w:rsidRPr="00DE538A">
              <w:rPr>
                <w:b/>
              </w:rPr>
              <w:t>68</w:t>
            </w:r>
          </w:p>
        </w:tc>
      </w:tr>
    </w:tbl>
    <w:p w:rsidR="001E3762" w:rsidRDefault="001E3762" w:rsidP="00E33FFD">
      <w:pPr>
        <w:jc w:val="center"/>
        <w:rPr>
          <w:b/>
        </w:rPr>
      </w:pPr>
    </w:p>
    <w:p w:rsidR="00DE538A" w:rsidRDefault="00DE538A" w:rsidP="00DE538A">
      <w:pPr>
        <w:spacing w:after="200"/>
        <w:jc w:val="center"/>
        <w:rPr>
          <w:b/>
        </w:rPr>
      </w:pPr>
      <w:r>
        <w:rPr>
          <w:b/>
        </w:rPr>
        <w:t>8</w:t>
      </w:r>
      <w:r w:rsidRPr="001E3762">
        <w:rPr>
          <w:b/>
        </w:rPr>
        <w:t xml:space="preserve"> КЛАСС</w:t>
      </w:r>
    </w:p>
    <w:tbl>
      <w:tblPr>
        <w:tblStyle w:val="ac"/>
        <w:tblW w:w="0" w:type="auto"/>
        <w:tblInd w:w="675" w:type="dxa"/>
        <w:tblLook w:val="04A0"/>
      </w:tblPr>
      <w:tblGrid>
        <w:gridCol w:w="709"/>
        <w:gridCol w:w="6426"/>
        <w:gridCol w:w="1183"/>
      </w:tblGrid>
      <w:tr w:rsidR="00DE538A" w:rsidRPr="00DE538A" w:rsidTr="009C045F">
        <w:trPr>
          <w:trHeight w:val="707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№</w:t>
            </w:r>
          </w:p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п\</w:t>
            </w:r>
            <w:proofErr w:type="gramStart"/>
            <w:r w:rsidRPr="00DE538A">
              <w:rPr>
                <w:b/>
              </w:rPr>
              <w:t>п</w:t>
            </w:r>
            <w:proofErr w:type="gramEnd"/>
          </w:p>
        </w:tc>
        <w:tc>
          <w:tcPr>
            <w:tcW w:w="6426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Названия разделов</w:t>
            </w:r>
          </w:p>
        </w:tc>
        <w:tc>
          <w:tcPr>
            <w:tcW w:w="1183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Кол-во часов</w:t>
            </w:r>
          </w:p>
        </w:tc>
      </w:tr>
      <w:tr w:rsidR="00BC4EE3" w:rsidRPr="00DE538A" w:rsidTr="009C045F">
        <w:trPr>
          <w:trHeight w:val="389"/>
        </w:trPr>
        <w:tc>
          <w:tcPr>
            <w:tcW w:w="709" w:type="dxa"/>
          </w:tcPr>
          <w:p w:rsidR="00BC4EE3" w:rsidRPr="00DE538A" w:rsidRDefault="00BC4EE3" w:rsidP="009C045F">
            <w:pPr>
              <w:jc w:val="center"/>
            </w:pPr>
            <w:r w:rsidRPr="00DE538A">
              <w:t>1</w:t>
            </w:r>
          </w:p>
        </w:tc>
        <w:tc>
          <w:tcPr>
            <w:tcW w:w="6426" w:type="dxa"/>
          </w:tcPr>
          <w:p w:rsidR="00BC4EE3" w:rsidRPr="00BC4EE3" w:rsidRDefault="00BC4EE3" w:rsidP="009C045F">
            <w:r w:rsidRPr="00BC4EE3">
              <w:t xml:space="preserve">Введение </w:t>
            </w:r>
          </w:p>
        </w:tc>
        <w:tc>
          <w:tcPr>
            <w:tcW w:w="1183" w:type="dxa"/>
          </w:tcPr>
          <w:p w:rsidR="00BC4EE3" w:rsidRDefault="00BC4EE3" w:rsidP="009C045F">
            <w:pPr>
              <w:jc w:val="center"/>
            </w:pPr>
            <w:r>
              <w:t>1</w:t>
            </w:r>
          </w:p>
        </w:tc>
      </w:tr>
      <w:tr w:rsidR="00BC4EE3" w:rsidRPr="00DE538A" w:rsidTr="009C045F">
        <w:trPr>
          <w:trHeight w:val="389"/>
        </w:trPr>
        <w:tc>
          <w:tcPr>
            <w:tcW w:w="709" w:type="dxa"/>
          </w:tcPr>
          <w:p w:rsidR="00BC4EE3" w:rsidRPr="00DE538A" w:rsidRDefault="00BC4EE3" w:rsidP="009C045F">
            <w:pPr>
              <w:jc w:val="center"/>
            </w:pPr>
            <w:r w:rsidRPr="00DE538A">
              <w:t>2</w:t>
            </w:r>
          </w:p>
        </w:tc>
        <w:tc>
          <w:tcPr>
            <w:tcW w:w="6426" w:type="dxa"/>
          </w:tcPr>
          <w:p w:rsidR="00BC4EE3" w:rsidRPr="00BC4EE3" w:rsidRDefault="00BC4EE3" w:rsidP="009C045F">
            <w:r w:rsidRPr="00BC4EE3">
              <w:t>Единая Россия</w:t>
            </w:r>
            <w:r w:rsidR="009C045F">
              <w:t xml:space="preserve"> </w:t>
            </w:r>
            <w:proofErr w:type="gramStart"/>
            <w:r w:rsidRPr="00BC4EE3">
              <w:t xml:space="preserve">( </w:t>
            </w:r>
            <w:proofErr w:type="gramEnd"/>
            <w:r w:rsidRPr="00BC4EE3">
              <w:t>конец   Х</w:t>
            </w:r>
            <w:r w:rsidRPr="00BC4EE3">
              <w:rPr>
                <w:lang w:val="en-US"/>
              </w:rPr>
              <w:t>V</w:t>
            </w:r>
            <w:r w:rsidRPr="00BC4EE3">
              <w:t>-начало Х</w:t>
            </w:r>
            <w:r w:rsidRPr="00BC4EE3">
              <w:rPr>
                <w:lang w:val="en-US"/>
              </w:rPr>
              <w:t>VII</w:t>
            </w:r>
            <w:r w:rsidRPr="00BC4EE3">
              <w:t xml:space="preserve"> в)</w:t>
            </w:r>
          </w:p>
        </w:tc>
        <w:tc>
          <w:tcPr>
            <w:tcW w:w="1183" w:type="dxa"/>
          </w:tcPr>
          <w:p w:rsidR="00BC4EE3" w:rsidRPr="00DE538A" w:rsidRDefault="00BC4EE3" w:rsidP="009C045F">
            <w:pPr>
              <w:jc w:val="center"/>
            </w:pPr>
            <w:r>
              <w:t>22</w:t>
            </w:r>
          </w:p>
        </w:tc>
      </w:tr>
      <w:tr w:rsidR="00BC4EE3" w:rsidRPr="00DE538A" w:rsidTr="009C045F">
        <w:trPr>
          <w:trHeight w:val="389"/>
        </w:trPr>
        <w:tc>
          <w:tcPr>
            <w:tcW w:w="709" w:type="dxa"/>
          </w:tcPr>
          <w:p w:rsidR="00BC4EE3" w:rsidRPr="00DE538A" w:rsidRDefault="00BC4EE3" w:rsidP="009C045F">
            <w:pPr>
              <w:jc w:val="center"/>
            </w:pPr>
            <w:r w:rsidRPr="00DE538A">
              <w:t>3</w:t>
            </w:r>
          </w:p>
        </w:tc>
        <w:tc>
          <w:tcPr>
            <w:tcW w:w="6426" w:type="dxa"/>
          </w:tcPr>
          <w:p w:rsidR="00BC4EE3" w:rsidRPr="00BC4EE3" w:rsidRDefault="00BC4EE3" w:rsidP="009C045F">
            <w:r w:rsidRPr="00BC4EE3">
              <w:t xml:space="preserve">Великие преобразования России в </w:t>
            </w:r>
            <w:proofErr w:type="gramStart"/>
            <w:r w:rsidRPr="00BC4EE3">
              <w:t>Х</w:t>
            </w:r>
            <w:proofErr w:type="gramEnd"/>
            <w:r w:rsidRPr="00BC4EE3">
              <w:rPr>
                <w:lang w:val="en-US"/>
              </w:rPr>
              <w:t>VIII</w:t>
            </w:r>
            <w:r w:rsidRPr="00BC4EE3">
              <w:t xml:space="preserve"> в</w:t>
            </w:r>
          </w:p>
        </w:tc>
        <w:tc>
          <w:tcPr>
            <w:tcW w:w="1183" w:type="dxa"/>
          </w:tcPr>
          <w:p w:rsidR="00BC4EE3" w:rsidRPr="00DE538A" w:rsidRDefault="00BC4EE3" w:rsidP="009C045F">
            <w:pPr>
              <w:jc w:val="center"/>
            </w:pPr>
            <w:r>
              <w:t>19</w:t>
            </w:r>
          </w:p>
        </w:tc>
      </w:tr>
      <w:tr w:rsidR="00BC4EE3" w:rsidRPr="00DE538A" w:rsidTr="009C045F">
        <w:trPr>
          <w:trHeight w:val="389"/>
        </w:trPr>
        <w:tc>
          <w:tcPr>
            <w:tcW w:w="709" w:type="dxa"/>
          </w:tcPr>
          <w:p w:rsidR="00BC4EE3" w:rsidRPr="00DE538A" w:rsidRDefault="00BC4EE3" w:rsidP="009C045F">
            <w:pPr>
              <w:jc w:val="center"/>
            </w:pPr>
            <w:r>
              <w:t>4</w:t>
            </w:r>
          </w:p>
        </w:tc>
        <w:tc>
          <w:tcPr>
            <w:tcW w:w="6426" w:type="dxa"/>
          </w:tcPr>
          <w:p w:rsidR="00BC4EE3" w:rsidRPr="00BC4EE3" w:rsidRDefault="00BC4EE3" w:rsidP="009C045F">
            <w:r w:rsidRPr="00BC4EE3">
              <w:t>История нашей страны в Х</w:t>
            </w:r>
            <w:r w:rsidRPr="00BC4EE3">
              <w:rPr>
                <w:lang w:val="en-US"/>
              </w:rPr>
              <w:t>I</w:t>
            </w:r>
            <w:r w:rsidRPr="00BC4EE3">
              <w:t xml:space="preserve">Х </w:t>
            </w:r>
            <w:proofErr w:type="gramStart"/>
            <w:r w:rsidRPr="00BC4EE3">
              <w:t>в</w:t>
            </w:r>
            <w:proofErr w:type="gramEnd"/>
          </w:p>
        </w:tc>
        <w:tc>
          <w:tcPr>
            <w:tcW w:w="1183" w:type="dxa"/>
          </w:tcPr>
          <w:p w:rsidR="00BC4EE3" w:rsidRPr="00DE538A" w:rsidRDefault="00BC4EE3" w:rsidP="009C045F">
            <w:pPr>
              <w:jc w:val="center"/>
            </w:pPr>
            <w:r w:rsidRPr="00DE538A">
              <w:t>2</w:t>
            </w:r>
            <w:r>
              <w:t>4</w:t>
            </w:r>
          </w:p>
        </w:tc>
      </w:tr>
      <w:tr w:rsidR="00BC4EE3" w:rsidRPr="00DE538A" w:rsidTr="009C045F">
        <w:trPr>
          <w:trHeight w:val="389"/>
        </w:trPr>
        <w:tc>
          <w:tcPr>
            <w:tcW w:w="709" w:type="dxa"/>
          </w:tcPr>
          <w:p w:rsidR="00BC4EE3" w:rsidRPr="00DE538A" w:rsidRDefault="00BC4EE3" w:rsidP="009C045F">
            <w:pPr>
              <w:jc w:val="center"/>
            </w:pPr>
            <w:r>
              <w:t>5</w:t>
            </w:r>
          </w:p>
        </w:tc>
        <w:tc>
          <w:tcPr>
            <w:tcW w:w="6426" w:type="dxa"/>
          </w:tcPr>
          <w:p w:rsidR="00BC4EE3" w:rsidRPr="00DE538A" w:rsidRDefault="00BC4EE3" w:rsidP="009C045F">
            <w:pPr>
              <w:rPr>
                <w:rStyle w:val="c12"/>
                <w:color w:val="000000"/>
              </w:rPr>
            </w:pPr>
            <w:r w:rsidRPr="00DE538A">
              <w:rPr>
                <w:rStyle w:val="c12"/>
                <w:color w:val="000000"/>
              </w:rPr>
              <w:t xml:space="preserve">Повторение </w:t>
            </w:r>
          </w:p>
        </w:tc>
        <w:tc>
          <w:tcPr>
            <w:tcW w:w="1183" w:type="dxa"/>
          </w:tcPr>
          <w:p w:rsidR="00BC4EE3" w:rsidRPr="00DE538A" w:rsidRDefault="00BC4EE3" w:rsidP="009C045F">
            <w:pPr>
              <w:jc w:val="center"/>
            </w:pPr>
            <w:r>
              <w:t>2</w:t>
            </w:r>
          </w:p>
        </w:tc>
      </w:tr>
      <w:tr w:rsidR="00BC4EE3" w:rsidRPr="00DE538A" w:rsidTr="009C045F">
        <w:trPr>
          <w:trHeight w:val="389"/>
        </w:trPr>
        <w:tc>
          <w:tcPr>
            <w:tcW w:w="709" w:type="dxa"/>
          </w:tcPr>
          <w:p w:rsidR="00BC4EE3" w:rsidRPr="00DE538A" w:rsidRDefault="00BC4EE3" w:rsidP="009C045F">
            <w:pPr>
              <w:jc w:val="center"/>
            </w:pPr>
          </w:p>
        </w:tc>
        <w:tc>
          <w:tcPr>
            <w:tcW w:w="6426" w:type="dxa"/>
          </w:tcPr>
          <w:p w:rsidR="00BC4EE3" w:rsidRPr="00DE538A" w:rsidRDefault="00BC4EE3" w:rsidP="009C045F">
            <w:pPr>
              <w:jc w:val="right"/>
              <w:rPr>
                <w:b/>
              </w:rPr>
            </w:pPr>
            <w:r w:rsidRPr="00DE538A">
              <w:rPr>
                <w:b/>
              </w:rPr>
              <w:t>Итого:</w:t>
            </w:r>
          </w:p>
        </w:tc>
        <w:tc>
          <w:tcPr>
            <w:tcW w:w="1183" w:type="dxa"/>
          </w:tcPr>
          <w:p w:rsidR="00BC4EE3" w:rsidRPr="00DE538A" w:rsidRDefault="00BC4EE3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68</w:t>
            </w:r>
          </w:p>
        </w:tc>
      </w:tr>
    </w:tbl>
    <w:p w:rsidR="00DE538A" w:rsidRDefault="00DE538A" w:rsidP="00DE538A">
      <w:pPr>
        <w:jc w:val="center"/>
        <w:rPr>
          <w:b/>
        </w:rPr>
      </w:pPr>
    </w:p>
    <w:p w:rsidR="00DE538A" w:rsidRDefault="00DE538A" w:rsidP="00DE538A">
      <w:pPr>
        <w:spacing w:after="200"/>
        <w:jc w:val="center"/>
        <w:rPr>
          <w:b/>
        </w:rPr>
      </w:pPr>
      <w:r>
        <w:rPr>
          <w:b/>
        </w:rPr>
        <w:lastRenderedPageBreak/>
        <w:t>9</w:t>
      </w:r>
      <w:r w:rsidRPr="001E3762">
        <w:rPr>
          <w:b/>
        </w:rPr>
        <w:t xml:space="preserve"> КЛАСС</w:t>
      </w:r>
    </w:p>
    <w:tbl>
      <w:tblPr>
        <w:tblStyle w:val="ac"/>
        <w:tblW w:w="0" w:type="auto"/>
        <w:tblInd w:w="675" w:type="dxa"/>
        <w:tblLook w:val="04A0"/>
      </w:tblPr>
      <w:tblGrid>
        <w:gridCol w:w="709"/>
        <w:gridCol w:w="6426"/>
        <w:gridCol w:w="1183"/>
      </w:tblGrid>
      <w:tr w:rsidR="00DE538A" w:rsidRPr="00DE538A" w:rsidTr="009C045F">
        <w:trPr>
          <w:trHeight w:val="707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№</w:t>
            </w:r>
          </w:p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п\</w:t>
            </w:r>
            <w:proofErr w:type="gramStart"/>
            <w:r w:rsidRPr="00DE538A">
              <w:rPr>
                <w:b/>
              </w:rPr>
              <w:t>п</w:t>
            </w:r>
            <w:proofErr w:type="gramEnd"/>
          </w:p>
        </w:tc>
        <w:tc>
          <w:tcPr>
            <w:tcW w:w="6426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Названия разделов</w:t>
            </w:r>
          </w:p>
        </w:tc>
        <w:tc>
          <w:tcPr>
            <w:tcW w:w="1183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Кол-во часов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  <w:r w:rsidRPr="00DE538A">
              <w:t>1</w:t>
            </w:r>
          </w:p>
        </w:tc>
        <w:tc>
          <w:tcPr>
            <w:tcW w:w="6426" w:type="dxa"/>
          </w:tcPr>
          <w:p w:rsidR="00DE538A" w:rsidRPr="00DE538A" w:rsidRDefault="00E94D69" w:rsidP="009C045F">
            <w:r>
              <w:t>Введ</w:t>
            </w:r>
            <w:r w:rsidR="00DE538A" w:rsidRPr="00DE538A">
              <w:t>ение</w:t>
            </w:r>
            <w:r>
              <w:t xml:space="preserve"> </w:t>
            </w:r>
            <w:r w:rsidR="00DE538A" w:rsidRPr="00DE538A">
              <w:t xml:space="preserve"> </w:t>
            </w:r>
          </w:p>
        </w:tc>
        <w:tc>
          <w:tcPr>
            <w:tcW w:w="1183" w:type="dxa"/>
          </w:tcPr>
          <w:p w:rsidR="00DE538A" w:rsidRPr="00DE538A" w:rsidRDefault="00E94D69" w:rsidP="009C045F">
            <w:pPr>
              <w:jc w:val="center"/>
            </w:pPr>
            <w:r>
              <w:t>1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  <w:r w:rsidRPr="00DE538A">
              <w:t>2</w:t>
            </w:r>
          </w:p>
        </w:tc>
        <w:tc>
          <w:tcPr>
            <w:tcW w:w="6426" w:type="dxa"/>
          </w:tcPr>
          <w:p w:rsidR="00DE538A" w:rsidRPr="00E94D69" w:rsidRDefault="00E94D69" w:rsidP="009C045F">
            <w:r w:rsidRPr="00E94D69">
              <w:t xml:space="preserve">Россия в начале ХХ </w:t>
            </w:r>
            <w:proofErr w:type="gramStart"/>
            <w:r w:rsidRPr="00E94D69">
              <w:t>в</w:t>
            </w:r>
            <w:proofErr w:type="gramEnd"/>
          </w:p>
        </w:tc>
        <w:tc>
          <w:tcPr>
            <w:tcW w:w="1183" w:type="dxa"/>
          </w:tcPr>
          <w:p w:rsidR="00DE538A" w:rsidRPr="00DE538A" w:rsidRDefault="00E94D69" w:rsidP="009C045F">
            <w:pPr>
              <w:jc w:val="center"/>
            </w:pPr>
            <w:r>
              <w:t>9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  <w:r w:rsidRPr="00DE538A">
              <w:t>3</w:t>
            </w:r>
          </w:p>
        </w:tc>
        <w:tc>
          <w:tcPr>
            <w:tcW w:w="6426" w:type="dxa"/>
          </w:tcPr>
          <w:p w:rsidR="00DE538A" w:rsidRPr="00E94D69" w:rsidRDefault="00E94D69" w:rsidP="009C045F">
            <w:r w:rsidRPr="00E94D69">
              <w:t>Россия в 1917-1920 г.г.</w:t>
            </w:r>
          </w:p>
        </w:tc>
        <w:tc>
          <w:tcPr>
            <w:tcW w:w="1183" w:type="dxa"/>
          </w:tcPr>
          <w:p w:rsidR="00DE538A" w:rsidRPr="00DE538A" w:rsidRDefault="00E94D69" w:rsidP="009C045F">
            <w:pPr>
              <w:jc w:val="center"/>
            </w:pPr>
            <w:r>
              <w:t>11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  <w:r w:rsidRPr="00DE538A">
              <w:t>4</w:t>
            </w:r>
          </w:p>
        </w:tc>
        <w:tc>
          <w:tcPr>
            <w:tcW w:w="6426" w:type="dxa"/>
          </w:tcPr>
          <w:p w:rsidR="00DE538A" w:rsidRPr="00E94D69" w:rsidRDefault="00E94D69" w:rsidP="009C045F">
            <w:r w:rsidRPr="00E94D69">
              <w:t>Советская Россия-СССР в 20-30-е годы</w:t>
            </w:r>
          </w:p>
        </w:tc>
        <w:tc>
          <w:tcPr>
            <w:tcW w:w="1183" w:type="dxa"/>
          </w:tcPr>
          <w:p w:rsidR="00DE538A" w:rsidRPr="00DE538A" w:rsidRDefault="00E94D69" w:rsidP="009C045F">
            <w:pPr>
              <w:jc w:val="center"/>
            </w:pPr>
            <w:r>
              <w:t>12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  <w:r w:rsidRPr="00DE538A">
              <w:t>5</w:t>
            </w:r>
          </w:p>
        </w:tc>
        <w:tc>
          <w:tcPr>
            <w:tcW w:w="6426" w:type="dxa"/>
          </w:tcPr>
          <w:p w:rsidR="00DE538A" w:rsidRPr="00E94D69" w:rsidRDefault="00E94D69" w:rsidP="009C045F">
            <w:r w:rsidRPr="00E94D69">
              <w:t>СССР во</w:t>
            </w:r>
            <w:proofErr w:type="gramStart"/>
            <w:r w:rsidRPr="00E94D69">
              <w:t xml:space="preserve"> В</w:t>
            </w:r>
            <w:proofErr w:type="gramEnd"/>
            <w:r w:rsidRPr="00E94D69">
              <w:t>торой мировой и Великой Отечественной войне</w:t>
            </w:r>
          </w:p>
        </w:tc>
        <w:tc>
          <w:tcPr>
            <w:tcW w:w="1183" w:type="dxa"/>
          </w:tcPr>
          <w:p w:rsidR="00DE538A" w:rsidRPr="00DE538A" w:rsidRDefault="00E94D69" w:rsidP="009C045F">
            <w:pPr>
              <w:jc w:val="center"/>
            </w:pPr>
            <w:r>
              <w:t>13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  <w:r>
              <w:t>6</w:t>
            </w:r>
          </w:p>
        </w:tc>
        <w:tc>
          <w:tcPr>
            <w:tcW w:w="6426" w:type="dxa"/>
          </w:tcPr>
          <w:p w:rsidR="00DE538A" w:rsidRPr="00E94D69" w:rsidRDefault="00E94D69" w:rsidP="009C045F">
            <w:pPr>
              <w:rPr>
                <w:rStyle w:val="c12"/>
                <w:color w:val="000000"/>
              </w:rPr>
            </w:pPr>
            <w:r w:rsidRPr="00E94D69">
              <w:t>Советский Союз в1945-1991годах</w:t>
            </w:r>
          </w:p>
        </w:tc>
        <w:tc>
          <w:tcPr>
            <w:tcW w:w="1183" w:type="dxa"/>
          </w:tcPr>
          <w:p w:rsidR="00DE538A" w:rsidRPr="00DE538A" w:rsidRDefault="00E94D69" w:rsidP="009C045F">
            <w:pPr>
              <w:jc w:val="center"/>
            </w:pPr>
            <w:r>
              <w:t>14</w:t>
            </w:r>
          </w:p>
        </w:tc>
      </w:tr>
      <w:tr w:rsidR="00E94D69" w:rsidRPr="00DE538A" w:rsidTr="009C045F">
        <w:trPr>
          <w:trHeight w:val="389"/>
        </w:trPr>
        <w:tc>
          <w:tcPr>
            <w:tcW w:w="709" w:type="dxa"/>
          </w:tcPr>
          <w:p w:rsidR="00E94D69" w:rsidRDefault="00E94D69" w:rsidP="009C045F">
            <w:pPr>
              <w:jc w:val="center"/>
            </w:pPr>
            <w:r>
              <w:t>7</w:t>
            </w:r>
          </w:p>
        </w:tc>
        <w:tc>
          <w:tcPr>
            <w:tcW w:w="6426" w:type="dxa"/>
          </w:tcPr>
          <w:p w:rsidR="00E94D69" w:rsidRPr="00E94D69" w:rsidRDefault="00E94D69" w:rsidP="009C045F">
            <w:r w:rsidRPr="00E94D69">
              <w:t>Новая Россия в 1991-2013 годы</w:t>
            </w:r>
          </w:p>
        </w:tc>
        <w:tc>
          <w:tcPr>
            <w:tcW w:w="1183" w:type="dxa"/>
          </w:tcPr>
          <w:p w:rsidR="00E94D69" w:rsidRDefault="00E94D69" w:rsidP="009C045F">
            <w:pPr>
              <w:jc w:val="center"/>
            </w:pPr>
            <w:r>
              <w:t>5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E94D69" w:rsidP="009C045F">
            <w:pPr>
              <w:jc w:val="center"/>
            </w:pPr>
            <w:r>
              <w:t>8</w:t>
            </w:r>
          </w:p>
        </w:tc>
        <w:tc>
          <w:tcPr>
            <w:tcW w:w="6426" w:type="dxa"/>
          </w:tcPr>
          <w:p w:rsidR="00DE538A" w:rsidRPr="00DE538A" w:rsidRDefault="00DE538A" w:rsidP="009C045F">
            <w:pPr>
              <w:rPr>
                <w:rStyle w:val="c12"/>
                <w:color w:val="000000"/>
              </w:rPr>
            </w:pPr>
            <w:r w:rsidRPr="00DE538A">
              <w:rPr>
                <w:rStyle w:val="c12"/>
                <w:color w:val="000000"/>
              </w:rPr>
              <w:t xml:space="preserve">Повторение </w:t>
            </w:r>
          </w:p>
        </w:tc>
        <w:tc>
          <w:tcPr>
            <w:tcW w:w="1183" w:type="dxa"/>
          </w:tcPr>
          <w:p w:rsidR="00DE538A" w:rsidRPr="00DE538A" w:rsidRDefault="00DE538A" w:rsidP="009C045F">
            <w:pPr>
              <w:jc w:val="center"/>
            </w:pPr>
            <w:r w:rsidRPr="00DE538A">
              <w:t>3</w:t>
            </w:r>
          </w:p>
        </w:tc>
      </w:tr>
      <w:tr w:rsidR="00DE538A" w:rsidRPr="00DE538A" w:rsidTr="009C045F">
        <w:trPr>
          <w:trHeight w:val="389"/>
        </w:trPr>
        <w:tc>
          <w:tcPr>
            <w:tcW w:w="709" w:type="dxa"/>
          </w:tcPr>
          <w:p w:rsidR="00DE538A" w:rsidRPr="00DE538A" w:rsidRDefault="00DE538A" w:rsidP="009C045F">
            <w:pPr>
              <w:jc w:val="center"/>
            </w:pPr>
          </w:p>
        </w:tc>
        <w:tc>
          <w:tcPr>
            <w:tcW w:w="6426" w:type="dxa"/>
          </w:tcPr>
          <w:p w:rsidR="00DE538A" w:rsidRPr="00DE538A" w:rsidRDefault="00DE538A" w:rsidP="009C045F">
            <w:pPr>
              <w:jc w:val="right"/>
              <w:rPr>
                <w:b/>
              </w:rPr>
            </w:pPr>
            <w:r w:rsidRPr="00DE538A">
              <w:rPr>
                <w:b/>
              </w:rPr>
              <w:t>Итого:</w:t>
            </w:r>
          </w:p>
        </w:tc>
        <w:tc>
          <w:tcPr>
            <w:tcW w:w="1183" w:type="dxa"/>
          </w:tcPr>
          <w:p w:rsidR="00DE538A" w:rsidRPr="00DE538A" w:rsidRDefault="00DE538A" w:rsidP="009C045F">
            <w:pPr>
              <w:jc w:val="center"/>
              <w:rPr>
                <w:b/>
              </w:rPr>
            </w:pPr>
            <w:r w:rsidRPr="00DE538A">
              <w:rPr>
                <w:b/>
              </w:rPr>
              <w:t>68</w:t>
            </w:r>
          </w:p>
        </w:tc>
      </w:tr>
    </w:tbl>
    <w:p w:rsidR="00DE538A" w:rsidRDefault="00DE538A" w:rsidP="00E33FFD">
      <w:pPr>
        <w:jc w:val="center"/>
        <w:rPr>
          <w:b/>
        </w:rPr>
      </w:pPr>
    </w:p>
    <w:p w:rsidR="00DE538A" w:rsidRDefault="00DE538A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FF3930" w:rsidRDefault="00FF3930" w:rsidP="00E33FFD">
      <w:pPr>
        <w:jc w:val="center"/>
        <w:rPr>
          <w:b/>
        </w:rPr>
      </w:pPr>
    </w:p>
    <w:p w:rsidR="00DE538A" w:rsidRDefault="00E94D69" w:rsidP="00E33FFD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E94D69" w:rsidRDefault="00E94D69" w:rsidP="00E33FFD">
      <w:pPr>
        <w:jc w:val="center"/>
        <w:rPr>
          <w:b/>
        </w:rPr>
      </w:pPr>
    </w:p>
    <w:p w:rsidR="00DE538A" w:rsidRDefault="00E94D69" w:rsidP="00E33FFD">
      <w:pPr>
        <w:jc w:val="center"/>
        <w:rPr>
          <w:b/>
        </w:rPr>
      </w:pPr>
      <w:r>
        <w:rPr>
          <w:b/>
        </w:rPr>
        <w:t>7 КЛАСС</w:t>
      </w:r>
    </w:p>
    <w:p w:rsidR="00DE538A" w:rsidRPr="001E3762" w:rsidRDefault="00DE538A" w:rsidP="00E33FFD">
      <w:pPr>
        <w:jc w:val="center"/>
        <w:rPr>
          <w:b/>
        </w:rPr>
      </w:pP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6804"/>
        <w:gridCol w:w="851"/>
        <w:gridCol w:w="851"/>
        <w:gridCol w:w="850"/>
      </w:tblGrid>
      <w:tr w:rsidR="00764B07" w:rsidRPr="00E94D69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E94D69" w:rsidRDefault="00764B07" w:rsidP="000F20F1">
            <w:pPr>
              <w:jc w:val="center"/>
              <w:rPr>
                <w:b/>
                <w:bCs/>
                <w:color w:val="000000"/>
              </w:rPr>
            </w:pPr>
            <w:r w:rsidRPr="00E94D69">
              <w:rPr>
                <w:b/>
                <w:bCs/>
                <w:color w:val="000000"/>
              </w:rPr>
              <w:t>№</w:t>
            </w:r>
          </w:p>
        </w:tc>
        <w:tc>
          <w:tcPr>
            <w:tcW w:w="6804" w:type="dxa"/>
            <w:shd w:val="clear" w:color="auto" w:fill="auto"/>
          </w:tcPr>
          <w:p w:rsidR="00764B07" w:rsidRPr="000F20F1" w:rsidRDefault="00764B07" w:rsidP="00A90E6D">
            <w:pPr>
              <w:jc w:val="center"/>
              <w:rPr>
                <w:b/>
                <w:bCs/>
                <w:color w:val="000000"/>
              </w:rPr>
            </w:pPr>
            <w:r w:rsidRPr="000F20F1">
              <w:rPr>
                <w:b/>
                <w:bCs/>
                <w:color w:val="000000"/>
              </w:rPr>
              <w:t>Название раздела</w:t>
            </w:r>
          </w:p>
        </w:tc>
        <w:tc>
          <w:tcPr>
            <w:tcW w:w="851" w:type="dxa"/>
            <w:shd w:val="clear" w:color="auto" w:fill="auto"/>
          </w:tcPr>
          <w:p w:rsidR="00764B07" w:rsidRPr="000F20F1" w:rsidRDefault="00764B07" w:rsidP="00A90E6D">
            <w:pPr>
              <w:jc w:val="center"/>
              <w:rPr>
                <w:b/>
                <w:bCs/>
              </w:rPr>
            </w:pPr>
            <w:r w:rsidRPr="000F20F1">
              <w:rPr>
                <w:b/>
                <w:bCs/>
              </w:rPr>
              <w:t xml:space="preserve">Кол-во </w:t>
            </w:r>
          </w:p>
        </w:tc>
        <w:tc>
          <w:tcPr>
            <w:tcW w:w="851" w:type="dxa"/>
          </w:tcPr>
          <w:p w:rsidR="00764B07" w:rsidRPr="000F20F1" w:rsidRDefault="00764B07" w:rsidP="00764B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- план</w:t>
            </w: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Дата </w:t>
            </w:r>
          </w:p>
          <w:p w:rsidR="00764B07" w:rsidRDefault="00764B07" w:rsidP="00A90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764B07" w:rsidRPr="000F20F1" w:rsidRDefault="00764B07" w:rsidP="00A90E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Pr="00006B1F" w:rsidRDefault="00764B07" w:rsidP="000F20F1">
            <w:pPr>
              <w:jc w:val="center"/>
              <w:rPr>
                <w:b/>
                <w:bCs/>
              </w:rPr>
            </w:pPr>
            <w:r w:rsidRPr="00006B1F">
              <w:rPr>
                <w:b/>
                <w:bCs/>
              </w:rPr>
              <w:t>Введение в историю</w:t>
            </w:r>
            <w:r>
              <w:rPr>
                <w:b/>
                <w:bCs/>
              </w:rPr>
              <w:t xml:space="preserve"> – 7ч</w:t>
            </w:r>
          </w:p>
        </w:tc>
        <w:tc>
          <w:tcPr>
            <w:tcW w:w="851" w:type="dxa"/>
          </w:tcPr>
          <w:p w:rsidR="00764B07" w:rsidRPr="00006B1F" w:rsidRDefault="00764B07" w:rsidP="000F20F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764B07" w:rsidRPr="00006B1F" w:rsidRDefault="00764B07" w:rsidP="000F20F1">
            <w:pPr>
              <w:jc w:val="center"/>
              <w:rPr>
                <w:b/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006B1F" w:rsidRDefault="00764B07" w:rsidP="00A90E6D">
            <w:r w:rsidRPr="001E31DE">
              <w:t xml:space="preserve">История </w:t>
            </w:r>
            <w:proofErr w:type="gramStart"/>
            <w:r w:rsidRPr="001E31DE">
              <w:t>–н</w:t>
            </w:r>
            <w:proofErr w:type="gramEnd"/>
            <w:r w:rsidRPr="001E31DE">
              <w:t>аука о прошлом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84595B">
            <w:pPr>
              <w:rPr>
                <w:bCs/>
                <w:color w:val="000000"/>
              </w:rPr>
            </w:pPr>
            <w:r w:rsidRPr="001E31DE">
              <w:t>Исторические памятники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84595B">
            <w:pPr>
              <w:rPr>
                <w:bCs/>
                <w:color w:val="000000"/>
              </w:rPr>
            </w:pPr>
            <w:r w:rsidRPr="001E31DE">
              <w:t xml:space="preserve">Наша </w:t>
            </w:r>
            <w:r>
              <w:t>Родина-Россия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006B1F" w:rsidRDefault="00764B07" w:rsidP="0084595B">
            <w:r>
              <w:t>Моя родословная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Счет лет в истории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Историческая карта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Pr="005A5C7C" w:rsidRDefault="00764B07" w:rsidP="000F20F1">
            <w:pPr>
              <w:jc w:val="center"/>
              <w:rPr>
                <w:bCs/>
              </w:rPr>
            </w:pPr>
            <w:r w:rsidRPr="00687AB5">
              <w:rPr>
                <w:b/>
              </w:rPr>
              <w:t>История нашей страны древнейшего периода</w:t>
            </w:r>
            <w:r>
              <w:rPr>
                <w:b/>
              </w:rPr>
              <w:t xml:space="preserve"> – 12ч</w:t>
            </w:r>
          </w:p>
        </w:tc>
        <w:tc>
          <w:tcPr>
            <w:tcW w:w="851" w:type="dxa"/>
          </w:tcPr>
          <w:p w:rsidR="00764B07" w:rsidRPr="00687AB5" w:rsidRDefault="00764B07" w:rsidP="000F20F1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764B07" w:rsidRPr="00687AB5" w:rsidRDefault="00764B07" w:rsidP="000F20F1">
            <w:pPr>
              <w:jc w:val="center"/>
              <w:rPr>
                <w:b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Восточные славяне – предки русских</w:t>
            </w:r>
            <w:proofErr w:type="gramStart"/>
            <w:r w:rsidRPr="00687AB5">
              <w:t>,</w:t>
            </w:r>
            <w:r>
              <w:t>у</w:t>
            </w:r>
            <w:proofErr w:type="gramEnd"/>
            <w:r>
              <w:t>краинцев</w:t>
            </w:r>
            <w:r w:rsidRPr="00687AB5">
              <w:t>,</w:t>
            </w:r>
            <w:r>
              <w:t>белорусов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006B1F">
            <w:pPr>
              <w:jc w:val="both"/>
            </w:pPr>
            <w:r>
              <w:t>Роды и племена восточных славян и их старейшины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006B1F">
            <w:pPr>
              <w:jc w:val="both"/>
            </w:pPr>
            <w:r>
              <w:t>Славянский поселок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Занятия восточных славян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Ремесла восточных славян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Обычаи восточных славян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Верования восточных славян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Славянские языческие праздники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Соседи восточных славян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Славянские воины и богатыри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Объединение восточных славян под властью Рюрика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006B1F">
            <w:pPr>
              <w:jc w:val="both"/>
            </w:pPr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Pr="005A5C7C" w:rsidRDefault="00764B07" w:rsidP="000F20F1">
            <w:pPr>
              <w:jc w:val="center"/>
              <w:rPr>
                <w:bCs/>
              </w:rPr>
            </w:pPr>
            <w:r w:rsidRPr="005E20F0">
              <w:rPr>
                <w:b/>
              </w:rPr>
              <w:t>Киевская Русь</w:t>
            </w:r>
            <w:r>
              <w:rPr>
                <w:b/>
              </w:rPr>
              <w:t xml:space="preserve"> – 17ч</w:t>
            </w:r>
          </w:p>
        </w:tc>
        <w:tc>
          <w:tcPr>
            <w:tcW w:w="851" w:type="dxa"/>
          </w:tcPr>
          <w:p w:rsidR="00764B07" w:rsidRPr="005E20F0" w:rsidRDefault="00764B07" w:rsidP="000F20F1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764B07" w:rsidRPr="005E20F0" w:rsidRDefault="00764B07" w:rsidP="000F20F1">
            <w:pPr>
              <w:jc w:val="center"/>
              <w:rPr>
                <w:b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006B1F">
            <w:pPr>
              <w:jc w:val="both"/>
            </w:pPr>
            <w:r>
              <w:t xml:space="preserve">Образование государства </w:t>
            </w:r>
            <w:proofErr w:type="gramStart"/>
            <w:r>
              <w:t>восточных</w:t>
            </w:r>
            <w:proofErr w:type="gramEnd"/>
            <w:r>
              <w:t xml:space="preserve"> славян-Киевской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Русские князья Игорь и Святослав</w:t>
            </w:r>
            <w:r w:rsidRPr="005E20F0">
              <w:t xml:space="preserve">. </w:t>
            </w:r>
            <w:r>
              <w:t>Княгиня Ольга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B23B1F">
            <w:r>
              <w:t>Укрепление власти князя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0055D2" w:rsidRDefault="00764B07" w:rsidP="00B23B1F">
            <w:r>
              <w:t>Оборона Руси от врагов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>
            <w:r>
              <w:t>Крещение Руси при князе Владимире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E24679" w:rsidRDefault="00764B07" w:rsidP="00A90E6D">
            <w:r>
              <w:t>Былины</w:t>
            </w:r>
            <w:r w:rsidR="009C045F">
              <w:t xml:space="preserve"> </w:t>
            </w:r>
            <w:r>
              <w:t>-</w:t>
            </w:r>
            <w:r w:rsidR="009C045F">
              <w:t xml:space="preserve"> </w:t>
            </w:r>
            <w:r>
              <w:t>источник знаний о Киевской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Культура и искусство Киевской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9C045F">
            <w:r>
              <w:t>Кирилл и Мефодий</w:t>
            </w:r>
            <w:r w:rsidR="009C045F">
              <w:t xml:space="preserve"> </w:t>
            </w:r>
            <w:r>
              <w:t>-</w:t>
            </w:r>
            <w:r w:rsidR="009C045F">
              <w:t xml:space="preserve"> </w:t>
            </w:r>
            <w:r>
              <w:t>основоположники славянской письменности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Княжеское и боярское подворье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Жизнь и быт людей в Киевской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9B4E50">
            <w:r>
              <w:t>Правление Ярослава Мудрого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006B1F">
            <w:pPr>
              <w:jc w:val="both"/>
            </w:pPr>
            <w:r>
              <w:t xml:space="preserve">Создание первого русского сборника законов </w:t>
            </w:r>
            <w:r w:rsidRPr="008E634E">
              <w:t>“</w:t>
            </w:r>
            <w:proofErr w:type="gramStart"/>
            <w:r>
              <w:t>Русская</w:t>
            </w:r>
            <w:proofErr w:type="gramEnd"/>
            <w:r>
              <w:t xml:space="preserve"> правда</w:t>
            </w:r>
            <w:r w:rsidRPr="008E634E">
              <w:t>”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006B1F">
            <w:pPr>
              <w:jc w:val="both"/>
            </w:pPr>
            <w:r>
              <w:t>Образование и грамотность на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Летописи и летописцы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Киевский князь Владимир Мономах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E7177F">
            <w:r>
              <w:t>Древнерусские города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Default="00764B07" w:rsidP="000F20F1">
            <w:pPr>
              <w:tabs>
                <w:tab w:val="left" w:pos="34"/>
              </w:tabs>
              <w:jc w:val="center"/>
              <w:rPr>
                <w:bCs/>
              </w:rPr>
            </w:pPr>
            <w:r w:rsidRPr="002A265E">
              <w:rPr>
                <w:b/>
              </w:rPr>
              <w:t>Распад Киевской Руси</w:t>
            </w:r>
            <w:r>
              <w:rPr>
                <w:b/>
              </w:rPr>
              <w:t xml:space="preserve"> – 8ч</w:t>
            </w:r>
          </w:p>
        </w:tc>
        <w:tc>
          <w:tcPr>
            <w:tcW w:w="851" w:type="dxa"/>
          </w:tcPr>
          <w:p w:rsidR="00764B07" w:rsidRPr="002A265E" w:rsidRDefault="00764B07" w:rsidP="000F20F1">
            <w:pPr>
              <w:tabs>
                <w:tab w:val="left" w:pos="34"/>
              </w:tabs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764B07" w:rsidRPr="002A265E" w:rsidRDefault="00764B07" w:rsidP="000F20F1">
            <w:pPr>
              <w:tabs>
                <w:tab w:val="left" w:pos="34"/>
              </w:tabs>
              <w:jc w:val="center"/>
              <w:rPr>
                <w:b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Причины распада Киевской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Образование самостоятельных княжеств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 xml:space="preserve">Киевское княжество в </w:t>
            </w:r>
            <w:proofErr w:type="gramStart"/>
            <w:r>
              <w:t>Х</w:t>
            </w:r>
            <w:proofErr w:type="gramEnd"/>
            <w:r>
              <w:rPr>
                <w:lang w:val="en-US"/>
              </w:rPr>
              <w:t>II</w:t>
            </w:r>
            <w:r w:rsidRPr="003A1350">
              <w:t xml:space="preserve"> </w:t>
            </w:r>
            <w:r>
              <w:t>веке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Владимиро-Суздальское княжество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9B4E50">
            <w:r>
              <w:t>Господин Великий Новгород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9B4E50">
            <w:r>
              <w:t>Торговля и ремесла Новгородской земли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9B4E50">
            <w:r>
              <w:t>Новгородское вече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Русская культура в Х</w:t>
            </w:r>
            <w:r>
              <w:rPr>
                <w:lang w:val="en-US"/>
              </w:rPr>
              <w:t>II</w:t>
            </w:r>
            <w:r w:rsidRPr="00467A73">
              <w:t>-</w:t>
            </w:r>
            <w:r>
              <w:t>Х</w:t>
            </w:r>
            <w:r>
              <w:rPr>
                <w:lang w:val="en-US"/>
              </w:rPr>
              <w:t>III</w:t>
            </w:r>
            <w:r>
              <w:t xml:space="preserve"> </w:t>
            </w:r>
            <w:proofErr w:type="gramStart"/>
            <w:r>
              <w:t>вв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Pr="005A5C7C" w:rsidRDefault="00764B07" w:rsidP="000F20F1">
            <w:pPr>
              <w:jc w:val="center"/>
              <w:rPr>
                <w:bCs/>
              </w:rPr>
            </w:pPr>
            <w:r w:rsidRPr="00571A13">
              <w:rPr>
                <w:b/>
              </w:rPr>
              <w:t>Борьба Руси с иноземными завоевателями</w:t>
            </w:r>
            <w:r>
              <w:rPr>
                <w:b/>
              </w:rPr>
              <w:t xml:space="preserve"> – 10ч</w:t>
            </w:r>
          </w:p>
        </w:tc>
        <w:tc>
          <w:tcPr>
            <w:tcW w:w="851" w:type="dxa"/>
          </w:tcPr>
          <w:p w:rsidR="00764B07" w:rsidRPr="00571A13" w:rsidRDefault="00764B07" w:rsidP="000F20F1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764B07" w:rsidRPr="00571A13" w:rsidRDefault="00764B07" w:rsidP="000F20F1">
            <w:pPr>
              <w:jc w:val="center"/>
              <w:rPr>
                <w:b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proofErr w:type="gramStart"/>
            <w:r>
              <w:t>Монголо- татары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Нашествие монголо-татар на Русь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9B4E50">
            <w:r>
              <w:t>Героическая борьба русских людей против монголо-татар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9B4E50">
            <w:r>
              <w:t>Русь под монголо-татарским игом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Рыцари-крестоносцы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Александр Невский и новгородская дружина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84595B">
            <w:r>
              <w:t>Невская битва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Ледовое побоище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Значение победы русского народа для укрепления православия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Pr="005A5C7C" w:rsidRDefault="00764B07" w:rsidP="000F20F1">
            <w:pPr>
              <w:jc w:val="center"/>
              <w:rPr>
                <w:bCs/>
              </w:rPr>
            </w:pPr>
            <w:r w:rsidRPr="00417524">
              <w:rPr>
                <w:b/>
              </w:rPr>
              <w:t>Начало объединения русских земель</w:t>
            </w:r>
            <w:r>
              <w:rPr>
                <w:b/>
              </w:rPr>
              <w:t xml:space="preserve"> – 12ч</w:t>
            </w:r>
          </w:p>
        </w:tc>
        <w:tc>
          <w:tcPr>
            <w:tcW w:w="851" w:type="dxa"/>
          </w:tcPr>
          <w:p w:rsidR="00764B07" w:rsidRPr="00417524" w:rsidRDefault="00764B07" w:rsidP="000F20F1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764B07" w:rsidRPr="00417524" w:rsidRDefault="00764B07" w:rsidP="000F20F1">
            <w:pPr>
              <w:jc w:val="center"/>
              <w:rPr>
                <w:b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Возвышение Москвы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Московский князь Иван Калита, его успехи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Превращение Москвы в духовный центр русской земли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Возрождение сельского и городского хозяйства на Руси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Московско-Владимирская Русь при Дмитрии Донском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Борьба Московского князя с Великим княжеством Литовским и Тверью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Сергий Радонежский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Битва на Куликовом поле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r>
              <w:t>Значение Куликовской битвы для русского народа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9F4B34" w:rsidRDefault="00764B07" w:rsidP="00A90E6D">
            <w:r>
              <w:t xml:space="preserve">Иван </w:t>
            </w:r>
            <w:r>
              <w:rPr>
                <w:lang w:val="en-US"/>
              </w:rPr>
              <w:t>III</w:t>
            </w:r>
            <w:r w:rsidRPr="00D760DB">
              <w:t xml:space="preserve">. </w:t>
            </w:r>
            <w:r>
              <w:t>Освобождение от иноземного ига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9F4B34" w:rsidRDefault="00764B07" w:rsidP="009F4B34">
            <w:r>
              <w:t>Присоединение Великого Новгорода к Московскому княжеству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9F4B34" w:rsidRDefault="00764B07" w:rsidP="00A90E6D">
            <w:r>
              <w:t>Укрепление Московского государства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764B07" w:rsidRPr="009F4B34" w:rsidRDefault="00764B07" w:rsidP="000F20F1">
            <w:pPr>
              <w:jc w:val="center"/>
              <w:rPr>
                <w:b/>
                <w:bCs/>
              </w:rPr>
            </w:pPr>
            <w:r w:rsidRPr="009F4B34">
              <w:rPr>
                <w:b/>
                <w:bCs/>
              </w:rPr>
              <w:t>Повторение – 2ч</w:t>
            </w:r>
          </w:p>
        </w:tc>
        <w:tc>
          <w:tcPr>
            <w:tcW w:w="851" w:type="dxa"/>
          </w:tcPr>
          <w:p w:rsidR="00764B07" w:rsidRPr="009F4B34" w:rsidRDefault="00764B07" w:rsidP="000F20F1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764B07" w:rsidRPr="009F4B34" w:rsidRDefault="00764B07" w:rsidP="000F20F1">
            <w:pPr>
              <w:jc w:val="center"/>
              <w:rPr>
                <w:b/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Default="00764B07" w:rsidP="00A90E6D">
            <w:r>
              <w:t>Контрольная работа за учебный год</w:t>
            </w:r>
          </w:p>
        </w:tc>
        <w:tc>
          <w:tcPr>
            <w:tcW w:w="851" w:type="dxa"/>
            <w:shd w:val="clear" w:color="auto" w:fill="auto"/>
          </w:tcPr>
          <w:p w:rsidR="00764B07" w:rsidRDefault="00764B07" w:rsidP="00A90E6D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Default="00764B07" w:rsidP="00A90E6D">
            <w:pPr>
              <w:jc w:val="center"/>
              <w:rPr>
                <w:bCs/>
              </w:rPr>
            </w:pPr>
          </w:p>
        </w:tc>
      </w:tr>
      <w:tr w:rsidR="00764B07" w:rsidRPr="004E3A3D" w:rsidTr="00764B07">
        <w:trPr>
          <w:trHeight w:val="243"/>
        </w:trPr>
        <w:tc>
          <w:tcPr>
            <w:tcW w:w="709" w:type="dxa"/>
            <w:shd w:val="clear" w:color="auto" w:fill="auto"/>
          </w:tcPr>
          <w:p w:rsidR="00764B07" w:rsidRPr="0084595B" w:rsidRDefault="00764B07" w:rsidP="000F20F1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764B07" w:rsidRPr="005A5C7C" w:rsidRDefault="00764B07" w:rsidP="00A90E6D">
            <w:pPr>
              <w:rPr>
                <w:bCs/>
                <w:color w:val="000000"/>
              </w:rPr>
            </w:pPr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764B07" w:rsidRPr="005A5C7C" w:rsidRDefault="00764B07" w:rsidP="00A90E6D">
            <w:pPr>
              <w:jc w:val="center"/>
              <w:rPr>
                <w:bCs/>
              </w:rPr>
            </w:pPr>
          </w:p>
        </w:tc>
      </w:tr>
    </w:tbl>
    <w:p w:rsidR="003F620A" w:rsidRDefault="003F620A" w:rsidP="003F620A">
      <w:pPr>
        <w:pStyle w:val="c1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000000"/>
        </w:rPr>
      </w:pPr>
    </w:p>
    <w:p w:rsidR="009C045F" w:rsidRDefault="009C045F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FF3930" w:rsidRDefault="00FF3930" w:rsidP="00764B07">
      <w:pPr>
        <w:jc w:val="center"/>
        <w:rPr>
          <w:b/>
        </w:rPr>
      </w:pPr>
    </w:p>
    <w:p w:rsidR="00764B07" w:rsidRDefault="00764B07" w:rsidP="00764B07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764B07" w:rsidRDefault="00764B07" w:rsidP="00764B07">
      <w:pPr>
        <w:tabs>
          <w:tab w:val="left" w:pos="4002"/>
          <w:tab w:val="center" w:pos="4677"/>
        </w:tabs>
        <w:rPr>
          <w:b/>
        </w:rPr>
      </w:pPr>
      <w:r>
        <w:rPr>
          <w:b/>
        </w:rPr>
        <w:tab/>
      </w:r>
    </w:p>
    <w:p w:rsidR="00764B07" w:rsidRDefault="00764B07" w:rsidP="00764B07">
      <w:pPr>
        <w:tabs>
          <w:tab w:val="left" w:pos="4002"/>
          <w:tab w:val="center" w:pos="4677"/>
        </w:tabs>
        <w:rPr>
          <w:b/>
        </w:rPr>
      </w:pPr>
      <w:r>
        <w:rPr>
          <w:b/>
        </w:rPr>
        <w:tab/>
        <w:t>8 КЛАСС</w:t>
      </w:r>
    </w:p>
    <w:p w:rsidR="009C045F" w:rsidRDefault="009C045F" w:rsidP="00764B07">
      <w:pPr>
        <w:tabs>
          <w:tab w:val="left" w:pos="4002"/>
          <w:tab w:val="center" w:pos="4677"/>
        </w:tabs>
        <w:rPr>
          <w:b/>
        </w:rPr>
      </w:pP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6804"/>
        <w:gridCol w:w="851"/>
        <w:gridCol w:w="851"/>
        <w:gridCol w:w="850"/>
      </w:tblGrid>
      <w:tr w:rsidR="009C045F" w:rsidRPr="00E94D69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E94D69" w:rsidRDefault="009C045F" w:rsidP="009C045F">
            <w:pPr>
              <w:jc w:val="center"/>
              <w:rPr>
                <w:b/>
                <w:bCs/>
                <w:color w:val="000000"/>
              </w:rPr>
            </w:pPr>
            <w:r w:rsidRPr="00E94D69">
              <w:rPr>
                <w:b/>
                <w:bCs/>
                <w:color w:val="000000"/>
              </w:rPr>
              <w:t>№</w:t>
            </w:r>
          </w:p>
        </w:tc>
        <w:tc>
          <w:tcPr>
            <w:tcW w:w="6804" w:type="dxa"/>
            <w:shd w:val="clear" w:color="auto" w:fill="auto"/>
          </w:tcPr>
          <w:p w:rsidR="009C045F" w:rsidRPr="000F20F1" w:rsidRDefault="009C045F" w:rsidP="009C045F">
            <w:pPr>
              <w:jc w:val="center"/>
              <w:rPr>
                <w:b/>
                <w:bCs/>
                <w:color w:val="000000"/>
              </w:rPr>
            </w:pPr>
            <w:r w:rsidRPr="000F20F1">
              <w:rPr>
                <w:b/>
                <w:bCs/>
                <w:color w:val="000000"/>
              </w:rPr>
              <w:t>Название раздела</w:t>
            </w:r>
          </w:p>
        </w:tc>
        <w:tc>
          <w:tcPr>
            <w:tcW w:w="851" w:type="dxa"/>
            <w:shd w:val="clear" w:color="auto" w:fill="auto"/>
          </w:tcPr>
          <w:p w:rsidR="009C045F" w:rsidRPr="000F20F1" w:rsidRDefault="009C045F" w:rsidP="009C045F">
            <w:pPr>
              <w:jc w:val="center"/>
              <w:rPr>
                <w:b/>
                <w:bCs/>
              </w:rPr>
            </w:pPr>
            <w:r w:rsidRPr="000F20F1">
              <w:rPr>
                <w:b/>
                <w:bCs/>
              </w:rPr>
              <w:t xml:space="preserve">Кол-во </w:t>
            </w:r>
          </w:p>
        </w:tc>
        <w:tc>
          <w:tcPr>
            <w:tcW w:w="851" w:type="dxa"/>
          </w:tcPr>
          <w:p w:rsidR="009C045F" w:rsidRPr="000F20F1" w:rsidRDefault="009C045F" w:rsidP="009C04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- план</w:t>
            </w: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Дата </w:t>
            </w:r>
          </w:p>
          <w:p w:rsidR="009C045F" w:rsidRDefault="009C045F" w:rsidP="009C04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9C045F" w:rsidRPr="000F20F1" w:rsidRDefault="009C045F" w:rsidP="009C04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9C045F" w:rsidRPr="004E3A3D" w:rsidTr="009C045F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9C045F" w:rsidRPr="00006B1F" w:rsidRDefault="009C045F" w:rsidP="009C045F">
            <w:pPr>
              <w:jc w:val="center"/>
              <w:rPr>
                <w:b/>
                <w:bCs/>
              </w:rPr>
            </w:pPr>
            <w:r w:rsidRPr="00006B1F">
              <w:rPr>
                <w:b/>
                <w:bCs/>
              </w:rPr>
              <w:t>Введение</w:t>
            </w:r>
            <w:r>
              <w:rPr>
                <w:b/>
                <w:bCs/>
              </w:rPr>
              <w:t xml:space="preserve"> – 7ч</w:t>
            </w:r>
          </w:p>
        </w:tc>
        <w:tc>
          <w:tcPr>
            <w:tcW w:w="851" w:type="dxa"/>
          </w:tcPr>
          <w:p w:rsidR="009C045F" w:rsidRPr="00006B1F" w:rsidRDefault="009C045F" w:rsidP="009C045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9C045F" w:rsidRPr="00006B1F" w:rsidRDefault="009C045F" w:rsidP="009C045F">
            <w:pPr>
              <w:jc w:val="center"/>
              <w:rPr>
                <w:b/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006B1F" w:rsidRDefault="009C045F" w:rsidP="009C045F">
            <w:r>
              <w:t xml:space="preserve">Введение 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9C045F" w:rsidRPr="009C045F" w:rsidRDefault="009C045F" w:rsidP="009C045F">
            <w:pPr>
              <w:jc w:val="center"/>
              <w:rPr>
                <w:b/>
              </w:rPr>
            </w:pPr>
            <w:r w:rsidRPr="00E72D56">
              <w:rPr>
                <w:b/>
              </w:rPr>
              <w:t>Единая Росси</w:t>
            </w:r>
            <w:proofErr w:type="gramStart"/>
            <w:r w:rsidRPr="00E72D56">
              <w:rPr>
                <w:b/>
              </w:rPr>
              <w:t>я(</w:t>
            </w:r>
            <w:proofErr w:type="gramEnd"/>
            <w:r w:rsidRPr="00E72D56">
              <w:rPr>
                <w:b/>
              </w:rPr>
              <w:t xml:space="preserve"> конец   Х</w:t>
            </w:r>
            <w:r w:rsidRPr="00E72D56">
              <w:rPr>
                <w:b/>
                <w:lang w:val="en-US"/>
              </w:rPr>
              <w:t>V</w:t>
            </w:r>
            <w:r w:rsidRPr="00E72D56">
              <w:rPr>
                <w:b/>
              </w:rPr>
              <w:t>-начало Х</w:t>
            </w:r>
            <w:r w:rsidRPr="00E72D56">
              <w:rPr>
                <w:b/>
                <w:lang w:val="en-US"/>
              </w:rPr>
              <w:t>VII</w:t>
            </w:r>
            <w:r w:rsidRPr="00E72D56">
              <w:rPr>
                <w:b/>
              </w:rPr>
              <w:t xml:space="preserve"> в)</w:t>
            </w:r>
            <w:r>
              <w:rPr>
                <w:b/>
              </w:rPr>
              <w:t xml:space="preserve"> – 22ч</w:t>
            </w: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9C045F" w:rsidRDefault="009C045F" w:rsidP="009C045F">
            <w:r w:rsidRPr="00872E38">
              <w:t xml:space="preserve">Иван </w:t>
            </w:r>
            <w:r w:rsidRPr="00872E38">
              <w:rPr>
                <w:lang w:val="en-US"/>
              </w:rPr>
              <w:t>III</w:t>
            </w:r>
            <w:r w:rsidRPr="00872E38">
              <w:t xml:space="preserve"> </w:t>
            </w:r>
            <w:proofErr w:type="gramStart"/>
            <w:r w:rsidRPr="00872E38">
              <w:t>Великий-глава</w:t>
            </w:r>
            <w:proofErr w:type="gramEnd"/>
            <w:r w:rsidRPr="00872E38">
              <w:t xml:space="preserve"> единого государства Российского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9C045F" w:rsidRDefault="009C045F" w:rsidP="009C045F">
            <w:pPr>
              <w:tabs>
                <w:tab w:val="center" w:pos="4677"/>
                <w:tab w:val="right" w:pos="9355"/>
              </w:tabs>
            </w:pPr>
            <w:r w:rsidRPr="00872E38">
              <w:t>Расширение государства Российского при Василии</w:t>
            </w:r>
            <w:r>
              <w:t xml:space="preserve"> </w:t>
            </w:r>
            <w:r w:rsidRPr="00872E38">
              <w:rPr>
                <w:lang w:val="en-US"/>
              </w:rPr>
              <w:t>III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006B1F" w:rsidRDefault="009C045F" w:rsidP="009C045F">
            <w:r w:rsidRPr="00872E38">
              <w:t>Русская православная церковь в Российском государстве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Первый русский царь Иван</w:t>
            </w:r>
            <w:r>
              <w:t xml:space="preserve"> </w:t>
            </w:r>
            <w:r w:rsidRPr="00872E38">
              <w:rPr>
                <w:lang w:val="en-US"/>
              </w:rPr>
              <w:t>IV</w:t>
            </w:r>
            <w:r w:rsidRPr="00872E38">
              <w:t xml:space="preserve"> Грозный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Система государственного управления при Иване</w:t>
            </w:r>
            <w:r>
              <w:t xml:space="preserve"> </w:t>
            </w:r>
            <w:r w:rsidRPr="00872E38">
              <w:rPr>
                <w:lang w:val="en-US"/>
              </w:rPr>
              <w:t>IV</w:t>
            </w:r>
            <w:r w:rsidRPr="00872E38">
              <w:t xml:space="preserve"> Грозном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Опричнина Ивана Грозного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Ливонская война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Присоединение к Российскому государству Поволжья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Покорение Сибири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Быт простых и знатных людей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Москва-столица Российского государства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Путешествие Афанасия Никитина в Индию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Великий иконописец Андрей Рублев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Первопечатни</w:t>
            </w:r>
            <w:proofErr w:type="gramStart"/>
            <w:r w:rsidRPr="00872E38">
              <w:t>к-</w:t>
            </w:r>
            <w:proofErr w:type="gramEnd"/>
            <w:r w:rsidRPr="00872E38">
              <w:t xml:space="preserve"> Иван </w:t>
            </w:r>
            <w:r>
              <w:t xml:space="preserve">Федоров и первое издание книг в </w:t>
            </w:r>
            <w:r w:rsidRPr="00872E38">
              <w:t>России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Правление Бориса Годунова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Смутное время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Семибоярщина.</w:t>
            </w:r>
            <w:r>
              <w:t xml:space="preserve"> </w:t>
            </w:r>
            <w:r w:rsidRPr="00872E38">
              <w:t>Освобождение страны от иноземных</w:t>
            </w:r>
            <w:r>
              <w:t xml:space="preserve"> </w:t>
            </w:r>
            <w:r w:rsidRPr="00872E38">
              <w:t>захватчиков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Начало правления династии Романовых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9C045F" w:rsidP="009C045F">
            <w:r w:rsidRPr="00872E38">
              <w:t>Крепостные крестьяне.</w:t>
            </w:r>
            <w:r>
              <w:t xml:space="preserve"> </w:t>
            </w:r>
            <w:r w:rsidRPr="00872E38">
              <w:t>Крес</w:t>
            </w:r>
            <w:r>
              <w:t xml:space="preserve">тьянская война под предводительством  Степана </w:t>
            </w:r>
            <w:r w:rsidRPr="00872E38">
              <w:t xml:space="preserve"> Разина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B444C4" w:rsidP="00B444C4">
            <w:r w:rsidRPr="00872E38">
              <w:t>Крестьянская война под</w:t>
            </w:r>
            <w:r>
              <w:t xml:space="preserve"> предводитель</w:t>
            </w:r>
            <w:r w:rsidRPr="00872E38">
              <w:t>ством  Ст</w:t>
            </w:r>
            <w:r>
              <w:t>епана</w:t>
            </w:r>
            <w:r w:rsidRPr="00872E38">
              <w:t xml:space="preserve"> Разина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>Раскол в Русской  православной церкви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0055D2" w:rsidRDefault="00B444C4" w:rsidP="009C045F">
            <w:r w:rsidRPr="00872E38">
              <w:t>Освоение Сибири и Дальнего Востока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B444C4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B444C4" w:rsidRPr="00B444C4" w:rsidRDefault="00B444C4" w:rsidP="00B444C4">
            <w:pPr>
              <w:jc w:val="center"/>
              <w:rPr>
                <w:b/>
              </w:rPr>
            </w:pPr>
            <w:r w:rsidRPr="00E72D56">
              <w:rPr>
                <w:b/>
              </w:rPr>
              <w:t xml:space="preserve">Великие преобразования России в </w:t>
            </w:r>
            <w:proofErr w:type="gramStart"/>
            <w:r w:rsidRPr="00E72D56">
              <w:rPr>
                <w:b/>
              </w:rPr>
              <w:t>Х</w:t>
            </w:r>
            <w:proofErr w:type="gramEnd"/>
            <w:r w:rsidRPr="00E72D56">
              <w:rPr>
                <w:b/>
                <w:lang w:val="en-US"/>
              </w:rPr>
              <w:t>VIII</w:t>
            </w:r>
            <w:r w:rsidRPr="00E72D56">
              <w:rPr>
                <w:b/>
              </w:rPr>
              <w:t xml:space="preserve"> в</w:t>
            </w:r>
            <w:r>
              <w:rPr>
                <w:b/>
              </w:rPr>
              <w:t xml:space="preserve"> – 19ч</w:t>
            </w: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E24679" w:rsidRDefault="00B444C4" w:rsidP="00B444C4">
            <w:r w:rsidRPr="00872E38">
              <w:t xml:space="preserve">Начало правления Петра </w:t>
            </w:r>
            <w:r w:rsidRPr="00872E38">
              <w:rPr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>“Великое посольство</w:t>
            </w:r>
            <w:r w:rsidRPr="00F20053">
              <w:t>”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B444C4">
            <w:r w:rsidRPr="00872E38">
              <w:t>Начало Северной войны и строительство Санкт-Петербурга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Полтавская битва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Победа русского флота.</w:t>
            </w:r>
            <w:r>
              <w:t xml:space="preserve"> </w:t>
            </w:r>
            <w:r w:rsidRPr="00872E38">
              <w:t>Окончание Северной войны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 xml:space="preserve">Петр </w:t>
            </w:r>
            <w:r w:rsidRPr="00872E38">
              <w:rPr>
                <w:lang w:val="en-US"/>
              </w:rPr>
              <w:t>I</w:t>
            </w:r>
            <w:r w:rsidRPr="00872E38">
              <w:t>-первый российский император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B444C4">
            <w:r w:rsidRPr="00872E38">
              <w:t xml:space="preserve">Преобразования Петра </w:t>
            </w:r>
            <w:r w:rsidRPr="00872E38">
              <w:rPr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B444C4">
            <w:r w:rsidRPr="00872E38">
              <w:t>Эпоха дворцовых переворотов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>Российская академия наук</w:t>
            </w:r>
            <w:proofErr w:type="gramStart"/>
            <w:r w:rsidRPr="00872E38">
              <w:t>.М</w:t>
            </w:r>
            <w:proofErr w:type="gramEnd"/>
            <w:r w:rsidRPr="00872E38">
              <w:t>.В.Ломоносов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B444C4" w:rsidRPr="00872E38" w:rsidRDefault="00B444C4" w:rsidP="00B444C4">
            <w:r w:rsidRPr="00872E38">
              <w:t xml:space="preserve">Основание в Москве первого Российского университета и </w:t>
            </w:r>
          </w:p>
          <w:p w:rsidR="009C045F" w:rsidRDefault="00B444C4" w:rsidP="009C045F">
            <w:r w:rsidRPr="00872E38">
              <w:t>Академии художеств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 xml:space="preserve">Правление Екатерины </w:t>
            </w:r>
            <w:r w:rsidRPr="00872E38">
              <w:rPr>
                <w:lang w:val="en-US"/>
              </w:rPr>
              <w:t>II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“Золотой век” дворянства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Положение крепостных крестьян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>Восстание под предводительством Емельяна Пугачева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 xml:space="preserve">Русско-турецкие войны второй половины </w:t>
            </w:r>
            <w:proofErr w:type="gramStart"/>
            <w:r w:rsidRPr="00872E38">
              <w:t>Х</w:t>
            </w:r>
            <w:proofErr w:type="gramEnd"/>
            <w:r w:rsidRPr="00872E38">
              <w:rPr>
                <w:lang w:val="en-US"/>
              </w:rPr>
              <w:t>VIII</w:t>
            </w:r>
            <w:r w:rsidRPr="00872E38">
              <w:t xml:space="preserve"> века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Знаменитый полководец Александр Суворов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Русские изобретатели и умельцы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 xml:space="preserve">Развитие литературы и искусства в  </w:t>
            </w:r>
            <w:proofErr w:type="gramStart"/>
            <w:r w:rsidRPr="00872E38">
              <w:t>Х</w:t>
            </w:r>
            <w:proofErr w:type="gramEnd"/>
            <w:r w:rsidRPr="00872E38">
              <w:rPr>
                <w:lang w:val="en-US"/>
              </w:rPr>
              <w:t>VIII</w:t>
            </w:r>
            <w:r w:rsidRPr="00872E38">
              <w:t xml:space="preserve"> 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 w:rsidRPr="00872E38">
              <w:t xml:space="preserve">Быт и нравы русских людей в </w:t>
            </w:r>
            <w:proofErr w:type="gramStart"/>
            <w:r w:rsidRPr="00872E38">
              <w:t>Х</w:t>
            </w:r>
            <w:proofErr w:type="gramEnd"/>
            <w:r w:rsidRPr="00872E38">
              <w:rPr>
                <w:lang w:val="en-US"/>
              </w:rPr>
              <w:t>VIII</w:t>
            </w:r>
            <w:r w:rsidRPr="00872E38">
              <w:t xml:space="preserve"> в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 w:rsidRPr="00872E38"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9C045F" w:rsidRPr="00B444C4" w:rsidRDefault="00B444C4" w:rsidP="00B444C4">
            <w:pPr>
              <w:jc w:val="center"/>
              <w:rPr>
                <w:b/>
              </w:rPr>
            </w:pPr>
            <w:r w:rsidRPr="00872E38">
              <w:rPr>
                <w:b/>
              </w:rPr>
              <w:t>История нашей страны в Х</w:t>
            </w:r>
            <w:proofErr w:type="gramStart"/>
            <w:r w:rsidRPr="00872E38">
              <w:rPr>
                <w:b/>
                <w:lang w:val="en-US"/>
              </w:rPr>
              <w:t>I</w:t>
            </w:r>
            <w:proofErr w:type="gramEnd"/>
            <w:r w:rsidRPr="00872E38">
              <w:rPr>
                <w:b/>
              </w:rPr>
              <w:t>Х в</w:t>
            </w:r>
            <w:r>
              <w:rPr>
                <w:b/>
              </w:rPr>
              <w:t xml:space="preserve"> – 24</w:t>
            </w:r>
            <w:r w:rsidR="009C045F">
              <w:rPr>
                <w:b/>
              </w:rPr>
              <w:t>ч</w:t>
            </w:r>
          </w:p>
        </w:tc>
        <w:tc>
          <w:tcPr>
            <w:tcW w:w="851" w:type="dxa"/>
          </w:tcPr>
          <w:p w:rsidR="009C045F" w:rsidRPr="00571A13" w:rsidRDefault="009C045F" w:rsidP="009C045F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9C045F" w:rsidRPr="00571A13" w:rsidRDefault="009C045F" w:rsidP="009C045F">
            <w:pPr>
              <w:jc w:val="center"/>
              <w:rPr>
                <w:b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>Россия в начале Х</w:t>
            </w:r>
            <w:r>
              <w:rPr>
                <w:lang w:val="en-US"/>
              </w:rPr>
              <w:t>I</w:t>
            </w:r>
            <w:r>
              <w:t xml:space="preserve">Х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>
              <w:t>Начало Отечественной войны в 1812 г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>Бородинская битва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>Оставление Москвы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>Народная война против армии Наполеона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B444C4" w:rsidP="009C045F">
            <w:r>
              <w:t>Отступление и гибель французской армии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>Память о героях  Отечественной войны 1812 г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 xml:space="preserve">Правление Александра </w:t>
            </w:r>
            <w:r>
              <w:rPr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B444C4" w:rsidP="009C045F">
            <w:r>
              <w:t>Создание тайных обществ в России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>Восстание декабристов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>Император Николай</w:t>
            </w:r>
            <w:r w:rsidRPr="000A6AA0">
              <w:t xml:space="preserve"> </w:t>
            </w:r>
            <w:r>
              <w:rPr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 w:rsidRPr="000A6AA0">
              <w:t>“</w:t>
            </w:r>
            <w:r>
              <w:t>Золотой век</w:t>
            </w:r>
            <w:r w:rsidRPr="000A6AA0">
              <w:t xml:space="preserve">” </w:t>
            </w:r>
            <w:r>
              <w:t>русской культуры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>Великий русский поэт А</w:t>
            </w:r>
            <w:r w:rsidRPr="000A6AA0">
              <w:t xml:space="preserve">. </w:t>
            </w:r>
            <w:r>
              <w:t>С</w:t>
            </w:r>
            <w:r w:rsidRPr="000A6AA0">
              <w:t xml:space="preserve">. </w:t>
            </w:r>
            <w:r>
              <w:t>Пушкин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>Развитие науки и географические открытия в первой половине Х</w:t>
            </w:r>
            <w:r>
              <w:rPr>
                <w:lang w:val="en-US"/>
              </w:rPr>
              <w:t>I</w:t>
            </w:r>
            <w:r>
              <w:t xml:space="preserve">Х </w:t>
            </w:r>
            <w:proofErr w:type="gramStart"/>
            <w:r>
              <w:t>в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 xml:space="preserve">Крымская война 1853-1856 </w:t>
            </w:r>
            <w:proofErr w:type="gramStart"/>
            <w:r>
              <w:t>гг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>Отмена крепостного права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 xml:space="preserve">Реформы Александра </w:t>
            </w:r>
            <w:r>
              <w:rPr>
                <w:lang w:val="en-US"/>
              </w:rPr>
              <w:t>II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 xml:space="preserve">Правление Александра </w:t>
            </w:r>
            <w:r>
              <w:rPr>
                <w:lang w:val="en-US"/>
              </w:rPr>
              <w:t>III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64BDC" w:rsidP="009C045F">
            <w:r>
              <w:t>Развитие российской промышленности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9F4B34" w:rsidRDefault="00964BDC" w:rsidP="009C045F">
            <w:r>
              <w:t>Появление революционных кружков в России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9F4B34" w:rsidRDefault="00964BDC" w:rsidP="009C045F">
            <w:r>
              <w:t>Наука и культура во второй половине Х</w:t>
            </w:r>
            <w:proofErr w:type="gramStart"/>
            <w:r>
              <w:rPr>
                <w:lang w:val="en-US"/>
              </w:rPr>
              <w:t>I</w:t>
            </w:r>
            <w:proofErr w:type="gramEnd"/>
            <w:r>
              <w:t>Х века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9F4B34" w:rsidRDefault="00964BDC" w:rsidP="009C045F">
            <w:r>
              <w:t>Жизнь и быт русских купцов. Быт простых россиян в Х</w:t>
            </w:r>
            <w:proofErr w:type="gramStart"/>
            <w:r>
              <w:rPr>
                <w:lang w:val="en-US"/>
              </w:rPr>
              <w:t>I</w:t>
            </w:r>
            <w:proofErr w:type="gramEnd"/>
            <w:r>
              <w:t>Х веке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9C045F" w:rsidRPr="009F4B34" w:rsidRDefault="009C045F" w:rsidP="009C045F">
            <w:pPr>
              <w:jc w:val="center"/>
              <w:rPr>
                <w:b/>
                <w:bCs/>
              </w:rPr>
            </w:pPr>
            <w:r w:rsidRPr="009F4B34">
              <w:rPr>
                <w:b/>
                <w:bCs/>
              </w:rPr>
              <w:t>Повторение – 2ч</w:t>
            </w:r>
          </w:p>
        </w:tc>
        <w:tc>
          <w:tcPr>
            <w:tcW w:w="851" w:type="dxa"/>
          </w:tcPr>
          <w:p w:rsidR="009C045F" w:rsidRPr="009F4B34" w:rsidRDefault="009C045F" w:rsidP="009C045F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9C045F" w:rsidRPr="009F4B34" w:rsidRDefault="009C045F" w:rsidP="009C045F">
            <w:pPr>
              <w:jc w:val="center"/>
              <w:rPr>
                <w:b/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Default="009C045F" w:rsidP="009C045F">
            <w:r>
              <w:t>Контрольная работа за учебный год</w:t>
            </w:r>
          </w:p>
        </w:tc>
        <w:tc>
          <w:tcPr>
            <w:tcW w:w="851" w:type="dxa"/>
            <w:shd w:val="clear" w:color="auto" w:fill="auto"/>
          </w:tcPr>
          <w:p w:rsidR="009C045F" w:rsidRDefault="009C045F" w:rsidP="009C045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Default="009C045F" w:rsidP="009C045F">
            <w:pPr>
              <w:jc w:val="center"/>
              <w:rPr>
                <w:bCs/>
              </w:rPr>
            </w:pPr>
          </w:p>
        </w:tc>
      </w:tr>
      <w:tr w:rsidR="009C045F" w:rsidRPr="004E3A3D" w:rsidTr="009C045F">
        <w:trPr>
          <w:trHeight w:val="243"/>
        </w:trPr>
        <w:tc>
          <w:tcPr>
            <w:tcW w:w="709" w:type="dxa"/>
            <w:shd w:val="clear" w:color="auto" w:fill="auto"/>
          </w:tcPr>
          <w:p w:rsidR="009C045F" w:rsidRPr="0084595B" w:rsidRDefault="009C045F" w:rsidP="009C045F">
            <w:pPr>
              <w:pStyle w:val="a6"/>
              <w:numPr>
                <w:ilvl w:val="0"/>
                <w:numId w:val="34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9C045F" w:rsidRPr="005A5C7C" w:rsidRDefault="009C045F" w:rsidP="009C045F">
            <w:pPr>
              <w:rPr>
                <w:bCs/>
                <w:color w:val="000000"/>
              </w:rPr>
            </w:pPr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9C045F" w:rsidRPr="005A5C7C" w:rsidRDefault="009C045F" w:rsidP="009C045F">
            <w:pPr>
              <w:jc w:val="center"/>
              <w:rPr>
                <w:bCs/>
              </w:rPr>
            </w:pPr>
          </w:p>
        </w:tc>
      </w:tr>
    </w:tbl>
    <w:p w:rsidR="003F620A" w:rsidRDefault="003F620A">
      <w:pPr>
        <w:spacing w:after="200" w:line="276" w:lineRule="auto"/>
        <w:rPr>
          <w:rStyle w:val="c23"/>
          <w:b/>
          <w:bCs/>
          <w:color w:val="000000"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FF3930" w:rsidRDefault="00FF3930" w:rsidP="00824C0F">
      <w:pPr>
        <w:jc w:val="center"/>
        <w:rPr>
          <w:b/>
        </w:rPr>
      </w:pPr>
    </w:p>
    <w:p w:rsidR="00824C0F" w:rsidRDefault="00824C0F" w:rsidP="00824C0F">
      <w:pPr>
        <w:jc w:val="center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824C0F" w:rsidRDefault="00824C0F" w:rsidP="00824C0F">
      <w:pPr>
        <w:tabs>
          <w:tab w:val="left" w:pos="4002"/>
          <w:tab w:val="center" w:pos="4677"/>
        </w:tabs>
        <w:rPr>
          <w:b/>
        </w:rPr>
      </w:pPr>
      <w:r>
        <w:rPr>
          <w:b/>
        </w:rPr>
        <w:tab/>
      </w:r>
    </w:p>
    <w:p w:rsidR="00824C0F" w:rsidRDefault="00824C0F" w:rsidP="00824C0F">
      <w:pPr>
        <w:tabs>
          <w:tab w:val="left" w:pos="4002"/>
          <w:tab w:val="center" w:pos="4677"/>
        </w:tabs>
        <w:rPr>
          <w:b/>
        </w:rPr>
      </w:pPr>
      <w:r>
        <w:rPr>
          <w:b/>
        </w:rPr>
        <w:tab/>
        <w:t>9 КЛАСС</w:t>
      </w:r>
    </w:p>
    <w:p w:rsidR="00764B07" w:rsidRDefault="00764B07" w:rsidP="009A2A74">
      <w:pPr>
        <w:jc w:val="center"/>
      </w:pPr>
    </w:p>
    <w:tbl>
      <w:tblPr>
        <w:tblW w:w="1006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9"/>
        <w:gridCol w:w="6804"/>
        <w:gridCol w:w="851"/>
        <w:gridCol w:w="851"/>
        <w:gridCol w:w="850"/>
      </w:tblGrid>
      <w:tr w:rsidR="00824C0F" w:rsidRPr="00E94D69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E94D69" w:rsidRDefault="00824C0F" w:rsidP="00FF3930">
            <w:pPr>
              <w:jc w:val="center"/>
              <w:rPr>
                <w:b/>
                <w:bCs/>
                <w:color w:val="000000"/>
              </w:rPr>
            </w:pPr>
            <w:r w:rsidRPr="00E94D69">
              <w:rPr>
                <w:b/>
                <w:bCs/>
                <w:color w:val="000000"/>
              </w:rPr>
              <w:t>№</w:t>
            </w:r>
          </w:p>
        </w:tc>
        <w:tc>
          <w:tcPr>
            <w:tcW w:w="6804" w:type="dxa"/>
            <w:shd w:val="clear" w:color="auto" w:fill="auto"/>
          </w:tcPr>
          <w:p w:rsidR="00824C0F" w:rsidRPr="000F20F1" w:rsidRDefault="00824C0F" w:rsidP="00FF3930">
            <w:pPr>
              <w:jc w:val="center"/>
              <w:rPr>
                <w:b/>
                <w:bCs/>
                <w:color w:val="000000"/>
              </w:rPr>
            </w:pPr>
            <w:r w:rsidRPr="000F20F1">
              <w:rPr>
                <w:b/>
                <w:bCs/>
                <w:color w:val="000000"/>
              </w:rPr>
              <w:t>Название раздела</w:t>
            </w:r>
          </w:p>
        </w:tc>
        <w:tc>
          <w:tcPr>
            <w:tcW w:w="851" w:type="dxa"/>
            <w:shd w:val="clear" w:color="auto" w:fill="auto"/>
          </w:tcPr>
          <w:p w:rsidR="00824C0F" w:rsidRPr="000F20F1" w:rsidRDefault="00824C0F" w:rsidP="00FF3930">
            <w:pPr>
              <w:jc w:val="center"/>
              <w:rPr>
                <w:b/>
                <w:bCs/>
              </w:rPr>
            </w:pPr>
            <w:r w:rsidRPr="000F20F1">
              <w:rPr>
                <w:b/>
                <w:bCs/>
              </w:rPr>
              <w:t xml:space="preserve">Кол-во </w:t>
            </w:r>
          </w:p>
        </w:tc>
        <w:tc>
          <w:tcPr>
            <w:tcW w:w="851" w:type="dxa"/>
          </w:tcPr>
          <w:p w:rsidR="00824C0F" w:rsidRPr="000F20F1" w:rsidRDefault="00824C0F" w:rsidP="00FF39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- план</w:t>
            </w: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Дата </w:t>
            </w:r>
          </w:p>
          <w:p w:rsidR="00824C0F" w:rsidRDefault="00824C0F" w:rsidP="00FF39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  <w:p w:rsidR="00824C0F" w:rsidRPr="000F20F1" w:rsidRDefault="00824C0F" w:rsidP="00FF39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824C0F" w:rsidRPr="004E3A3D" w:rsidTr="00FF3930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824C0F" w:rsidRPr="00006B1F" w:rsidRDefault="00824C0F" w:rsidP="00FF39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Введение  – 1ч</w:t>
            </w:r>
          </w:p>
        </w:tc>
        <w:tc>
          <w:tcPr>
            <w:tcW w:w="851" w:type="dxa"/>
          </w:tcPr>
          <w:p w:rsidR="00824C0F" w:rsidRPr="00006B1F" w:rsidRDefault="00824C0F" w:rsidP="00FF3930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824C0F" w:rsidRPr="00006B1F" w:rsidRDefault="00824C0F" w:rsidP="00FF3930">
            <w:pPr>
              <w:jc w:val="center"/>
              <w:rPr>
                <w:b/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006B1F" w:rsidRDefault="00824C0F" w:rsidP="00FF3930">
            <w:r>
              <w:t xml:space="preserve">Введение 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 w:rsidRPr="0025296B">
              <w:rPr>
                <w:b/>
              </w:rPr>
              <w:t xml:space="preserve">Россия </w:t>
            </w:r>
            <w:proofErr w:type="gramStart"/>
            <w:r w:rsidRPr="0025296B">
              <w:rPr>
                <w:b/>
              </w:rPr>
              <w:t>в начале</w:t>
            </w:r>
            <w:proofErr w:type="gramEnd"/>
            <w:r w:rsidRPr="0025296B">
              <w:rPr>
                <w:b/>
              </w:rPr>
              <w:t xml:space="preserve"> ХХ в</w:t>
            </w:r>
            <w:r>
              <w:rPr>
                <w:b/>
              </w:rPr>
              <w:t xml:space="preserve"> –</w:t>
            </w:r>
            <w:r w:rsidR="006D7B91">
              <w:rPr>
                <w:b/>
              </w:rPr>
              <w:t xml:space="preserve"> 9</w:t>
            </w:r>
            <w:r>
              <w:rPr>
                <w:b/>
              </w:rPr>
              <w:t>ч</w:t>
            </w: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824C0F" w:rsidRDefault="00824C0F" w:rsidP="00FF3930">
            <w:r>
              <w:t xml:space="preserve">Начало правления Николая </w:t>
            </w:r>
            <w:r>
              <w:rPr>
                <w:lang w:val="en-US"/>
              </w:rPr>
              <w:t>I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824C0F" w:rsidRDefault="00824C0F" w:rsidP="00FF3930">
            <w:r>
              <w:t xml:space="preserve">Русско-японская война 1904-1905 </w:t>
            </w:r>
            <w:proofErr w:type="gramStart"/>
            <w:r>
              <w:t>гг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006B1F" w:rsidRDefault="00824C0F" w:rsidP="00FF3930">
            <w:r>
              <w:t>Цусимское сражение</w:t>
            </w:r>
            <w:r w:rsidRPr="001F3CCC">
              <w:t xml:space="preserve">. </w:t>
            </w:r>
            <w:r>
              <w:t>Причины поражения России в войне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824C0F" w:rsidP="00FF3930">
            <w:r>
              <w:t>Первая русская революция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824C0F" w:rsidP="00FF3930">
            <w:r>
              <w:t>Появление первых политических партий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824C0F" w:rsidP="00FF3930">
            <w:r>
              <w:t>Реформы государственного управления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Реформы П</w:t>
            </w:r>
            <w:r w:rsidRPr="00697513">
              <w:t>.</w:t>
            </w:r>
            <w:r>
              <w:t>А</w:t>
            </w:r>
            <w:r w:rsidRPr="00697513">
              <w:t>.</w:t>
            </w:r>
            <w:r>
              <w:t>Столыпина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6D7B91">
            <w:r w:rsidRPr="00697513">
              <w:t>“</w:t>
            </w:r>
            <w:r>
              <w:t>Серебряный век</w:t>
            </w:r>
            <w:r w:rsidRPr="00697513">
              <w:t xml:space="preserve">” </w:t>
            </w:r>
            <w:r>
              <w:t>русской культуры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6D7B91">
            <w:r>
              <w:t>Россия в</w:t>
            </w:r>
            <w:proofErr w:type="gramStart"/>
            <w:r>
              <w:t xml:space="preserve"> П</w:t>
            </w:r>
            <w:proofErr w:type="gramEnd"/>
            <w:r>
              <w:t>ервой мировой войне. Обобщение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6D7B91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6D7B91" w:rsidRPr="006D7B91" w:rsidRDefault="006D7B91" w:rsidP="006D7B91">
            <w:pPr>
              <w:jc w:val="center"/>
              <w:rPr>
                <w:b/>
              </w:rPr>
            </w:pPr>
            <w:r w:rsidRPr="00CF3E2B">
              <w:rPr>
                <w:b/>
              </w:rPr>
              <w:t>Россия в 1917-1920 г.г.</w:t>
            </w:r>
            <w:r>
              <w:rPr>
                <w:b/>
              </w:rPr>
              <w:t xml:space="preserve"> – 11ч</w:t>
            </w: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Февральская революция и отречение царя от престола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Захват власти большевиками в Петрограде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Образование Совета народных комиссаров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Установление советской власти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Система государственного управления в РСФСР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Начало Гражданской войны и интервенции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 xml:space="preserve">Борьба между </w:t>
            </w:r>
            <w:r w:rsidRPr="003431F5">
              <w:t>“</w:t>
            </w:r>
            <w:r>
              <w:t>красными</w:t>
            </w:r>
            <w:r w:rsidRPr="003431F5">
              <w:t xml:space="preserve">” </w:t>
            </w:r>
            <w:r>
              <w:t xml:space="preserve">и </w:t>
            </w:r>
            <w:r w:rsidRPr="003431F5">
              <w:t>“</w:t>
            </w:r>
            <w:r>
              <w:t>белыми</w:t>
            </w:r>
            <w:r w:rsidRPr="003431F5">
              <w:t>”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 xml:space="preserve">Крестьянская война против </w:t>
            </w:r>
            <w:r w:rsidRPr="003431F5">
              <w:t>“</w:t>
            </w:r>
            <w:r>
              <w:t>белых</w:t>
            </w:r>
            <w:r w:rsidRPr="003431F5">
              <w:t xml:space="preserve">” </w:t>
            </w:r>
            <w:r>
              <w:t xml:space="preserve">и </w:t>
            </w:r>
            <w:r w:rsidRPr="003431F5">
              <w:t>“</w:t>
            </w:r>
            <w:r>
              <w:t>красных</w:t>
            </w:r>
            <w:r w:rsidRPr="003431F5">
              <w:t>”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pPr>
              <w:jc w:val="both"/>
            </w:pPr>
            <w:r>
              <w:t>Экономическая политика советской власти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6D7B91">
            <w:r>
              <w:t>Жизнь и быт людей в годы революции и Гражданской войны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6D7B91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6D7B91" w:rsidRPr="006D7B91" w:rsidRDefault="006D7B91" w:rsidP="006D7B91">
            <w:pPr>
              <w:jc w:val="center"/>
              <w:rPr>
                <w:b/>
              </w:rPr>
            </w:pPr>
            <w:r w:rsidRPr="003431F5">
              <w:rPr>
                <w:b/>
              </w:rPr>
              <w:t>Советская Россия-СССР в 20-30-е годы</w:t>
            </w:r>
            <w:r>
              <w:rPr>
                <w:b/>
              </w:rPr>
              <w:t xml:space="preserve"> – 12ч</w:t>
            </w: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6D7B91" w:rsidP="00FF3930">
            <w:r>
              <w:t>Новая экономическая политика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0055D2" w:rsidRDefault="006D7B91" w:rsidP="00FF3930">
            <w:r>
              <w:t>Образование СССР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6D7B91" w:rsidP="00FF3930">
            <w:r>
              <w:t>Система  государственного управления СССР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E24679" w:rsidRDefault="006D7B91" w:rsidP="00FF3930">
            <w:r>
              <w:t>Изменения в системе государственного управления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6D7B91" w:rsidP="00FF3930">
            <w:r>
              <w:t>Культ личности И</w:t>
            </w:r>
            <w:r w:rsidRPr="00913414">
              <w:t>.</w:t>
            </w:r>
            <w:r>
              <w:t>В</w:t>
            </w:r>
            <w:r w:rsidRPr="00913414">
              <w:t>.</w:t>
            </w:r>
            <w:r>
              <w:t>Сталина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6D7B91" w:rsidP="00FF3930">
            <w:r>
              <w:t>Индустриализация СССР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6D7B91" w:rsidP="00FF3930">
            <w:r>
              <w:t>Рабочий класс</w:t>
            </w:r>
            <w:r w:rsidRPr="00913414">
              <w:t>,</w:t>
            </w:r>
            <w:r>
              <w:t xml:space="preserve"> его роль в индустриализации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6D7B91" w:rsidP="00FF3930">
            <w:r>
              <w:t>Коллективизация крестьянских хозяйств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6D7B91" w:rsidP="00FF3930">
            <w:r>
              <w:t>Конституция 1936 года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6D7B91" w:rsidP="006D7B91">
            <w:r>
              <w:t>Развитие науки и культуры в СССР в 20-30-е годы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6D7B91" w:rsidP="006D7B91">
            <w:r>
              <w:t>Жизнь и быт советских людей в 20-30-е годы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6D7B91" w:rsidP="00FF3930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6D7B91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6D7B91" w:rsidRPr="006D7B91" w:rsidRDefault="006D7B91" w:rsidP="006D7B91">
            <w:pPr>
              <w:jc w:val="center"/>
              <w:rPr>
                <w:b/>
              </w:rPr>
            </w:pPr>
            <w:r w:rsidRPr="003C3907">
              <w:rPr>
                <w:b/>
              </w:rPr>
              <w:t>СССР во</w:t>
            </w:r>
            <w:proofErr w:type="gramStart"/>
            <w:r w:rsidRPr="003C3907">
              <w:rPr>
                <w:b/>
              </w:rPr>
              <w:t xml:space="preserve"> В</w:t>
            </w:r>
            <w:proofErr w:type="gramEnd"/>
            <w:r w:rsidRPr="003C3907">
              <w:rPr>
                <w:b/>
              </w:rPr>
              <w:t>торой мировой и Великой Отечественной войне</w:t>
            </w:r>
            <w:r>
              <w:rPr>
                <w:b/>
              </w:rPr>
              <w:t xml:space="preserve"> </w:t>
            </w:r>
            <w:r w:rsidR="00AC40B8">
              <w:rPr>
                <w:b/>
              </w:rPr>
              <w:t>– 13ч</w:t>
            </w: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AC40B8" w:rsidP="00FF3930">
            <w:r>
              <w:t>СССР накануне</w:t>
            </w:r>
            <w:proofErr w:type="gramStart"/>
            <w:r>
              <w:t xml:space="preserve"> В</w:t>
            </w:r>
            <w:proofErr w:type="gramEnd"/>
            <w:r>
              <w:t>торой мировой войны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Советский Союз в начале</w:t>
            </w:r>
            <w:proofErr w:type="gramStart"/>
            <w:r>
              <w:t xml:space="preserve"> В</w:t>
            </w:r>
            <w:proofErr w:type="gramEnd"/>
            <w:r>
              <w:t>торой мировой войне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Начало Великой Отечественной войны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Битва за Москву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AC40B8" w:rsidP="00FF3930">
            <w:r w:rsidRPr="00E37461">
              <w:t>“</w:t>
            </w:r>
            <w:r>
              <w:t>Все для фронта</w:t>
            </w:r>
            <w:r w:rsidRPr="00E37461">
              <w:t xml:space="preserve">! </w:t>
            </w:r>
            <w:r>
              <w:t>Все для победы</w:t>
            </w:r>
            <w:r w:rsidRPr="00E37461">
              <w:t>!”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AC40B8" w:rsidP="00FF3930">
            <w:r>
              <w:t>Блокада Ленинграда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Сталинградская битва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Борьба советских людей на оккупированной территории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Партизанское движение на Брянщине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AC40B8" w:rsidP="00FF3930">
            <w:r>
              <w:t>Битва на Курской дуге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Героизм тружеников тыла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Окончание Великой Отечественной войны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AC40B8" w:rsidRDefault="00AC40B8" w:rsidP="00AC40B8">
            <w:r>
              <w:t>Вступление СССР в войну с Японией</w:t>
            </w:r>
            <w:r w:rsidRPr="00092DBD">
              <w:t>.</w:t>
            </w:r>
            <w:r>
              <w:t xml:space="preserve"> Окончание</w:t>
            </w:r>
            <w:proofErr w:type="gramStart"/>
            <w:r>
              <w:t xml:space="preserve"> В</w:t>
            </w:r>
            <w:proofErr w:type="gramEnd"/>
            <w:r>
              <w:t>торой</w:t>
            </w:r>
          </w:p>
          <w:p w:rsidR="00824C0F" w:rsidRDefault="00AC40B8" w:rsidP="00FF3930">
            <w:r>
              <w:t>мировой  войны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AC40B8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AC40B8" w:rsidRDefault="00AC40B8" w:rsidP="00FF3930">
            <w:pPr>
              <w:jc w:val="center"/>
              <w:rPr>
                <w:bCs/>
              </w:rPr>
            </w:pPr>
            <w:r w:rsidRPr="00092DBD">
              <w:rPr>
                <w:b/>
              </w:rPr>
              <w:t>Советский Союз в1945-1991годах</w:t>
            </w:r>
            <w:r>
              <w:rPr>
                <w:b/>
              </w:rPr>
              <w:t xml:space="preserve"> – 14ч</w:t>
            </w: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Возрождение страны после войны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Борьба за власть после смерти И</w:t>
            </w:r>
            <w:r w:rsidRPr="00092DBD">
              <w:t>.</w:t>
            </w:r>
            <w:r>
              <w:t>В</w:t>
            </w:r>
            <w:r w:rsidRPr="00092DBD">
              <w:t>.</w:t>
            </w:r>
            <w:r>
              <w:t>Сталина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Реформы Н</w:t>
            </w:r>
            <w:r w:rsidRPr="00536B8A">
              <w:t>.</w:t>
            </w:r>
            <w:r>
              <w:t>С</w:t>
            </w:r>
            <w:r w:rsidRPr="00536B8A">
              <w:t>.</w:t>
            </w:r>
            <w:r>
              <w:t>Хрущева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AC40B8" w:rsidP="00FF3930">
            <w:r>
              <w:t>Достижения в науке и технике в 50-60-е годы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Освоение космоса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 xml:space="preserve">Хрущевская </w:t>
            </w:r>
            <w:r w:rsidRPr="00F430E0">
              <w:t>“</w:t>
            </w:r>
            <w:r>
              <w:t>оттепель</w:t>
            </w:r>
            <w:r w:rsidRPr="00F430E0">
              <w:t>”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 xml:space="preserve">Экономика и политика в эпоху </w:t>
            </w:r>
            <w:r w:rsidRPr="00F430E0">
              <w:t>“</w:t>
            </w:r>
            <w:r>
              <w:t>застоя</w:t>
            </w:r>
            <w:r w:rsidRPr="00F430E0">
              <w:t>”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Внешняя политика Советского Союза в70-е годы</w:t>
            </w:r>
            <w:r w:rsidRPr="00F430E0">
              <w:t>.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Афганская война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 xml:space="preserve">Советская культура и интеллигенция в годы </w:t>
            </w:r>
            <w:r w:rsidRPr="00F430E0">
              <w:t>“</w:t>
            </w:r>
            <w:r>
              <w:t>застоя</w:t>
            </w:r>
            <w:r w:rsidRPr="00F430E0">
              <w:t>”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FF3930">
            <w:r>
              <w:t>Жизнь и быт советских людей в 70-80-е годы ХХ века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AC40B8">
            <w:r>
              <w:t>Реформы М</w:t>
            </w:r>
            <w:r w:rsidRPr="0062399E">
              <w:t>.</w:t>
            </w:r>
            <w:r>
              <w:t>С</w:t>
            </w:r>
            <w:r w:rsidRPr="0062399E">
              <w:t>.</w:t>
            </w:r>
            <w:r>
              <w:t>Горбачева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AC40B8" w:rsidP="00AC40B8">
            <w:pPr>
              <w:tabs>
                <w:tab w:val="center" w:pos="4677"/>
                <w:tab w:val="right" w:pos="9355"/>
              </w:tabs>
            </w:pPr>
            <w:r>
              <w:t>Распад СССР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AC40B8" w:rsidRPr="004E3A3D" w:rsidTr="00FF3930">
        <w:trPr>
          <w:trHeight w:val="243"/>
        </w:trPr>
        <w:tc>
          <w:tcPr>
            <w:tcW w:w="10065" w:type="dxa"/>
            <w:gridSpan w:val="5"/>
            <w:shd w:val="clear" w:color="auto" w:fill="auto"/>
          </w:tcPr>
          <w:p w:rsidR="00AC40B8" w:rsidRPr="005A5C7C" w:rsidRDefault="00AC40B8" w:rsidP="00FF3930">
            <w:pPr>
              <w:jc w:val="center"/>
              <w:rPr>
                <w:bCs/>
              </w:rPr>
            </w:pPr>
            <w:r w:rsidRPr="0062399E">
              <w:rPr>
                <w:b/>
              </w:rPr>
              <w:t>Новая Россия в 1991-2013 годы</w:t>
            </w:r>
            <w:r>
              <w:rPr>
                <w:b/>
              </w:rPr>
              <w:t xml:space="preserve"> </w:t>
            </w:r>
            <w:r w:rsidR="008775F8">
              <w:rPr>
                <w:b/>
              </w:rPr>
              <w:t>–</w:t>
            </w:r>
            <w:r>
              <w:rPr>
                <w:b/>
              </w:rPr>
              <w:t xml:space="preserve"> </w:t>
            </w:r>
            <w:r w:rsidR="008775F8">
              <w:rPr>
                <w:b/>
              </w:rPr>
              <w:t>5ч</w:t>
            </w: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8775F8" w:rsidP="00FF3930">
            <w:r>
              <w:t>Экономические реформы Б</w:t>
            </w:r>
            <w:r w:rsidRPr="0062399E">
              <w:t>.</w:t>
            </w:r>
            <w:r>
              <w:t>Н</w:t>
            </w:r>
            <w:r w:rsidRPr="0062399E">
              <w:t>.</w:t>
            </w:r>
            <w:r>
              <w:t>Ельцина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8775F8" w:rsidP="008775F8">
            <w:pPr>
              <w:jc w:val="both"/>
            </w:pPr>
            <w:r>
              <w:t>Реформы государственного управления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8775F8" w:rsidP="00FF3930">
            <w:r>
              <w:t>Развитие науки и культуры в 90-е годы ХХ века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8775F8" w:rsidP="00FF3930">
            <w:r>
              <w:t>Продолжение реформ в России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9F4B34" w:rsidRDefault="00824C0F" w:rsidP="00FF3930"/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9F4B34" w:rsidRDefault="00AC40B8" w:rsidP="00FF3930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9F4B34" w:rsidRDefault="008775F8" w:rsidP="00FF3930"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8364" w:type="dxa"/>
            <w:gridSpan w:val="3"/>
            <w:shd w:val="clear" w:color="auto" w:fill="auto"/>
          </w:tcPr>
          <w:p w:rsidR="00824C0F" w:rsidRPr="009F4B34" w:rsidRDefault="00824C0F" w:rsidP="00FF3930">
            <w:pPr>
              <w:jc w:val="center"/>
              <w:rPr>
                <w:b/>
                <w:bCs/>
              </w:rPr>
            </w:pPr>
            <w:r w:rsidRPr="009F4B34">
              <w:rPr>
                <w:b/>
                <w:bCs/>
              </w:rPr>
              <w:t>Повторение – 2ч</w:t>
            </w:r>
          </w:p>
        </w:tc>
        <w:tc>
          <w:tcPr>
            <w:tcW w:w="851" w:type="dxa"/>
          </w:tcPr>
          <w:p w:rsidR="00824C0F" w:rsidRPr="009F4B34" w:rsidRDefault="00824C0F" w:rsidP="00FF3930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824C0F" w:rsidRPr="009F4B34" w:rsidRDefault="00824C0F" w:rsidP="00FF3930">
            <w:pPr>
              <w:jc w:val="center"/>
              <w:rPr>
                <w:b/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Default="00824C0F" w:rsidP="00FF3930">
            <w:r>
              <w:t>Контрольная работа за учебный год</w:t>
            </w:r>
            <w:r w:rsidR="00AC40B8"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824C0F" w:rsidRDefault="00824C0F" w:rsidP="00FF393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Default="00824C0F" w:rsidP="00FF3930">
            <w:pPr>
              <w:jc w:val="center"/>
              <w:rPr>
                <w:bCs/>
              </w:rPr>
            </w:pPr>
          </w:p>
        </w:tc>
      </w:tr>
      <w:tr w:rsidR="00824C0F" w:rsidRPr="004E3A3D" w:rsidTr="00FF3930">
        <w:trPr>
          <w:trHeight w:val="243"/>
        </w:trPr>
        <w:tc>
          <w:tcPr>
            <w:tcW w:w="709" w:type="dxa"/>
            <w:shd w:val="clear" w:color="auto" w:fill="auto"/>
          </w:tcPr>
          <w:p w:rsidR="00824C0F" w:rsidRPr="0084595B" w:rsidRDefault="00824C0F" w:rsidP="00824C0F">
            <w:pPr>
              <w:pStyle w:val="a6"/>
              <w:numPr>
                <w:ilvl w:val="0"/>
                <w:numId w:val="35"/>
              </w:numPr>
              <w:spacing w:after="0" w:line="240" w:lineRule="auto"/>
              <w:ind w:left="108" w:firstLine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6804" w:type="dxa"/>
            <w:shd w:val="clear" w:color="auto" w:fill="auto"/>
          </w:tcPr>
          <w:p w:rsidR="00824C0F" w:rsidRPr="005A5C7C" w:rsidRDefault="00824C0F" w:rsidP="00FF3930">
            <w:pPr>
              <w:rPr>
                <w:bCs/>
                <w:color w:val="000000"/>
              </w:rPr>
            </w:pPr>
            <w:r>
              <w:t>Повторительно-обобщающий урок</w:t>
            </w:r>
          </w:p>
        </w:tc>
        <w:tc>
          <w:tcPr>
            <w:tcW w:w="851" w:type="dxa"/>
            <w:shd w:val="clear" w:color="auto" w:fill="auto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  <w:r w:rsidRPr="005A5C7C">
              <w:rPr>
                <w:bCs/>
              </w:rPr>
              <w:t>1</w:t>
            </w:r>
          </w:p>
        </w:tc>
        <w:tc>
          <w:tcPr>
            <w:tcW w:w="851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  <w:tc>
          <w:tcPr>
            <w:tcW w:w="850" w:type="dxa"/>
          </w:tcPr>
          <w:p w:rsidR="00824C0F" w:rsidRPr="005A5C7C" w:rsidRDefault="00824C0F" w:rsidP="00FF3930">
            <w:pPr>
              <w:jc w:val="center"/>
              <w:rPr>
                <w:bCs/>
              </w:rPr>
            </w:pPr>
          </w:p>
        </w:tc>
      </w:tr>
    </w:tbl>
    <w:p w:rsidR="00764B07" w:rsidRDefault="00764B07" w:rsidP="009A2A74">
      <w:pPr>
        <w:jc w:val="center"/>
      </w:pPr>
    </w:p>
    <w:sectPr w:rsidR="00764B07" w:rsidSect="005E4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930" w:rsidRDefault="00FF3930" w:rsidP="003F6D4F">
      <w:r>
        <w:separator/>
      </w:r>
    </w:p>
  </w:endnote>
  <w:endnote w:type="continuationSeparator" w:id="0">
    <w:p w:rsidR="00FF3930" w:rsidRDefault="00FF3930" w:rsidP="003F6D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930" w:rsidRDefault="00FF3930" w:rsidP="003F6D4F">
      <w:r>
        <w:separator/>
      </w:r>
    </w:p>
  </w:footnote>
  <w:footnote w:type="continuationSeparator" w:id="0">
    <w:p w:rsidR="00FF3930" w:rsidRDefault="00FF3930" w:rsidP="003F6D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1513AAF"/>
    <w:multiLevelType w:val="hybridMultilevel"/>
    <w:tmpl w:val="1AE6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C57A6"/>
    <w:multiLevelType w:val="multilevel"/>
    <w:tmpl w:val="6AA81A2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00AE3"/>
    <w:multiLevelType w:val="hybridMultilevel"/>
    <w:tmpl w:val="B722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66B66"/>
    <w:multiLevelType w:val="hybridMultilevel"/>
    <w:tmpl w:val="1AE6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F1B1D"/>
    <w:multiLevelType w:val="multilevel"/>
    <w:tmpl w:val="A63AA66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A73F98"/>
    <w:multiLevelType w:val="multilevel"/>
    <w:tmpl w:val="B46E56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C68F8"/>
    <w:multiLevelType w:val="multilevel"/>
    <w:tmpl w:val="8EA4C60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3E0B04"/>
    <w:multiLevelType w:val="multilevel"/>
    <w:tmpl w:val="7A4E6E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A873E6"/>
    <w:multiLevelType w:val="hybridMultilevel"/>
    <w:tmpl w:val="1CF40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03F3D"/>
    <w:multiLevelType w:val="hybridMultilevel"/>
    <w:tmpl w:val="79124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DB16FC"/>
    <w:multiLevelType w:val="multilevel"/>
    <w:tmpl w:val="EA0EB2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0D44DE"/>
    <w:multiLevelType w:val="hybridMultilevel"/>
    <w:tmpl w:val="1AE6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47039"/>
    <w:multiLevelType w:val="multilevel"/>
    <w:tmpl w:val="2C1A2F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CAC798C"/>
    <w:multiLevelType w:val="hybridMultilevel"/>
    <w:tmpl w:val="96362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E319BB"/>
    <w:multiLevelType w:val="multilevel"/>
    <w:tmpl w:val="B98CBA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491524"/>
    <w:multiLevelType w:val="hybridMultilevel"/>
    <w:tmpl w:val="77986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CC7DBC"/>
    <w:multiLevelType w:val="multilevel"/>
    <w:tmpl w:val="EB72F2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302DBC"/>
    <w:multiLevelType w:val="multilevel"/>
    <w:tmpl w:val="929857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DB7480F"/>
    <w:multiLevelType w:val="multilevel"/>
    <w:tmpl w:val="600E4D7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6D4A07"/>
    <w:multiLevelType w:val="hybridMultilevel"/>
    <w:tmpl w:val="4CA81E1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42A906A5"/>
    <w:multiLevelType w:val="hybridMultilevel"/>
    <w:tmpl w:val="3F306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A2DCA"/>
    <w:multiLevelType w:val="hybridMultilevel"/>
    <w:tmpl w:val="C70E0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D323D9"/>
    <w:multiLevelType w:val="multilevel"/>
    <w:tmpl w:val="FF62EB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2A323D"/>
    <w:multiLevelType w:val="hybridMultilevel"/>
    <w:tmpl w:val="E6DC0DDC"/>
    <w:lvl w:ilvl="0" w:tplc="974CC176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42856C6"/>
    <w:multiLevelType w:val="hybridMultilevel"/>
    <w:tmpl w:val="1AE6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890899"/>
    <w:multiLevelType w:val="multilevel"/>
    <w:tmpl w:val="02C495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CD275E"/>
    <w:multiLevelType w:val="multilevel"/>
    <w:tmpl w:val="0EBEE2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08214FC"/>
    <w:multiLevelType w:val="multilevel"/>
    <w:tmpl w:val="67BC1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3157640"/>
    <w:multiLevelType w:val="multilevel"/>
    <w:tmpl w:val="8644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pStyle w:val="3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3BB48AF"/>
    <w:multiLevelType w:val="multilevel"/>
    <w:tmpl w:val="2A00BDB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C373EC4"/>
    <w:multiLevelType w:val="multilevel"/>
    <w:tmpl w:val="6A4414E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DD1BAB"/>
    <w:multiLevelType w:val="multilevel"/>
    <w:tmpl w:val="7180A75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BF353C"/>
    <w:multiLevelType w:val="multilevel"/>
    <w:tmpl w:val="E2706D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F4B446E"/>
    <w:multiLevelType w:val="hybridMultilevel"/>
    <w:tmpl w:val="F004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4"/>
  </w:num>
  <w:num w:numId="6">
    <w:abstractNumId w:val="9"/>
  </w:num>
  <w:num w:numId="7">
    <w:abstractNumId w:val="20"/>
  </w:num>
  <w:num w:numId="8">
    <w:abstractNumId w:val="22"/>
  </w:num>
  <w:num w:numId="9">
    <w:abstractNumId w:val="34"/>
  </w:num>
  <w:num w:numId="10">
    <w:abstractNumId w:val="21"/>
  </w:num>
  <w:num w:numId="11">
    <w:abstractNumId w:val="28"/>
  </w:num>
  <w:num w:numId="12">
    <w:abstractNumId w:val="6"/>
  </w:num>
  <w:num w:numId="13">
    <w:abstractNumId w:val="23"/>
  </w:num>
  <w:num w:numId="14">
    <w:abstractNumId w:val="8"/>
  </w:num>
  <w:num w:numId="15">
    <w:abstractNumId w:val="27"/>
  </w:num>
  <w:num w:numId="16">
    <w:abstractNumId w:val="33"/>
  </w:num>
  <w:num w:numId="17">
    <w:abstractNumId w:val="26"/>
  </w:num>
  <w:num w:numId="18">
    <w:abstractNumId w:val="19"/>
  </w:num>
  <w:num w:numId="19">
    <w:abstractNumId w:val="13"/>
  </w:num>
  <w:num w:numId="20">
    <w:abstractNumId w:val="17"/>
  </w:num>
  <w:num w:numId="21">
    <w:abstractNumId w:val="11"/>
  </w:num>
  <w:num w:numId="22">
    <w:abstractNumId w:val="2"/>
  </w:num>
  <w:num w:numId="23">
    <w:abstractNumId w:val="32"/>
  </w:num>
  <w:num w:numId="24">
    <w:abstractNumId w:val="7"/>
  </w:num>
  <w:num w:numId="25">
    <w:abstractNumId w:val="15"/>
  </w:num>
  <w:num w:numId="26">
    <w:abstractNumId w:val="18"/>
  </w:num>
  <w:num w:numId="27">
    <w:abstractNumId w:val="30"/>
  </w:num>
  <w:num w:numId="28">
    <w:abstractNumId w:val="31"/>
  </w:num>
  <w:num w:numId="29">
    <w:abstractNumId w:val="5"/>
  </w:num>
  <w:num w:numId="3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1">
    <w:abstractNumId w:val="3"/>
  </w:num>
  <w:num w:numId="32">
    <w:abstractNumId w:val="10"/>
  </w:num>
  <w:num w:numId="33">
    <w:abstractNumId w:val="1"/>
  </w:num>
  <w:num w:numId="34">
    <w:abstractNumId w:val="25"/>
  </w:num>
  <w:num w:numId="35">
    <w:abstractNumId w:val="1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46FB"/>
    <w:rsid w:val="00000CFA"/>
    <w:rsid w:val="00006B1F"/>
    <w:rsid w:val="00012891"/>
    <w:rsid w:val="00093768"/>
    <w:rsid w:val="000F20F1"/>
    <w:rsid w:val="001A5F46"/>
    <w:rsid w:val="001E3762"/>
    <w:rsid w:val="001E39D3"/>
    <w:rsid w:val="001F0E42"/>
    <w:rsid w:val="001F49BB"/>
    <w:rsid w:val="00297641"/>
    <w:rsid w:val="002B0961"/>
    <w:rsid w:val="00390453"/>
    <w:rsid w:val="00390AFD"/>
    <w:rsid w:val="003F620A"/>
    <w:rsid w:val="003F6D4F"/>
    <w:rsid w:val="00402ECD"/>
    <w:rsid w:val="00474B06"/>
    <w:rsid w:val="004B6932"/>
    <w:rsid w:val="004C0DA5"/>
    <w:rsid w:val="004C601A"/>
    <w:rsid w:val="00564C1D"/>
    <w:rsid w:val="005734FC"/>
    <w:rsid w:val="005A5C7C"/>
    <w:rsid w:val="005E4884"/>
    <w:rsid w:val="00621E87"/>
    <w:rsid w:val="006D7B91"/>
    <w:rsid w:val="00764B07"/>
    <w:rsid w:val="00774248"/>
    <w:rsid w:val="00824C0F"/>
    <w:rsid w:val="0084595B"/>
    <w:rsid w:val="0086391F"/>
    <w:rsid w:val="00872B27"/>
    <w:rsid w:val="008775F8"/>
    <w:rsid w:val="008E02DB"/>
    <w:rsid w:val="008E7E5F"/>
    <w:rsid w:val="00964BDC"/>
    <w:rsid w:val="009A2A74"/>
    <w:rsid w:val="009A6205"/>
    <w:rsid w:val="009B4E50"/>
    <w:rsid w:val="009C045F"/>
    <w:rsid w:val="009C08CF"/>
    <w:rsid w:val="009D2A7A"/>
    <w:rsid w:val="009F4B34"/>
    <w:rsid w:val="00A62243"/>
    <w:rsid w:val="00A90E6D"/>
    <w:rsid w:val="00AC40B8"/>
    <w:rsid w:val="00AE46FB"/>
    <w:rsid w:val="00B23B1F"/>
    <w:rsid w:val="00B36711"/>
    <w:rsid w:val="00B4073B"/>
    <w:rsid w:val="00B444C4"/>
    <w:rsid w:val="00BB1039"/>
    <w:rsid w:val="00BB6BEB"/>
    <w:rsid w:val="00BC4EE3"/>
    <w:rsid w:val="00BF3F87"/>
    <w:rsid w:val="00C01A47"/>
    <w:rsid w:val="00C867F9"/>
    <w:rsid w:val="00CF3026"/>
    <w:rsid w:val="00D110FE"/>
    <w:rsid w:val="00DE538A"/>
    <w:rsid w:val="00E16AD6"/>
    <w:rsid w:val="00E33FFD"/>
    <w:rsid w:val="00E50999"/>
    <w:rsid w:val="00E7177F"/>
    <w:rsid w:val="00E77E7B"/>
    <w:rsid w:val="00E94D69"/>
    <w:rsid w:val="00EA067C"/>
    <w:rsid w:val="00F23145"/>
    <w:rsid w:val="00F641CC"/>
    <w:rsid w:val="00F86FB9"/>
    <w:rsid w:val="00F92E3D"/>
    <w:rsid w:val="00FA7D8E"/>
    <w:rsid w:val="00FB3264"/>
    <w:rsid w:val="00FC090D"/>
    <w:rsid w:val="00FC2F57"/>
    <w:rsid w:val="00FF39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6F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74248"/>
    <w:pPr>
      <w:keepNext/>
      <w:keepLines/>
      <w:widowControl w:val="0"/>
      <w:numPr>
        <w:ilvl w:val="1"/>
        <w:numId w:val="4"/>
      </w:numPr>
      <w:autoSpaceDE w:val="0"/>
      <w:spacing w:before="200"/>
      <w:outlineLvl w:val="1"/>
    </w:pPr>
    <w:rPr>
      <w:rFonts w:ascii="Cambria" w:hAnsi="Cambria" w:cs="Cambria"/>
      <w:color w:val="4F81BD"/>
      <w:sz w:val="26"/>
      <w:szCs w:val="26"/>
      <w:lang w:eastAsia="zh-CN"/>
    </w:rPr>
  </w:style>
  <w:style w:type="paragraph" w:styleId="3">
    <w:name w:val="heading 3"/>
    <w:basedOn w:val="a"/>
    <w:next w:val="a"/>
    <w:link w:val="30"/>
    <w:qFormat/>
    <w:rsid w:val="00774248"/>
    <w:pPr>
      <w:keepNext/>
      <w:numPr>
        <w:ilvl w:val="2"/>
        <w:numId w:val="4"/>
      </w:numPr>
      <w:snapToGrid w:val="0"/>
      <w:spacing w:line="180" w:lineRule="atLeast"/>
      <w:jc w:val="right"/>
      <w:outlineLvl w:val="2"/>
    </w:pPr>
    <w:rPr>
      <w:b/>
      <w:i/>
      <w:sz w:val="1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AE4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AE46FB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AE46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7">
    <w:name w:val="Strong"/>
    <w:qFormat/>
    <w:rsid w:val="003F6D4F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F6D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F6D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F6D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F6D4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1E3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774248"/>
    <w:pPr>
      <w:spacing w:before="100" w:beforeAutospacing="1" w:after="119"/>
    </w:pPr>
    <w:rPr>
      <w:color w:val="000000"/>
    </w:rPr>
  </w:style>
  <w:style w:type="character" w:customStyle="1" w:styleId="20">
    <w:name w:val="Заголовок 2 Знак"/>
    <w:basedOn w:val="a0"/>
    <w:link w:val="2"/>
    <w:uiPriority w:val="99"/>
    <w:rsid w:val="00774248"/>
    <w:rPr>
      <w:rFonts w:ascii="Cambria" w:eastAsia="Times New Roman" w:hAnsi="Cambria" w:cs="Cambria"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rsid w:val="00774248"/>
    <w:rPr>
      <w:rFonts w:ascii="Times New Roman" w:eastAsia="Times New Roman" w:hAnsi="Times New Roman" w:cs="Times New Roman"/>
      <w:b/>
      <w:i/>
      <w:sz w:val="18"/>
      <w:szCs w:val="20"/>
      <w:lang w:eastAsia="zh-CN"/>
    </w:rPr>
  </w:style>
  <w:style w:type="paragraph" w:styleId="HTML">
    <w:name w:val="HTML Preformatted"/>
    <w:basedOn w:val="a"/>
    <w:link w:val="HTML0"/>
    <w:rsid w:val="0077424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kern w:val="1"/>
      <w:lang w:eastAsia="zh-CN" w:bidi="hi-IN"/>
    </w:rPr>
  </w:style>
  <w:style w:type="character" w:customStyle="1" w:styleId="HTML0">
    <w:name w:val="Стандартный HTML Знак"/>
    <w:basedOn w:val="a0"/>
    <w:link w:val="HTML"/>
    <w:rsid w:val="00774248"/>
    <w:rPr>
      <w:rFonts w:ascii="Courier New" w:eastAsia="SimSun" w:hAnsi="Courier New" w:cs="Courier New"/>
      <w:kern w:val="1"/>
      <w:sz w:val="24"/>
      <w:szCs w:val="24"/>
      <w:lang w:eastAsia="zh-CN" w:bidi="hi-IN"/>
    </w:rPr>
  </w:style>
  <w:style w:type="paragraph" w:styleId="ad">
    <w:name w:val="Body Text"/>
    <w:aliases w:val="Основной текст Знак Знак,Основной текст отчета,Основной текст отчета Знак,Основной текст отчета Знак Знак Знак,DTP Body Text"/>
    <w:basedOn w:val="a"/>
    <w:link w:val="11"/>
    <w:rsid w:val="00774248"/>
    <w:pPr>
      <w:spacing w:after="120" w:line="276" w:lineRule="auto"/>
    </w:pPr>
    <w:rPr>
      <w:rFonts w:ascii="Calibri" w:hAnsi="Calibri" w:cs="Calibri"/>
      <w:sz w:val="22"/>
      <w:szCs w:val="22"/>
      <w:lang w:eastAsia="zh-CN"/>
    </w:rPr>
  </w:style>
  <w:style w:type="character" w:customStyle="1" w:styleId="ae">
    <w:name w:val="Основной текст Знак"/>
    <w:basedOn w:val="a0"/>
    <w:uiPriority w:val="99"/>
    <w:semiHidden/>
    <w:rsid w:val="007742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d"/>
    <w:rsid w:val="00774248"/>
    <w:rPr>
      <w:rFonts w:ascii="Calibri" w:eastAsia="Times New Roman" w:hAnsi="Calibri" w:cs="Calibri"/>
      <w:lang w:eastAsia="zh-CN"/>
    </w:rPr>
  </w:style>
  <w:style w:type="paragraph" w:styleId="af">
    <w:name w:val="Title"/>
    <w:basedOn w:val="a"/>
    <w:next w:val="af0"/>
    <w:link w:val="af1"/>
    <w:uiPriority w:val="99"/>
    <w:qFormat/>
    <w:rsid w:val="00774248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Cambria" w:hAnsi="Cambria"/>
      <w:b/>
      <w:color w:val="00000A"/>
      <w:kern w:val="28"/>
      <w:sz w:val="32"/>
      <w:szCs w:val="20"/>
      <w:lang w:eastAsia="ar-SA"/>
    </w:rPr>
  </w:style>
  <w:style w:type="character" w:customStyle="1" w:styleId="af1">
    <w:name w:val="Название Знак"/>
    <w:basedOn w:val="a0"/>
    <w:link w:val="af"/>
    <w:uiPriority w:val="99"/>
    <w:rsid w:val="00774248"/>
    <w:rPr>
      <w:rFonts w:ascii="Cambria" w:eastAsia="Times New Roman" w:hAnsi="Cambria" w:cs="Times New Roman"/>
      <w:b/>
      <w:color w:val="00000A"/>
      <w:kern w:val="28"/>
      <w:sz w:val="32"/>
      <w:szCs w:val="20"/>
      <w:lang w:eastAsia="ar-SA"/>
    </w:rPr>
  </w:style>
  <w:style w:type="paragraph" w:styleId="af0">
    <w:name w:val="Subtitle"/>
    <w:basedOn w:val="a"/>
    <w:next w:val="a"/>
    <w:link w:val="af2"/>
    <w:uiPriority w:val="11"/>
    <w:qFormat/>
    <w:rsid w:val="007742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2">
    <w:name w:val="Подзаголовок Знак"/>
    <w:basedOn w:val="a0"/>
    <w:link w:val="af0"/>
    <w:uiPriority w:val="11"/>
    <w:rsid w:val="007742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af3">
    <w:name w:val="Основной"/>
    <w:basedOn w:val="a"/>
    <w:rsid w:val="004C601A"/>
    <w:pPr>
      <w:autoSpaceDE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af4">
    <w:name w:val="Буллит"/>
    <w:basedOn w:val="af3"/>
    <w:rsid w:val="004C601A"/>
    <w:pPr>
      <w:ind w:firstLine="244"/>
    </w:pPr>
  </w:style>
  <w:style w:type="character" w:customStyle="1" w:styleId="10">
    <w:name w:val="Заголовок 1 Знак"/>
    <w:basedOn w:val="a0"/>
    <w:link w:val="1"/>
    <w:uiPriority w:val="9"/>
    <w:rsid w:val="00F86F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C2F5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C2F5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90E6D"/>
    <w:pPr>
      <w:widowControl w:val="0"/>
      <w:autoSpaceDE w:val="0"/>
      <w:autoSpaceDN w:val="0"/>
      <w:adjustRightInd w:val="0"/>
      <w:spacing w:line="483" w:lineRule="exact"/>
      <w:ind w:firstLine="710"/>
      <w:jc w:val="both"/>
    </w:pPr>
    <w:rPr>
      <w:rFonts w:eastAsiaTheme="minorEastAsia"/>
    </w:rPr>
  </w:style>
  <w:style w:type="character" w:customStyle="1" w:styleId="FontStyle134">
    <w:name w:val="Font Style134"/>
    <w:basedOn w:val="a0"/>
    <w:uiPriority w:val="99"/>
    <w:rsid w:val="00A90E6D"/>
    <w:rPr>
      <w:rFonts w:ascii="Times New Roman" w:hAnsi="Times New Roman" w:cs="Times New Roman" w:hint="default"/>
      <w:sz w:val="26"/>
      <w:szCs w:val="26"/>
    </w:rPr>
  </w:style>
  <w:style w:type="character" w:styleId="af7">
    <w:name w:val="Hyperlink"/>
    <w:basedOn w:val="a0"/>
    <w:uiPriority w:val="99"/>
    <w:semiHidden/>
    <w:unhideWhenUsed/>
    <w:rsid w:val="00390AFD"/>
    <w:rPr>
      <w:color w:val="0000FF"/>
      <w:u w:val="single"/>
    </w:rPr>
  </w:style>
  <w:style w:type="paragraph" w:customStyle="1" w:styleId="c1">
    <w:name w:val="c1"/>
    <w:basedOn w:val="a"/>
    <w:rsid w:val="003F620A"/>
    <w:pPr>
      <w:spacing w:before="100" w:beforeAutospacing="1" w:after="100" w:afterAutospacing="1"/>
    </w:pPr>
  </w:style>
  <w:style w:type="character" w:customStyle="1" w:styleId="c23">
    <w:name w:val="c23"/>
    <w:basedOn w:val="a0"/>
    <w:rsid w:val="003F620A"/>
  </w:style>
  <w:style w:type="paragraph" w:customStyle="1" w:styleId="c2">
    <w:name w:val="c2"/>
    <w:basedOn w:val="a"/>
    <w:rsid w:val="003F620A"/>
    <w:pPr>
      <w:spacing w:before="100" w:beforeAutospacing="1" w:after="100" w:afterAutospacing="1"/>
    </w:pPr>
  </w:style>
  <w:style w:type="character" w:customStyle="1" w:styleId="c12">
    <w:name w:val="c12"/>
    <w:basedOn w:val="a0"/>
    <w:rsid w:val="003F620A"/>
  </w:style>
  <w:style w:type="paragraph" w:customStyle="1" w:styleId="c9">
    <w:name w:val="c9"/>
    <w:basedOn w:val="a"/>
    <w:rsid w:val="009A2A74"/>
    <w:pPr>
      <w:spacing w:before="100" w:beforeAutospacing="1" w:after="100" w:afterAutospacing="1"/>
    </w:pPr>
  </w:style>
  <w:style w:type="character" w:customStyle="1" w:styleId="a4">
    <w:name w:val="Без интервала Знак"/>
    <w:aliases w:val="основа Знак"/>
    <w:link w:val="a3"/>
    <w:uiPriority w:val="1"/>
    <w:rsid w:val="00B367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Заголовок №3_"/>
    <w:link w:val="310"/>
    <w:locked/>
    <w:rsid w:val="00000CFA"/>
    <w:rPr>
      <w:b/>
      <w:shd w:val="clear" w:color="auto" w:fill="FFFFFF"/>
    </w:rPr>
  </w:style>
  <w:style w:type="paragraph" w:customStyle="1" w:styleId="310">
    <w:name w:val="Заголовок №31"/>
    <w:basedOn w:val="a"/>
    <w:link w:val="31"/>
    <w:rsid w:val="00000CFA"/>
    <w:pPr>
      <w:shd w:val="clear" w:color="auto" w:fill="FFFFFF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sz w:val="22"/>
      <w:szCs w:val="22"/>
      <w:lang w:eastAsia="en-US"/>
    </w:rPr>
  </w:style>
  <w:style w:type="paragraph" w:customStyle="1" w:styleId="Default">
    <w:name w:val="Default"/>
    <w:rsid w:val="00000C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86F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774248"/>
    <w:pPr>
      <w:keepNext/>
      <w:keepLines/>
      <w:widowControl w:val="0"/>
      <w:numPr>
        <w:ilvl w:val="1"/>
        <w:numId w:val="4"/>
      </w:numPr>
      <w:autoSpaceDE w:val="0"/>
      <w:spacing w:before="200"/>
      <w:outlineLvl w:val="1"/>
    </w:pPr>
    <w:rPr>
      <w:rFonts w:ascii="Cambria" w:hAnsi="Cambria" w:cs="Cambria"/>
      <w:color w:val="4F81BD"/>
      <w:sz w:val="26"/>
      <w:szCs w:val="26"/>
      <w:lang w:val="x-none" w:eastAsia="zh-CN"/>
    </w:rPr>
  </w:style>
  <w:style w:type="paragraph" w:styleId="3">
    <w:name w:val="heading 3"/>
    <w:basedOn w:val="a"/>
    <w:next w:val="a"/>
    <w:link w:val="30"/>
    <w:qFormat/>
    <w:rsid w:val="00774248"/>
    <w:pPr>
      <w:keepNext/>
      <w:numPr>
        <w:ilvl w:val="2"/>
        <w:numId w:val="4"/>
      </w:numPr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E4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AE46FB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AE46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Strong"/>
    <w:qFormat/>
    <w:rsid w:val="003F6D4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3F6D4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F6D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3F6D4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F6D4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1E39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774248"/>
    <w:pPr>
      <w:spacing w:before="100" w:beforeAutospacing="1" w:after="119"/>
    </w:pPr>
    <w:rPr>
      <w:color w:val="000000"/>
    </w:rPr>
  </w:style>
  <w:style w:type="character" w:customStyle="1" w:styleId="20">
    <w:name w:val="Заголовок 2 Знак"/>
    <w:basedOn w:val="a0"/>
    <w:link w:val="2"/>
    <w:uiPriority w:val="99"/>
    <w:rsid w:val="00774248"/>
    <w:rPr>
      <w:rFonts w:ascii="Cambria" w:eastAsia="Times New Roman" w:hAnsi="Cambria" w:cs="Cambria"/>
      <w:color w:val="4F81BD"/>
      <w:sz w:val="26"/>
      <w:szCs w:val="26"/>
      <w:lang w:val="x-none" w:eastAsia="zh-CN"/>
    </w:rPr>
  </w:style>
  <w:style w:type="character" w:customStyle="1" w:styleId="30">
    <w:name w:val="Заголовок 3 Знак"/>
    <w:basedOn w:val="a0"/>
    <w:link w:val="3"/>
    <w:rsid w:val="00774248"/>
    <w:rPr>
      <w:rFonts w:ascii="Times New Roman" w:eastAsia="Times New Roman" w:hAnsi="Times New Roman" w:cs="Times New Roman"/>
      <w:b/>
      <w:i/>
      <w:sz w:val="18"/>
      <w:szCs w:val="20"/>
      <w:lang w:val="x-none" w:eastAsia="zh-CN"/>
    </w:rPr>
  </w:style>
  <w:style w:type="paragraph" w:styleId="HTML">
    <w:name w:val="HTML Preformatted"/>
    <w:basedOn w:val="a"/>
    <w:link w:val="HTML0"/>
    <w:rsid w:val="0077424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SimSun" w:hAnsi="Courier New" w:cs="Courier New"/>
      <w:kern w:val="1"/>
      <w:lang w:eastAsia="zh-CN" w:bidi="hi-IN"/>
    </w:rPr>
  </w:style>
  <w:style w:type="character" w:customStyle="1" w:styleId="HTML0">
    <w:name w:val="Стандартный HTML Знак"/>
    <w:basedOn w:val="a0"/>
    <w:link w:val="HTML"/>
    <w:rsid w:val="00774248"/>
    <w:rPr>
      <w:rFonts w:ascii="Courier New" w:eastAsia="SimSun" w:hAnsi="Courier New" w:cs="Courier New"/>
      <w:kern w:val="1"/>
      <w:sz w:val="24"/>
      <w:szCs w:val="24"/>
      <w:lang w:eastAsia="zh-CN" w:bidi="hi-IN"/>
    </w:rPr>
  </w:style>
  <w:style w:type="paragraph" w:styleId="ac">
    <w:name w:val="Body Text"/>
    <w:aliases w:val="Основной текст Знак Знак,Основной текст отчета,Основной текст отчета Знак,Основной текст отчета Знак Знак Знак,DTP Body Text"/>
    <w:basedOn w:val="a"/>
    <w:link w:val="11"/>
    <w:rsid w:val="00774248"/>
    <w:pPr>
      <w:spacing w:after="120" w:line="276" w:lineRule="auto"/>
    </w:pPr>
    <w:rPr>
      <w:rFonts w:ascii="Calibri" w:hAnsi="Calibri" w:cs="Calibri"/>
      <w:sz w:val="22"/>
      <w:szCs w:val="22"/>
      <w:lang w:eastAsia="zh-CN"/>
    </w:rPr>
  </w:style>
  <w:style w:type="character" w:customStyle="1" w:styleId="ad">
    <w:name w:val="Основной текст Знак"/>
    <w:basedOn w:val="a0"/>
    <w:uiPriority w:val="99"/>
    <w:semiHidden/>
    <w:rsid w:val="007742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aliases w:val="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c"/>
    <w:rsid w:val="00774248"/>
    <w:rPr>
      <w:rFonts w:ascii="Calibri" w:eastAsia="Times New Roman" w:hAnsi="Calibri" w:cs="Calibri"/>
      <w:lang w:eastAsia="zh-CN"/>
    </w:rPr>
  </w:style>
  <w:style w:type="paragraph" w:styleId="ae">
    <w:name w:val="Title"/>
    <w:basedOn w:val="a"/>
    <w:next w:val="af"/>
    <w:link w:val="af0"/>
    <w:uiPriority w:val="99"/>
    <w:qFormat/>
    <w:rsid w:val="00774248"/>
    <w:pPr>
      <w:widowControl w:val="0"/>
      <w:suppressLineNumbers/>
      <w:suppressAutoHyphens/>
      <w:spacing w:before="120" w:after="120" w:line="100" w:lineRule="atLeast"/>
      <w:textAlignment w:val="baseline"/>
    </w:pPr>
    <w:rPr>
      <w:rFonts w:ascii="Cambria" w:hAnsi="Cambria"/>
      <w:b/>
      <w:color w:val="00000A"/>
      <w:kern w:val="28"/>
      <w:sz w:val="32"/>
      <w:szCs w:val="20"/>
      <w:lang w:eastAsia="ar-SA"/>
    </w:rPr>
  </w:style>
  <w:style w:type="character" w:customStyle="1" w:styleId="af0">
    <w:name w:val="Название Знак"/>
    <w:basedOn w:val="a0"/>
    <w:link w:val="ae"/>
    <w:uiPriority w:val="99"/>
    <w:rsid w:val="00774248"/>
    <w:rPr>
      <w:rFonts w:ascii="Cambria" w:eastAsia="Times New Roman" w:hAnsi="Cambria" w:cs="Times New Roman"/>
      <w:b/>
      <w:color w:val="00000A"/>
      <w:kern w:val="28"/>
      <w:sz w:val="32"/>
      <w:szCs w:val="20"/>
      <w:lang w:eastAsia="ar-SA"/>
    </w:rPr>
  </w:style>
  <w:style w:type="paragraph" w:styleId="af">
    <w:name w:val="Subtitle"/>
    <w:basedOn w:val="a"/>
    <w:next w:val="a"/>
    <w:link w:val="af1"/>
    <w:uiPriority w:val="11"/>
    <w:qFormat/>
    <w:rsid w:val="007742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0"/>
    <w:link w:val="af"/>
    <w:uiPriority w:val="11"/>
    <w:rsid w:val="007742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af2">
    <w:name w:val="Основной"/>
    <w:basedOn w:val="a"/>
    <w:rsid w:val="004C601A"/>
    <w:pPr>
      <w:autoSpaceDE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af3">
    <w:name w:val="Буллит"/>
    <w:basedOn w:val="af2"/>
    <w:rsid w:val="004C601A"/>
    <w:pPr>
      <w:ind w:firstLine="244"/>
    </w:pPr>
  </w:style>
  <w:style w:type="character" w:customStyle="1" w:styleId="10">
    <w:name w:val="Заголовок 1 Знак"/>
    <w:basedOn w:val="a0"/>
    <w:link w:val="1"/>
    <w:uiPriority w:val="9"/>
    <w:rsid w:val="00F86F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C2F57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C2F5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2">
    <w:name w:val="Style22"/>
    <w:basedOn w:val="a"/>
    <w:uiPriority w:val="99"/>
    <w:rsid w:val="00A90E6D"/>
    <w:pPr>
      <w:widowControl w:val="0"/>
      <w:autoSpaceDE w:val="0"/>
      <w:autoSpaceDN w:val="0"/>
      <w:adjustRightInd w:val="0"/>
      <w:spacing w:line="483" w:lineRule="exact"/>
      <w:ind w:firstLine="710"/>
      <w:jc w:val="both"/>
    </w:pPr>
    <w:rPr>
      <w:rFonts w:eastAsiaTheme="minorEastAsia"/>
    </w:rPr>
  </w:style>
  <w:style w:type="character" w:customStyle="1" w:styleId="FontStyle134">
    <w:name w:val="Font Style134"/>
    <w:basedOn w:val="a0"/>
    <w:uiPriority w:val="99"/>
    <w:rsid w:val="00A90E6D"/>
    <w:rPr>
      <w:rFonts w:ascii="Times New Roman" w:hAnsi="Times New Roman" w:cs="Times New Roman" w:hint="default"/>
      <w:sz w:val="26"/>
      <w:szCs w:val="26"/>
    </w:rPr>
  </w:style>
  <w:style w:type="character" w:styleId="af6">
    <w:name w:val="Hyperlink"/>
    <w:basedOn w:val="a0"/>
    <w:uiPriority w:val="99"/>
    <w:semiHidden/>
    <w:unhideWhenUsed/>
    <w:rsid w:val="00390AFD"/>
    <w:rPr>
      <w:color w:val="0000FF"/>
      <w:u w:val="single"/>
    </w:rPr>
  </w:style>
  <w:style w:type="paragraph" w:customStyle="1" w:styleId="c1">
    <w:name w:val="c1"/>
    <w:basedOn w:val="a"/>
    <w:rsid w:val="003F620A"/>
    <w:pPr>
      <w:spacing w:before="100" w:beforeAutospacing="1" w:after="100" w:afterAutospacing="1"/>
    </w:pPr>
  </w:style>
  <w:style w:type="character" w:customStyle="1" w:styleId="c23">
    <w:name w:val="c23"/>
    <w:basedOn w:val="a0"/>
    <w:rsid w:val="003F620A"/>
  </w:style>
  <w:style w:type="paragraph" w:customStyle="1" w:styleId="c2">
    <w:name w:val="c2"/>
    <w:basedOn w:val="a"/>
    <w:rsid w:val="003F620A"/>
    <w:pPr>
      <w:spacing w:before="100" w:beforeAutospacing="1" w:after="100" w:afterAutospacing="1"/>
    </w:pPr>
  </w:style>
  <w:style w:type="character" w:customStyle="1" w:styleId="c12">
    <w:name w:val="c12"/>
    <w:basedOn w:val="a0"/>
    <w:rsid w:val="003F620A"/>
  </w:style>
  <w:style w:type="paragraph" w:customStyle="1" w:styleId="c9">
    <w:name w:val="c9"/>
    <w:basedOn w:val="a"/>
    <w:rsid w:val="009A2A7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H5VRHAXFEW3S-1303-168</_dlc_DocId>
    <_dlc_DocIdUrl xmlns="b582dbf1-bcaa-4613-9a4c-8b7010640233">
      <Url>http://www.eduportal44.ru/Krasnoe/Dren/_layouts/15/DocIdRedir.aspx?ID=H5VRHAXFEW3S-1303-168</Url>
      <Description>H5VRHAXFEW3S-1303-168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D7FE49-4C66-47D9-8D8A-B0DB76FE06AE}"/>
</file>

<file path=customXml/itemProps2.xml><?xml version="1.0" encoding="utf-8"?>
<ds:datastoreItem xmlns:ds="http://schemas.openxmlformats.org/officeDocument/2006/customXml" ds:itemID="{EAFF8B3F-B2EC-411F-AAAF-866EB2333DCF}"/>
</file>

<file path=customXml/itemProps3.xml><?xml version="1.0" encoding="utf-8"?>
<ds:datastoreItem xmlns:ds="http://schemas.openxmlformats.org/officeDocument/2006/customXml" ds:itemID="{C9C1E2D9-24A6-44FA-AA62-EE19AC886DE4}"/>
</file>

<file path=customXml/itemProps4.xml><?xml version="1.0" encoding="utf-8"?>
<ds:datastoreItem xmlns:ds="http://schemas.openxmlformats.org/officeDocument/2006/customXml" ds:itemID="{F36F122C-EFE9-41A6-BEF2-BBBCB485A1E0}"/>
</file>

<file path=customXml/itemProps5.xml><?xml version="1.0" encoding="utf-8"?>
<ds:datastoreItem xmlns:ds="http://schemas.openxmlformats.org/officeDocument/2006/customXml" ds:itemID="{BB9D162E-FB00-479C-A987-D1BBD20C46F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3488</Words>
  <Characters>19887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и Катя</dc:creator>
  <cp:lastModifiedBy>ноут</cp:lastModifiedBy>
  <cp:revision>14</cp:revision>
  <cp:lastPrinted>2021-11-24T07:46:00Z</cp:lastPrinted>
  <dcterms:created xsi:type="dcterms:W3CDTF">2020-09-19T09:32:00Z</dcterms:created>
  <dcterms:modified xsi:type="dcterms:W3CDTF">2021-12-10T06:28:00Z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41d2b6d9-b1bf-42f7-aebd-cd30f1951750</vt:lpwstr>
  </property>
</Properties>
</file>