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58" w:rsidRDefault="008C1D58" w:rsidP="00A06E75">
      <w:pPr>
        <w:autoSpaceDE w:val="0"/>
        <w:autoSpaceDN w:val="0"/>
        <w:spacing w:line="230" w:lineRule="auto"/>
        <w:ind w:left="792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5940425" cy="8169055"/>
            <wp:effectExtent l="19050" t="0" r="3175" b="0"/>
            <wp:docPr id="1" name="Рисунок 1" descr="F:\сканы\адаптированная программа Русский язык 3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адаптированная программа Русский язык 3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D58" w:rsidRDefault="008C1D58" w:rsidP="00A06E75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8C1D58" w:rsidRDefault="008C1D58" w:rsidP="00A06E75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8C1D58" w:rsidRDefault="008C1D58" w:rsidP="00A06E75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8C1D58" w:rsidRDefault="008C1D58" w:rsidP="00A06E75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8C1D58" w:rsidRDefault="008C1D58" w:rsidP="00A06E75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8C1D58" w:rsidRDefault="008C1D58" w:rsidP="00A06E75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8C1D58" w:rsidRDefault="008C1D58" w:rsidP="00A06E75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A06E75" w:rsidRPr="00BA55C3" w:rsidRDefault="00A06E75" w:rsidP="00A06E75">
      <w:pPr>
        <w:autoSpaceDE w:val="0"/>
        <w:autoSpaceDN w:val="0"/>
        <w:spacing w:line="230" w:lineRule="auto"/>
        <w:ind w:left="792"/>
      </w:pPr>
      <w:r w:rsidRPr="00BA55C3">
        <w:rPr>
          <w:b/>
          <w:color w:val="000000"/>
        </w:rPr>
        <w:t>МИНИСТЕРСТВО ПРОСВЕЩЕНИЯ РОССИЙСКОЙ ФЕДЕРАЦИИ</w:t>
      </w:r>
    </w:p>
    <w:p w:rsidR="00A06E75" w:rsidRPr="00BA55C3" w:rsidRDefault="00A06E75" w:rsidP="00A06E75">
      <w:pPr>
        <w:autoSpaceDE w:val="0"/>
        <w:autoSpaceDN w:val="0"/>
        <w:spacing w:before="670" w:line="230" w:lineRule="auto"/>
        <w:ind w:left="1644"/>
      </w:pPr>
      <w:r w:rsidRPr="00BA55C3">
        <w:rPr>
          <w:color w:val="000000"/>
        </w:rPr>
        <w:t>Департамента образования и науки Костромской области</w:t>
      </w:r>
    </w:p>
    <w:tbl>
      <w:tblPr>
        <w:tblpPr w:leftFromText="180" w:rightFromText="180" w:vertAnchor="text" w:horzAnchor="margin" w:tblpY="3097"/>
        <w:tblW w:w="9781" w:type="dxa"/>
        <w:tblLayout w:type="fixed"/>
        <w:tblLook w:val="04A0"/>
      </w:tblPr>
      <w:tblGrid>
        <w:gridCol w:w="5418"/>
        <w:gridCol w:w="4363"/>
      </w:tblGrid>
      <w:tr w:rsidR="00A06E75" w:rsidTr="00A06E75">
        <w:trPr>
          <w:trHeight w:hRule="exact" w:val="2002"/>
        </w:trPr>
        <w:tc>
          <w:tcPr>
            <w:tcW w:w="5418" w:type="dxa"/>
            <w:tcMar>
              <w:left w:w="0" w:type="dxa"/>
              <w:right w:w="0" w:type="dxa"/>
            </w:tcMar>
          </w:tcPr>
          <w:p w:rsidR="00A06E75" w:rsidRPr="002C39A4" w:rsidRDefault="00A06E75" w:rsidP="00A06E75">
            <w:pPr>
              <w:autoSpaceDE w:val="0"/>
              <w:autoSpaceDN w:val="0"/>
              <w:spacing w:before="60" w:line="245" w:lineRule="auto"/>
              <w:ind w:left="1416" w:right="720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РАССМОТРЕНО</w:t>
            </w:r>
            <w:r w:rsidRPr="002C39A4">
              <w:rPr>
                <w:color w:val="000000"/>
                <w:w w:val="102"/>
                <w:sz w:val="20"/>
              </w:rPr>
              <w:t xml:space="preserve"> </w:t>
            </w:r>
            <w:r w:rsidRPr="002C39A4">
              <w:br/>
            </w:r>
            <w:r>
              <w:rPr>
                <w:color w:val="000000"/>
                <w:w w:val="102"/>
                <w:sz w:val="20"/>
              </w:rPr>
              <w:t>на заседании педагогического совета</w:t>
            </w:r>
          </w:p>
          <w:p w:rsidR="00A06E75" w:rsidRDefault="00A06E75" w:rsidP="00A06E75">
            <w:pPr>
              <w:autoSpaceDE w:val="0"/>
              <w:autoSpaceDN w:val="0"/>
              <w:spacing w:before="60" w:line="245" w:lineRule="auto"/>
              <w:ind w:left="1416" w:right="720"/>
            </w:pPr>
            <w:r>
              <w:t>Протокол №1___</w:t>
            </w:r>
          </w:p>
          <w:p w:rsidR="00A06E75" w:rsidRPr="002C39A4" w:rsidRDefault="00A06E75" w:rsidP="00A06E75">
            <w:pPr>
              <w:autoSpaceDE w:val="0"/>
              <w:autoSpaceDN w:val="0"/>
              <w:spacing w:before="60" w:line="245" w:lineRule="auto"/>
              <w:ind w:left="1416" w:right="720"/>
            </w:pPr>
            <w:r>
              <w:t>от «_29__»__августа_______2022г.</w:t>
            </w:r>
          </w:p>
        </w:tc>
        <w:tc>
          <w:tcPr>
            <w:tcW w:w="4363" w:type="dxa"/>
            <w:tcMar>
              <w:left w:w="0" w:type="dxa"/>
              <w:right w:w="0" w:type="dxa"/>
            </w:tcMar>
          </w:tcPr>
          <w:p w:rsidR="00A06E75" w:rsidRDefault="00A06E75" w:rsidP="00A06E75">
            <w:pPr>
              <w:autoSpaceDE w:val="0"/>
              <w:autoSpaceDN w:val="0"/>
              <w:spacing w:before="60" w:line="245" w:lineRule="auto"/>
              <w:ind w:left="772" w:right="864"/>
              <w:rPr>
                <w:color w:val="000000"/>
                <w:w w:val="102"/>
                <w:sz w:val="20"/>
              </w:rPr>
            </w:pPr>
            <w:proofErr w:type="gramStart"/>
            <w:r>
              <w:rPr>
                <w:color w:val="000000"/>
                <w:w w:val="102"/>
                <w:sz w:val="20"/>
              </w:rPr>
              <w:t>УТВЕРЖДЕНА</w:t>
            </w:r>
            <w:proofErr w:type="gramEnd"/>
            <w:r>
              <w:rPr>
                <w:color w:val="000000"/>
                <w:w w:val="102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w w:val="102"/>
                <w:sz w:val="20"/>
              </w:rPr>
              <w:t>директором МБОУ</w:t>
            </w:r>
          </w:p>
          <w:p w:rsidR="00A06E75" w:rsidRDefault="00A06E75" w:rsidP="00A06E75">
            <w:pPr>
              <w:autoSpaceDE w:val="0"/>
              <w:autoSpaceDN w:val="0"/>
              <w:spacing w:before="60" w:line="245" w:lineRule="auto"/>
              <w:ind w:left="772" w:right="864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«Дреневская ОШ»</w:t>
            </w:r>
          </w:p>
          <w:p w:rsidR="00A06E75" w:rsidRPr="002C39A4" w:rsidRDefault="00A06E75" w:rsidP="00A06E75">
            <w:pPr>
              <w:autoSpaceDE w:val="0"/>
              <w:autoSpaceDN w:val="0"/>
              <w:spacing w:before="60" w:line="245" w:lineRule="auto"/>
              <w:ind w:left="772" w:right="864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_________/Смирновой Н.П./</w:t>
            </w:r>
          </w:p>
          <w:p w:rsidR="00A06E75" w:rsidRDefault="00A06E75" w:rsidP="00A06E75">
            <w:pPr>
              <w:autoSpaceDE w:val="0"/>
              <w:autoSpaceDN w:val="0"/>
              <w:spacing w:before="60" w:line="245" w:lineRule="auto"/>
              <w:ind w:left="772" w:right="864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Приказом №_38___</w:t>
            </w:r>
          </w:p>
          <w:p w:rsidR="00A06E75" w:rsidRPr="002C39A4" w:rsidRDefault="00A06E75" w:rsidP="00A06E75">
            <w:pPr>
              <w:autoSpaceDE w:val="0"/>
              <w:autoSpaceDN w:val="0"/>
              <w:spacing w:before="60" w:line="245" w:lineRule="auto"/>
              <w:ind w:left="772" w:right="864"/>
            </w:pPr>
            <w:r>
              <w:rPr>
                <w:color w:val="000000"/>
                <w:w w:val="102"/>
                <w:sz w:val="20"/>
              </w:rPr>
              <w:t>от «_31___» августа______2022_г.</w:t>
            </w:r>
          </w:p>
        </w:tc>
      </w:tr>
    </w:tbl>
    <w:p w:rsidR="00A06E75" w:rsidRDefault="00A06E75" w:rsidP="00A06E75">
      <w:pPr>
        <w:autoSpaceDE w:val="0"/>
        <w:autoSpaceDN w:val="0"/>
        <w:spacing w:before="670" w:after="2096" w:line="230" w:lineRule="auto"/>
        <w:ind w:left="444"/>
        <w:rPr>
          <w:color w:val="000000"/>
        </w:rPr>
      </w:pPr>
      <w:r w:rsidRPr="00BA55C3">
        <w:rPr>
          <w:color w:val="000000"/>
        </w:rPr>
        <w:t>Администрация Красносельского муниципального района Костромской области</w:t>
      </w:r>
    </w:p>
    <w:p w:rsidR="00A06E75" w:rsidRDefault="00A06E75" w:rsidP="00A06E75"/>
    <w:p w:rsidR="00A06E75" w:rsidRPr="00BB5355" w:rsidRDefault="00A06E75" w:rsidP="00A06E75"/>
    <w:p w:rsidR="00A06E75" w:rsidRPr="00BB5355" w:rsidRDefault="00A06E75" w:rsidP="00A06E75">
      <w:pPr>
        <w:tabs>
          <w:tab w:val="left" w:pos="1905"/>
        </w:tabs>
      </w:pPr>
      <w:r>
        <w:tab/>
      </w:r>
      <w:r>
        <w:tab/>
      </w:r>
    </w:p>
    <w:p w:rsidR="00A06E75" w:rsidRPr="00BB5355" w:rsidRDefault="00A06E75" w:rsidP="00A06E75"/>
    <w:p w:rsidR="00A06E75" w:rsidRDefault="00A06E75" w:rsidP="00A06E75">
      <w:pPr>
        <w:autoSpaceDE w:val="0"/>
        <w:autoSpaceDN w:val="0"/>
        <w:spacing w:line="262" w:lineRule="auto"/>
        <w:ind w:left="0" w:right="84"/>
        <w:jc w:val="center"/>
        <w:rPr>
          <w:b/>
          <w:color w:val="000000"/>
        </w:rPr>
      </w:pPr>
      <w:r>
        <w:rPr>
          <w:b/>
          <w:color w:val="000000"/>
        </w:rPr>
        <w:t xml:space="preserve">АДАПТИРОВАННАЯ  </w:t>
      </w:r>
      <w:r w:rsidRPr="00BA55C3">
        <w:rPr>
          <w:b/>
          <w:color w:val="000000"/>
        </w:rPr>
        <w:t>РАБОЧАЯ ПРОГРАММА</w:t>
      </w:r>
    </w:p>
    <w:p w:rsidR="00A06E75" w:rsidRDefault="00A06E75" w:rsidP="00A06E75">
      <w:pPr>
        <w:autoSpaceDE w:val="0"/>
        <w:autoSpaceDN w:val="0"/>
        <w:spacing w:line="262" w:lineRule="auto"/>
        <w:ind w:left="0" w:right="84" w:firstLine="0"/>
        <w:jc w:val="center"/>
        <w:rPr>
          <w:b/>
          <w:color w:val="000000"/>
        </w:rPr>
      </w:pPr>
      <w:r>
        <w:rPr>
          <w:b/>
          <w:color w:val="000000"/>
        </w:rPr>
        <w:t>ОСНОВНОГО НАЧАЛЬНОГО ОБРАЗОВАНИЯ</w:t>
      </w:r>
    </w:p>
    <w:p w:rsidR="00A06E75" w:rsidRDefault="00A06E75" w:rsidP="00A06E75">
      <w:pPr>
        <w:autoSpaceDE w:val="0"/>
        <w:autoSpaceDN w:val="0"/>
        <w:spacing w:line="262" w:lineRule="auto"/>
        <w:ind w:left="0" w:right="84" w:firstLine="0"/>
        <w:jc w:val="center"/>
        <w:rPr>
          <w:b/>
          <w:color w:val="000000"/>
        </w:rPr>
      </w:pPr>
      <w:r>
        <w:rPr>
          <w:b/>
          <w:color w:val="000000"/>
        </w:rPr>
        <w:t>УЧЕБНОГО ПРЕДМЕТА «РУССКИЙ ЯЗЫК»</w:t>
      </w:r>
    </w:p>
    <w:p w:rsidR="00A06E75" w:rsidRPr="00BA55C3" w:rsidRDefault="00A06E75" w:rsidP="00A06E75">
      <w:pPr>
        <w:autoSpaceDE w:val="0"/>
        <w:autoSpaceDN w:val="0"/>
        <w:spacing w:line="262" w:lineRule="auto"/>
        <w:ind w:left="0" w:right="84" w:firstLine="0"/>
        <w:jc w:val="center"/>
      </w:pPr>
      <w:r>
        <w:rPr>
          <w:b/>
          <w:color w:val="000000"/>
        </w:rPr>
        <w:t>ДЛЯ 3 КЛАССА НА 2022-2023 УЧЕБНЫЙ ГОД</w:t>
      </w:r>
      <w:r w:rsidRPr="00BA55C3">
        <w:br/>
      </w:r>
    </w:p>
    <w:p w:rsidR="00A06E75" w:rsidRPr="00464C44" w:rsidRDefault="00A06E75" w:rsidP="00A06E75">
      <w:pPr>
        <w:autoSpaceDE w:val="0"/>
        <w:autoSpaceDN w:val="0"/>
        <w:spacing w:before="166" w:line="262" w:lineRule="auto"/>
        <w:ind w:left="3024" w:right="3312"/>
        <w:jc w:val="left"/>
      </w:pPr>
      <w:r>
        <w:rPr>
          <w:color w:val="000000"/>
        </w:rPr>
        <w:t xml:space="preserve">              </w:t>
      </w:r>
    </w:p>
    <w:p w:rsidR="00A06E75" w:rsidRDefault="00A06E75" w:rsidP="00A06E75">
      <w:pPr>
        <w:ind w:left="0" w:firstLine="0"/>
      </w:pPr>
    </w:p>
    <w:p w:rsidR="00A06E75" w:rsidRDefault="00A06E75" w:rsidP="00A06E75">
      <w:pPr>
        <w:ind w:left="0" w:firstLine="0"/>
      </w:pPr>
    </w:p>
    <w:p w:rsidR="00A06E75" w:rsidRDefault="00A06E75" w:rsidP="00A06E75">
      <w:pPr>
        <w:ind w:left="0" w:firstLine="0"/>
      </w:pPr>
    </w:p>
    <w:p w:rsidR="00A06E75" w:rsidRDefault="00A06E75" w:rsidP="00A06E75">
      <w:pPr>
        <w:ind w:left="0" w:firstLine="0"/>
      </w:pPr>
    </w:p>
    <w:p w:rsidR="00A06E75" w:rsidRDefault="00A06E75" w:rsidP="00A06E75">
      <w:pPr>
        <w:ind w:left="0" w:firstLine="0"/>
      </w:pPr>
    </w:p>
    <w:p w:rsidR="00A06E75" w:rsidRDefault="00A06E75" w:rsidP="00A06E75">
      <w:pPr>
        <w:ind w:left="0" w:firstLine="0"/>
      </w:pPr>
    </w:p>
    <w:p w:rsidR="00A06E75" w:rsidRDefault="00A06E75" w:rsidP="00A06E75">
      <w:pPr>
        <w:ind w:left="0" w:firstLine="0"/>
      </w:pPr>
    </w:p>
    <w:p w:rsidR="00A06E75" w:rsidRDefault="00A06E75" w:rsidP="00A06E75">
      <w:pPr>
        <w:ind w:left="0" w:firstLine="0"/>
      </w:pPr>
    </w:p>
    <w:p w:rsidR="00A06E75" w:rsidRDefault="00A06E75" w:rsidP="00A06E75">
      <w:pPr>
        <w:ind w:left="0" w:firstLine="0"/>
      </w:pPr>
    </w:p>
    <w:p w:rsidR="00A06E75" w:rsidRDefault="00A06E75" w:rsidP="00A06E75">
      <w:pPr>
        <w:ind w:left="0" w:firstLine="0"/>
      </w:pPr>
    </w:p>
    <w:p w:rsidR="00A06E75" w:rsidRDefault="00A06E75" w:rsidP="00A06E75">
      <w:pPr>
        <w:ind w:left="0" w:firstLine="0"/>
      </w:pPr>
    </w:p>
    <w:p w:rsidR="00A06E75" w:rsidRDefault="00A06E75" w:rsidP="00A06E75">
      <w:pPr>
        <w:ind w:left="0" w:firstLine="0"/>
      </w:pPr>
    </w:p>
    <w:p w:rsidR="00A06E75" w:rsidRDefault="00A06E75" w:rsidP="00A06E75">
      <w:pPr>
        <w:ind w:left="0" w:firstLine="0"/>
      </w:pPr>
    </w:p>
    <w:p w:rsidR="00A06E75" w:rsidRDefault="00A06E75" w:rsidP="00A06E75">
      <w:pPr>
        <w:ind w:left="0" w:firstLine="0"/>
      </w:pPr>
    </w:p>
    <w:p w:rsidR="00A06E75" w:rsidRDefault="00A06E75" w:rsidP="00A06E75">
      <w:pPr>
        <w:ind w:left="0" w:firstLine="0"/>
      </w:pPr>
    </w:p>
    <w:p w:rsidR="00A06E75" w:rsidRDefault="00A06E75" w:rsidP="00A06E75">
      <w:pPr>
        <w:ind w:left="0" w:firstLine="0"/>
      </w:pPr>
    </w:p>
    <w:p w:rsidR="00A06E75" w:rsidRDefault="00A06E75" w:rsidP="00A06E75">
      <w:pPr>
        <w:ind w:left="0" w:firstLine="0"/>
      </w:pPr>
    </w:p>
    <w:p w:rsidR="00A06E75" w:rsidRDefault="00A06E75" w:rsidP="00A06E75">
      <w:pPr>
        <w:ind w:left="0" w:firstLine="0"/>
      </w:pPr>
      <w:r>
        <w:lastRenderedPageBreak/>
        <w:t xml:space="preserve">                                                             д. </w:t>
      </w:r>
      <w:proofErr w:type="spellStart"/>
      <w:r>
        <w:t>Дренево</w:t>
      </w:r>
      <w:proofErr w:type="spellEnd"/>
      <w:r>
        <w:t xml:space="preserve"> 2022</w:t>
      </w:r>
    </w:p>
    <w:p w:rsidR="00A06E75" w:rsidRPr="00A06E75" w:rsidRDefault="00A06E75" w:rsidP="00A06E75">
      <w:pPr>
        <w:ind w:firstLine="708"/>
        <w:jc w:val="center"/>
        <w:rPr>
          <w:rFonts w:eastAsia="Calibri"/>
          <w:b/>
          <w:lang w:eastAsia="en-US"/>
        </w:rPr>
      </w:pPr>
      <w:r w:rsidRPr="00A06E75">
        <w:rPr>
          <w:rFonts w:eastAsia="Calibri"/>
          <w:b/>
          <w:lang w:eastAsia="en-US"/>
        </w:rPr>
        <w:t>Пояснительная записка</w:t>
      </w:r>
    </w:p>
    <w:p w:rsidR="00A06E75" w:rsidRPr="00A06E75" w:rsidRDefault="00A06E75" w:rsidP="00A06E75">
      <w:r w:rsidRPr="00A06E75">
        <w:t>Программа разработана в соответствии с требованиями к результатам освоения адаптированной основной общеобразовательной программы</w:t>
      </w:r>
      <w:r>
        <w:t xml:space="preserve"> </w:t>
      </w:r>
      <w:r w:rsidRPr="00A06E75">
        <w:t>обучающихся с умственной отсталостью (интеллектуальными нарушениями</w:t>
      </w:r>
      <w:proofErr w:type="gramStart"/>
      <w:r w:rsidRPr="00A06E75">
        <w:t>)Ф</w:t>
      </w:r>
      <w:proofErr w:type="gramEnd"/>
      <w:r w:rsidRPr="00A06E75">
        <w:t>едерального государственного образовательного стандарта образования обучающихся с умственной отсталостью (интеллектуальными нарушениями) (вариант 1) и направлена на достижение учащимися, личностных и предметных результатов по русскому языку.</w:t>
      </w:r>
    </w:p>
    <w:p w:rsidR="00A06E75" w:rsidRPr="00A06E75" w:rsidRDefault="00A06E75" w:rsidP="00A06E75">
      <w:pPr>
        <w:rPr>
          <w:rFonts w:eastAsia="Calibri"/>
          <w:lang w:eastAsia="en-US"/>
        </w:rPr>
      </w:pPr>
      <w:r w:rsidRPr="00A06E75">
        <w:rPr>
          <w:b/>
          <w:bCs/>
          <w:color w:val="00000A"/>
        </w:rPr>
        <w:t>Цель</w:t>
      </w:r>
      <w:r w:rsidRPr="00A06E75">
        <w:rPr>
          <w:b/>
          <w:bCs/>
        </w:rPr>
        <w:t xml:space="preserve">: </w:t>
      </w:r>
      <w:r w:rsidRPr="00A06E75">
        <w:rPr>
          <w:rFonts w:eastAsia="Calibri"/>
          <w:lang w:eastAsia="en-US"/>
        </w:rPr>
        <w:t>формирование основ знаний, умений и навыков содержания предмета «Русский язык»</w:t>
      </w:r>
      <w:r>
        <w:rPr>
          <w:rFonts w:eastAsia="Calibri"/>
          <w:lang w:eastAsia="en-US"/>
        </w:rPr>
        <w:t xml:space="preserve"> </w:t>
      </w:r>
      <w:r w:rsidRPr="00A06E75">
        <w:rPr>
          <w:rFonts w:eastAsia="Calibri"/>
          <w:lang w:eastAsia="en-US"/>
        </w:rPr>
        <w:t>и достижение обучающимися</w:t>
      </w:r>
      <w:r>
        <w:rPr>
          <w:rFonts w:eastAsia="Calibri"/>
          <w:lang w:eastAsia="en-US"/>
        </w:rPr>
        <w:t xml:space="preserve"> </w:t>
      </w:r>
      <w:r w:rsidRPr="00A06E75">
        <w:rPr>
          <w:rFonts w:eastAsia="Calibri"/>
          <w:lang w:eastAsia="en-US"/>
        </w:rPr>
        <w:t>с умственной отсталостью (интеллектуальными нарушениями) результатов изучения в соответствии  с программными требованиями,</w:t>
      </w:r>
      <w:r>
        <w:rPr>
          <w:rFonts w:eastAsia="Calibri"/>
          <w:lang w:eastAsia="en-US"/>
        </w:rPr>
        <w:t xml:space="preserve"> </w:t>
      </w:r>
      <w:r w:rsidRPr="00A06E75">
        <w:rPr>
          <w:rFonts w:eastAsia="Calibri"/>
          <w:lang w:eastAsia="en-US"/>
        </w:rPr>
        <w:t xml:space="preserve">формирование у них речемыслительной деятельности, развитие коммуникативных умений и навыков, овладение элементарными знаниями грамматики. </w:t>
      </w:r>
    </w:p>
    <w:p w:rsidR="00A06E75" w:rsidRPr="00A06E75" w:rsidRDefault="00A06E75" w:rsidP="00A06E75">
      <w:pPr>
        <w:rPr>
          <w:rFonts w:eastAsia="Calibri"/>
          <w:b/>
          <w:lang w:eastAsia="en-US"/>
        </w:rPr>
      </w:pPr>
      <w:r w:rsidRPr="00A06E75">
        <w:rPr>
          <w:rFonts w:eastAsia="Calibri"/>
          <w:b/>
          <w:bCs/>
          <w:lang w:eastAsia="en-US"/>
        </w:rPr>
        <w:t>Задачами учебного предмета являются:</w:t>
      </w:r>
    </w:p>
    <w:p w:rsidR="00A06E75" w:rsidRPr="00A06E75" w:rsidRDefault="00A06E75" w:rsidP="00A06E75">
      <w:pPr>
        <w:pStyle w:val="a6"/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ind w:left="714" w:hanging="357"/>
      </w:pPr>
      <w:r w:rsidRPr="00A06E75">
        <w:t>социализация личности умственно отсталого ребенка в современном обществе;- формирование эмоционального отношения к действительности, нравственных позиций поведения;</w:t>
      </w:r>
    </w:p>
    <w:p w:rsidR="00A06E75" w:rsidRPr="00A06E75" w:rsidRDefault="00A06E75" w:rsidP="00A06E75">
      <w:pPr>
        <w:pStyle w:val="a6"/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</w:pPr>
      <w:r w:rsidRPr="00A06E75">
        <w:t>развитие речемыслительных способностей детей данной категории;</w:t>
      </w:r>
    </w:p>
    <w:p w:rsidR="00A06E75" w:rsidRPr="00A06E75" w:rsidRDefault="00A06E75" w:rsidP="00A06E75">
      <w:pPr>
        <w:pStyle w:val="a6"/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</w:pPr>
      <w:r w:rsidRPr="00A06E75">
        <w:t>формирование элементарных «</w:t>
      </w:r>
      <w:proofErr w:type="spellStart"/>
      <w:r w:rsidRPr="00A06E75">
        <w:t>дограмматических</w:t>
      </w:r>
      <w:proofErr w:type="spellEnd"/>
      <w:r w:rsidRPr="00A06E75">
        <w:t>» понятий и развитие коммуникативно-речевых навыков.</w:t>
      </w:r>
    </w:p>
    <w:p w:rsidR="00A06E75" w:rsidRPr="00A06E75" w:rsidRDefault="00A06E75" w:rsidP="00A06E75">
      <w:pPr>
        <w:widowControl w:val="0"/>
        <w:kinsoku w:val="0"/>
        <w:overflowPunct w:val="0"/>
        <w:autoSpaceDE w:val="0"/>
        <w:autoSpaceDN w:val="0"/>
        <w:adjustRightInd w:val="0"/>
        <w:rPr>
          <w:b/>
          <w:bCs/>
        </w:rPr>
      </w:pPr>
      <w:r w:rsidRPr="00A06E75">
        <w:rPr>
          <w:b/>
          <w:bCs/>
        </w:rPr>
        <w:t xml:space="preserve">Задачи учебного предмета 3 класса: </w:t>
      </w:r>
    </w:p>
    <w:p w:rsidR="00A06E75" w:rsidRPr="00A06E75" w:rsidRDefault="00A06E75" w:rsidP="00A06E75">
      <w:pPr>
        <w:pStyle w:val="a6"/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ind w:right="113"/>
        <w:rPr>
          <w:bCs/>
        </w:rPr>
      </w:pPr>
      <w:r w:rsidRPr="00A06E75">
        <w:rPr>
          <w:bCs/>
        </w:rPr>
        <w:t xml:space="preserve">уточнение и обогащение представлений об окружающей действительности,  и овладение на этой </w:t>
      </w:r>
      <w:proofErr w:type="spellStart"/>
      <w:r w:rsidRPr="00A06E75">
        <w:rPr>
          <w:bCs/>
        </w:rPr>
        <w:t>основеязыковыми</w:t>
      </w:r>
      <w:proofErr w:type="spellEnd"/>
      <w:r w:rsidRPr="00A06E75">
        <w:rPr>
          <w:bCs/>
        </w:rPr>
        <w:t xml:space="preserve"> средствами (слово, предложение, словосочетание);</w:t>
      </w:r>
    </w:p>
    <w:p w:rsidR="00A06E75" w:rsidRPr="00A06E75" w:rsidRDefault="00A06E75" w:rsidP="00A06E75">
      <w:pPr>
        <w:pStyle w:val="a6"/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ind w:right="113"/>
        <w:rPr>
          <w:bCs/>
        </w:rPr>
      </w:pPr>
      <w:r w:rsidRPr="00A06E75">
        <w:rPr>
          <w:bCs/>
        </w:rPr>
        <w:t>формирование навыков грамотного письма;</w:t>
      </w:r>
    </w:p>
    <w:p w:rsidR="00A06E75" w:rsidRPr="00A06E75" w:rsidRDefault="00A06E75" w:rsidP="00A06E75">
      <w:pPr>
        <w:pStyle w:val="a6"/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ind w:right="113"/>
        <w:rPr>
          <w:bCs/>
        </w:rPr>
      </w:pPr>
      <w:r w:rsidRPr="00A06E75">
        <w:rPr>
          <w:bCs/>
        </w:rPr>
        <w:t xml:space="preserve">коррекция недостатков </w:t>
      </w:r>
      <w:proofErr w:type="gramStart"/>
      <w:r w:rsidRPr="00A06E75">
        <w:rPr>
          <w:bCs/>
        </w:rPr>
        <w:t>речевой</w:t>
      </w:r>
      <w:proofErr w:type="gramEnd"/>
      <w:r w:rsidRPr="00A06E75">
        <w:rPr>
          <w:bCs/>
        </w:rPr>
        <w:t xml:space="preserve"> и мыслительной деятельности;</w:t>
      </w:r>
    </w:p>
    <w:p w:rsidR="00A06E75" w:rsidRPr="00A06E75" w:rsidRDefault="00A06E75" w:rsidP="00A06E75">
      <w:pPr>
        <w:pStyle w:val="a6"/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ind w:right="113"/>
        <w:rPr>
          <w:bCs/>
        </w:rPr>
      </w:pPr>
      <w:r w:rsidRPr="00A06E75">
        <w:rPr>
          <w:bCs/>
        </w:rPr>
        <w:t>формирование навыка полноценного чтения художественных текстов, доступных для понимания по структуре и содержанию.</w:t>
      </w:r>
    </w:p>
    <w:p w:rsidR="00A06E75" w:rsidRPr="00A06E75" w:rsidRDefault="00A06E75" w:rsidP="00A06E75">
      <w:pPr>
        <w:widowControl w:val="0"/>
        <w:kinsoku w:val="0"/>
        <w:overflowPunct w:val="0"/>
        <w:autoSpaceDE w:val="0"/>
        <w:autoSpaceDN w:val="0"/>
        <w:adjustRightInd w:val="0"/>
        <w:ind w:right="113"/>
      </w:pPr>
    </w:p>
    <w:p w:rsidR="00A06E75" w:rsidRPr="00A06E75" w:rsidRDefault="00A06E75" w:rsidP="00A06E75">
      <w:pPr>
        <w:widowControl w:val="0"/>
        <w:kinsoku w:val="0"/>
        <w:overflowPunct w:val="0"/>
        <w:autoSpaceDE w:val="0"/>
        <w:autoSpaceDN w:val="0"/>
        <w:adjustRightInd w:val="0"/>
      </w:pPr>
      <w:r w:rsidRPr="00A06E75">
        <w:rPr>
          <w:b/>
        </w:rPr>
        <w:t>Образовательные технологии:</w:t>
      </w:r>
      <w:r w:rsidRPr="00A06E75">
        <w:t xml:space="preserve"> информационная, игровая, коммуникационная, </w:t>
      </w:r>
      <w:proofErr w:type="spellStart"/>
      <w:r w:rsidRPr="00A06E75">
        <w:t>здоровьесберегающая</w:t>
      </w:r>
      <w:proofErr w:type="spellEnd"/>
      <w:r w:rsidRPr="00A06E75">
        <w:t xml:space="preserve"> и др.</w:t>
      </w:r>
    </w:p>
    <w:p w:rsidR="00A06E75" w:rsidRPr="00A06E75" w:rsidRDefault="00A06E75" w:rsidP="00A06E75">
      <w:pPr>
        <w:widowControl w:val="0"/>
        <w:kinsoku w:val="0"/>
        <w:overflowPunct w:val="0"/>
        <w:autoSpaceDE w:val="0"/>
        <w:autoSpaceDN w:val="0"/>
        <w:adjustRightInd w:val="0"/>
        <w:rPr>
          <w:b/>
        </w:rPr>
      </w:pPr>
    </w:p>
    <w:p w:rsidR="00A06E75" w:rsidRPr="00A06E75" w:rsidRDefault="00A06E75" w:rsidP="00A06E75">
      <w:pPr>
        <w:widowControl w:val="0"/>
        <w:kinsoku w:val="0"/>
        <w:overflowPunct w:val="0"/>
        <w:autoSpaceDE w:val="0"/>
        <w:autoSpaceDN w:val="0"/>
        <w:adjustRightInd w:val="0"/>
        <w:rPr>
          <w:b/>
        </w:rPr>
      </w:pPr>
      <w:r w:rsidRPr="00A06E75">
        <w:rPr>
          <w:b/>
        </w:rPr>
        <w:t>Методы и формы контроля образовательных достижений –</w:t>
      </w:r>
      <w:r w:rsidRPr="00A06E75">
        <w:t xml:space="preserve"> письменная</w:t>
      </w:r>
      <w:r>
        <w:t xml:space="preserve"> </w:t>
      </w:r>
      <w:r w:rsidRPr="00A06E75">
        <w:t>контрольная работа</w:t>
      </w:r>
      <w:r w:rsidRPr="00A06E75">
        <w:rPr>
          <w:b/>
        </w:rPr>
        <w:t>.</w:t>
      </w:r>
    </w:p>
    <w:p w:rsidR="00A06E75" w:rsidRPr="00A06E75" w:rsidRDefault="00A06E75" w:rsidP="00A06E75">
      <w:pPr>
        <w:rPr>
          <w:b/>
        </w:rPr>
      </w:pPr>
    </w:p>
    <w:p w:rsidR="00A06E75" w:rsidRPr="00A06E75" w:rsidRDefault="00A06E75" w:rsidP="00A06E75">
      <w:pPr>
        <w:jc w:val="center"/>
        <w:rPr>
          <w:rFonts w:eastAsia="Calibri"/>
          <w:b/>
          <w:lang w:eastAsia="en-US"/>
        </w:rPr>
      </w:pPr>
      <w:r w:rsidRPr="00A06E75">
        <w:rPr>
          <w:rFonts w:eastAsia="Calibri"/>
          <w:b/>
          <w:lang w:eastAsia="en-US"/>
        </w:rPr>
        <w:t>Общая характеристика учебного предмета</w:t>
      </w:r>
    </w:p>
    <w:p w:rsidR="00A06E75" w:rsidRPr="00A06E75" w:rsidRDefault="00A06E75" w:rsidP="00A06E75">
      <w:pPr>
        <w:suppressAutoHyphens/>
        <w:autoSpaceDE w:val="0"/>
        <w:ind w:left="0" w:firstLine="0"/>
        <w:rPr>
          <w:rFonts w:eastAsia="Calibri"/>
          <w:kern w:val="1"/>
          <w:lang w:eastAsia="ar-SA"/>
        </w:rPr>
      </w:pPr>
      <w:r w:rsidRPr="00A06E75">
        <w:rPr>
          <w:rFonts w:eastAsia="Calibri"/>
          <w:lang w:eastAsia="en-US"/>
        </w:rPr>
        <w:t>Предмет «Русский язык» является одним из важнейших предметом, так как от его усвоения зависит успешность обучения учащихся с легкой степенью умственной отсталости (интеллектуальными нарушениями) на протяжении всех школьных лет, а в дальнейшем позволяет выпускникам школы максимально реализоваться в самостоятельной жизни, занять адекватное социальное положение в современном обществе.</w:t>
      </w:r>
      <w:r>
        <w:rPr>
          <w:rFonts w:eastAsia="Calibri"/>
          <w:lang w:eastAsia="en-US"/>
        </w:rPr>
        <w:t xml:space="preserve"> </w:t>
      </w:r>
      <w:r w:rsidRPr="00A06E75">
        <w:rPr>
          <w:rFonts w:eastAsia="Calibri"/>
          <w:kern w:val="1"/>
          <w:lang w:eastAsia="ar-SA"/>
        </w:rPr>
        <w:t>Первый этап обучения (1-4-е классы) даёт учащимся возможность овладения первоначальными навыками письма и чтения, т.е. является стартовой площадкой всей школьной премудрости формирования представления, о себе как гражданине России.</w:t>
      </w:r>
    </w:p>
    <w:p w:rsidR="00A06E75" w:rsidRPr="00A06E75" w:rsidRDefault="00A06E75" w:rsidP="00A06E75">
      <w:pPr>
        <w:rPr>
          <w:rFonts w:eastAsia="Calibri"/>
          <w:b/>
          <w:lang w:eastAsia="en-US"/>
        </w:rPr>
      </w:pPr>
    </w:p>
    <w:p w:rsidR="00A06E75" w:rsidRPr="00A06E75" w:rsidRDefault="00A06E75" w:rsidP="00A06E75">
      <w:pPr>
        <w:jc w:val="center"/>
        <w:rPr>
          <w:rFonts w:eastAsia="Calibri"/>
          <w:b/>
          <w:lang w:eastAsia="en-US"/>
        </w:rPr>
      </w:pPr>
      <w:r w:rsidRPr="00A06E75">
        <w:rPr>
          <w:rFonts w:eastAsia="Calibri"/>
          <w:b/>
          <w:lang w:eastAsia="en-US"/>
        </w:rPr>
        <w:t>Описание места учебного предмета в учебном плане</w:t>
      </w:r>
    </w:p>
    <w:p w:rsidR="00A06E75" w:rsidRPr="00A06E75" w:rsidRDefault="00A06E75" w:rsidP="00A06E75">
      <w:pPr>
        <w:ind w:left="0" w:firstLine="0"/>
        <w:rPr>
          <w:rFonts w:eastAsia="Calibri"/>
          <w:lang w:eastAsia="en-US"/>
        </w:rPr>
      </w:pPr>
      <w:r w:rsidRPr="00A06E75">
        <w:rPr>
          <w:rFonts w:eastAsia="Calibri"/>
          <w:lang w:eastAsia="en-US"/>
        </w:rPr>
        <w:t>Учебный предмет «Русский язык» входит в предметную область «Язык и речевая практика» и относится к обязательной части учебного плана общего образования</w:t>
      </w:r>
      <w:r>
        <w:rPr>
          <w:rFonts w:eastAsia="Calibri"/>
          <w:lang w:eastAsia="en-US"/>
        </w:rPr>
        <w:t xml:space="preserve"> </w:t>
      </w:r>
      <w:proofErr w:type="gramStart"/>
      <w:r w:rsidRPr="00A06E75">
        <w:rPr>
          <w:rFonts w:eastAsia="Calibri"/>
          <w:bCs/>
          <w:lang w:eastAsia="en-US"/>
        </w:rPr>
        <w:t>обучающихся</w:t>
      </w:r>
      <w:proofErr w:type="gramEnd"/>
      <w:r w:rsidRPr="00A06E75">
        <w:rPr>
          <w:rFonts w:eastAsia="Calibri"/>
          <w:lang w:eastAsia="en-US"/>
        </w:rPr>
        <w:t xml:space="preserve"> с умственной отсталостью (интеллектуальными нарушениями).</w:t>
      </w:r>
    </w:p>
    <w:p w:rsidR="00A06E75" w:rsidRPr="00A06E75" w:rsidRDefault="00A06E75" w:rsidP="00A06E75">
      <w:pPr>
        <w:rPr>
          <w:rFonts w:eastAsia="Calibri"/>
          <w:lang w:eastAsia="en-US"/>
        </w:rPr>
      </w:pPr>
      <w:r w:rsidRPr="00A06E75">
        <w:rPr>
          <w:rFonts w:eastAsia="Calibri"/>
          <w:lang w:eastAsia="en-US"/>
        </w:rPr>
        <w:lastRenderedPageBreak/>
        <w:t>Программа предмета «Русский язык» рассчитана на 4 года (с 1 по 4 классы). Общее количество за весь период образования составляет 609 часов со следующим распределением часов по классам: 3-й класс – 170 часов</w:t>
      </w:r>
      <w:r>
        <w:rPr>
          <w:rFonts w:eastAsia="Calibri"/>
          <w:lang w:eastAsia="en-US"/>
        </w:rPr>
        <w:t xml:space="preserve"> (34 учебные недели).</w:t>
      </w:r>
    </w:p>
    <w:p w:rsidR="00A06E75" w:rsidRPr="00A06E75" w:rsidRDefault="00A06E75" w:rsidP="00A06E75">
      <w:pPr>
        <w:ind w:firstLine="708"/>
        <w:rPr>
          <w:rFonts w:eastAsia="Calibri"/>
          <w:lang w:eastAsia="en-US"/>
        </w:rPr>
      </w:pPr>
    </w:p>
    <w:p w:rsidR="00A06E75" w:rsidRPr="00A06E75" w:rsidRDefault="00A06E75" w:rsidP="00A06E75">
      <w:pPr>
        <w:ind w:firstLine="708"/>
        <w:rPr>
          <w:rFonts w:eastAsia="Calibri"/>
          <w:lang w:eastAsia="en-US"/>
        </w:rPr>
      </w:pPr>
    </w:p>
    <w:p w:rsidR="00A06E75" w:rsidRPr="00A06E75" w:rsidRDefault="00A06E75" w:rsidP="00A06E75">
      <w:pPr>
        <w:rPr>
          <w:rFonts w:eastAsia="Calibri"/>
          <w:b/>
          <w:lang w:eastAsia="en-US"/>
        </w:rPr>
      </w:pPr>
      <w:r w:rsidRPr="00A06E75">
        <w:rPr>
          <w:rFonts w:eastAsia="Calibri"/>
          <w:b/>
          <w:lang w:eastAsia="en-US"/>
        </w:rPr>
        <w:t>Личностные и предметные результаты освоения учебного предмета</w:t>
      </w:r>
    </w:p>
    <w:p w:rsidR="00A06E75" w:rsidRPr="00A06E75" w:rsidRDefault="00A06E75" w:rsidP="00A06E75">
      <w:pPr>
        <w:tabs>
          <w:tab w:val="left" w:pos="3840"/>
        </w:tabs>
      </w:pPr>
      <w:r w:rsidRPr="00A06E75">
        <w:rPr>
          <w:b/>
        </w:rPr>
        <w:t>Личностные результаты включают</w:t>
      </w:r>
      <w:r w:rsidRPr="00A06E75">
        <w:t>:</w:t>
      </w:r>
    </w:p>
    <w:p w:rsidR="00A06E75" w:rsidRPr="00A06E75" w:rsidRDefault="00A06E75" w:rsidP="00A06E75">
      <w:pPr>
        <w:widowControl w:val="0"/>
        <w:numPr>
          <w:ilvl w:val="0"/>
          <w:numId w:val="35"/>
        </w:numPr>
        <w:tabs>
          <w:tab w:val="left" w:pos="344"/>
        </w:tabs>
        <w:rPr>
          <w:lang w:bidi="ru-RU"/>
        </w:rPr>
      </w:pPr>
      <w:r w:rsidRPr="00A06E75">
        <w:rPr>
          <w:lang w:bidi="ru-RU"/>
        </w:rPr>
        <w:t>умение проявлять устойчивое внимание к слову как к объекту изучения и использования в речи;</w:t>
      </w:r>
    </w:p>
    <w:p w:rsidR="00A06E75" w:rsidRPr="00A06E75" w:rsidRDefault="00A06E75" w:rsidP="00A06E75">
      <w:pPr>
        <w:widowControl w:val="0"/>
        <w:numPr>
          <w:ilvl w:val="0"/>
          <w:numId w:val="35"/>
        </w:numPr>
        <w:tabs>
          <w:tab w:val="left" w:pos="344"/>
        </w:tabs>
        <w:rPr>
          <w:lang w:bidi="ru-RU"/>
        </w:rPr>
      </w:pPr>
      <w:r w:rsidRPr="00A06E75">
        <w:rPr>
          <w:lang w:bidi="ru-RU"/>
        </w:rPr>
        <w:t>активное проявление желание придумывать разные предложения с данным словом, распространять предложения, используя приём «постепенного ступенчатого распространения предложения с помощью картинки, вопроса, условного изображения»;</w:t>
      </w:r>
    </w:p>
    <w:p w:rsidR="00A06E75" w:rsidRPr="00A06E75" w:rsidRDefault="00A06E75" w:rsidP="00A06E75">
      <w:pPr>
        <w:widowControl w:val="0"/>
        <w:numPr>
          <w:ilvl w:val="0"/>
          <w:numId w:val="35"/>
        </w:numPr>
        <w:tabs>
          <w:tab w:val="left" w:pos="344"/>
        </w:tabs>
        <w:rPr>
          <w:lang w:bidi="ru-RU"/>
        </w:rPr>
      </w:pPr>
      <w:r w:rsidRPr="00A06E75">
        <w:rPr>
          <w:lang w:bidi="ru-RU"/>
        </w:rPr>
        <w:t>проявление интереса к речевому материалу дидактических игр, желания оказывать помощь товарищу в ходе игры;</w:t>
      </w:r>
    </w:p>
    <w:p w:rsidR="00A06E75" w:rsidRPr="00A06E75" w:rsidRDefault="00A06E75" w:rsidP="00A06E75">
      <w:pPr>
        <w:widowControl w:val="0"/>
        <w:numPr>
          <w:ilvl w:val="0"/>
          <w:numId w:val="35"/>
        </w:numPr>
        <w:tabs>
          <w:tab w:val="left" w:pos="344"/>
        </w:tabs>
        <w:rPr>
          <w:lang w:bidi="ru-RU"/>
        </w:rPr>
      </w:pPr>
      <w:r w:rsidRPr="00A06E75">
        <w:rPr>
          <w:lang w:bidi="ru-RU"/>
        </w:rPr>
        <w:t>умение работать у доски в паре, не мешая напарнику делать запись на доске и не отвлекаясь от выполнения собственного задания;</w:t>
      </w:r>
    </w:p>
    <w:p w:rsidR="00A06E75" w:rsidRPr="00A06E75" w:rsidRDefault="00A06E75" w:rsidP="00A06E75">
      <w:pPr>
        <w:widowControl w:val="0"/>
        <w:numPr>
          <w:ilvl w:val="0"/>
          <w:numId w:val="35"/>
        </w:numPr>
        <w:tabs>
          <w:tab w:val="left" w:pos="344"/>
        </w:tabs>
        <w:rPr>
          <w:lang w:bidi="ru-RU"/>
        </w:rPr>
      </w:pPr>
      <w:r w:rsidRPr="00A06E75">
        <w:rPr>
          <w:lang w:bidi="ru-RU"/>
        </w:rPr>
        <w:t>активное участие в выборе игровых упражнений, данных в «Рабочих тетрадях»,</w:t>
      </w:r>
    </w:p>
    <w:p w:rsidR="00A06E75" w:rsidRPr="00A06E75" w:rsidRDefault="00A06E75" w:rsidP="00A06E75">
      <w:pPr>
        <w:widowControl w:val="0"/>
        <w:numPr>
          <w:ilvl w:val="0"/>
          <w:numId w:val="35"/>
        </w:numPr>
        <w:tabs>
          <w:tab w:val="left" w:pos="344"/>
        </w:tabs>
        <w:rPr>
          <w:lang w:bidi="ru-RU"/>
        </w:rPr>
      </w:pPr>
      <w:r w:rsidRPr="00A06E75">
        <w:rPr>
          <w:lang w:bidi="ru-RU"/>
        </w:rPr>
        <w:t>стремление расшифровать словарную головоломку;</w:t>
      </w:r>
    </w:p>
    <w:p w:rsidR="00A06E75" w:rsidRPr="00A06E75" w:rsidRDefault="00A06E75" w:rsidP="00A06E75">
      <w:pPr>
        <w:widowControl w:val="0"/>
        <w:numPr>
          <w:ilvl w:val="0"/>
          <w:numId w:val="35"/>
        </w:numPr>
        <w:tabs>
          <w:tab w:val="left" w:pos="344"/>
        </w:tabs>
        <w:rPr>
          <w:lang w:bidi="ru-RU"/>
        </w:rPr>
      </w:pPr>
      <w:r w:rsidRPr="00A06E75">
        <w:rPr>
          <w:lang w:bidi="ru-RU"/>
        </w:rPr>
        <w:t>понимание важности овладения грамотным письмом;</w:t>
      </w:r>
    </w:p>
    <w:p w:rsidR="00A06E75" w:rsidRPr="00A06E75" w:rsidRDefault="00A06E75" w:rsidP="00A06E75">
      <w:pPr>
        <w:widowControl w:val="0"/>
        <w:numPr>
          <w:ilvl w:val="0"/>
          <w:numId w:val="35"/>
        </w:numPr>
        <w:tabs>
          <w:tab w:val="left" w:pos="485"/>
        </w:tabs>
        <w:rPr>
          <w:lang w:bidi="ru-RU"/>
        </w:rPr>
      </w:pPr>
      <w:r w:rsidRPr="00A06E75">
        <w:rPr>
          <w:lang w:bidi="ru-RU"/>
        </w:rPr>
        <w:t>умение соблюдать формы записи простейшего диалога, правильное интонирование предложения-вопроса и предложения-ответа;</w:t>
      </w:r>
    </w:p>
    <w:p w:rsidR="00A06E75" w:rsidRPr="00A06E75" w:rsidRDefault="00A06E75" w:rsidP="00A06E75">
      <w:pPr>
        <w:widowControl w:val="0"/>
        <w:numPr>
          <w:ilvl w:val="0"/>
          <w:numId w:val="35"/>
        </w:numPr>
        <w:tabs>
          <w:tab w:val="left" w:pos="344"/>
        </w:tabs>
        <w:rPr>
          <w:lang w:bidi="ru-RU"/>
        </w:rPr>
      </w:pPr>
      <w:r w:rsidRPr="00A06E75">
        <w:rPr>
          <w:lang w:bidi="ru-RU"/>
        </w:rPr>
        <w:t>умение объяснить, чем понравился герой записанного рассказа;</w:t>
      </w:r>
    </w:p>
    <w:p w:rsidR="00A06E75" w:rsidRPr="00A06E75" w:rsidRDefault="00A06E75" w:rsidP="00A06E75">
      <w:pPr>
        <w:widowControl w:val="0"/>
        <w:numPr>
          <w:ilvl w:val="0"/>
          <w:numId w:val="35"/>
        </w:numPr>
        <w:tabs>
          <w:tab w:val="left" w:pos="344"/>
        </w:tabs>
        <w:rPr>
          <w:lang w:bidi="ru-RU"/>
        </w:rPr>
      </w:pPr>
      <w:proofErr w:type="gramStart"/>
      <w:r w:rsidRPr="00A06E75">
        <w:rPr>
          <w:lang w:bidi="ru-RU"/>
        </w:rPr>
        <w:t>умение оценить проделанную на уроке работу (Какое задание было самым интересным?</w:t>
      </w:r>
      <w:proofErr w:type="gramEnd"/>
      <w:r w:rsidRPr="00A06E75">
        <w:rPr>
          <w:lang w:bidi="ru-RU"/>
        </w:rPr>
        <w:t xml:space="preserve"> Что в нём понравилось? Какое задание оказалось трудным? Как удалось справиться с трудностями? </w:t>
      </w:r>
      <w:proofErr w:type="gramStart"/>
      <w:r w:rsidRPr="00A06E75">
        <w:rPr>
          <w:lang w:bidi="ru-RU"/>
        </w:rPr>
        <w:t>Кто помог?).</w:t>
      </w:r>
      <w:proofErr w:type="gramEnd"/>
    </w:p>
    <w:p w:rsidR="00A06E75" w:rsidRPr="00A06E75" w:rsidRDefault="00A06E75" w:rsidP="00A06E75">
      <w:pPr>
        <w:widowControl w:val="0"/>
        <w:tabs>
          <w:tab w:val="left" w:pos="664"/>
        </w:tabs>
        <w:rPr>
          <w:lang w:bidi="ru-RU"/>
        </w:rPr>
      </w:pPr>
    </w:p>
    <w:p w:rsidR="00A06E75" w:rsidRPr="00A06E75" w:rsidRDefault="00A06E75" w:rsidP="00A06E75">
      <w:pPr>
        <w:pStyle w:val="a6"/>
        <w:suppressAutoHyphens/>
        <w:autoSpaceDE w:val="0"/>
        <w:ind w:left="0"/>
        <w:contextualSpacing w:val="0"/>
        <w:rPr>
          <w:rFonts w:eastAsia="Calibri"/>
          <w:b/>
          <w:kern w:val="1"/>
          <w:lang w:eastAsia="ar-SA"/>
        </w:rPr>
      </w:pPr>
      <w:r w:rsidRPr="00A06E75">
        <w:rPr>
          <w:b/>
        </w:rPr>
        <w:t>Формирование б</w:t>
      </w:r>
      <w:r w:rsidRPr="00A06E75">
        <w:rPr>
          <w:rFonts w:eastAsia="Calibri"/>
          <w:b/>
          <w:color w:val="000000"/>
          <w:lang w:eastAsia="en-US"/>
        </w:rPr>
        <w:t>азовых учебных действий</w:t>
      </w:r>
    </w:p>
    <w:p w:rsidR="00A06E75" w:rsidRPr="00A06E75" w:rsidRDefault="00A06E75" w:rsidP="00A06E75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</w:pPr>
      <w:r w:rsidRPr="00A06E75">
        <w:rPr>
          <w:i/>
        </w:rPr>
        <w:tab/>
        <w:t>Личностные учебные действия</w:t>
      </w:r>
      <w:r w:rsidRPr="00A06E75">
        <w:t xml:space="preserve">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</w:t>
      </w:r>
    </w:p>
    <w:p w:rsidR="00A06E75" w:rsidRPr="00A06E75" w:rsidRDefault="00A06E75" w:rsidP="00A06E75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</w:pPr>
      <w:r w:rsidRPr="00A06E75">
        <w:rPr>
          <w:i/>
        </w:rPr>
        <w:tab/>
        <w:t>Коммуникативные учебные действия</w:t>
      </w:r>
      <w:r w:rsidRPr="00A06E75">
        <w:t xml:space="preserve"> обеспечивают способность вступать в коммуникацию с взрослыми и сверстниками в процессе обучения.</w:t>
      </w:r>
    </w:p>
    <w:p w:rsidR="00A06E75" w:rsidRPr="00A06E75" w:rsidRDefault="00A06E75" w:rsidP="00A06E75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</w:pPr>
      <w:r w:rsidRPr="00A06E75">
        <w:rPr>
          <w:i/>
        </w:rPr>
        <w:tab/>
        <w:t>Регулятивные учебные действия</w:t>
      </w:r>
      <w:r w:rsidRPr="00A06E75">
        <w:t xml:space="preserve"> обеспечивают успешную работу на любом уроке и любом этапе обучения. </w:t>
      </w:r>
      <w:proofErr w:type="gramStart"/>
      <w:r w:rsidRPr="00A06E75">
        <w:t>Благодаря</w:t>
      </w:r>
      <w:proofErr w:type="gramEnd"/>
      <w:r w:rsidRPr="00A06E75">
        <w:t xml:space="preserve"> </w:t>
      </w:r>
      <w:proofErr w:type="gramStart"/>
      <w:r w:rsidRPr="00A06E75">
        <w:t>им</w:t>
      </w:r>
      <w:proofErr w:type="gramEnd"/>
      <w:r w:rsidRPr="00A06E75">
        <w:t xml:space="preserve"> создаются условия для формирования и реализации начальных логических операций.</w:t>
      </w:r>
    </w:p>
    <w:p w:rsidR="00A06E75" w:rsidRPr="00A06E75" w:rsidRDefault="00A06E75" w:rsidP="00A06E75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</w:pPr>
      <w:r w:rsidRPr="00A06E75">
        <w:rPr>
          <w:i/>
        </w:rPr>
        <w:tab/>
        <w:t>Познавательные учебные действия</w:t>
      </w:r>
      <w:r w:rsidRPr="00A06E75"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</w:t>
      </w:r>
    </w:p>
    <w:p w:rsidR="00A06E75" w:rsidRPr="00A06E75" w:rsidRDefault="00A06E75" w:rsidP="00A06E75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</w:pPr>
      <w:r w:rsidRPr="00A06E75">
        <w:rPr>
          <w:spacing w:val="-27"/>
        </w:rPr>
        <w:tab/>
        <w:t>У</w:t>
      </w:r>
      <w:r w:rsidRPr="00A06E75">
        <w:t>мение исп</w:t>
      </w:r>
      <w:r w:rsidRPr="00A06E75">
        <w:rPr>
          <w:spacing w:val="-3"/>
        </w:rPr>
        <w:t>о</w:t>
      </w:r>
      <w:r w:rsidRPr="00A06E75">
        <w:t>льзо</w:t>
      </w:r>
      <w:r w:rsidRPr="00A06E75">
        <w:rPr>
          <w:spacing w:val="-5"/>
        </w:rPr>
        <w:t>в</w:t>
      </w:r>
      <w:r w:rsidRPr="00A06E75">
        <w:rPr>
          <w:spacing w:val="-9"/>
        </w:rPr>
        <w:t>а</w:t>
      </w:r>
      <w:r w:rsidRPr="00A06E75">
        <w:t xml:space="preserve">ть </w:t>
      </w:r>
      <w:r w:rsidRPr="00A06E75">
        <w:rPr>
          <w:spacing w:val="-2"/>
        </w:rPr>
        <w:t>в</w:t>
      </w:r>
      <w:r w:rsidRPr="00A06E75">
        <w:rPr>
          <w:spacing w:val="2"/>
        </w:rPr>
        <w:t>с</w:t>
      </w:r>
      <w:r w:rsidRPr="00A06E75">
        <w:t>е г</w:t>
      </w:r>
      <w:r w:rsidRPr="00A06E75">
        <w:rPr>
          <w:spacing w:val="-3"/>
        </w:rPr>
        <w:t>р</w:t>
      </w:r>
      <w:r w:rsidRPr="00A06E75">
        <w:t>уппы действий в различн</w:t>
      </w:r>
      <w:r w:rsidRPr="00A06E75">
        <w:rPr>
          <w:spacing w:val="1"/>
        </w:rPr>
        <w:t>ы</w:t>
      </w:r>
      <w:r w:rsidRPr="00A06E75">
        <w:t xml:space="preserve">х </w:t>
      </w:r>
      <w:r w:rsidRPr="00A06E75">
        <w:rPr>
          <w:spacing w:val="-1"/>
        </w:rPr>
        <w:t xml:space="preserve">образовательных ситуациях является показателем </w:t>
      </w:r>
      <w:r w:rsidRPr="00A06E75">
        <w:t>их сформированности.</w:t>
      </w:r>
    </w:p>
    <w:p w:rsidR="00A06E75" w:rsidRPr="00A06E75" w:rsidRDefault="00A06E75" w:rsidP="00A06E75">
      <w:pPr>
        <w:widowControl w:val="0"/>
        <w:kinsoku w:val="0"/>
        <w:overflowPunct w:val="0"/>
        <w:autoSpaceDE w:val="0"/>
        <w:autoSpaceDN w:val="0"/>
        <w:adjustRightInd w:val="0"/>
        <w:rPr>
          <w:spacing w:val="14"/>
        </w:rPr>
      </w:pPr>
      <w:r w:rsidRPr="00A06E75">
        <w:rPr>
          <w:i/>
        </w:rPr>
        <w:t>Личностные учебные действия</w:t>
      </w:r>
      <w:r w:rsidRPr="00A06E75">
        <w:rPr>
          <w:spacing w:val="14"/>
        </w:rPr>
        <w:t>:</w:t>
      </w:r>
    </w:p>
    <w:p w:rsidR="00A06E75" w:rsidRPr="00A06E75" w:rsidRDefault="00A06E75" w:rsidP="00A06E75">
      <w:pPr>
        <w:pStyle w:val="a6"/>
        <w:widowControl w:val="0"/>
        <w:numPr>
          <w:ilvl w:val="0"/>
          <w:numId w:val="39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</w:pPr>
      <w:r w:rsidRPr="00A06E75"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A06E75" w:rsidRPr="00A06E75" w:rsidRDefault="00A06E75" w:rsidP="00A06E75">
      <w:pPr>
        <w:pStyle w:val="a6"/>
        <w:widowControl w:val="0"/>
        <w:numPr>
          <w:ilvl w:val="0"/>
          <w:numId w:val="39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</w:pPr>
      <w:r w:rsidRPr="00A06E75">
        <w:t>способность к осмыслению социального окружения, своего места в нем, принятие доступных для понимания ценностей и социальных ролей;</w:t>
      </w:r>
    </w:p>
    <w:p w:rsidR="00A06E75" w:rsidRPr="00A06E75" w:rsidRDefault="00A06E75" w:rsidP="00A06E75">
      <w:pPr>
        <w:pStyle w:val="a6"/>
        <w:widowControl w:val="0"/>
        <w:numPr>
          <w:ilvl w:val="0"/>
          <w:numId w:val="39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</w:pPr>
      <w:r w:rsidRPr="00A06E75"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A06E75" w:rsidRPr="00A06E75" w:rsidRDefault="00A06E75" w:rsidP="00A06E75">
      <w:pPr>
        <w:pStyle w:val="a6"/>
        <w:widowControl w:val="0"/>
        <w:numPr>
          <w:ilvl w:val="0"/>
          <w:numId w:val="39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</w:pPr>
      <w:r w:rsidRPr="00A06E75">
        <w:lastRenderedPageBreak/>
        <w:t>целостный, социально ориентированный взгляд на мир в единстве его природной и социальной частей;</w:t>
      </w:r>
    </w:p>
    <w:p w:rsidR="00A06E75" w:rsidRPr="00A06E75" w:rsidRDefault="00A06E75" w:rsidP="00A06E75">
      <w:pPr>
        <w:pStyle w:val="a6"/>
        <w:widowControl w:val="0"/>
        <w:numPr>
          <w:ilvl w:val="0"/>
          <w:numId w:val="39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</w:pPr>
      <w:r w:rsidRPr="00A06E75">
        <w:t>самостоятельность в выполнении учебных заданий, поручений, договоренностей;</w:t>
      </w:r>
    </w:p>
    <w:p w:rsidR="00A06E75" w:rsidRPr="00A06E75" w:rsidRDefault="00A06E75" w:rsidP="00A06E75">
      <w:pPr>
        <w:pStyle w:val="a6"/>
        <w:widowControl w:val="0"/>
        <w:numPr>
          <w:ilvl w:val="0"/>
          <w:numId w:val="39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</w:pPr>
      <w:r w:rsidRPr="00A06E75"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A06E75" w:rsidRPr="00A06E75" w:rsidRDefault="00A06E75" w:rsidP="00A06E75">
      <w:pPr>
        <w:pStyle w:val="a6"/>
        <w:widowControl w:val="0"/>
        <w:numPr>
          <w:ilvl w:val="0"/>
          <w:numId w:val="39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</w:pPr>
      <w:r w:rsidRPr="00A06E75">
        <w:t xml:space="preserve"> готовность к безопасному и бережному поведению в природе и обществе.</w:t>
      </w:r>
    </w:p>
    <w:p w:rsidR="00A06E75" w:rsidRPr="00A06E75" w:rsidRDefault="00A06E75" w:rsidP="00A06E75">
      <w:pPr>
        <w:widowControl w:val="0"/>
        <w:kinsoku w:val="0"/>
        <w:overflowPunct w:val="0"/>
        <w:autoSpaceDE w:val="0"/>
        <w:autoSpaceDN w:val="0"/>
        <w:adjustRightInd w:val="0"/>
        <w:rPr>
          <w:spacing w:val="22"/>
          <w:w w:val="99"/>
        </w:rPr>
      </w:pPr>
      <w:r w:rsidRPr="00A06E75">
        <w:rPr>
          <w:i/>
        </w:rPr>
        <w:t>Коммуникативные учебные действия включают следующие умения:</w:t>
      </w:r>
    </w:p>
    <w:p w:rsidR="00A06E75" w:rsidRPr="00A06E75" w:rsidRDefault="00A06E75" w:rsidP="00A06E75">
      <w:pPr>
        <w:pStyle w:val="a6"/>
        <w:widowControl w:val="0"/>
        <w:numPr>
          <w:ilvl w:val="0"/>
          <w:numId w:val="40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pacing w:val="22"/>
          <w:w w:val="99"/>
        </w:rPr>
      </w:pPr>
      <w:r w:rsidRPr="00A06E75">
        <w:t>вступать в контакт и работать в коллективе (учитель − ученик, ученик – ученик, ученик – класс, учитель − класс);</w:t>
      </w:r>
    </w:p>
    <w:p w:rsidR="00A06E75" w:rsidRPr="00A06E75" w:rsidRDefault="00A06E75" w:rsidP="00A06E75">
      <w:pPr>
        <w:pStyle w:val="a6"/>
        <w:widowControl w:val="0"/>
        <w:numPr>
          <w:ilvl w:val="0"/>
          <w:numId w:val="40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pacing w:val="22"/>
          <w:w w:val="99"/>
        </w:rPr>
      </w:pPr>
      <w:r w:rsidRPr="00A06E75">
        <w:t>использовать принятые ритуалы социального взаимодействия с одноклассниками и учителем;</w:t>
      </w:r>
    </w:p>
    <w:p w:rsidR="00A06E75" w:rsidRPr="00A06E75" w:rsidRDefault="00A06E75" w:rsidP="00A06E75">
      <w:pPr>
        <w:pStyle w:val="a6"/>
        <w:widowControl w:val="0"/>
        <w:numPr>
          <w:ilvl w:val="0"/>
          <w:numId w:val="40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pacing w:val="22"/>
          <w:w w:val="99"/>
        </w:rPr>
      </w:pPr>
      <w:r w:rsidRPr="00A06E75">
        <w:t>обращаться за помощью и принимать помощь;</w:t>
      </w:r>
    </w:p>
    <w:p w:rsidR="00A06E75" w:rsidRPr="00A06E75" w:rsidRDefault="00A06E75" w:rsidP="00A06E75">
      <w:pPr>
        <w:pStyle w:val="a6"/>
        <w:widowControl w:val="0"/>
        <w:numPr>
          <w:ilvl w:val="0"/>
          <w:numId w:val="40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pacing w:val="22"/>
          <w:w w:val="99"/>
        </w:rPr>
      </w:pPr>
      <w:r w:rsidRPr="00A06E75">
        <w:t>слушать и понимать инструкцию к учебному заданию в разных видах деятельности и быту;</w:t>
      </w:r>
    </w:p>
    <w:p w:rsidR="00A06E75" w:rsidRPr="00A06E75" w:rsidRDefault="00A06E75" w:rsidP="00A06E75">
      <w:pPr>
        <w:pStyle w:val="a6"/>
        <w:widowControl w:val="0"/>
        <w:numPr>
          <w:ilvl w:val="0"/>
          <w:numId w:val="40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pacing w:val="22"/>
          <w:w w:val="99"/>
        </w:rPr>
      </w:pPr>
      <w:r w:rsidRPr="00A06E75"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:rsidR="00A06E75" w:rsidRPr="00A06E75" w:rsidRDefault="00A06E75" w:rsidP="00A06E75">
      <w:pPr>
        <w:pStyle w:val="a6"/>
        <w:widowControl w:val="0"/>
        <w:numPr>
          <w:ilvl w:val="0"/>
          <w:numId w:val="40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pacing w:val="22"/>
          <w:w w:val="99"/>
        </w:rPr>
      </w:pPr>
      <w:r w:rsidRPr="00A06E75"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A06E75" w:rsidRPr="00A06E75" w:rsidRDefault="00A06E75" w:rsidP="00A06E75">
      <w:pPr>
        <w:widowControl w:val="0"/>
        <w:kinsoku w:val="0"/>
        <w:overflowPunct w:val="0"/>
        <w:autoSpaceDE w:val="0"/>
        <w:autoSpaceDN w:val="0"/>
        <w:adjustRightInd w:val="0"/>
        <w:rPr>
          <w:i/>
          <w:spacing w:val="-1"/>
        </w:rPr>
      </w:pPr>
      <w:r w:rsidRPr="00A06E75">
        <w:rPr>
          <w:i/>
          <w:spacing w:val="-2"/>
        </w:rPr>
        <w:t xml:space="preserve">Регулятивные </w:t>
      </w:r>
      <w:r w:rsidRPr="00A06E75">
        <w:rPr>
          <w:i/>
        </w:rPr>
        <w:t xml:space="preserve">учебные действия </w:t>
      </w:r>
      <w:r w:rsidRPr="00A06E75">
        <w:rPr>
          <w:i/>
          <w:spacing w:val="-3"/>
        </w:rPr>
        <w:t xml:space="preserve">включают </w:t>
      </w:r>
      <w:r w:rsidRPr="00A06E75">
        <w:rPr>
          <w:i/>
          <w:spacing w:val="-1"/>
        </w:rPr>
        <w:t>следующие умения:</w:t>
      </w:r>
    </w:p>
    <w:p w:rsidR="00A06E75" w:rsidRPr="00A06E75" w:rsidRDefault="00A06E75" w:rsidP="00A06E75">
      <w:pPr>
        <w:pStyle w:val="a6"/>
        <w:widowControl w:val="0"/>
        <w:numPr>
          <w:ilvl w:val="0"/>
          <w:numId w:val="41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</w:pPr>
      <w:r w:rsidRPr="00A06E75">
        <w:t>адекватно соблюдать ритуалы школьного поведения (поднимать руку, вставать и выходить из-за парты и т. д.);</w:t>
      </w:r>
    </w:p>
    <w:p w:rsidR="00A06E75" w:rsidRPr="00A06E75" w:rsidRDefault="00A06E75" w:rsidP="00A06E75">
      <w:pPr>
        <w:pStyle w:val="a6"/>
        <w:widowControl w:val="0"/>
        <w:numPr>
          <w:ilvl w:val="0"/>
          <w:numId w:val="41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</w:pPr>
      <w:r w:rsidRPr="00A06E75">
        <w:t>принимать цели и произвольно включаться в деятельность, следовать предложенному плану и работать в общем темпе;</w:t>
      </w:r>
    </w:p>
    <w:p w:rsidR="00A06E75" w:rsidRPr="00A06E75" w:rsidRDefault="00A06E75" w:rsidP="00A06E75">
      <w:pPr>
        <w:pStyle w:val="a6"/>
        <w:widowControl w:val="0"/>
        <w:numPr>
          <w:ilvl w:val="0"/>
          <w:numId w:val="41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</w:pPr>
      <w:r w:rsidRPr="00A06E75">
        <w:t>активно участвовать в деятельности, контролировать и оценивать свои действия и действия одноклассников;</w:t>
      </w:r>
    </w:p>
    <w:p w:rsidR="00A06E75" w:rsidRPr="00A06E75" w:rsidRDefault="00A06E75" w:rsidP="00A06E75">
      <w:pPr>
        <w:pStyle w:val="a6"/>
        <w:widowControl w:val="0"/>
        <w:numPr>
          <w:ilvl w:val="0"/>
          <w:numId w:val="41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</w:pPr>
      <w:r w:rsidRPr="00A06E75"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A06E75" w:rsidRPr="00A06E75" w:rsidRDefault="00A06E75" w:rsidP="00A06E75">
      <w:pPr>
        <w:widowControl w:val="0"/>
        <w:kinsoku w:val="0"/>
        <w:overflowPunct w:val="0"/>
        <w:autoSpaceDE w:val="0"/>
        <w:autoSpaceDN w:val="0"/>
        <w:adjustRightInd w:val="0"/>
        <w:rPr>
          <w:i/>
          <w:spacing w:val="43"/>
          <w:w w:val="99"/>
        </w:rPr>
      </w:pPr>
      <w:r w:rsidRPr="00A06E75">
        <w:rPr>
          <w:i/>
        </w:rPr>
        <w:t xml:space="preserve">К </w:t>
      </w:r>
      <w:r w:rsidRPr="00A06E75">
        <w:rPr>
          <w:i/>
          <w:spacing w:val="-1"/>
        </w:rPr>
        <w:t xml:space="preserve">познавательным </w:t>
      </w:r>
      <w:r w:rsidRPr="00A06E75">
        <w:rPr>
          <w:i/>
        </w:rPr>
        <w:t xml:space="preserve">учебным действиям относятся </w:t>
      </w:r>
      <w:r w:rsidRPr="00A06E75">
        <w:rPr>
          <w:i/>
          <w:spacing w:val="-1"/>
        </w:rPr>
        <w:t>следующие умения:</w:t>
      </w:r>
    </w:p>
    <w:p w:rsidR="00A06E75" w:rsidRPr="00A06E75" w:rsidRDefault="00A06E75" w:rsidP="00A06E75">
      <w:pPr>
        <w:pStyle w:val="a6"/>
        <w:widowControl w:val="0"/>
        <w:numPr>
          <w:ilvl w:val="0"/>
          <w:numId w:val="4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</w:pPr>
      <w:r w:rsidRPr="00A06E75">
        <w:t>выделять некоторые существенные, общие и отличительные свойства хорошо знакомых предметов;</w:t>
      </w:r>
    </w:p>
    <w:p w:rsidR="00A06E75" w:rsidRPr="00A06E75" w:rsidRDefault="00A06E75" w:rsidP="00A06E75">
      <w:pPr>
        <w:pStyle w:val="a6"/>
        <w:widowControl w:val="0"/>
        <w:numPr>
          <w:ilvl w:val="0"/>
          <w:numId w:val="4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</w:pPr>
      <w:r w:rsidRPr="00A06E75">
        <w:t xml:space="preserve">устанавливать </w:t>
      </w:r>
      <w:proofErr w:type="spellStart"/>
      <w:r w:rsidRPr="00A06E75">
        <w:t>видородовые</w:t>
      </w:r>
      <w:proofErr w:type="spellEnd"/>
      <w:r w:rsidRPr="00A06E75">
        <w:t xml:space="preserve"> отношения предметов;</w:t>
      </w:r>
    </w:p>
    <w:p w:rsidR="00A06E75" w:rsidRPr="00A06E75" w:rsidRDefault="00A06E75" w:rsidP="00A06E75">
      <w:pPr>
        <w:pStyle w:val="a6"/>
        <w:widowControl w:val="0"/>
        <w:numPr>
          <w:ilvl w:val="0"/>
          <w:numId w:val="4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</w:pPr>
      <w:r w:rsidRPr="00A06E75">
        <w:t>делать простейшие обобщения, сравнивать, классифицировать на наглядном материале;</w:t>
      </w:r>
    </w:p>
    <w:p w:rsidR="00A06E75" w:rsidRPr="00A06E75" w:rsidRDefault="00A06E75" w:rsidP="00A06E75">
      <w:pPr>
        <w:pStyle w:val="a6"/>
        <w:widowControl w:val="0"/>
        <w:numPr>
          <w:ilvl w:val="0"/>
          <w:numId w:val="4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</w:pPr>
      <w:r w:rsidRPr="00A06E75">
        <w:t xml:space="preserve"> пользоваться знаками, символами, предметами-заместителями; читать; писать; выполнять арифметические действия;</w:t>
      </w:r>
    </w:p>
    <w:p w:rsidR="00A06E75" w:rsidRPr="00A06E75" w:rsidRDefault="00A06E75" w:rsidP="00A06E75">
      <w:pPr>
        <w:pStyle w:val="a6"/>
        <w:widowControl w:val="0"/>
        <w:numPr>
          <w:ilvl w:val="0"/>
          <w:numId w:val="4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</w:pPr>
      <w:r w:rsidRPr="00A06E75">
        <w:t>наблюдать под руководством взрослого за предметами и явлениями окружающей действительности;</w:t>
      </w:r>
    </w:p>
    <w:p w:rsidR="00A06E75" w:rsidRPr="00A06E75" w:rsidRDefault="00A06E75" w:rsidP="00A06E75">
      <w:pPr>
        <w:pStyle w:val="a6"/>
        <w:widowControl w:val="0"/>
        <w:numPr>
          <w:ilvl w:val="0"/>
          <w:numId w:val="4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</w:pPr>
      <w:r w:rsidRPr="00A06E75"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A06E75" w:rsidRPr="00A06E75" w:rsidRDefault="00A06E75" w:rsidP="00A06E75">
      <w:pPr>
        <w:widowControl w:val="0"/>
        <w:tabs>
          <w:tab w:val="left" w:pos="664"/>
        </w:tabs>
        <w:rPr>
          <w:lang w:bidi="ru-RU"/>
        </w:rPr>
      </w:pPr>
    </w:p>
    <w:p w:rsidR="00A06E75" w:rsidRPr="00A06E75" w:rsidRDefault="00A06E75" w:rsidP="00A06E75">
      <w:pPr>
        <w:rPr>
          <w:b/>
        </w:rPr>
      </w:pPr>
      <w:r w:rsidRPr="00A06E75">
        <w:rPr>
          <w:b/>
        </w:rPr>
        <w:t>Предметные результаты:</w:t>
      </w:r>
    </w:p>
    <w:p w:rsidR="00A06E75" w:rsidRPr="00A06E75" w:rsidRDefault="00A06E75" w:rsidP="00A06E75">
      <w:pPr>
        <w:pStyle w:val="a5"/>
        <w:rPr>
          <w:b/>
          <w:bCs/>
          <w:sz w:val="24"/>
          <w:szCs w:val="24"/>
        </w:rPr>
      </w:pPr>
      <w:r w:rsidRPr="00A06E75">
        <w:rPr>
          <w:b/>
          <w:bCs/>
          <w:sz w:val="24"/>
          <w:szCs w:val="24"/>
        </w:rPr>
        <w:t xml:space="preserve">Минимальный: </w:t>
      </w:r>
    </w:p>
    <w:p w:rsidR="00A06E75" w:rsidRPr="00A06E75" w:rsidRDefault="00A06E75" w:rsidP="00A06E75">
      <w:pPr>
        <w:pStyle w:val="a6"/>
        <w:numPr>
          <w:ilvl w:val="0"/>
          <w:numId w:val="19"/>
        </w:numPr>
        <w:rPr>
          <w:i/>
          <w:lang w:eastAsia="en-US"/>
        </w:rPr>
      </w:pPr>
      <w:r w:rsidRPr="00A06E75">
        <w:rPr>
          <w:lang w:eastAsia="en-US"/>
        </w:rPr>
        <w:t xml:space="preserve">списывать слова с </w:t>
      </w:r>
      <w:proofErr w:type="spellStart"/>
      <w:r w:rsidRPr="00A06E75">
        <w:rPr>
          <w:lang w:eastAsia="en-US"/>
        </w:rPr>
        <w:t>послоговым</w:t>
      </w:r>
      <w:proofErr w:type="spellEnd"/>
      <w:r w:rsidRPr="00A06E75">
        <w:rPr>
          <w:lang w:eastAsia="en-US"/>
        </w:rPr>
        <w:t xml:space="preserve"> орфографическим проговариванием с помощью учителя;</w:t>
      </w:r>
    </w:p>
    <w:p w:rsidR="00A06E75" w:rsidRPr="00A06E75" w:rsidRDefault="00A06E75" w:rsidP="00A06E75">
      <w:pPr>
        <w:pStyle w:val="a6"/>
        <w:numPr>
          <w:ilvl w:val="0"/>
          <w:numId w:val="19"/>
        </w:numPr>
        <w:rPr>
          <w:i/>
          <w:lang w:eastAsia="en-US"/>
        </w:rPr>
      </w:pPr>
      <w:r w:rsidRPr="00A06E75">
        <w:rPr>
          <w:lang w:eastAsia="en-US"/>
        </w:rPr>
        <w:t>различать с гласные и согласные, ударные и безударные гласные с помощью учителя; дифференцировать оппозиционные согласные с помощью учителя;</w:t>
      </w:r>
    </w:p>
    <w:p w:rsidR="00A06E75" w:rsidRPr="00A06E75" w:rsidRDefault="00A06E75" w:rsidP="00A06E75">
      <w:pPr>
        <w:pStyle w:val="a6"/>
        <w:numPr>
          <w:ilvl w:val="0"/>
          <w:numId w:val="19"/>
        </w:numPr>
        <w:rPr>
          <w:i/>
          <w:lang w:eastAsia="en-US"/>
        </w:rPr>
      </w:pPr>
      <w:r w:rsidRPr="00A06E75">
        <w:rPr>
          <w:lang w:eastAsia="en-US"/>
        </w:rPr>
        <w:t>делить слова на слоги, переносить части слова при письме с помощью учителя;</w:t>
      </w:r>
    </w:p>
    <w:p w:rsidR="00A06E75" w:rsidRPr="00A06E75" w:rsidRDefault="00A06E75" w:rsidP="00A06E75">
      <w:pPr>
        <w:pStyle w:val="a6"/>
        <w:numPr>
          <w:ilvl w:val="0"/>
          <w:numId w:val="19"/>
        </w:numPr>
        <w:rPr>
          <w:i/>
          <w:lang w:eastAsia="en-US"/>
        </w:rPr>
      </w:pPr>
      <w:r w:rsidRPr="00A06E75">
        <w:rPr>
          <w:lang w:eastAsia="en-US"/>
        </w:rPr>
        <w:lastRenderedPageBreak/>
        <w:t>списывать текст целыми словами (10-20 слов); включающий слова с изученными орфограммами;</w:t>
      </w:r>
    </w:p>
    <w:p w:rsidR="00A06E75" w:rsidRPr="00A06E75" w:rsidRDefault="00A06E75" w:rsidP="00A06E75">
      <w:pPr>
        <w:pStyle w:val="a6"/>
        <w:numPr>
          <w:ilvl w:val="0"/>
          <w:numId w:val="19"/>
        </w:numPr>
        <w:rPr>
          <w:i/>
          <w:lang w:eastAsia="en-US"/>
        </w:rPr>
      </w:pPr>
      <w:r w:rsidRPr="00A06E75">
        <w:rPr>
          <w:lang w:eastAsia="en-US"/>
        </w:rPr>
        <w:t>составлять предложения, восстанавливать нарушенный порядок слов в предложении с помощью опор и с помощью учителя;</w:t>
      </w:r>
    </w:p>
    <w:p w:rsidR="00A06E75" w:rsidRPr="00A06E75" w:rsidRDefault="00A06E75" w:rsidP="00A06E75">
      <w:pPr>
        <w:pStyle w:val="a6"/>
        <w:numPr>
          <w:ilvl w:val="0"/>
          <w:numId w:val="19"/>
        </w:numPr>
        <w:rPr>
          <w:lang w:eastAsia="en-US"/>
        </w:rPr>
      </w:pPr>
      <w:r w:rsidRPr="00A06E75">
        <w:rPr>
          <w:lang w:eastAsia="en-US"/>
        </w:rPr>
        <w:t>выделять предложения из текста</w:t>
      </w:r>
    </w:p>
    <w:p w:rsidR="00A06E75" w:rsidRPr="00A06E75" w:rsidRDefault="00A06E75" w:rsidP="00A06E75">
      <w:pPr>
        <w:pStyle w:val="a6"/>
        <w:numPr>
          <w:ilvl w:val="0"/>
          <w:numId w:val="19"/>
        </w:numPr>
        <w:rPr>
          <w:lang w:eastAsia="en-US"/>
        </w:rPr>
      </w:pPr>
      <w:r w:rsidRPr="00A06E75">
        <w:rPr>
          <w:lang w:eastAsia="en-US"/>
        </w:rPr>
        <w:t>уметь располагать слова в алфавитном порядке с опорой на наглядность с помощью учителя.</w:t>
      </w:r>
    </w:p>
    <w:p w:rsidR="00A06E75" w:rsidRPr="00A06E75" w:rsidRDefault="00A06E75" w:rsidP="00A06E75">
      <w:pPr>
        <w:rPr>
          <w:b/>
          <w:i/>
          <w:lang w:eastAsia="en-US"/>
        </w:rPr>
      </w:pPr>
      <w:r w:rsidRPr="00A06E75">
        <w:rPr>
          <w:b/>
          <w:lang w:eastAsia="en-US"/>
        </w:rPr>
        <w:t>Достаточный:</w:t>
      </w:r>
    </w:p>
    <w:p w:rsidR="00A06E75" w:rsidRPr="00A06E75" w:rsidRDefault="00A06E75" w:rsidP="00A06E75">
      <w:pPr>
        <w:pStyle w:val="a6"/>
        <w:numPr>
          <w:ilvl w:val="0"/>
          <w:numId w:val="18"/>
        </w:numPr>
        <w:rPr>
          <w:i/>
          <w:lang w:eastAsia="en-US"/>
        </w:rPr>
      </w:pPr>
      <w:r w:rsidRPr="00A06E75">
        <w:rPr>
          <w:lang w:eastAsia="en-US"/>
        </w:rPr>
        <w:t xml:space="preserve">записывать слова с </w:t>
      </w:r>
      <w:proofErr w:type="spellStart"/>
      <w:r w:rsidRPr="00A06E75">
        <w:rPr>
          <w:lang w:eastAsia="en-US"/>
        </w:rPr>
        <w:t>послоговым</w:t>
      </w:r>
      <w:proofErr w:type="spellEnd"/>
      <w:r w:rsidRPr="00A06E75">
        <w:rPr>
          <w:lang w:eastAsia="en-US"/>
        </w:rPr>
        <w:t xml:space="preserve"> орфографическим проговариванием;</w:t>
      </w:r>
    </w:p>
    <w:p w:rsidR="00A06E75" w:rsidRPr="00A06E75" w:rsidRDefault="00A06E75" w:rsidP="00A06E75">
      <w:pPr>
        <w:pStyle w:val="a6"/>
        <w:numPr>
          <w:ilvl w:val="0"/>
          <w:numId w:val="18"/>
        </w:numPr>
        <w:rPr>
          <w:i/>
          <w:lang w:eastAsia="en-US"/>
        </w:rPr>
      </w:pPr>
      <w:r w:rsidRPr="00A06E75">
        <w:rPr>
          <w:lang w:eastAsia="en-US"/>
        </w:rPr>
        <w:t>различать гласные и согласные, ударные и безударные гласные; дифференцировать оппозиционные согласные;</w:t>
      </w:r>
    </w:p>
    <w:p w:rsidR="00A06E75" w:rsidRPr="00A06E75" w:rsidRDefault="00A06E75" w:rsidP="00A06E75">
      <w:pPr>
        <w:pStyle w:val="a6"/>
        <w:numPr>
          <w:ilvl w:val="0"/>
          <w:numId w:val="18"/>
        </w:numPr>
        <w:rPr>
          <w:i/>
          <w:lang w:eastAsia="en-US"/>
        </w:rPr>
      </w:pPr>
      <w:r w:rsidRPr="00A06E75">
        <w:rPr>
          <w:lang w:eastAsia="en-US"/>
        </w:rPr>
        <w:t>делить слова на слоги, переносить части слова при письме;</w:t>
      </w:r>
    </w:p>
    <w:p w:rsidR="00A06E75" w:rsidRPr="00A06E75" w:rsidRDefault="00A06E75" w:rsidP="00A06E75">
      <w:pPr>
        <w:pStyle w:val="a6"/>
        <w:numPr>
          <w:ilvl w:val="0"/>
          <w:numId w:val="18"/>
        </w:numPr>
        <w:rPr>
          <w:i/>
          <w:lang w:eastAsia="en-US"/>
        </w:rPr>
      </w:pPr>
      <w:r w:rsidRPr="00A06E75">
        <w:rPr>
          <w:lang w:eastAsia="en-US"/>
        </w:rPr>
        <w:t>списывать текст целыми словами; писать текст под диктовку (20 -25 слов), включающий слова с изученными орфограммами;</w:t>
      </w:r>
    </w:p>
    <w:p w:rsidR="00A06E75" w:rsidRPr="00A06E75" w:rsidRDefault="00A06E75" w:rsidP="00A06E75">
      <w:pPr>
        <w:pStyle w:val="a6"/>
        <w:numPr>
          <w:ilvl w:val="0"/>
          <w:numId w:val="18"/>
        </w:numPr>
        <w:rPr>
          <w:i/>
          <w:lang w:eastAsia="en-US"/>
        </w:rPr>
      </w:pPr>
      <w:r w:rsidRPr="00A06E75">
        <w:rPr>
          <w:lang w:eastAsia="en-US"/>
        </w:rPr>
        <w:t>составлять предложения, восстанавливать нарушенный порядок слов в предложении;</w:t>
      </w:r>
    </w:p>
    <w:p w:rsidR="00A06E75" w:rsidRPr="00A06E75" w:rsidRDefault="00A06E75" w:rsidP="00A06E75">
      <w:pPr>
        <w:pStyle w:val="a6"/>
        <w:numPr>
          <w:ilvl w:val="0"/>
          <w:numId w:val="18"/>
        </w:numPr>
        <w:rPr>
          <w:lang w:eastAsia="en-US"/>
        </w:rPr>
      </w:pPr>
      <w:r w:rsidRPr="00A06E75">
        <w:rPr>
          <w:lang w:eastAsia="en-US"/>
        </w:rPr>
        <w:t>выделять предложения из текста, восстанавливать нарушенный порядок слов в предложении;</w:t>
      </w:r>
    </w:p>
    <w:p w:rsidR="00A06E75" w:rsidRPr="00A06E75" w:rsidRDefault="00A06E75" w:rsidP="00A06E75">
      <w:pPr>
        <w:pStyle w:val="a6"/>
        <w:numPr>
          <w:ilvl w:val="0"/>
          <w:numId w:val="18"/>
        </w:numPr>
        <w:rPr>
          <w:lang w:eastAsia="en-US"/>
        </w:rPr>
      </w:pPr>
      <w:r w:rsidRPr="00A06E75">
        <w:rPr>
          <w:lang w:eastAsia="en-US"/>
        </w:rPr>
        <w:t>уметь располагать слова в алфавитном порядке.</w:t>
      </w:r>
    </w:p>
    <w:p w:rsidR="00A06E75" w:rsidRPr="00A06E75" w:rsidRDefault="00A06E75" w:rsidP="00A06E75">
      <w:pPr>
        <w:pStyle w:val="a5"/>
        <w:ind w:left="720" w:firstLine="0"/>
        <w:rPr>
          <w:bCs/>
          <w:i/>
          <w:sz w:val="24"/>
          <w:szCs w:val="24"/>
        </w:rPr>
      </w:pPr>
    </w:p>
    <w:p w:rsidR="00A06E75" w:rsidRPr="00A06E75" w:rsidRDefault="00A06E75" w:rsidP="00A06E75">
      <w:pPr>
        <w:rPr>
          <w:i/>
        </w:rPr>
      </w:pPr>
      <w:r w:rsidRPr="00A06E75">
        <w:rPr>
          <w:i/>
        </w:rPr>
        <w:t xml:space="preserve">Виды деятельности учащихся, </w:t>
      </w:r>
      <w:proofErr w:type="gramStart"/>
      <w:r w:rsidRPr="00A06E75">
        <w:rPr>
          <w:i/>
        </w:rPr>
        <w:t>направленные</w:t>
      </w:r>
      <w:proofErr w:type="gramEnd"/>
      <w:r w:rsidRPr="00A06E75">
        <w:rPr>
          <w:i/>
        </w:rPr>
        <w:t xml:space="preserve"> на достижение результата:</w:t>
      </w:r>
    </w:p>
    <w:p w:rsidR="00A06E75" w:rsidRPr="00A06E75" w:rsidRDefault="00A06E75" w:rsidP="00A06E75">
      <w:pPr>
        <w:pStyle w:val="a9"/>
        <w:spacing w:before="0" w:beforeAutospacing="0" w:after="0" w:afterAutospacing="0"/>
        <w:contextualSpacing/>
      </w:pPr>
      <w:r w:rsidRPr="00A06E75">
        <w:rPr>
          <w:rStyle w:val="aa"/>
        </w:rPr>
        <w:t>I – виды деятельности со словесной (знаковой) основой</w:t>
      </w:r>
      <w:r w:rsidRPr="00A06E75">
        <w:t>:</w:t>
      </w:r>
    </w:p>
    <w:p w:rsidR="00A06E75" w:rsidRPr="00A06E75" w:rsidRDefault="00A06E75" w:rsidP="00A06E75">
      <w:pPr>
        <w:pStyle w:val="a6"/>
        <w:numPr>
          <w:ilvl w:val="0"/>
          <w:numId w:val="1"/>
        </w:numPr>
        <w:tabs>
          <w:tab w:val="clear" w:pos="360"/>
        </w:tabs>
        <w:ind w:left="0" w:firstLine="709"/>
      </w:pPr>
      <w:r w:rsidRPr="00A06E75">
        <w:t>Слушание объяснений учителя.</w:t>
      </w:r>
    </w:p>
    <w:p w:rsidR="00A06E75" w:rsidRPr="00A06E75" w:rsidRDefault="00A06E75" w:rsidP="00A06E75">
      <w:pPr>
        <w:pStyle w:val="a6"/>
        <w:numPr>
          <w:ilvl w:val="0"/>
          <w:numId w:val="1"/>
        </w:numPr>
        <w:tabs>
          <w:tab w:val="clear" w:pos="360"/>
        </w:tabs>
        <w:ind w:left="0" w:firstLine="709"/>
      </w:pPr>
      <w:r w:rsidRPr="00A06E75">
        <w:t>Слушание и анализ выступлений своих товарищей.</w:t>
      </w:r>
    </w:p>
    <w:p w:rsidR="00A06E75" w:rsidRPr="00A06E75" w:rsidRDefault="00A06E75" w:rsidP="00A06E75">
      <w:pPr>
        <w:pStyle w:val="a6"/>
        <w:numPr>
          <w:ilvl w:val="0"/>
          <w:numId w:val="1"/>
        </w:numPr>
        <w:tabs>
          <w:tab w:val="clear" w:pos="360"/>
        </w:tabs>
        <w:ind w:left="0" w:firstLine="709"/>
      </w:pPr>
      <w:r w:rsidRPr="00A06E75">
        <w:t xml:space="preserve"> Работа с учебником.</w:t>
      </w:r>
    </w:p>
    <w:p w:rsidR="00A06E75" w:rsidRPr="00A06E75" w:rsidRDefault="00A06E75" w:rsidP="00A06E75">
      <w:pPr>
        <w:pStyle w:val="a6"/>
        <w:numPr>
          <w:ilvl w:val="0"/>
          <w:numId w:val="1"/>
        </w:numPr>
        <w:tabs>
          <w:tab w:val="clear" w:pos="360"/>
        </w:tabs>
        <w:ind w:left="0" w:firstLine="709"/>
      </w:pPr>
      <w:r w:rsidRPr="00A06E75">
        <w:t xml:space="preserve">Работа с кассой букв, условно-графическими шаблонами. </w:t>
      </w:r>
    </w:p>
    <w:p w:rsidR="00A06E75" w:rsidRPr="00A06E75" w:rsidRDefault="00A06E75" w:rsidP="00A06E75">
      <w:pPr>
        <w:pStyle w:val="a6"/>
        <w:numPr>
          <w:ilvl w:val="0"/>
          <w:numId w:val="1"/>
        </w:numPr>
        <w:tabs>
          <w:tab w:val="clear" w:pos="360"/>
        </w:tabs>
        <w:ind w:left="0" w:firstLine="709"/>
        <w:rPr>
          <w:rStyle w:val="aa"/>
          <w:b w:val="0"/>
          <w:bCs w:val="0"/>
        </w:rPr>
      </w:pPr>
      <w:r w:rsidRPr="00A06E75">
        <w:t>Ответы на вопросы с помощью учителя.</w:t>
      </w:r>
    </w:p>
    <w:p w:rsidR="00A06E75" w:rsidRPr="00A06E75" w:rsidRDefault="00A06E75" w:rsidP="00A06E75">
      <w:pPr>
        <w:pStyle w:val="a9"/>
        <w:spacing w:before="0" w:beforeAutospacing="0" w:after="0" w:afterAutospacing="0"/>
        <w:contextualSpacing/>
        <w:rPr>
          <w:b/>
        </w:rPr>
      </w:pPr>
      <w:r w:rsidRPr="00A06E75">
        <w:rPr>
          <w:rStyle w:val="aa"/>
        </w:rPr>
        <w:t>II – виды деятельности на основе восприятия элементов действительности:</w:t>
      </w:r>
    </w:p>
    <w:p w:rsidR="00A06E75" w:rsidRPr="00A06E75" w:rsidRDefault="00A06E75" w:rsidP="00A06E75">
      <w:pPr>
        <w:pStyle w:val="a6"/>
        <w:numPr>
          <w:ilvl w:val="0"/>
          <w:numId w:val="2"/>
        </w:numPr>
        <w:tabs>
          <w:tab w:val="clear" w:pos="720"/>
        </w:tabs>
        <w:ind w:left="0" w:firstLine="709"/>
      </w:pPr>
      <w:r w:rsidRPr="00A06E75">
        <w:t>Наблюдение за демонстрациями учителя.</w:t>
      </w:r>
    </w:p>
    <w:p w:rsidR="00A06E75" w:rsidRPr="00A06E75" w:rsidRDefault="00A06E75" w:rsidP="00A06E75">
      <w:pPr>
        <w:pStyle w:val="a6"/>
        <w:numPr>
          <w:ilvl w:val="0"/>
          <w:numId w:val="2"/>
        </w:numPr>
        <w:tabs>
          <w:tab w:val="clear" w:pos="720"/>
        </w:tabs>
        <w:ind w:left="0" w:firstLine="709"/>
      </w:pPr>
      <w:r w:rsidRPr="00A06E75">
        <w:t>Просмотр учебных фильмов.</w:t>
      </w:r>
    </w:p>
    <w:p w:rsidR="00A06E75" w:rsidRPr="00A06E75" w:rsidRDefault="00A06E75" w:rsidP="00A06E75">
      <w:pPr>
        <w:numPr>
          <w:ilvl w:val="0"/>
          <w:numId w:val="2"/>
        </w:numPr>
        <w:tabs>
          <w:tab w:val="clear" w:pos="720"/>
        </w:tabs>
        <w:ind w:left="0" w:firstLine="709"/>
        <w:contextualSpacing/>
      </w:pPr>
      <w:r w:rsidRPr="00A06E75">
        <w:t>Ответы на вопросы собеседника на темы, близкие личному опыту, на основе предметно-практической деятельности.</w:t>
      </w:r>
    </w:p>
    <w:p w:rsidR="00A06E75" w:rsidRPr="00A06E75" w:rsidRDefault="00A06E75" w:rsidP="00A06E75">
      <w:pPr>
        <w:pStyle w:val="a9"/>
        <w:spacing w:before="0" w:beforeAutospacing="0" w:after="0" w:afterAutospacing="0"/>
        <w:contextualSpacing/>
        <w:rPr>
          <w:b/>
        </w:rPr>
      </w:pPr>
      <w:r w:rsidRPr="00A06E75">
        <w:rPr>
          <w:rStyle w:val="aa"/>
        </w:rPr>
        <w:t>III – виды деятельности с практической (опытной) основой:</w:t>
      </w:r>
    </w:p>
    <w:p w:rsidR="00A06E75" w:rsidRPr="00A06E75" w:rsidRDefault="00A06E75" w:rsidP="00A06E75">
      <w:pPr>
        <w:pStyle w:val="a6"/>
        <w:numPr>
          <w:ilvl w:val="0"/>
          <w:numId w:val="3"/>
        </w:numPr>
        <w:tabs>
          <w:tab w:val="clear" w:pos="720"/>
        </w:tabs>
        <w:ind w:left="0" w:firstLine="709"/>
      </w:pPr>
      <w:r w:rsidRPr="00A06E75">
        <w:t>Работа с раздаточным материалом.</w:t>
      </w:r>
    </w:p>
    <w:p w:rsidR="00A06E75" w:rsidRPr="00A06E75" w:rsidRDefault="00A06E75" w:rsidP="00A06E75">
      <w:pPr>
        <w:numPr>
          <w:ilvl w:val="0"/>
          <w:numId w:val="3"/>
        </w:numPr>
        <w:tabs>
          <w:tab w:val="clear" w:pos="720"/>
        </w:tabs>
        <w:ind w:left="0" w:firstLine="709"/>
        <w:contextualSpacing/>
      </w:pPr>
      <w:r w:rsidRPr="00A06E75">
        <w:t>Работа в  пространстве тетради и на пространстве классной доски.</w:t>
      </w:r>
    </w:p>
    <w:p w:rsidR="00A06E75" w:rsidRPr="00A06E75" w:rsidRDefault="00A06E75" w:rsidP="00A06E75">
      <w:pPr>
        <w:rPr>
          <w:b/>
          <w:bCs/>
        </w:rPr>
      </w:pPr>
    </w:p>
    <w:p w:rsidR="00A06E75" w:rsidRPr="00A06E75" w:rsidRDefault="00A06E75" w:rsidP="00A06E75">
      <w:pPr>
        <w:rPr>
          <w:b/>
          <w:bCs/>
        </w:rPr>
      </w:pPr>
      <w:r w:rsidRPr="00A06E75">
        <w:rPr>
          <w:b/>
          <w:bCs/>
        </w:rPr>
        <w:t>Формы организации учебных занятий.</w:t>
      </w:r>
    </w:p>
    <w:p w:rsidR="00A06E75" w:rsidRPr="00A06E75" w:rsidRDefault="00A06E75" w:rsidP="00A06E75">
      <w:r w:rsidRPr="00A06E75">
        <w:rPr>
          <w:i/>
        </w:rPr>
        <w:t>Основная форма проведения</w:t>
      </w:r>
      <w:r w:rsidRPr="00A06E75">
        <w:t>: урок.</w:t>
      </w:r>
    </w:p>
    <w:p w:rsidR="00A06E75" w:rsidRPr="00A06E75" w:rsidRDefault="00A06E75" w:rsidP="00A06E75">
      <w:pPr>
        <w:spacing w:line="237" w:lineRule="atLeast"/>
      </w:pPr>
      <w:r w:rsidRPr="00A06E75">
        <w:rPr>
          <w:i/>
        </w:rPr>
        <w:t xml:space="preserve">Оценочный инструментарий: </w:t>
      </w:r>
      <w:r w:rsidRPr="00A06E75">
        <w:t>тексты контрольных работ прилагаются к рабочей программе.</w:t>
      </w:r>
    </w:p>
    <w:p w:rsidR="00A06E75" w:rsidRPr="00A06E75" w:rsidRDefault="00A06E75" w:rsidP="00A06E75">
      <w:pPr>
        <w:spacing w:line="237" w:lineRule="atLeast"/>
        <w:rPr>
          <w:i/>
        </w:rPr>
      </w:pPr>
    </w:p>
    <w:p w:rsidR="00A06E75" w:rsidRPr="00A06E75" w:rsidRDefault="00A06E75" w:rsidP="00A06E75"/>
    <w:p w:rsidR="00A06E75" w:rsidRPr="00A06E75" w:rsidRDefault="00A06E75" w:rsidP="00A06E75">
      <w:pPr>
        <w:rPr>
          <w:b/>
        </w:rPr>
      </w:pPr>
    </w:p>
    <w:p w:rsidR="00A06E75" w:rsidRPr="00A06E75" w:rsidRDefault="00A06E75" w:rsidP="00A06E75">
      <w:pPr>
        <w:jc w:val="center"/>
        <w:rPr>
          <w:b/>
        </w:rPr>
      </w:pPr>
      <w:r w:rsidRPr="00A06E75">
        <w:rPr>
          <w:b/>
        </w:rPr>
        <w:t>Содержание учебного предмета</w:t>
      </w:r>
    </w:p>
    <w:p w:rsidR="00A06E75" w:rsidRPr="00A06E75" w:rsidRDefault="00A06E75" w:rsidP="00A06E75">
      <w:r w:rsidRPr="00A06E75">
        <w:t xml:space="preserve">Содержание предмета «Русский язык» как учебного предмета на </w:t>
      </w:r>
      <w:r w:rsidRPr="00A06E75">
        <w:rPr>
          <w:lang w:val="en-US"/>
        </w:rPr>
        <w:t>I</w:t>
      </w:r>
      <w:r w:rsidRPr="00A06E75">
        <w:t xml:space="preserve"> этапе обучения (1 -4-е классы) </w:t>
      </w:r>
      <w:r>
        <w:t>3 класс</w:t>
      </w:r>
      <w:r w:rsidR="00863A54">
        <w:t xml:space="preserve">а </w:t>
      </w:r>
      <w:r w:rsidRPr="00A06E75">
        <w:t xml:space="preserve"> содержание курса «Русский язык» описывается разделами: </w:t>
      </w:r>
      <w:proofErr w:type="gramStart"/>
      <w:r w:rsidRPr="00A06E75">
        <w:t>«Звуки и буквы», «Графика», «Слово», «Предлог», «Имена собственные», «Правописание», «Родственные слова», «Предложение», «Развитие речи».</w:t>
      </w:r>
      <w:proofErr w:type="gramEnd"/>
      <w:r w:rsidRPr="00A06E75">
        <w:t xml:space="preserve"> Ключевые темы второго года обучения включают в себя разносторонние явления языка – фонетику («Звуки и буквы»), третьего – лексику («Слово»), четвёртого – синтаксис («Предложение»).   </w:t>
      </w:r>
    </w:p>
    <w:p w:rsidR="00A06E75" w:rsidRPr="00A06E75" w:rsidRDefault="00A06E75" w:rsidP="00A06E75">
      <w:pPr>
        <w:rPr>
          <w:b/>
        </w:rPr>
      </w:pPr>
      <w:proofErr w:type="gramStart"/>
      <w:r w:rsidRPr="00A06E75">
        <w:lastRenderedPageBreak/>
        <w:t>С учётом требований ФГОС образования обучающихся с умственной отсталостью (интеллектуальными нарушениями) учебный материал в предложенных разделах имеет концентрическое расположение, что создает условия для постепенного наращивания сведений по предмету, обеспечивает коррекцию недостатков речевого опыта и, в достаточной степени, позволяет овладеть элементарными знаниями по предмету, необходимыми как для успешного продолжения образования на следующих ступенях обучения, так и для подготовки обучающихся данной категории</w:t>
      </w:r>
      <w:proofErr w:type="gramEnd"/>
      <w:r w:rsidRPr="00A06E75">
        <w:t xml:space="preserve"> к самостоятельной жизни в современном обществе</w:t>
      </w:r>
      <w:r w:rsidRPr="00A06E75">
        <w:rPr>
          <w:b/>
        </w:rPr>
        <w:t>.</w:t>
      </w:r>
    </w:p>
    <w:p w:rsidR="00A06E75" w:rsidRPr="00A06E75" w:rsidRDefault="00A06E75" w:rsidP="00A06E75">
      <w:r w:rsidRPr="00A06E75">
        <w:t>Образовательные достижения учеников отслеживаются выполнением письменных контрольных работ.</w:t>
      </w:r>
    </w:p>
    <w:p w:rsidR="00A06E75" w:rsidRPr="00A06E75" w:rsidRDefault="00A06E75" w:rsidP="00A06E75">
      <w:r>
        <w:t>К</w:t>
      </w:r>
      <w:r w:rsidRPr="00A06E75">
        <w:t xml:space="preserve">онтрольные работы по итогам </w:t>
      </w:r>
      <w:r w:rsidRPr="00A06E75">
        <w:rPr>
          <w:lang w:val="en-US"/>
        </w:rPr>
        <w:t>I</w:t>
      </w:r>
      <w:r w:rsidRPr="00A06E75">
        <w:t xml:space="preserve">, </w:t>
      </w:r>
      <w:r w:rsidRPr="00A06E75">
        <w:rPr>
          <w:lang w:val="en-US"/>
        </w:rPr>
        <w:t>II</w:t>
      </w:r>
      <w:r w:rsidRPr="00A06E75">
        <w:t xml:space="preserve">, </w:t>
      </w:r>
      <w:r w:rsidRPr="00A06E75">
        <w:rPr>
          <w:lang w:val="en-US"/>
        </w:rPr>
        <w:t>III</w:t>
      </w:r>
      <w:r w:rsidRPr="00A06E75">
        <w:t xml:space="preserve">, </w:t>
      </w:r>
      <w:r w:rsidRPr="00A06E75">
        <w:rPr>
          <w:lang w:val="en-US"/>
        </w:rPr>
        <w:t>IV</w:t>
      </w:r>
      <w:r w:rsidRPr="00A06E75">
        <w:t xml:space="preserve"> четвертей;</w:t>
      </w:r>
    </w:p>
    <w:p w:rsidR="00A06E75" w:rsidRPr="00A06E75" w:rsidRDefault="00A06E75" w:rsidP="00653C13">
      <w:pPr>
        <w:ind w:left="0" w:firstLine="0"/>
        <w:rPr>
          <w:b/>
        </w:rPr>
      </w:pPr>
    </w:p>
    <w:p w:rsidR="00A06E75" w:rsidRPr="00A06E75" w:rsidRDefault="00A06E75" w:rsidP="00A06E75">
      <w:pPr>
        <w:rPr>
          <w:b/>
        </w:rPr>
      </w:pPr>
      <w:r w:rsidRPr="00A06E75">
        <w:rPr>
          <w:b/>
        </w:rPr>
        <w:t xml:space="preserve">Повторение </w:t>
      </w:r>
    </w:p>
    <w:p w:rsidR="00A06E75" w:rsidRPr="00A06E75" w:rsidRDefault="00A06E75" w:rsidP="00A06E75">
      <w:r w:rsidRPr="00A06E75">
        <w:t>Употребление простого предложения. Большая буква в начале предложения, точка в конце. Составление предложений по вопросу, картинке, на тему из слов, данных в нужной форме вразбивку. Выделение предложений из речи и текста.</w:t>
      </w:r>
    </w:p>
    <w:p w:rsidR="00A06E75" w:rsidRPr="00A06E75" w:rsidRDefault="00A06E75" w:rsidP="00A06E75">
      <w:pPr>
        <w:rPr>
          <w:b/>
        </w:rPr>
      </w:pPr>
      <w:r w:rsidRPr="00A06E75">
        <w:rPr>
          <w:b/>
        </w:rPr>
        <w:t xml:space="preserve">Звуки и буквы </w:t>
      </w:r>
    </w:p>
    <w:p w:rsidR="00A06E75" w:rsidRPr="00A06E75" w:rsidRDefault="00A06E75" w:rsidP="00A06E75">
      <w:r w:rsidRPr="00A06E75">
        <w:t>Обозначение звуков на письме.</w:t>
      </w:r>
      <w:r w:rsidR="00653C13">
        <w:t xml:space="preserve"> </w:t>
      </w:r>
      <w:r w:rsidRPr="00A06E75">
        <w:t>Гласные и согласные.</w:t>
      </w:r>
    </w:p>
    <w:p w:rsidR="00A06E75" w:rsidRPr="00A06E75" w:rsidRDefault="00A06E75" w:rsidP="00A06E75">
      <w:r w:rsidRPr="00A06E75">
        <w:t xml:space="preserve">Согласные твердые и мягкие, различение твёрдых и мягких согласных при обозначении мягкости буквами и, е, ё, </w:t>
      </w:r>
      <w:proofErr w:type="spellStart"/>
      <w:r w:rsidRPr="00A06E75">
        <w:t>ю</w:t>
      </w:r>
      <w:proofErr w:type="spellEnd"/>
      <w:r w:rsidRPr="00A06E75">
        <w:t xml:space="preserve">, я </w:t>
      </w:r>
    </w:p>
    <w:p w:rsidR="00A06E75" w:rsidRPr="00A06E75" w:rsidRDefault="00A06E75" w:rsidP="00A06E75">
      <w:r w:rsidRPr="00A06E75">
        <w:t xml:space="preserve">Обозначение мягкости в конце и середине слова буквой </w:t>
      </w:r>
      <w:proofErr w:type="spellStart"/>
      <w:r w:rsidRPr="00A06E75">
        <w:t>ь</w:t>
      </w:r>
      <w:proofErr w:type="spellEnd"/>
      <w:r w:rsidRPr="00A06E75">
        <w:t>.</w:t>
      </w:r>
    </w:p>
    <w:p w:rsidR="00A06E75" w:rsidRPr="00A06E75" w:rsidRDefault="00A06E75" w:rsidP="00A06E75">
      <w:r w:rsidRPr="00A06E75">
        <w:t xml:space="preserve">Разделительный мягкий знак перед гласными е, ё, я, </w:t>
      </w:r>
      <w:proofErr w:type="spellStart"/>
      <w:r w:rsidRPr="00A06E75">
        <w:t>ю</w:t>
      </w:r>
      <w:proofErr w:type="spellEnd"/>
      <w:r w:rsidRPr="00A06E75">
        <w:t>, и.</w:t>
      </w:r>
    </w:p>
    <w:p w:rsidR="00A06E75" w:rsidRPr="00A06E75" w:rsidRDefault="00A06E75" w:rsidP="00A06E75">
      <w:r w:rsidRPr="00A06E75">
        <w:t>Шипящие согласные. Сочетание гласных с шипящими.</w:t>
      </w:r>
    </w:p>
    <w:p w:rsidR="00A06E75" w:rsidRPr="00A06E75" w:rsidRDefault="00A06E75" w:rsidP="00A06E75">
      <w:r w:rsidRPr="00A06E75">
        <w:t>Согласные глухие и звонкие. Согласные парные и непарные по твердости – мягкости, звонкости – глухости. Ударение.  Постановка ударения в двусложных и трёхсложных словах. Гласные ударные и безударные.</w:t>
      </w:r>
    </w:p>
    <w:p w:rsidR="00A06E75" w:rsidRPr="00A06E75" w:rsidRDefault="00A06E75" w:rsidP="00A06E75">
      <w:pPr>
        <w:rPr>
          <w:b/>
        </w:rPr>
      </w:pPr>
      <w:r w:rsidRPr="00A06E75">
        <w:rPr>
          <w:b/>
        </w:rPr>
        <w:t xml:space="preserve">Графика </w:t>
      </w:r>
    </w:p>
    <w:p w:rsidR="00A06E75" w:rsidRPr="00A06E75" w:rsidRDefault="00A06E75" w:rsidP="00A06E75">
      <w:r w:rsidRPr="00A06E75">
        <w:t xml:space="preserve">Порядок букв в русской азбуке. Алфавит. Расположение в алфавитном порядке </w:t>
      </w:r>
    </w:p>
    <w:p w:rsidR="00A06E75" w:rsidRPr="00A06E75" w:rsidRDefault="00A06E75" w:rsidP="00A06E75">
      <w:r w:rsidRPr="00A06E75">
        <w:t xml:space="preserve">Обозначение мягкости согласных на письме буквами </w:t>
      </w:r>
      <w:proofErr w:type="spellStart"/>
      <w:r w:rsidRPr="00A06E75">
        <w:t>ь</w:t>
      </w:r>
      <w:proofErr w:type="spellEnd"/>
      <w:r w:rsidRPr="00A06E75">
        <w:t xml:space="preserve">, е, ё, и, </w:t>
      </w:r>
      <w:proofErr w:type="spellStart"/>
      <w:r w:rsidRPr="00A06E75">
        <w:t>ю</w:t>
      </w:r>
      <w:proofErr w:type="spellEnd"/>
      <w:r w:rsidRPr="00A06E75">
        <w:t xml:space="preserve">, я. Разделительный </w:t>
      </w:r>
      <w:proofErr w:type="spellStart"/>
      <w:r w:rsidRPr="00A06E75">
        <w:t>ь</w:t>
      </w:r>
      <w:proofErr w:type="spellEnd"/>
      <w:r w:rsidRPr="00A06E75">
        <w:t>. нескольких слов.</w:t>
      </w:r>
    </w:p>
    <w:p w:rsidR="00A06E75" w:rsidRPr="00A06E75" w:rsidRDefault="00A06E75" w:rsidP="00A06E75">
      <w:r w:rsidRPr="00A06E75">
        <w:t>Слог. Деление слов на слоги. Перенос части слова при письме.</w:t>
      </w:r>
    </w:p>
    <w:p w:rsidR="00A06E75" w:rsidRPr="00A06E75" w:rsidRDefault="00A06E75" w:rsidP="00A06E75">
      <w:pPr>
        <w:rPr>
          <w:b/>
        </w:rPr>
      </w:pPr>
      <w:r w:rsidRPr="00A06E75">
        <w:rPr>
          <w:b/>
        </w:rPr>
        <w:t xml:space="preserve">Слово </w:t>
      </w:r>
    </w:p>
    <w:p w:rsidR="00A06E75" w:rsidRPr="00A06E75" w:rsidRDefault="00A06E75" w:rsidP="00A06E75">
      <w:r w:rsidRPr="00A06E75">
        <w:t>Закрепление знаний о словах.</w:t>
      </w:r>
    </w:p>
    <w:p w:rsidR="00A06E75" w:rsidRPr="00A06E75" w:rsidRDefault="00A06E75" w:rsidP="00A06E75">
      <w:r w:rsidRPr="00A06E75">
        <w:t xml:space="preserve">Слова, обозначающие название предметов. </w:t>
      </w:r>
    </w:p>
    <w:p w:rsidR="00A06E75" w:rsidRPr="00A06E75" w:rsidRDefault="00A06E75" w:rsidP="00A06E75">
      <w:r w:rsidRPr="00A06E75">
        <w:t xml:space="preserve">Слова-предметы, отвечающие на вопрос кто? и что? </w:t>
      </w:r>
      <w:proofErr w:type="gramStart"/>
      <w:r w:rsidRPr="00A06E75">
        <w:t>Расширение круга слов, обозначающих фрукты, овощи, мебель, транспорт, явления природы, растения, животных.</w:t>
      </w:r>
      <w:proofErr w:type="gramEnd"/>
    </w:p>
    <w:p w:rsidR="00A06E75" w:rsidRPr="00A06E75" w:rsidRDefault="00A06E75" w:rsidP="00A06E75">
      <w:r w:rsidRPr="00A06E75">
        <w:t>Слова, обозначающие название действий. Различение действия и его названия. Название действий по вопросам что делает? что делал? что сделал? что будет делать? что сделает? Согласовывать их в речи со словами, обозначающими предметы. Подбор к данному предмету ряда действий.</w:t>
      </w:r>
    </w:p>
    <w:p w:rsidR="00A06E75" w:rsidRPr="00A06E75" w:rsidRDefault="00A06E75" w:rsidP="00A06E75">
      <w:r w:rsidRPr="00A06E75">
        <w:t>Слова, обозначающие признак предмета.</w:t>
      </w:r>
    </w:p>
    <w:p w:rsidR="00A06E75" w:rsidRPr="00A06E75" w:rsidRDefault="00A06E75" w:rsidP="00A06E75">
      <w:r w:rsidRPr="00A06E75">
        <w:t xml:space="preserve">Определение признака предмета по вопросам </w:t>
      </w:r>
      <w:proofErr w:type="gramStart"/>
      <w:r w:rsidRPr="00A06E75">
        <w:t>какой</w:t>
      </w:r>
      <w:proofErr w:type="gramEnd"/>
      <w:r w:rsidRPr="00A06E75">
        <w:t>? какая? какое? какие? Название признаков, обозначающих цвет, форму, величину, материал, вкус предмета. Нахождение слов, обозначающих признаки предметов  в тексте и правильное соотнесение их со словами, обозначающими предметы. Согласование слов, обозначающих признаки, со словами, обозначающими предметы.</w:t>
      </w:r>
    </w:p>
    <w:p w:rsidR="00A06E75" w:rsidRPr="00A06E75" w:rsidRDefault="00A06E75" w:rsidP="00A06E75">
      <w:r w:rsidRPr="00A06E75">
        <w:t>Дифференциация слов, относящихся к разным категориям.</w:t>
      </w:r>
    </w:p>
    <w:p w:rsidR="00A06E75" w:rsidRPr="00A06E75" w:rsidRDefault="00A06E75" w:rsidP="00A06E75">
      <w:pPr>
        <w:rPr>
          <w:b/>
        </w:rPr>
      </w:pPr>
      <w:r w:rsidRPr="00A06E75">
        <w:rPr>
          <w:b/>
        </w:rPr>
        <w:t xml:space="preserve">Предлог </w:t>
      </w:r>
    </w:p>
    <w:p w:rsidR="00A06E75" w:rsidRPr="00A06E75" w:rsidRDefault="00A06E75" w:rsidP="00A06E75">
      <w:pPr>
        <w:rPr>
          <w:b/>
        </w:rPr>
      </w:pPr>
      <w:proofErr w:type="gramStart"/>
      <w:r w:rsidRPr="00A06E75">
        <w:t>Предлог как отдельное слово (на, в, у, с, из, к, от, над, под, о (об).</w:t>
      </w:r>
      <w:proofErr w:type="gramEnd"/>
      <w:r w:rsidRPr="00A06E75">
        <w:t xml:space="preserve"> Умение находить предлоги. Раздельное написание</w:t>
      </w:r>
      <w:r w:rsidR="00653C13">
        <w:t xml:space="preserve"> </w:t>
      </w:r>
      <w:r w:rsidRPr="00A06E75">
        <w:t>предлога со словами.</w:t>
      </w:r>
    </w:p>
    <w:p w:rsidR="00A06E75" w:rsidRPr="00A06E75" w:rsidRDefault="00A06E75" w:rsidP="00A06E75">
      <w:r w:rsidRPr="00A06E75">
        <w:lastRenderedPageBreak/>
        <w:t>Роль предлога в обозначении пространственного расположении предметов. Составление предложений с предлогами.</w:t>
      </w:r>
    </w:p>
    <w:p w:rsidR="00A06E75" w:rsidRPr="00A06E75" w:rsidRDefault="00A06E75" w:rsidP="00A06E75">
      <w:pPr>
        <w:rPr>
          <w:b/>
        </w:rPr>
      </w:pPr>
      <w:r w:rsidRPr="00A06E75">
        <w:rPr>
          <w:b/>
        </w:rPr>
        <w:t xml:space="preserve">Имена собственные </w:t>
      </w:r>
    </w:p>
    <w:p w:rsidR="00A06E75" w:rsidRPr="00A06E75" w:rsidRDefault="00A06E75" w:rsidP="00A06E75">
      <w:r w:rsidRPr="00A06E75">
        <w:t>Большая буква в именах фамилиях, отчествах, кличках животных, названиях городов, сёл и деревень, улиц.</w:t>
      </w:r>
    </w:p>
    <w:p w:rsidR="00A06E75" w:rsidRPr="00A06E75" w:rsidRDefault="00A06E75" w:rsidP="00A06E75">
      <w:pPr>
        <w:rPr>
          <w:b/>
        </w:rPr>
      </w:pPr>
      <w:r w:rsidRPr="00A06E75">
        <w:rPr>
          <w:b/>
        </w:rPr>
        <w:t xml:space="preserve">Правописание </w:t>
      </w:r>
    </w:p>
    <w:p w:rsidR="00A06E75" w:rsidRPr="00A06E75" w:rsidRDefault="00A06E75" w:rsidP="00A06E75">
      <w:r w:rsidRPr="00A06E75">
        <w:t xml:space="preserve">Разделительный </w:t>
      </w:r>
      <w:proofErr w:type="spellStart"/>
      <w:r w:rsidRPr="00A06E75">
        <w:t>ь</w:t>
      </w:r>
      <w:proofErr w:type="spellEnd"/>
      <w:r w:rsidRPr="00A06E75">
        <w:t xml:space="preserve"> </w:t>
      </w:r>
      <w:proofErr w:type="spellStart"/>
      <w:r w:rsidRPr="00A06E75">
        <w:t>передгласными</w:t>
      </w:r>
      <w:proofErr w:type="spellEnd"/>
      <w:r w:rsidRPr="00A06E75">
        <w:t xml:space="preserve"> (е, ё, я, </w:t>
      </w:r>
      <w:proofErr w:type="spellStart"/>
      <w:r w:rsidRPr="00A06E75">
        <w:t>ю</w:t>
      </w:r>
      <w:proofErr w:type="spellEnd"/>
      <w:r w:rsidRPr="00A06E75">
        <w:t>, и). Правописание сочетаний шипящих с гласными (</w:t>
      </w:r>
      <w:proofErr w:type="spellStart"/>
      <w:r w:rsidRPr="00A06E75">
        <w:t>жи-ши</w:t>
      </w:r>
      <w:proofErr w:type="spellEnd"/>
      <w:r w:rsidRPr="00A06E75">
        <w:t xml:space="preserve">, </w:t>
      </w:r>
      <w:proofErr w:type="spellStart"/>
      <w:r w:rsidRPr="00A06E75">
        <w:t>чу-щу</w:t>
      </w:r>
      <w:proofErr w:type="spellEnd"/>
      <w:r w:rsidRPr="00A06E75">
        <w:t xml:space="preserve">, </w:t>
      </w:r>
      <w:proofErr w:type="spellStart"/>
      <w:proofErr w:type="gramStart"/>
      <w:r w:rsidRPr="00A06E75">
        <w:t>ча-ща</w:t>
      </w:r>
      <w:proofErr w:type="spellEnd"/>
      <w:proofErr w:type="gramEnd"/>
      <w:r w:rsidRPr="00A06E75">
        <w:t>). Правописание парных звонких и глухих согласных на конце и в середине слова. Проверка написания безударных гласных путем изменения формы слова.</w:t>
      </w:r>
    </w:p>
    <w:p w:rsidR="00A06E75" w:rsidRPr="00A06E75" w:rsidRDefault="00A06E75" w:rsidP="00A06E75">
      <w:pPr>
        <w:rPr>
          <w:b/>
        </w:rPr>
      </w:pPr>
      <w:r w:rsidRPr="00A06E75">
        <w:rPr>
          <w:b/>
        </w:rPr>
        <w:t xml:space="preserve">Родственные слова </w:t>
      </w:r>
    </w:p>
    <w:p w:rsidR="00A06E75" w:rsidRPr="00A06E75" w:rsidRDefault="00A06E75" w:rsidP="00A06E75">
      <w:r w:rsidRPr="00A06E75">
        <w:t>Слова с непроверяемыми орфограммами в корне.</w:t>
      </w:r>
    </w:p>
    <w:p w:rsidR="00A06E75" w:rsidRPr="00A06E75" w:rsidRDefault="00A06E75" w:rsidP="00A06E75">
      <w:pPr>
        <w:rPr>
          <w:b/>
        </w:rPr>
      </w:pPr>
      <w:r w:rsidRPr="00A06E75">
        <w:rPr>
          <w:b/>
        </w:rPr>
        <w:t xml:space="preserve">Предложение </w:t>
      </w:r>
    </w:p>
    <w:p w:rsidR="00A06E75" w:rsidRPr="00A06E75" w:rsidRDefault="00A06E75" w:rsidP="00A06E75">
      <w:r w:rsidRPr="00A06E75">
        <w:t xml:space="preserve">Практическое знакомство </w:t>
      </w:r>
      <w:proofErr w:type="spellStart"/>
      <w:r w:rsidRPr="00A06E75">
        <w:t>спостроением</w:t>
      </w:r>
      <w:proofErr w:type="spellEnd"/>
      <w:r w:rsidRPr="00A06E75">
        <w:t xml:space="preserve"> простого предложения. Смысловая законченность предложения. Признаки предложения. Оформление предложения в устной и письменной речи.</w:t>
      </w:r>
    </w:p>
    <w:p w:rsidR="00A06E75" w:rsidRPr="00A06E75" w:rsidRDefault="00A06E75" w:rsidP="00A06E75">
      <w:r w:rsidRPr="00A06E75">
        <w:t>Составление предложений с опорой на сюжетную картину, серию сюжетных картин, по вопросам, по теме, по опорным слова. Распространение предложений с опорой на предметную картинку или вопросы.</w:t>
      </w:r>
    </w:p>
    <w:p w:rsidR="00A06E75" w:rsidRPr="00A06E75" w:rsidRDefault="00A06E75" w:rsidP="00A06E75">
      <w:proofErr w:type="gramStart"/>
      <w:r w:rsidRPr="00A06E75">
        <w:t>Составление предложений с употреблением винительного падежа (вижу кого? или что?), родительного падежа (кого? или чего? нет у кого?), дательного падежа (кому? чему?), предложного падежа (где? с предлогами в, на, о ком? о чем?), творительного падежа (кем? чем?).</w:t>
      </w:r>
      <w:proofErr w:type="gramEnd"/>
      <w:r w:rsidRPr="00A06E75">
        <w:t xml:space="preserve"> Выделение в тексте или составление предложений на заданную учителем тему.</w:t>
      </w:r>
    </w:p>
    <w:p w:rsidR="00A06E75" w:rsidRPr="00A06E75" w:rsidRDefault="00A06E75" w:rsidP="00A06E75">
      <w:r w:rsidRPr="00A06E75">
        <w:t>Составление предложений из слов, данных в начальной форме (столяр, строгать, доска).</w:t>
      </w:r>
    </w:p>
    <w:p w:rsidR="00A06E75" w:rsidRPr="00A06E75" w:rsidRDefault="00A06E75" w:rsidP="00A06E75">
      <w:r w:rsidRPr="00A06E75">
        <w:t>Умение ответить на заданный вопрос, пользуясь словами этого вопроса, и записать ответ.</w:t>
      </w:r>
    </w:p>
    <w:p w:rsidR="00A06E75" w:rsidRPr="00A06E75" w:rsidRDefault="00A06E75" w:rsidP="00A06E75">
      <w:r w:rsidRPr="00A06E75">
        <w:t>Работа с деформированными предложениями. Работа с диалогами.</w:t>
      </w:r>
    </w:p>
    <w:p w:rsidR="00A06E75" w:rsidRPr="00A06E75" w:rsidRDefault="00A06E75" w:rsidP="00A06E75">
      <w:pPr>
        <w:rPr>
          <w:b/>
        </w:rPr>
      </w:pPr>
      <w:r w:rsidRPr="00A06E75">
        <w:rPr>
          <w:b/>
        </w:rPr>
        <w:t xml:space="preserve">Развитие речи </w:t>
      </w:r>
    </w:p>
    <w:p w:rsidR="00A06E75" w:rsidRPr="00A06E75" w:rsidRDefault="00A06E75" w:rsidP="00A06E75">
      <w:r w:rsidRPr="00A06E75">
        <w:t>Составление подписей к картинкам. Выбор заголовка из нескольких предложенных.</w:t>
      </w:r>
    </w:p>
    <w:p w:rsidR="00A06E75" w:rsidRPr="00A06E75" w:rsidRDefault="00A06E75" w:rsidP="00A06E75">
      <w:r w:rsidRPr="00A06E75">
        <w:t>Различение текста и «не текста». Работа с деформированным текстом. Коллективное составление коротких рассказов после предварительного разбора. Коллективное составление небольших по объему изложений и сочинений (3-4 предложения) по плану под руководством учителя, опорным словам и иллюстрации.</w:t>
      </w:r>
    </w:p>
    <w:p w:rsidR="00A06E75" w:rsidRPr="00A06E75" w:rsidRDefault="00A06E75" w:rsidP="00A06E75">
      <w:pPr>
        <w:jc w:val="center"/>
        <w:rPr>
          <w:b/>
        </w:rPr>
      </w:pPr>
    </w:p>
    <w:p w:rsidR="00A06E75" w:rsidRPr="00A06E75" w:rsidRDefault="00A06E75" w:rsidP="00A06E75">
      <w:pPr>
        <w:jc w:val="center"/>
        <w:rPr>
          <w:b/>
        </w:rPr>
      </w:pPr>
      <w:r w:rsidRPr="00A06E75">
        <w:rPr>
          <w:b/>
        </w:rPr>
        <w:t>Тематическое планирование</w:t>
      </w:r>
    </w:p>
    <w:tbl>
      <w:tblPr>
        <w:tblStyle w:val="af"/>
        <w:tblW w:w="9923" w:type="dxa"/>
        <w:tblInd w:w="-459" w:type="dxa"/>
        <w:tblLayout w:type="fixed"/>
        <w:tblLook w:val="04A0"/>
      </w:tblPr>
      <w:tblGrid>
        <w:gridCol w:w="1415"/>
        <w:gridCol w:w="6665"/>
        <w:gridCol w:w="1843"/>
      </w:tblGrid>
      <w:tr w:rsidR="00863A54" w:rsidRPr="00662034" w:rsidTr="00863A54">
        <w:trPr>
          <w:trHeight w:val="571"/>
        </w:trPr>
        <w:tc>
          <w:tcPr>
            <w:tcW w:w="1415" w:type="dxa"/>
          </w:tcPr>
          <w:p w:rsidR="00863A54" w:rsidRPr="00662034" w:rsidRDefault="00863A54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6203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665" w:type="dxa"/>
          </w:tcPr>
          <w:p w:rsidR="00863A54" w:rsidRPr="00662034" w:rsidRDefault="00863A54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62034">
              <w:rPr>
                <w:b/>
                <w:sz w:val="24"/>
                <w:szCs w:val="24"/>
              </w:rPr>
              <w:t>Тема раздела</w:t>
            </w:r>
          </w:p>
          <w:p w:rsidR="00863A54" w:rsidRPr="00662034" w:rsidRDefault="00863A54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63A54" w:rsidRPr="00662034" w:rsidRDefault="00863A54" w:rsidP="00AC154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</w:t>
            </w:r>
            <w:r w:rsidRPr="00662034">
              <w:rPr>
                <w:b/>
                <w:sz w:val="24"/>
                <w:szCs w:val="24"/>
              </w:rPr>
              <w:t>-во часов</w:t>
            </w:r>
          </w:p>
        </w:tc>
      </w:tr>
      <w:tr w:rsidR="00863A54" w:rsidRPr="00662034" w:rsidTr="00863A54">
        <w:trPr>
          <w:trHeight w:val="609"/>
        </w:trPr>
        <w:tc>
          <w:tcPr>
            <w:tcW w:w="1415" w:type="dxa"/>
          </w:tcPr>
          <w:p w:rsidR="00863A54" w:rsidRPr="00863A54" w:rsidRDefault="00863A54" w:rsidP="00AC1541">
            <w:pPr>
              <w:contextualSpacing/>
              <w:jc w:val="center"/>
              <w:rPr>
                <w:sz w:val="24"/>
                <w:szCs w:val="24"/>
              </w:rPr>
            </w:pPr>
            <w:r w:rsidRPr="00863A54">
              <w:rPr>
                <w:sz w:val="24"/>
                <w:szCs w:val="24"/>
              </w:rPr>
              <w:t>1</w:t>
            </w:r>
          </w:p>
        </w:tc>
        <w:tc>
          <w:tcPr>
            <w:tcW w:w="6665" w:type="dxa"/>
          </w:tcPr>
          <w:p w:rsidR="00863A54" w:rsidRPr="00863A54" w:rsidRDefault="00863A54" w:rsidP="00AC1541">
            <w:pPr>
              <w:contextualSpacing/>
              <w:rPr>
                <w:sz w:val="24"/>
                <w:szCs w:val="24"/>
              </w:rPr>
            </w:pPr>
            <w:r w:rsidRPr="00863A54">
              <w:rPr>
                <w:sz w:val="24"/>
                <w:szCs w:val="24"/>
              </w:rPr>
              <w:t>Повторение</w:t>
            </w:r>
          </w:p>
        </w:tc>
        <w:tc>
          <w:tcPr>
            <w:tcW w:w="1843" w:type="dxa"/>
          </w:tcPr>
          <w:p w:rsidR="00863A54" w:rsidRPr="00863A54" w:rsidRDefault="00863A54" w:rsidP="00AC1541">
            <w:pPr>
              <w:contextualSpacing/>
              <w:jc w:val="center"/>
              <w:rPr>
                <w:sz w:val="24"/>
                <w:szCs w:val="24"/>
              </w:rPr>
            </w:pPr>
            <w:r w:rsidRPr="00863A54">
              <w:rPr>
                <w:sz w:val="24"/>
                <w:szCs w:val="24"/>
              </w:rPr>
              <w:t>11</w:t>
            </w:r>
          </w:p>
        </w:tc>
      </w:tr>
      <w:tr w:rsidR="00863A54" w:rsidRPr="00662034" w:rsidTr="00863A54">
        <w:trPr>
          <w:trHeight w:val="270"/>
        </w:trPr>
        <w:tc>
          <w:tcPr>
            <w:tcW w:w="1415" w:type="dxa"/>
          </w:tcPr>
          <w:p w:rsidR="00863A54" w:rsidRPr="00863A54" w:rsidRDefault="00863A54" w:rsidP="00AC1541">
            <w:pPr>
              <w:contextualSpacing/>
              <w:jc w:val="center"/>
              <w:rPr>
                <w:sz w:val="24"/>
                <w:szCs w:val="24"/>
              </w:rPr>
            </w:pPr>
            <w:r w:rsidRPr="00863A54">
              <w:rPr>
                <w:sz w:val="24"/>
                <w:szCs w:val="24"/>
              </w:rPr>
              <w:t>2</w:t>
            </w:r>
          </w:p>
        </w:tc>
        <w:tc>
          <w:tcPr>
            <w:tcW w:w="6665" w:type="dxa"/>
          </w:tcPr>
          <w:p w:rsidR="00863A54" w:rsidRPr="00863A54" w:rsidRDefault="00863A54" w:rsidP="00AC1541">
            <w:pPr>
              <w:contextualSpacing/>
              <w:rPr>
                <w:sz w:val="24"/>
                <w:szCs w:val="24"/>
              </w:rPr>
            </w:pPr>
            <w:r w:rsidRPr="00863A54">
              <w:rPr>
                <w:sz w:val="24"/>
                <w:szCs w:val="24"/>
              </w:rPr>
              <w:t>Звуки и буквы</w:t>
            </w:r>
          </w:p>
        </w:tc>
        <w:tc>
          <w:tcPr>
            <w:tcW w:w="1843" w:type="dxa"/>
          </w:tcPr>
          <w:p w:rsidR="00863A54" w:rsidRPr="00863A54" w:rsidRDefault="00863A54" w:rsidP="00AC1541">
            <w:pPr>
              <w:contextualSpacing/>
              <w:jc w:val="center"/>
              <w:rPr>
                <w:sz w:val="24"/>
                <w:szCs w:val="24"/>
              </w:rPr>
            </w:pPr>
            <w:r w:rsidRPr="00863A54">
              <w:rPr>
                <w:sz w:val="24"/>
                <w:szCs w:val="24"/>
              </w:rPr>
              <w:t>42</w:t>
            </w:r>
          </w:p>
        </w:tc>
      </w:tr>
      <w:tr w:rsidR="00863A54" w:rsidRPr="00662034" w:rsidTr="00863A54">
        <w:trPr>
          <w:trHeight w:val="270"/>
        </w:trPr>
        <w:tc>
          <w:tcPr>
            <w:tcW w:w="1415" w:type="dxa"/>
          </w:tcPr>
          <w:p w:rsidR="00863A54" w:rsidRPr="00863A54" w:rsidRDefault="00863A54" w:rsidP="00AC1541">
            <w:pPr>
              <w:contextualSpacing/>
              <w:jc w:val="center"/>
              <w:rPr>
                <w:sz w:val="24"/>
                <w:szCs w:val="24"/>
              </w:rPr>
            </w:pPr>
            <w:r w:rsidRPr="00863A54">
              <w:rPr>
                <w:sz w:val="24"/>
                <w:szCs w:val="24"/>
              </w:rPr>
              <w:t>3</w:t>
            </w:r>
          </w:p>
        </w:tc>
        <w:tc>
          <w:tcPr>
            <w:tcW w:w="6665" w:type="dxa"/>
          </w:tcPr>
          <w:p w:rsidR="00863A54" w:rsidRPr="00863A54" w:rsidRDefault="00863A54" w:rsidP="00AC1541">
            <w:pPr>
              <w:contextualSpacing/>
              <w:rPr>
                <w:sz w:val="24"/>
                <w:szCs w:val="24"/>
              </w:rPr>
            </w:pPr>
            <w:r w:rsidRPr="00863A54">
              <w:rPr>
                <w:sz w:val="24"/>
                <w:szCs w:val="24"/>
              </w:rPr>
              <w:t xml:space="preserve">Слово </w:t>
            </w:r>
          </w:p>
        </w:tc>
        <w:tc>
          <w:tcPr>
            <w:tcW w:w="1843" w:type="dxa"/>
          </w:tcPr>
          <w:p w:rsidR="00863A54" w:rsidRPr="00863A54" w:rsidRDefault="00863A54" w:rsidP="00AC1541">
            <w:pPr>
              <w:contextualSpacing/>
              <w:jc w:val="center"/>
              <w:rPr>
                <w:sz w:val="24"/>
                <w:szCs w:val="24"/>
              </w:rPr>
            </w:pPr>
            <w:r w:rsidRPr="00863A54">
              <w:rPr>
                <w:sz w:val="24"/>
                <w:szCs w:val="24"/>
              </w:rPr>
              <w:t>36</w:t>
            </w:r>
          </w:p>
        </w:tc>
      </w:tr>
      <w:tr w:rsidR="00863A54" w:rsidRPr="00662034" w:rsidTr="00863A54">
        <w:trPr>
          <w:trHeight w:val="270"/>
        </w:trPr>
        <w:tc>
          <w:tcPr>
            <w:tcW w:w="1415" w:type="dxa"/>
          </w:tcPr>
          <w:p w:rsidR="00863A54" w:rsidRPr="00863A54" w:rsidRDefault="00863A54" w:rsidP="00AC1541">
            <w:pPr>
              <w:contextualSpacing/>
              <w:jc w:val="center"/>
              <w:rPr>
                <w:sz w:val="24"/>
                <w:szCs w:val="24"/>
              </w:rPr>
            </w:pPr>
            <w:r w:rsidRPr="00863A54">
              <w:rPr>
                <w:sz w:val="24"/>
                <w:szCs w:val="24"/>
              </w:rPr>
              <w:t>4</w:t>
            </w:r>
          </w:p>
        </w:tc>
        <w:tc>
          <w:tcPr>
            <w:tcW w:w="6665" w:type="dxa"/>
          </w:tcPr>
          <w:p w:rsidR="00863A54" w:rsidRPr="00863A54" w:rsidRDefault="00863A54" w:rsidP="00AC1541">
            <w:pPr>
              <w:contextualSpacing/>
              <w:rPr>
                <w:sz w:val="24"/>
                <w:szCs w:val="24"/>
              </w:rPr>
            </w:pPr>
            <w:r w:rsidRPr="00863A54">
              <w:rPr>
                <w:sz w:val="24"/>
                <w:szCs w:val="24"/>
              </w:rPr>
              <w:t xml:space="preserve">Предложение </w:t>
            </w:r>
          </w:p>
        </w:tc>
        <w:tc>
          <w:tcPr>
            <w:tcW w:w="1843" w:type="dxa"/>
          </w:tcPr>
          <w:p w:rsidR="00863A54" w:rsidRPr="00863A54" w:rsidRDefault="00863A54" w:rsidP="00AC1541">
            <w:pPr>
              <w:contextualSpacing/>
              <w:jc w:val="center"/>
              <w:rPr>
                <w:sz w:val="24"/>
                <w:szCs w:val="24"/>
              </w:rPr>
            </w:pPr>
            <w:r w:rsidRPr="00863A54">
              <w:rPr>
                <w:sz w:val="24"/>
                <w:szCs w:val="24"/>
              </w:rPr>
              <w:t>10</w:t>
            </w:r>
          </w:p>
        </w:tc>
      </w:tr>
      <w:tr w:rsidR="00863A54" w:rsidRPr="00662034" w:rsidTr="00863A54">
        <w:trPr>
          <w:trHeight w:val="270"/>
        </w:trPr>
        <w:tc>
          <w:tcPr>
            <w:tcW w:w="1415" w:type="dxa"/>
          </w:tcPr>
          <w:p w:rsidR="00863A54" w:rsidRPr="00863A54" w:rsidRDefault="00863A54" w:rsidP="00AC1541">
            <w:pPr>
              <w:contextualSpacing/>
              <w:jc w:val="center"/>
              <w:rPr>
                <w:sz w:val="24"/>
                <w:szCs w:val="24"/>
              </w:rPr>
            </w:pPr>
            <w:r w:rsidRPr="00863A54">
              <w:rPr>
                <w:sz w:val="24"/>
                <w:szCs w:val="24"/>
              </w:rPr>
              <w:t>5</w:t>
            </w:r>
          </w:p>
        </w:tc>
        <w:tc>
          <w:tcPr>
            <w:tcW w:w="6665" w:type="dxa"/>
          </w:tcPr>
          <w:p w:rsidR="00863A54" w:rsidRPr="00863A54" w:rsidRDefault="00863A54" w:rsidP="00AC1541">
            <w:pPr>
              <w:contextualSpacing/>
              <w:rPr>
                <w:sz w:val="24"/>
                <w:szCs w:val="24"/>
              </w:rPr>
            </w:pPr>
            <w:r w:rsidRPr="00863A54">
              <w:rPr>
                <w:sz w:val="24"/>
                <w:szCs w:val="24"/>
              </w:rPr>
              <w:t>Повторение.</w:t>
            </w:r>
          </w:p>
        </w:tc>
        <w:tc>
          <w:tcPr>
            <w:tcW w:w="1843" w:type="dxa"/>
          </w:tcPr>
          <w:p w:rsidR="00863A54" w:rsidRPr="00863A54" w:rsidRDefault="00863A54" w:rsidP="00AC1541">
            <w:pPr>
              <w:contextualSpacing/>
              <w:jc w:val="center"/>
              <w:rPr>
                <w:sz w:val="24"/>
                <w:szCs w:val="24"/>
              </w:rPr>
            </w:pPr>
            <w:r w:rsidRPr="00863A54">
              <w:rPr>
                <w:sz w:val="24"/>
                <w:szCs w:val="24"/>
              </w:rPr>
              <w:t>3</w:t>
            </w:r>
          </w:p>
        </w:tc>
      </w:tr>
    </w:tbl>
    <w:p w:rsidR="00A06E75" w:rsidRPr="00A06E75" w:rsidRDefault="00A06E75" w:rsidP="00A06E75">
      <w:pPr>
        <w:pStyle w:val="a4"/>
        <w:ind w:firstLine="0"/>
        <w:rPr>
          <w:rFonts w:ascii="Times New Roman" w:hAnsi="Times New Roman"/>
          <w:b/>
          <w:sz w:val="24"/>
          <w:szCs w:val="24"/>
        </w:rPr>
      </w:pPr>
    </w:p>
    <w:p w:rsidR="00A06E75" w:rsidRPr="00A06E75" w:rsidRDefault="00A06E75" w:rsidP="00A06E75">
      <w:pPr>
        <w:spacing w:line="360" w:lineRule="auto"/>
        <w:ind w:firstLine="0"/>
        <w:jc w:val="center"/>
        <w:rPr>
          <w:rFonts w:eastAsia="Calibri"/>
          <w:b/>
          <w:lang w:eastAsia="en-US"/>
        </w:rPr>
      </w:pPr>
      <w:r w:rsidRPr="00A06E75">
        <w:rPr>
          <w:rFonts w:eastAsia="Calibri"/>
          <w:b/>
          <w:lang w:eastAsia="en-US"/>
        </w:rPr>
        <w:t>Материально - техническое обеспечение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8"/>
        <w:gridCol w:w="8725"/>
      </w:tblGrid>
      <w:tr w:rsidR="00A06E75" w:rsidRPr="00A06E75" w:rsidTr="00863A54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5" w:rsidRPr="00A06E75" w:rsidRDefault="00A06E75" w:rsidP="00A06E75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E7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5" w:rsidRPr="00A06E75" w:rsidRDefault="00A06E75" w:rsidP="00A06E75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E75">
              <w:rPr>
                <w:rFonts w:ascii="Times New Roman" w:hAnsi="Times New Roman"/>
                <w:color w:val="1C1C1C"/>
                <w:sz w:val="24"/>
                <w:szCs w:val="24"/>
              </w:rPr>
              <w:t>Наименование объектов и средств учебно-методического и материально-технического обеспечения</w:t>
            </w:r>
          </w:p>
        </w:tc>
      </w:tr>
      <w:tr w:rsidR="00A06E75" w:rsidRPr="00A06E75" w:rsidTr="00863A54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5" w:rsidRPr="00A06E75" w:rsidRDefault="00A06E75" w:rsidP="00A06E75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E75">
              <w:rPr>
                <w:rFonts w:ascii="Times New Roman" w:hAnsi="Times New Roman"/>
                <w:b/>
                <w:bCs/>
                <w:color w:val="1C1C1C"/>
                <w:sz w:val="24"/>
                <w:szCs w:val="24"/>
              </w:rPr>
              <w:t>Учебно-методическое обеспечение</w:t>
            </w:r>
          </w:p>
        </w:tc>
      </w:tr>
      <w:tr w:rsidR="00A06E75" w:rsidRPr="00A06E75" w:rsidTr="00863A54">
        <w:trPr>
          <w:trHeight w:val="264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5" w:rsidRPr="00A06E75" w:rsidRDefault="00A06E75" w:rsidP="00A06E75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5" w:rsidRPr="00A06E75" w:rsidRDefault="00A06E75" w:rsidP="00A06E75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E75">
              <w:rPr>
                <w:rFonts w:ascii="Times New Roman" w:hAnsi="Times New Roman"/>
                <w:b/>
                <w:sz w:val="24"/>
                <w:szCs w:val="24"/>
              </w:rPr>
              <w:t>Учебники</w:t>
            </w:r>
          </w:p>
        </w:tc>
      </w:tr>
      <w:tr w:rsidR="00863A54" w:rsidRPr="00A06E75" w:rsidTr="00863A54">
        <w:trPr>
          <w:gridAfter w:val="1"/>
          <w:wAfter w:w="8725" w:type="dxa"/>
          <w:trHeight w:val="264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63A54" w:rsidRPr="00A06E75" w:rsidRDefault="00863A54" w:rsidP="00A06E75">
            <w:pPr>
              <w:pStyle w:val="11"/>
              <w:numPr>
                <w:ilvl w:val="0"/>
                <w:numId w:val="4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A54" w:rsidRPr="00A06E75" w:rsidTr="00863A54">
        <w:trPr>
          <w:gridAfter w:val="1"/>
          <w:wAfter w:w="8725" w:type="dxa"/>
          <w:trHeight w:val="264"/>
        </w:trPr>
        <w:tc>
          <w:tcPr>
            <w:tcW w:w="119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63A54" w:rsidRPr="00A06E75" w:rsidRDefault="00863A54" w:rsidP="00A06E75">
            <w:pPr>
              <w:pStyle w:val="11"/>
              <w:numPr>
                <w:ilvl w:val="0"/>
                <w:numId w:val="4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E75" w:rsidRPr="00A06E75" w:rsidTr="00863A54">
        <w:trPr>
          <w:trHeight w:val="264"/>
        </w:trPr>
        <w:tc>
          <w:tcPr>
            <w:tcW w:w="119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06E75" w:rsidRPr="00A06E75" w:rsidRDefault="00A06E75" w:rsidP="00A06E75">
            <w:pPr>
              <w:pStyle w:val="11"/>
              <w:numPr>
                <w:ilvl w:val="0"/>
                <w:numId w:val="4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06E75" w:rsidRPr="00A06E75" w:rsidRDefault="00A06E75" w:rsidP="00A06E75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06E75">
              <w:rPr>
                <w:rFonts w:ascii="Times New Roman" w:hAnsi="Times New Roman"/>
                <w:sz w:val="24"/>
                <w:szCs w:val="24"/>
                <w:lang w:bidi="ru-RU"/>
              </w:rPr>
              <w:t>3 класс – «Русский язык» в 2-х частях, Э.В. Якубовская, Я.В. Коршунова, «Просвещение», М., 2018</w:t>
            </w:r>
          </w:p>
          <w:p w:rsidR="00A06E75" w:rsidRPr="00A06E75" w:rsidRDefault="00867961" w:rsidP="00A06E75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hyperlink r:id="rId6" w:history="1">
              <w:r w:rsidR="00A06E75" w:rsidRPr="00A06E75">
                <w:rPr>
                  <w:rStyle w:val="af0"/>
                  <w:rFonts w:ascii="Times New Roman" w:hAnsi="Times New Roman"/>
                  <w:sz w:val="24"/>
                  <w:szCs w:val="24"/>
                  <w:lang w:bidi="ru-RU"/>
                </w:rPr>
                <w:t>http://korn1.ucoz.ru/index/ehlektronnye_uchebniki_katalog/0-94</w:t>
              </w:r>
            </w:hyperlink>
            <w:r w:rsidR="00A06E75" w:rsidRPr="00A06E7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bookmarkStart w:id="0" w:name="_GoBack"/>
            <w:bookmarkEnd w:id="0"/>
          </w:p>
        </w:tc>
      </w:tr>
      <w:tr w:rsidR="00A06E75" w:rsidRPr="00A06E75" w:rsidTr="00863A54">
        <w:trPr>
          <w:trHeight w:val="264"/>
        </w:trPr>
        <w:tc>
          <w:tcPr>
            <w:tcW w:w="119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6E75" w:rsidRPr="00A06E75" w:rsidRDefault="00A06E75" w:rsidP="00A06E75">
            <w:pPr>
              <w:pStyle w:val="11"/>
              <w:numPr>
                <w:ilvl w:val="0"/>
                <w:numId w:val="4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6E75" w:rsidRPr="00A06E75" w:rsidRDefault="00A06E75" w:rsidP="00A06E75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A06E75" w:rsidRPr="00A06E75" w:rsidTr="00863A54">
        <w:trPr>
          <w:trHeight w:val="237"/>
        </w:trPr>
        <w:tc>
          <w:tcPr>
            <w:tcW w:w="11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6E75" w:rsidRPr="00A06E75" w:rsidRDefault="00A06E75" w:rsidP="00A06E75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6E75" w:rsidRPr="00A06E75" w:rsidRDefault="00A06E75" w:rsidP="00A06E75">
            <w:pPr>
              <w:widowControl w:val="0"/>
              <w:suppressAutoHyphens/>
              <w:ind w:firstLine="0"/>
              <w:jc w:val="center"/>
              <w:rPr>
                <w:b/>
              </w:rPr>
            </w:pPr>
            <w:r w:rsidRPr="00A06E75">
              <w:rPr>
                <w:b/>
              </w:rPr>
              <w:t>Методические пособия для учителя</w:t>
            </w:r>
          </w:p>
        </w:tc>
      </w:tr>
      <w:tr w:rsidR="00863A54" w:rsidRPr="00A06E75" w:rsidTr="00863A54">
        <w:trPr>
          <w:gridAfter w:val="1"/>
          <w:wAfter w:w="8725" w:type="dxa"/>
          <w:trHeight w:val="237"/>
        </w:trPr>
        <w:tc>
          <w:tcPr>
            <w:tcW w:w="11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63A54" w:rsidRPr="00A06E75" w:rsidRDefault="00863A54" w:rsidP="00A06E75">
            <w:pPr>
              <w:pStyle w:val="11"/>
              <w:numPr>
                <w:ilvl w:val="0"/>
                <w:numId w:val="4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A54" w:rsidRPr="00A06E75" w:rsidTr="00863A54">
        <w:trPr>
          <w:gridAfter w:val="1"/>
          <w:wAfter w:w="8725" w:type="dxa"/>
          <w:trHeight w:val="237"/>
        </w:trPr>
        <w:tc>
          <w:tcPr>
            <w:tcW w:w="119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63A54" w:rsidRPr="00A06E75" w:rsidRDefault="00863A54" w:rsidP="00A06E75">
            <w:pPr>
              <w:pStyle w:val="11"/>
              <w:numPr>
                <w:ilvl w:val="0"/>
                <w:numId w:val="4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E75" w:rsidRPr="00A06E75" w:rsidTr="00863A54">
        <w:trPr>
          <w:trHeight w:val="237"/>
        </w:trPr>
        <w:tc>
          <w:tcPr>
            <w:tcW w:w="119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06E75" w:rsidRPr="00A06E75" w:rsidRDefault="00A06E75" w:rsidP="00A06E75">
            <w:pPr>
              <w:pStyle w:val="11"/>
              <w:numPr>
                <w:ilvl w:val="0"/>
                <w:numId w:val="4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06E75" w:rsidRPr="00A06E75" w:rsidRDefault="00A06E75" w:rsidP="00A06E75">
            <w:pPr>
              <w:widowControl w:val="0"/>
              <w:suppressAutoHyphens/>
              <w:ind w:firstLine="0"/>
              <w:rPr>
                <w:lang w:bidi="ru-RU"/>
              </w:rPr>
            </w:pPr>
            <w:r w:rsidRPr="00A06E75">
              <w:rPr>
                <w:lang w:bidi="ru-RU"/>
              </w:rPr>
              <w:t>Якубовская Э.В. «Русский язык 2 – 4 классы. Методические рекомендации», М., «Просвещение», 2017</w:t>
            </w:r>
          </w:p>
        </w:tc>
      </w:tr>
      <w:tr w:rsidR="00A06E75" w:rsidRPr="00A06E75" w:rsidTr="00863A54">
        <w:trPr>
          <w:trHeight w:val="237"/>
        </w:trPr>
        <w:tc>
          <w:tcPr>
            <w:tcW w:w="119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5" w:rsidRPr="00A06E75" w:rsidRDefault="00A06E75" w:rsidP="00A06E75">
            <w:pPr>
              <w:pStyle w:val="11"/>
              <w:numPr>
                <w:ilvl w:val="0"/>
                <w:numId w:val="4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5" w:rsidRPr="00A06E75" w:rsidRDefault="00A06E75" w:rsidP="00A06E75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06E7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Воронкова В.В., </w:t>
            </w:r>
            <w:proofErr w:type="spellStart"/>
            <w:r w:rsidRPr="00A06E75">
              <w:rPr>
                <w:rFonts w:ascii="Times New Roman" w:hAnsi="Times New Roman"/>
                <w:sz w:val="24"/>
                <w:szCs w:val="24"/>
                <w:lang w:bidi="ru-RU"/>
              </w:rPr>
              <w:t>Бгажнокова</w:t>
            </w:r>
            <w:proofErr w:type="spellEnd"/>
            <w:r w:rsidRPr="00A06E7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И.М. «Программы специальных (коррекционных) образовательных учреждений» М., «Просвещение». 2013</w:t>
            </w:r>
          </w:p>
        </w:tc>
      </w:tr>
      <w:tr w:rsidR="00A06E75" w:rsidRPr="00A06E75" w:rsidTr="00863A54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5" w:rsidRPr="00A06E75" w:rsidRDefault="00A06E75" w:rsidP="00A06E75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E75">
              <w:rPr>
                <w:rFonts w:ascii="Times New Roman" w:hAnsi="Times New Roman"/>
                <w:b/>
                <w:bCs/>
                <w:color w:val="1C1C1C"/>
                <w:sz w:val="24"/>
                <w:szCs w:val="24"/>
              </w:rPr>
              <w:t xml:space="preserve">Технические средства </w:t>
            </w:r>
          </w:p>
        </w:tc>
      </w:tr>
      <w:tr w:rsidR="00A06E75" w:rsidRPr="00A06E75" w:rsidTr="00863A54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06E75" w:rsidRPr="00A06E75" w:rsidRDefault="00A06E75" w:rsidP="00A06E75">
            <w:pPr>
              <w:pStyle w:val="11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06E75" w:rsidRPr="00A06E75" w:rsidRDefault="00A06E75" w:rsidP="00A06E75">
            <w:pPr>
              <w:pStyle w:val="11"/>
              <w:ind w:left="0"/>
              <w:jc w:val="both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A06E75">
              <w:rPr>
                <w:rFonts w:ascii="Times New Roman" w:hAnsi="Times New Roman"/>
                <w:color w:val="1C1C1C"/>
                <w:sz w:val="24"/>
                <w:szCs w:val="24"/>
              </w:rPr>
              <w:t>Интерактивная доска (ноутбук)</w:t>
            </w:r>
          </w:p>
        </w:tc>
      </w:tr>
      <w:tr w:rsidR="00A06E75" w:rsidRPr="00A06E75" w:rsidTr="00863A54">
        <w:tc>
          <w:tcPr>
            <w:tcW w:w="119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5" w:rsidRPr="00A06E75" w:rsidRDefault="00A06E75" w:rsidP="00A06E75">
            <w:pPr>
              <w:pStyle w:val="11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5" w:rsidRPr="00A06E75" w:rsidRDefault="00A06E75" w:rsidP="00A06E75">
            <w:pPr>
              <w:pStyle w:val="11"/>
              <w:ind w:left="0"/>
              <w:jc w:val="both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A06E75">
              <w:rPr>
                <w:rFonts w:ascii="Times New Roman" w:hAnsi="Times New Roman"/>
                <w:sz w:val="24"/>
                <w:szCs w:val="24"/>
              </w:rPr>
              <w:t>Персональный компьютер, (ноутбук).</w:t>
            </w:r>
          </w:p>
        </w:tc>
      </w:tr>
      <w:tr w:rsidR="00A06E75" w:rsidRPr="00A06E75" w:rsidTr="00863A54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5" w:rsidRPr="00A06E75" w:rsidRDefault="00A06E75" w:rsidP="00A06E75">
            <w:pPr>
              <w:pStyle w:val="11"/>
              <w:ind w:left="0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A06E75">
              <w:rPr>
                <w:rFonts w:ascii="Times New Roman" w:hAnsi="Times New Roman"/>
                <w:b/>
                <w:bCs/>
                <w:color w:val="1C1C1C"/>
                <w:sz w:val="24"/>
                <w:szCs w:val="24"/>
              </w:rPr>
              <w:t>Учебно-практическое оборудование</w:t>
            </w:r>
          </w:p>
        </w:tc>
      </w:tr>
      <w:tr w:rsidR="00A06E75" w:rsidRPr="00A06E75" w:rsidTr="00863A54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06E75" w:rsidRPr="00A06E75" w:rsidRDefault="00A06E75" w:rsidP="00A06E75">
            <w:pPr>
              <w:pStyle w:val="11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06E75" w:rsidRPr="00A06E75" w:rsidRDefault="00A06E75" w:rsidP="00A06E75">
            <w:pPr>
              <w:pStyle w:val="c11"/>
              <w:shd w:val="clear" w:color="auto" w:fill="FFFFFF"/>
              <w:spacing w:before="0" w:beforeAutospacing="0" w:after="0" w:afterAutospacing="0"/>
              <w:ind w:firstLine="0"/>
              <w:rPr>
                <w:color w:val="1C1C1C"/>
              </w:rPr>
            </w:pPr>
            <w:r w:rsidRPr="00A06E75">
              <w:rPr>
                <w:rStyle w:val="c0"/>
                <w:color w:val="1C1C1C"/>
              </w:rPr>
              <w:t>Касса букв и слогов.</w:t>
            </w:r>
          </w:p>
        </w:tc>
      </w:tr>
      <w:tr w:rsidR="00A06E75" w:rsidRPr="00A06E75" w:rsidTr="00863A54">
        <w:tc>
          <w:tcPr>
            <w:tcW w:w="119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06E75" w:rsidRPr="00A06E75" w:rsidRDefault="00A06E75" w:rsidP="00A06E75">
            <w:pPr>
              <w:pStyle w:val="11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06E75" w:rsidRPr="00A06E75" w:rsidRDefault="00A06E75" w:rsidP="00A06E75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6E75">
              <w:rPr>
                <w:rFonts w:ascii="Times New Roman" w:hAnsi="Times New Roman"/>
                <w:sz w:val="24"/>
                <w:szCs w:val="24"/>
              </w:rPr>
              <w:t xml:space="preserve">Наборы предметных картинок </w:t>
            </w:r>
            <w:r w:rsidRPr="00A06E75">
              <w:rPr>
                <w:rStyle w:val="c0"/>
                <w:rFonts w:ascii="Times New Roman" w:hAnsi="Times New Roman"/>
                <w:color w:val="1C1C1C"/>
                <w:sz w:val="24"/>
                <w:szCs w:val="24"/>
              </w:rPr>
              <w:t>в соответствии с тематикой, определённой в программе по русскому языку.</w:t>
            </w:r>
          </w:p>
        </w:tc>
      </w:tr>
      <w:tr w:rsidR="00A06E75" w:rsidRPr="00A06E75" w:rsidTr="00863A54">
        <w:tc>
          <w:tcPr>
            <w:tcW w:w="119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06E75" w:rsidRPr="00A06E75" w:rsidRDefault="00A06E75" w:rsidP="00A06E75">
            <w:pPr>
              <w:pStyle w:val="11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06E75" w:rsidRPr="00A06E75" w:rsidRDefault="00A06E75" w:rsidP="00A06E75">
            <w:pPr>
              <w:pStyle w:val="c11"/>
              <w:shd w:val="clear" w:color="auto" w:fill="FFFFFF"/>
              <w:spacing w:before="0" w:beforeAutospacing="0" w:after="0" w:afterAutospacing="0"/>
              <w:ind w:firstLine="0"/>
              <w:rPr>
                <w:color w:val="1C1C1C"/>
              </w:rPr>
            </w:pPr>
            <w:r w:rsidRPr="00A06E75">
              <w:rPr>
                <w:rStyle w:val="c0"/>
                <w:color w:val="1C1C1C"/>
              </w:rPr>
              <w:t xml:space="preserve">Наборы предметных и сюжетных картинок </w:t>
            </w:r>
          </w:p>
        </w:tc>
      </w:tr>
      <w:tr w:rsidR="00A06E75" w:rsidRPr="00A06E75" w:rsidTr="00863A54">
        <w:tc>
          <w:tcPr>
            <w:tcW w:w="119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06E75" w:rsidRPr="00A06E75" w:rsidRDefault="00A06E75" w:rsidP="00A06E75">
            <w:pPr>
              <w:pStyle w:val="11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06E75" w:rsidRPr="00A06E75" w:rsidRDefault="00A06E75" w:rsidP="00A06E75">
            <w:pPr>
              <w:pStyle w:val="c11"/>
              <w:shd w:val="clear" w:color="auto" w:fill="FFFFFF"/>
              <w:spacing w:before="0" w:beforeAutospacing="0" w:after="0" w:afterAutospacing="0"/>
              <w:ind w:firstLine="0"/>
              <w:rPr>
                <w:rStyle w:val="c0"/>
                <w:color w:val="1C1C1C"/>
              </w:rPr>
            </w:pPr>
            <w:r w:rsidRPr="00A06E75">
              <w:rPr>
                <w:rStyle w:val="c0"/>
                <w:color w:val="1C1C1C"/>
              </w:rPr>
              <w:t>Прописи и рабочие тетради на печатной основе.</w:t>
            </w:r>
          </w:p>
        </w:tc>
      </w:tr>
      <w:tr w:rsidR="00A06E75" w:rsidRPr="00A06E75" w:rsidTr="00863A54">
        <w:tc>
          <w:tcPr>
            <w:tcW w:w="119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06E75" w:rsidRPr="00A06E75" w:rsidRDefault="00A06E75" w:rsidP="00A06E75">
            <w:pPr>
              <w:pStyle w:val="11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06E75" w:rsidRPr="00A06E75" w:rsidRDefault="00A06E75" w:rsidP="00A06E75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6E75">
              <w:rPr>
                <w:rFonts w:ascii="Times New Roman" w:hAnsi="Times New Roman"/>
                <w:sz w:val="24"/>
                <w:szCs w:val="24"/>
              </w:rPr>
              <w:t>Раздаточный и дидактический и геометрический материал.</w:t>
            </w:r>
          </w:p>
        </w:tc>
      </w:tr>
      <w:tr w:rsidR="00A06E75" w:rsidRPr="00A06E75" w:rsidTr="00863A54">
        <w:tc>
          <w:tcPr>
            <w:tcW w:w="119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06E75" w:rsidRPr="00A06E75" w:rsidRDefault="00A06E75" w:rsidP="00A06E75">
            <w:pPr>
              <w:pStyle w:val="11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06E75" w:rsidRPr="00A06E75" w:rsidRDefault="00A06E75" w:rsidP="00A06E75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6E75">
              <w:rPr>
                <w:rFonts w:ascii="Times New Roman" w:hAnsi="Times New Roman"/>
                <w:sz w:val="24"/>
                <w:szCs w:val="24"/>
              </w:rPr>
              <w:t>Карточки для индивидуальной работы.</w:t>
            </w:r>
          </w:p>
        </w:tc>
      </w:tr>
      <w:tr w:rsidR="00A06E75" w:rsidRPr="00A06E75" w:rsidTr="00863A54">
        <w:tc>
          <w:tcPr>
            <w:tcW w:w="119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06E75" w:rsidRPr="00A06E75" w:rsidRDefault="00A06E75" w:rsidP="00A06E75">
            <w:pPr>
              <w:pStyle w:val="11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06E75" w:rsidRPr="00A06E75" w:rsidRDefault="00A06E75" w:rsidP="00A06E75">
            <w:pPr>
              <w:pStyle w:val="c26"/>
              <w:shd w:val="clear" w:color="auto" w:fill="FFFFFF"/>
              <w:spacing w:before="0" w:beforeAutospacing="0" w:after="0" w:afterAutospacing="0"/>
              <w:ind w:firstLine="0"/>
              <w:rPr>
                <w:color w:val="1C1C1C"/>
              </w:rPr>
            </w:pPr>
            <w:proofErr w:type="spellStart"/>
            <w:r w:rsidRPr="00A06E75">
              <w:rPr>
                <w:rStyle w:val="c0"/>
                <w:color w:val="1C1C1C"/>
              </w:rPr>
              <w:t>Мультимедийные</w:t>
            </w:r>
            <w:proofErr w:type="spellEnd"/>
            <w:r w:rsidRPr="00A06E75">
              <w:rPr>
                <w:rStyle w:val="c0"/>
                <w:color w:val="1C1C1C"/>
              </w:rPr>
              <w:t xml:space="preserve"> (цифровые) образовательные ресурсы, соответствующие содержанию обучения (по возможности).</w:t>
            </w:r>
          </w:p>
        </w:tc>
      </w:tr>
      <w:tr w:rsidR="00A06E75" w:rsidRPr="00A06E75" w:rsidTr="00863A54">
        <w:tc>
          <w:tcPr>
            <w:tcW w:w="119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06E75" w:rsidRPr="00A06E75" w:rsidRDefault="00A06E75" w:rsidP="00A06E75">
            <w:pPr>
              <w:pStyle w:val="11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06E75" w:rsidRPr="00A06E75" w:rsidRDefault="00A06E75" w:rsidP="00A06E75">
            <w:pPr>
              <w:pStyle w:val="c11"/>
              <w:shd w:val="clear" w:color="auto" w:fill="FFFFFF"/>
              <w:spacing w:before="0" w:beforeAutospacing="0" w:after="0" w:afterAutospacing="0"/>
              <w:ind w:firstLine="0"/>
              <w:rPr>
                <w:rStyle w:val="c0"/>
                <w:color w:val="000000"/>
              </w:rPr>
            </w:pPr>
            <w:r w:rsidRPr="00A06E75">
              <w:rPr>
                <w:rStyle w:val="c0"/>
                <w:color w:val="1C1C1C"/>
              </w:rPr>
              <w:t>Видеофильмы, соответствующие содержанию обучения (по возможности).</w:t>
            </w:r>
          </w:p>
        </w:tc>
      </w:tr>
      <w:tr w:rsidR="00A06E75" w:rsidRPr="00A06E75" w:rsidTr="00863A54">
        <w:tc>
          <w:tcPr>
            <w:tcW w:w="119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5" w:rsidRPr="00A06E75" w:rsidRDefault="00A06E75" w:rsidP="00A06E75">
            <w:pPr>
              <w:pStyle w:val="11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5" w:rsidRPr="00A06E75" w:rsidRDefault="00A06E75" w:rsidP="00A06E75">
            <w:pPr>
              <w:pStyle w:val="c11"/>
              <w:shd w:val="clear" w:color="auto" w:fill="FFFFFF"/>
              <w:spacing w:before="0" w:beforeAutospacing="0" w:after="0" w:afterAutospacing="0"/>
              <w:ind w:firstLine="0"/>
              <w:rPr>
                <w:rStyle w:val="c0"/>
                <w:color w:val="1C1C1C"/>
              </w:rPr>
            </w:pPr>
            <w:r w:rsidRPr="00A06E75">
              <w:rPr>
                <w:color w:val="000000"/>
              </w:rPr>
              <w:t>Настольные развивающие игры по русскому языку.</w:t>
            </w:r>
          </w:p>
        </w:tc>
      </w:tr>
      <w:tr w:rsidR="00A06E75" w:rsidRPr="00A06E75" w:rsidTr="00863A54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5" w:rsidRPr="00A06E75" w:rsidRDefault="00A06E75" w:rsidP="00A06E75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E75">
              <w:rPr>
                <w:rFonts w:ascii="Times New Roman" w:hAnsi="Times New Roman"/>
                <w:b/>
                <w:bCs/>
                <w:color w:val="1C1C1C"/>
                <w:sz w:val="24"/>
                <w:szCs w:val="24"/>
              </w:rPr>
              <w:t>Оборудование класса</w:t>
            </w:r>
          </w:p>
        </w:tc>
      </w:tr>
      <w:tr w:rsidR="00A06E75" w:rsidRPr="00A06E75" w:rsidTr="00863A54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06E75" w:rsidRPr="00A06E75" w:rsidRDefault="00A06E75" w:rsidP="00A06E75">
            <w:pPr>
              <w:pStyle w:val="11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06E75" w:rsidRPr="00A06E75" w:rsidRDefault="00A06E75" w:rsidP="00A06E75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6E75">
              <w:rPr>
                <w:rFonts w:ascii="Times New Roman" w:hAnsi="Times New Roman"/>
                <w:sz w:val="24"/>
                <w:szCs w:val="24"/>
              </w:rPr>
              <w:t>Ученические столы двухместные с комплектом стульев.</w:t>
            </w:r>
          </w:p>
        </w:tc>
      </w:tr>
      <w:tr w:rsidR="00A06E75" w:rsidRPr="00A06E75" w:rsidTr="00863A54">
        <w:tc>
          <w:tcPr>
            <w:tcW w:w="119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06E75" w:rsidRPr="00A06E75" w:rsidRDefault="00A06E75" w:rsidP="00A06E75">
            <w:pPr>
              <w:pStyle w:val="11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06E75" w:rsidRPr="00A06E75" w:rsidRDefault="00A06E75" w:rsidP="00A06E75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6E75">
              <w:rPr>
                <w:rFonts w:ascii="Times New Roman" w:hAnsi="Times New Roman"/>
                <w:sz w:val="24"/>
                <w:szCs w:val="24"/>
              </w:rPr>
              <w:t>Стол учительский с тумбой.</w:t>
            </w:r>
          </w:p>
        </w:tc>
      </w:tr>
      <w:tr w:rsidR="00A06E75" w:rsidRPr="00A06E75" w:rsidTr="00863A54">
        <w:tc>
          <w:tcPr>
            <w:tcW w:w="119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06E75" w:rsidRPr="00A06E75" w:rsidRDefault="00A06E75" w:rsidP="00A06E75">
            <w:pPr>
              <w:pStyle w:val="11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06E75" w:rsidRPr="00A06E75" w:rsidRDefault="00A06E75" w:rsidP="00A06E75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6E75">
              <w:rPr>
                <w:rFonts w:ascii="Times New Roman" w:hAnsi="Times New Roman"/>
                <w:sz w:val="24"/>
                <w:szCs w:val="24"/>
              </w:rPr>
              <w:t>Шкафы для хранения учебников, дидактических материалов, пособий, учебного оборудования  и пр.</w:t>
            </w:r>
          </w:p>
        </w:tc>
      </w:tr>
      <w:tr w:rsidR="00A06E75" w:rsidRPr="00A06E75" w:rsidTr="00863A54">
        <w:tc>
          <w:tcPr>
            <w:tcW w:w="119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5" w:rsidRPr="00A06E75" w:rsidRDefault="00A06E75" w:rsidP="00A06E75">
            <w:pPr>
              <w:pStyle w:val="11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5" w:rsidRPr="00A06E75" w:rsidRDefault="00A06E75" w:rsidP="00A06E75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6E75">
              <w:rPr>
                <w:rFonts w:ascii="Times New Roman" w:hAnsi="Times New Roman"/>
                <w:sz w:val="24"/>
                <w:szCs w:val="24"/>
              </w:rPr>
              <w:t>Настенная доска для вывешивания иллюстративного материала.</w:t>
            </w:r>
          </w:p>
        </w:tc>
      </w:tr>
      <w:tr w:rsidR="00A06E75" w:rsidRPr="00A06E75" w:rsidTr="00863A54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5" w:rsidRPr="00A06E75" w:rsidRDefault="00A06E75" w:rsidP="00A06E75">
            <w:pPr>
              <w:ind w:firstLine="0"/>
              <w:jc w:val="center"/>
              <w:rPr>
                <w:color w:val="1C1C1C"/>
              </w:rPr>
            </w:pPr>
            <w:r w:rsidRPr="00A06E75">
              <w:rPr>
                <w:b/>
                <w:bCs/>
                <w:color w:val="1C1C1C"/>
              </w:rPr>
              <w:t>Материалы и инструменты</w:t>
            </w:r>
          </w:p>
        </w:tc>
      </w:tr>
      <w:tr w:rsidR="00A06E75" w:rsidRPr="00A06E75" w:rsidTr="00863A54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5" w:rsidRPr="00A06E75" w:rsidRDefault="00A06E75" w:rsidP="00A06E75">
            <w:pPr>
              <w:pStyle w:val="11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75" w:rsidRPr="00A06E75" w:rsidRDefault="00A06E75" w:rsidP="00A06E75">
            <w:pPr>
              <w:ind w:firstLine="0"/>
              <w:rPr>
                <w:color w:val="1C1C1C"/>
              </w:rPr>
            </w:pPr>
            <w:r w:rsidRPr="00A06E75">
              <w:t>Ручка, карандаши (простые и цветные), альбом, тетради в линейку.</w:t>
            </w:r>
          </w:p>
        </w:tc>
      </w:tr>
    </w:tbl>
    <w:p w:rsidR="00A06E75" w:rsidRPr="00A06E75" w:rsidRDefault="00A06E75" w:rsidP="00A06E75">
      <w:pPr>
        <w:ind w:left="0" w:firstLine="0"/>
      </w:pPr>
    </w:p>
    <w:p w:rsidR="00A06E75" w:rsidRPr="00A06E75" w:rsidRDefault="00A06E75"/>
    <w:sectPr w:rsidR="00A06E75" w:rsidRPr="00A06E75" w:rsidSect="0054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0355"/>
    <w:multiLevelType w:val="hybridMultilevel"/>
    <w:tmpl w:val="8DFA1828"/>
    <w:lvl w:ilvl="0" w:tplc="0F7A0BE4">
      <w:start w:val="2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02675159"/>
    <w:multiLevelType w:val="hybridMultilevel"/>
    <w:tmpl w:val="2B92E722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957B7"/>
    <w:multiLevelType w:val="multilevel"/>
    <w:tmpl w:val="88B29DF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CD321F"/>
    <w:multiLevelType w:val="hybridMultilevel"/>
    <w:tmpl w:val="383A5598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4234A"/>
    <w:multiLevelType w:val="hybridMultilevel"/>
    <w:tmpl w:val="1CFC6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B69EF"/>
    <w:multiLevelType w:val="hybridMultilevel"/>
    <w:tmpl w:val="8950239A"/>
    <w:lvl w:ilvl="0" w:tplc="125EF28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16F857AC"/>
    <w:multiLevelType w:val="multilevel"/>
    <w:tmpl w:val="32EE5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C37FCF"/>
    <w:multiLevelType w:val="multilevel"/>
    <w:tmpl w:val="F8DA56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29105A"/>
    <w:multiLevelType w:val="hybridMultilevel"/>
    <w:tmpl w:val="E990E27A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E4794"/>
    <w:multiLevelType w:val="hybridMultilevel"/>
    <w:tmpl w:val="7BFAC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9449D"/>
    <w:multiLevelType w:val="hybridMultilevel"/>
    <w:tmpl w:val="D5AA90E2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E7F99"/>
    <w:multiLevelType w:val="hybridMultilevel"/>
    <w:tmpl w:val="912227CA"/>
    <w:lvl w:ilvl="0" w:tplc="4F280B08">
      <w:start w:val="2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21C00242"/>
    <w:multiLevelType w:val="hybridMultilevel"/>
    <w:tmpl w:val="A3C8AB2C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25CEC"/>
    <w:multiLevelType w:val="hybridMultilevel"/>
    <w:tmpl w:val="2F541AD0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50062"/>
    <w:multiLevelType w:val="hybridMultilevel"/>
    <w:tmpl w:val="D1205D3A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9B657A"/>
    <w:multiLevelType w:val="multilevel"/>
    <w:tmpl w:val="ABC05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F258C3"/>
    <w:multiLevelType w:val="hybridMultilevel"/>
    <w:tmpl w:val="0A50EE74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393055"/>
    <w:multiLevelType w:val="hybridMultilevel"/>
    <w:tmpl w:val="D4B01FC8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393742"/>
    <w:multiLevelType w:val="hybridMultilevel"/>
    <w:tmpl w:val="21287402"/>
    <w:lvl w:ilvl="0" w:tplc="125EF2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2D74B0"/>
    <w:multiLevelType w:val="hybridMultilevel"/>
    <w:tmpl w:val="B7E2F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261D6"/>
    <w:multiLevelType w:val="hybridMultilevel"/>
    <w:tmpl w:val="4288EE16"/>
    <w:lvl w:ilvl="0" w:tplc="125EF2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0385BD1"/>
    <w:multiLevelType w:val="hybridMultilevel"/>
    <w:tmpl w:val="4D066A38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6F6B15"/>
    <w:multiLevelType w:val="hybridMultilevel"/>
    <w:tmpl w:val="B07CFC9C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385212"/>
    <w:multiLevelType w:val="multilevel"/>
    <w:tmpl w:val="84AAE27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34217B"/>
    <w:multiLevelType w:val="multilevel"/>
    <w:tmpl w:val="2D02068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516915"/>
    <w:multiLevelType w:val="hybridMultilevel"/>
    <w:tmpl w:val="51B85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136BAA"/>
    <w:multiLevelType w:val="multilevel"/>
    <w:tmpl w:val="31001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7E55BC"/>
    <w:multiLevelType w:val="hybridMultilevel"/>
    <w:tmpl w:val="9D3A68B4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7235A7"/>
    <w:multiLevelType w:val="hybridMultilevel"/>
    <w:tmpl w:val="280EEA0E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F65133"/>
    <w:multiLevelType w:val="hybridMultilevel"/>
    <w:tmpl w:val="A9C0A1EA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0718CE"/>
    <w:multiLevelType w:val="hybridMultilevel"/>
    <w:tmpl w:val="759A380A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40046D"/>
    <w:multiLevelType w:val="hybridMultilevel"/>
    <w:tmpl w:val="17649F78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4E2F9C"/>
    <w:multiLevelType w:val="hybridMultilevel"/>
    <w:tmpl w:val="79F64E44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227D79"/>
    <w:multiLevelType w:val="hybridMultilevel"/>
    <w:tmpl w:val="9CA855E8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CBF4551"/>
    <w:multiLevelType w:val="hybridMultilevel"/>
    <w:tmpl w:val="EBC45F14"/>
    <w:lvl w:ilvl="0" w:tplc="2E8AE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4450F4"/>
    <w:multiLevelType w:val="hybridMultilevel"/>
    <w:tmpl w:val="CE960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7C1632"/>
    <w:multiLevelType w:val="hybridMultilevel"/>
    <w:tmpl w:val="8320F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630042"/>
    <w:multiLevelType w:val="hybridMultilevel"/>
    <w:tmpl w:val="0088ABDA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DB28EF"/>
    <w:multiLevelType w:val="hybridMultilevel"/>
    <w:tmpl w:val="2556D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DD5F90"/>
    <w:multiLevelType w:val="hybridMultilevel"/>
    <w:tmpl w:val="E24E7E6E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CE50FC"/>
    <w:multiLevelType w:val="hybridMultilevel"/>
    <w:tmpl w:val="88AC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BD0519"/>
    <w:multiLevelType w:val="hybridMultilevel"/>
    <w:tmpl w:val="93C8F596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2A2819"/>
    <w:multiLevelType w:val="hybridMultilevel"/>
    <w:tmpl w:val="E2D6E5C8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15"/>
  </w:num>
  <w:num w:numId="4">
    <w:abstractNumId w:val="12"/>
  </w:num>
  <w:num w:numId="5">
    <w:abstractNumId w:val="28"/>
  </w:num>
  <w:num w:numId="6">
    <w:abstractNumId w:val="13"/>
  </w:num>
  <w:num w:numId="7">
    <w:abstractNumId w:val="27"/>
  </w:num>
  <w:num w:numId="8">
    <w:abstractNumId w:val="14"/>
  </w:num>
  <w:num w:numId="9">
    <w:abstractNumId w:val="20"/>
  </w:num>
  <w:num w:numId="10">
    <w:abstractNumId w:val="21"/>
  </w:num>
  <w:num w:numId="11">
    <w:abstractNumId w:val="29"/>
  </w:num>
  <w:num w:numId="12">
    <w:abstractNumId w:val="41"/>
  </w:num>
  <w:num w:numId="13">
    <w:abstractNumId w:val="8"/>
  </w:num>
  <w:num w:numId="14">
    <w:abstractNumId w:val="1"/>
  </w:num>
  <w:num w:numId="15">
    <w:abstractNumId w:val="22"/>
  </w:num>
  <w:num w:numId="16">
    <w:abstractNumId w:val="17"/>
  </w:num>
  <w:num w:numId="17">
    <w:abstractNumId w:val="42"/>
  </w:num>
  <w:num w:numId="18">
    <w:abstractNumId w:val="3"/>
  </w:num>
  <w:num w:numId="19">
    <w:abstractNumId w:val="39"/>
  </w:num>
  <w:num w:numId="20">
    <w:abstractNumId w:val="32"/>
  </w:num>
  <w:num w:numId="21">
    <w:abstractNumId w:val="31"/>
  </w:num>
  <w:num w:numId="22">
    <w:abstractNumId w:val="33"/>
  </w:num>
  <w:num w:numId="23">
    <w:abstractNumId w:val="38"/>
  </w:num>
  <w:num w:numId="24">
    <w:abstractNumId w:val="4"/>
  </w:num>
  <w:num w:numId="25">
    <w:abstractNumId w:val="19"/>
  </w:num>
  <w:num w:numId="26">
    <w:abstractNumId w:val="9"/>
  </w:num>
  <w:num w:numId="27">
    <w:abstractNumId w:val="36"/>
  </w:num>
  <w:num w:numId="28">
    <w:abstractNumId w:val="25"/>
  </w:num>
  <w:num w:numId="29">
    <w:abstractNumId w:val="35"/>
  </w:num>
  <w:num w:numId="30">
    <w:abstractNumId w:val="24"/>
  </w:num>
  <w:num w:numId="31">
    <w:abstractNumId w:val="7"/>
  </w:num>
  <w:num w:numId="32">
    <w:abstractNumId w:val="11"/>
  </w:num>
  <w:num w:numId="33">
    <w:abstractNumId w:val="0"/>
  </w:num>
  <w:num w:numId="34">
    <w:abstractNumId w:val="23"/>
  </w:num>
  <w:num w:numId="35">
    <w:abstractNumId w:val="2"/>
  </w:num>
  <w:num w:numId="36">
    <w:abstractNumId w:val="5"/>
  </w:num>
  <w:num w:numId="37">
    <w:abstractNumId w:val="34"/>
  </w:num>
  <w:num w:numId="38">
    <w:abstractNumId w:val="18"/>
  </w:num>
  <w:num w:numId="39">
    <w:abstractNumId w:val="30"/>
  </w:num>
  <w:num w:numId="40">
    <w:abstractNumId w:val="37"/>
  </w:num>
  <w:num w:numId="41">
    <w:abstractNumId w:val="16"/>
  </w:num>
  <w:num w:numId="42">
    <w:abstractNumId w:val="10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6E75"/>
    <w:rsid w:val="00115495"/>
    <w:rsid w:val="00343FC8"/>
    <w:rsid w:val="00384A69"/>
    <w:rsid w:val="00465AD8"/>
    <w:rsid w:val="005425BD"/>
    <w:rsid w:val="006073CA"/>
    <w:rsid w:val="00653C13"/>
    <w:rsid w:val="00863A54"/>
    <w:rsid w:val="00867961"/>
    <w:rsid w:val="008C1D58"/>
    <w:rsid w:val="009E4BAF"/>
    <w:rsid w:val="00A06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75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6E75"/>
    <w:pPr>
      <w:keepNext/>
      <w:widowControl w:val="0"/>
      <w:autoSpaceDE w:val="0"/>
      <w:autoSpaceDN w:val="0"/>
      <w:adjustRightInd w:val="0"/>
      <w:ind w:left="0" w:firstLine="720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E75"/>
    <w:pPr>
      <w:keepNext/>
      <w:keepLines/>
      <w:spacing w:before="200"/>
      <w:ind w:left="0" w:firstLine="709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E75"/>
    <w:pPr>
      <w:keepNext/>
      <w:keepLines/>
      <w:spacing w:before="200"/>
      <w:ind w:left="0" w:firstLine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E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06E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06E7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3">
    <w:name w:val="Emphasis"/>
    <w:basedOn w:val="a0"/>
    <w:qFormat/>
    <w:rsid w:val="00A06E75"/>
    <w:rPr>
      <w:rFonts w:ascii="Times New Roman" w:hAnsi="Times New Roman"/>
      <w:iCs/>
      <w:sz w:val="28"/>
    </w:rPr>
  </w:style>
  <w:style w:type="paragraph" w:styleId="a4">
    <w:name w:val="No Spacing"/>
    <w:uiPriority w:val="1"/>
    <w:qFormat/>
    <w:rsid w:val="00A06E75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a5">
    <w:name w:val="Текст в заданном формате"/>
    <w:basedOn w:val="a"/>
    <w:rsid w:val="00A06E75"/>
    <w:pPr>
      <w:widowControl w:val="0"/>
      <w:suppressAutoHyphens/>
      <w:ind w:left="0" w:firstLine="709"/>
    </w:pPr>
    <w:rPr>
      <w:sz w:val="20"/>
      <w:szCs w:val="20"/>
      <w:lang w:bidi="ru-RU"/>
    </w:rPr>
  </w:style>
  <w:style w:type="paragraph" w:styleId="a6">
    <w:name w:val="List Paragraph"/>
    <w:basedOn w:val="a"/>
    <w:uiPriority w:val="34"/>
    <w:qFormat/>
    <w:rsid w:val="00A06E75"/>
    <w:pPr>
      <w:ind w:left="720" w:firstLine="709"/>
      <w:contextualSpacing/>
    </w:pPr>
  </w:style>
  <w:style w:type="paragraph" w:customStyle="1" w:styleId="a7">
    <w:name w:val="Основной"/>
    <w:basedOn w:val="a"/>
    <w:link w:val="a8"/>
    <w:rsid w:val="00A06E75"/>
    <w:pPr>
      <w:autoSpaceDE w:val="0"/>
      <w:autoSpaceDN w:val="0"/>
      <w:adjustRightInd w:val="0"/>
      <w:spacing w:line="214" w:lineRule="atLeast"/>
      <w:ind w:left="0" w:firstLine="283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8">
    <w:name w:val="Основной Знак"/>
    <w:link w:val="a7"/>
    <w:rsid w:val="00A06E7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9">
    <w:name w:val="Normal (Web)"/>
    <w:basedOn w:val="a"/>
    <w:uiPriority w:val="99"/>
    <w:semiHidden/>
    <w:unhideWhenUsed/>
    <w:rsid w:val="00A06E75"/>
    <w:pPr>
      <w:spacing w:before="100" w:beforeAutospacing="1" w:after="100" w:afterAutospacing="1"/>
      <w:ind w:left="0" w:firstLine="709"/>
    </w:pPr>
  </w:style>
  <w:style w:type="character" w:styleId="aa">
    <w:name w:val="Strong"/>
    <w:basedOn w:val="a0"/>
    <w:uiPriority w:val="22"/>
    <w:qFormat/>
    <w:rsid w:val="00A06E75"/>
    <w:rPr>
      <w:b/>
      <w:bCs/>
    </w:rPr>
  </w:style>
  <w:style w:type="paragraph" w:customStyle="1" w:styleId="c11">
    <w:name w:val="c11"/>
    <w:basedOn w:val="a"/>
    <w:rsid w:val="00A06E75"/>
    <w:pPr>
      <w:spacing w:before="100" w:beforeAutospacing="1" w:after="100" w:afterAutospacing="1"/>
      <w:ind w:left="0" w:firstLine="709"/>
    </w:pPr>
  </w:style>
  <w:style w:type="character" w:customStyle="1" w:styleId="c0">
    <w:name w:val="c0"/>
    <w:basedOn w:val="a0"/>
    <w:rsid w:val="00A06E75"/>
  </w:style>
  <w:style w:type="paragraph" w:customStyle="1" w:styleId="c26">
    <w:name w:val="c26"/>
    <w:basedOn w:val="a"/>
    <w:rsid w:val="00A06E75"/>
    <w:pPr>
      <w:spacing w:before="100" w:beforeAutospacing="1" w:after="100" w:afterAutospacing="1"/>
      <w:ind w:left="0" w:firstLine="709"/>
    </w:pPr>
  </w:style>
  <w:style w:type="paragraph" w:styleId="ab">
    <w:name w:val="header"/>
    <w:basedOn w:val="a"/>
    <w:link w:val="ac"/>
    <w:uiPriority w:val="99"/>
    <w:unhideWhenUsed/>
    <w:rsid w:val="00A06E75"/>
    <w:pPr>
      <w:tabs>
        <w:tab w:val="center" w:pos="4677"/>
        <w:tab w:val="right" w:pos="9355"/>
      </w:tabs>
      <w:ind w:left="0" w:firstLine="709"/>
    </w:pPr>
  </w:style>
  <w:style w:type="character" w:customStyle="1" w:styleId="ac">
    <w:name w:val="Верхний колонтитул Знак"/>
    <w:basedOn w:val="a0"/>
    <w:link w:val="ab"/>
    <w:uiPriority w:val="99"/>
    <w:rsid w:val="00A06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06E75"/>
    <w:pPr>
      <w:tabs>
        <w:tab w:val="center" w:pos="4677"/>
        <w:tab w:val="right" w:pos="9355"/>
      </w:tabs>
      <w:ind w:left="0" w:firstLine="709"/>
    </w:pPr>
  </w:style>
  <w:style w:type="character" w:customStyle="1" w:styleId="ae">
    <w:name w:val="Нижний колонтитул Знак"/>
    <w:basedOn w:val="a0"/>
    <w:link w:val="ad"/>
    <w:uiPriority w:val="99"/>
    <w:rsid w:val="00A06E7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f"/>
    <w:uiPriority w:val="59"/>
    <w:rsid w:val="00A06E75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A06E75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A06E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06E75"/>
    <w:pPr>
      <w:widowControl w:val="0"/>
      <w:shd w:val="clear" w:color="auto" w:fill="FFFFFF"/>
      <w:spacing w:line="322" w:lineRule="exact"/>
      <w:ind w:left="0" w:hanging="780"/>
    </w:pPr>
    <w:rPr>
      <w:sz w:val="28"/>
      <w:szCs w:val="28"/>
      <w:lang w:eastAsia="en-US"/>
    </w:rPr>
  </w:style>
  <w:style w:type="character" w:customStyle="1" w:styleId="22">
    <w:name w:val="Основной текст (2) + Полужирный"/>
    <w:basedOn w:val="20"/>
    <w:rsid w:val="00A06E75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06E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+ Курсив Exact"/>
    <w:basedOn w:val="20"/>
    <w:rsid w:val="00A06E75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11">
    <w:name w:val="Без интервала1"/>
    <w:rsid w:val="00A06E75"/>
    <w:pPr>
      <w:spacing w:after="0" w:line="240" w:lineRule="auto"/>
      <w:ind w:left="714"/>
    </w:pPr>
    <w:rPr>
      <w:rFonts w:ascii="Calibri" w:eastAsia="Times New Roman" w:hAnsi="Calibri" w:cs="Times New Roman"/>
    </w:rPr>
  </w:style>
  <w:style w:type="character" w:styleId="af0">
    <w:name w:val="Hyperlink"/>
    <w:basedOn w:val="a0"/>
    <w:uiPriority w:val="99"/>
    <w:unhideWhenUsed/>
    <w:rsid w:val="00A06E75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8C1D5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C1D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rn1.ucoz.ru/index/ehlektronnye_uchebniki_katalog/0-94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H5VRHAXFEW3S-1303-209</_dlc_DocId>
    <_dlc_DocIdUrl xmlns="b582dbf1-bcaa-4613-9a4c-8b7010640233">
      <Url>https://eduportal44.ru/Krasnoe/Dren/_layouts/15/DocIdRedir.aspx?ID=H5VRHAXFEW3S-1303-209</Url>
      <Description>H5VRHAXFEW3S-1303-209</Description>
    </_dlc_DocIdUrl>
  </documentManagement>
</p:properties>
</file>

<file path=customXml/itemProps1.xml><?xml version="1.0" encoding="utf-8"?>
<ds:datastoreItem xmlns:ds="http://schemas.openxmlformats.org/officeDocument/2006/customXml" ds:itemID="{D006EE1B-A1BC-4924-BBA0-A85995338A0F}"/>
</file>

<file path=customXml/itemProps2.xml><?xml version="1.0" encoding="utf-8"?>
<ds:datastoreItem xmlns:ds="http://schemas.openxmlformats.org/officeDocument/2006/customXml" ds:itemID="{B285E503-FAC4-449F-8915-0339ECA9B03A}"/>
</file>

<file path=customXml/itemProps3.xml><?xml version="1.0" encoding="utf-8"?>
<ds:datastoreItem xmlns:ds="http://schemas.openxmlformats.org/officeDocument/2006/customXml" ds:itemID="{A7AD294A-5E2A-42D1-B058-86E4F0515790}"/>
</file>

<file path=customXml/itemProps4.xml><?xml version="1.0" encoding="utf-8"?>
<ds:datastoreItem xmlns:ds="http://schemas.openxmlformats.org/officeDocument/2006/customXml" ds:itemID="{5C4C1160-AAAF-4D90-BF4C-514400C98A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2641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3</cp:revision>
  <cp:lastPrinted>2022-11-15T10:02:00Z</cp:lastPrinted>
  <dcterms:created xsi:type="dcterms:W3CDTF">2022-11-15T09:34:00Z</dcterms:created>
  <dcterms:modified xsi:type="dcterms:W3CDTF">2022-11-24T07:45:00Z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24b67fd8-a42f-4fed-801a-8ac0789f2866</vt:lpwstr>
  </property>
</Properties>
</file>