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1" w:rsidRDefault="009F00DC">
      <w:r>
        <w:fldChar w:fldCharType="begin"/>
      </w:r>
      <w:r>
        <w:instrText xml:space="preserve"> HYPERLINK "</w:instrText>
      </w:r>
      <w:r w:rsidRPr="009F00DC">
        <w:instrText>https://xn--j1ahfl.xn--p1ai/library/professii_moih_roditelej_184014.html</w:instrText>
      </w:r>
      <w:r>
        <w:instrText xml:space="preserve">" </w:instrText>
      </w:r>
      <w:r>
        <w:fldChar w:fldCharType="separate"/>
      </w:r>
      <w:r w:rsidRPr="00964AE4">
        <w:rPr>
          <w:rStyle w:val="a3"/>
        </w:rPr>
        <w:t>htt</w:t>
      </w:r>
      <w:r w:rsidRPr="00964AE4">
        <w:rPr>
          <w:rStyle w:val="a3"/>
        </w:rPr>
        <w:t>p</w:t>
      </w:r>
      <w:r w:rsidRPr="00964AE4">
        <w:rPr>
          <w:rStyle w:val="a3"/>
        </w:rPr>
        <w:t>s://xn--j1ahfl.xn--p1ai/library/professii_moih_roditelej_184014.html</w:t>
      </w:r>
      <w:r>
        <w:fldChar w:fldCharType="end"/>
      </w:r>
    </w:p>
    <w:p w:rsidR="009F00DC" w:rsidRDefault="009F00DC"/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Внеклассное мероприятие для учащихся 3 классов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Профессии наших родителей»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учитель начальных классов Е.В.Ершова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Профессии наших родителей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9F00DC" w:rsidRPr="009F00DC" w:rsidRDefault="009F00DC" w:rsidP="009F0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Продолжать знакомство учащихся с основными профессиями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9F00DC" w:rsidRPr="009F00DC" w:rsidRDefault="009F00DC" w:rsidP="009F0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 формированию правильного отношения к труду.</w:t>
      </w:r>
    </w:p>
    <w:p w:rsidR="009F00DC" w:rsidRPr="009F00DC" w:rsidRDefault="009F00DC" w:rsidP="009F0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Осознать общественную значимость труда</w:t>
      </w:r>
    </w:p>
    <w:p w:rsidR="009F00DC" w:rsidRPr="009F00DC" w:rsidRDefault="009F00DC" w:rsidP="009F0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Помочь в выборе профессии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Наглядность: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Плакат «разнообразие профессий», рисунки детей, выставка книг, фотоальбом результаты анкетирования.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Эпиграф: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«Если вы удачно выберете труд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вложите в него свою душу,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счастье само вас отыщет »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К.Д. Ушинский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1.Ведущая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Ребята, сегодняшнее мероприятие мы посвятим теме «Профессии наших родителей». Сегодня вы еще подростки, но не за горами то время, когда вам нужно будет выбирать себе профессию по душе.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Профессия – это работа, это труд. Надо всегда помнить, что любая вещь – это результат труда многих людей. Чтобы сделать самую простую вещь, надо много знать и уметь. Давайте представим себе жизнь без работы: и дома, и в школе, и на работе, люди никто и ничего не делают, все отдыхают: на фермах, в магазинах, в больницах, на полях, на фабриках и заводах.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2.Сценка «Чтобы было бы, если…»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Автор</w:t>
      </w:r>
      <w:r w:rsidRPr="009F00D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Отдыхает электрик.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1 - Нет света, не работают телевизоры, компьютеры, утюги, холодильники.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Автор –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вышел на работу пекарь.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2 - Все будут без хлеба, а без хлеба долго не прожить.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Автор –</w:t>
      </w:r>
      <w:r w:rsidRPr="009F00D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Решил отдыхать кочегар.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3 - Не будет тепла в домах, в детских садах, в больницах, в школах будет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холодно и дети не смогут учиться.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Автор –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если все врачи, продавцы, учителя, хлеборобы, доярки, скотники не выйдут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работу?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Ученик 4 - Мы останемся без пищи, 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человек</w:t>
      </w:r>
      <w:proofErr w:type="gramEnd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пищи умрёт и жизнь тогда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прекратится.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Ведущая:</w:t>
      </w:r>
      <w:r w:rsidRPr="009F00D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жизнь – труд. Вы пока ещё ученики, ваш главный труд – это учеба, хорошие знания, но когда вы подрастёте, окончите школу, будете тоже трудиться и вы узнаете, что труд человека кормит, одевает, согревает и на ум наставляет.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Недавно мы провели анкетирование «Профессии наших родителей». Результаты анкетирования.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Анкета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1.Где и кем работают 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твои</w:t>
      </w:r>
      <w:proofErr w:type="gramEnd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папа и мама?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2.Что папа и мама делают на работе?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3.Был ли ты у папы и мамы на работе?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4.Что понравилось тебе на работе у папы, у мамы?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5.Какую пользу приносит труд папы и мамы?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</w:t>
      </w:r>
      <w:r w:rsidRPr="009F00D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Сообщения учащихся о профессиях их родителей: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Рассмотрим плакат и рисунки учащихся, нарисованные накануне.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6.Ведущая: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Рассказывает о лучших выпускниках школы: кто, где и как работают и каких успехов достигли. (Фотоальбом)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7.Ведушая:</w:t>
      </w:r>
      <w:r w:rsidRPr="009F00D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а сейчас я хотела бы поговорить с вами о том, кем бы вы хотели стать, может кто-то уже определился с выбором профессии и идёт к намеченной цели? Какая профессия нравится вам?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1 - Меня любопытство берёт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 очень узнать охота.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Какая из всех работ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Лучшая в мире работа?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2 - Мне воспитатель на это ответил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работ на свете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Любая из них нужная,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Любая из них важная.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самая нужная и интересная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Это работа - честная.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3 - рассказывает о профессии повара.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4 - рассказывает о профессии строителя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5 - рассказывает о профессии парикмахера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Работа с пословицами.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Скучен день до вечер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</w:t>
      </w:r>
      <w:proofErr w:type="gramEnd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коли делать нечего.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Глядя на чужую работу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сыт не будешь.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Дело</w:t>
      </w:r>
      <w:proofErr w:type="gramEnd"/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словом не заменишь.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Без труда нет добра.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Будешь трудиться, будешь кормиться.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Дело мастера боится.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Каков мастер - такова и работа.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Кто любит трудиться, тому на месте не сидится.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Рукам – работа, душе – праздник.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Без дела жить, только небо коптить.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Показ слайдов о профессиях.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Итог</w:t>
      </w:r>
    </w:p>
    <w:p w:rsidR="009F00DC" w:rsidRPr="009F00DC" w:rsidRDefault="009F00DC" w:rsidP="009F00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F00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вы пока ученики и у вас ещё есть время, чтобы выбрать профессию по душе, поэтому очень важно, чтобы вы выбрали себе профессию, к которой бы относились с интересом, с увлечением, и которая в то же время была бы вам по плечу. Чем правильнее вы выберете профессию, тем значительнее, полнее будет ваш вклад в развитие России и личное благосостояние.</w:t>
      </w:r>
    </w:p>
    <w:p w:rsidR="009F00DC" w:rsidRPr="009F00DC" w:rsidRDefault="009F00DC" w:rsidP="009F00DC"/>
    <w:sectPr w:rsidR="009F00DC" w:rsidRPr="009F00DC" w:rsidSect="0067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5340"/>
    <w:multiLevelType w:val="multilevel"/>
    <w:tmpl w:val="2316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DC"/>
    <w:rsid w:val="00675981"/>
    <w:rsid w:val="009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0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00D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F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H5VRHAXFEW3S-99-50</_dlc_DocId>
    <_dlc_DocIdUrl xmlns="b582dbf1-bcaa-4613-9a4c-8b7010640233">
      <Url>http://www.eduportal44.ru/Krasnoe/Dren/_layouts/15/DocIdRedir.aspx?ID=H5VRHAXFEW3S-99-50</Url>
      <Description>H5VRHAXFEW3S-99-50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63C2DD55FFE4994D788B88B442191" ma:contentTypeVersion="2" ma:contentTypeDescription="Создание документа." ma:contentTypeScope="" ma:versionID="de3cfd54fa91857471f8e98037e560ab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9848A-130C-42C9-93F6-23668EF71F58}"/>
</file>

<file path=customXml/itemProps2.xml><?xml version="1.0" encoding="utf-8"?>
<ds:datastoreItem xmlns:ds="http://schemas.openxmlformats.org/officeDocument/2006/customXml" ds:itemID="{5D8FFFDC-E3E4-4A8B-9358-2E2CE363843F}"/>
</file>

<file path=customXml/itemProps3.xml><?xml version="1.0" encoding="utf-8"?>
<ds:datastoreItem xmlns:ds="http://schemas.openxmlformats.org/officeDocument/2006/customXml" ds:itemID="{ECA2CD40-B8AC-4612-8B6C-FE6A7F2E95D3}"/>
</file>

<file path=customXml/itemProps4.xml><?xml version="1.0" encoding="utf-8"?>
<ds:datastoreItem xmlns:ds="http://schemas.openxmlformats.org/officeDocument/2006/customXml" ds:itemID="{611E14A8-0C21-4A7D-B86B-C12897472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2020-05-22T18:12:00Z</dcterms:created>
  <dcterms:modified xsi:type="dcterms:W3CDTF">2020-05-22T18:16:00Z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0x01010009063C2DD55FFE4994D788B88B442191</vt:lpwstr>
  </property>
  <property fmtid="{D5CDD505-2E9C-101B-9397-08002B2CF9AE}" pid="3" name="_dlc_DocIdItemGuid">
    <vt:lpwstr>656eb7e5-f6cb-4887-8222-229992c8dfe7</vt:lpwstr>
  </property>
</Properties>
</file>