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6" w:rsidRDefault="001F5006" w:rsidP="00236182">
      <w:pPr>
        <w:jc w:val="both"/>
        <w:rPr>
          <w:rFonts w:cs="Segoe UI"/>
          <w:color w:val="000000" w:themeColor="text1"/>
          <w:sz w:val="32"/>
          <w:szCs w:val="32"/>
        </w:rPr>
      </w:pPr>
      <w:bookmarkStart w:id="0" w:name="_GoBack"/>
      <w:r>
        <w:rPr>
          <w:rFonts w:cs="Segoe UI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306472" cy="2994761"/>
            <wp:effectExtent l="0" t="0" r="0" b="0"/>
            <wp:docPr id="1" name="Рисунок 1" descr="D:\Снятие почты\ветераны\ТИхова А_М_труженик ты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ятие почты\ветераны\ТИхова А_М_труженик тыл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30" cy="299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3C55" w:rsidRPr="005024A8" w:rsidRDefault="001B67AF" w:rsidP="00236182">
      <w:pPr>
        <w:jc w:val="both"/>
        <w:rPr>
          <w:rFonts w:cs="Segoe UI"/>
          <w:color w:val="000000" w:themeColor="text1"/>
          <w:sz w:val="32"/>
          <w:szCs w:val="32"/>
        </w:rPr>
      </w:pPr>
      <w:r w:rsidRPr="005024A8">
        <w:rPr>
          <w:rFonts w:cs="Segoe UI"/>
          <w:color w:val="000000" w:themeColor="text1"/>
          <w:sz w:val="32"/>
          <w:szCs w:val="32"/>
        </w:rPr>
        <w:t xml:space="preserve">Я хочу рассказать вам про мою прабабушку по маминой линии. Мою прабабушку звали </w:t>
      </w:r>
      <w:proofErr w:type="spellStart"/>
      <w:r w:rsidRPr="005024A8">
        <w:rPr>
          <w:rFonts w:cs="Segoe UI"/>
          <w:color w:val="000000" w:themeColor="text1"/>
          <w:sz w:val="32"/>
          <w:szCs w:val="32"/>
        </w:rPr>
        <w:t>Тихова</w:t>
      </w:r>
      <w:proofErr w:type="spellEnd"/>
      <w:r w:rsidRPr="005024A8">
        <w:rPr>
          <w:rFonts w:cs="Segoe UI"/>
          <w:color w:val="000000" w:themeColor="text1"/>
          <w:sz w:val="32"/>
          <w:szCs w:val="32"/>
        </w:rPr>
        <w:t xml:space="preserve"> Александра Михайловна (в девичестве </w:t>
      </w:r>
      <w:proofErr w:type="spellStart"/>
      <w:r w:rsidRPr="005024A8">
        <w:rPr>
          <w:rFonts w:cs="Segoe UI"/>
          <w:color w:val="000000" w:themeColor="text1"/>
          <w:sz w:val="32"/>
          <w:szCs w:val="32"/>
        </w:rPr>
        <w:t>Каменьщикова</w:t>
      </w:r>
      <w:proofErr w:type="spellEnd"/>
      <w:r w:rsidRPr="005024A8">
        <w:rPr>
          <w:rFonts w:cs="Segoe UI"/>
          <w:color w:val="000000" w:themeColor="text1"/>
          <w:sz w:val="32"/>
          <w:szCs w:val="32"/>
        </w:rPr>
        <w:t>), но родные всегда звали её просто бабушка Шура</w:t>
      </w:r>
      <w:r w:rsidR="005024A8" w:rsidRPr="005024A8">
        <w:rPr>
          <w:rFonts w:cs="Segoe UI"/>
          <w:color w:val="000000" w:themeColor="text1"/>
          <w:sz w:val="32"/>
          <w:szCs w:val="32"/>
        </w:rPr>
        <w:t>. Р</w:t>
      </w:r>
      <w:r w:rsidRPr="005024A8">
        <w:rPr>
          <w:rFonts w:cs="Segoe UI"/>
          <w:color w:val="000000" w:themeColor="text1"/>
          <w:sz w:val="32"/>
          <w:szCs w:val="32"/>
        </w:rPr>
        <w:t xml:space="preserve">одилась она в деревне </w:t>
      </w:r>
      <w:proofErr w:type="spellStart"/>
      <w:r w:rsidRPr="005024A8">
        <w:rPr>
          <w:rFonts w:cs="Segoe UI"/>
          <w:color w:val="000000" w:themeColor="text1"/>
          <w:sz w:val="32"/>
          <w:szCs w:val="32"/>
        </w:rPr>
        <w:t>Клюшниково</w:t>
      </w:r>
      <w:proofErr w:type="spellEnd"/>
      <w:r w:rsidRPr="005024A8">
        <w:rPr>
          <w:rFonts w:cs="Segoe UI"/>
          <w:color w:val="000000" w:themeColor="text1"/>
          <w:sz w:val="32"/>
          <w:szCs w:val="32"/>
        </w:rPr>
        <w:t xml:space="preserve"> (около 5 км от м/</w:t>
      </w:r>
      <w:proofErr w:type="gramStart"/>
      <w:r w:rsidRPr="005024A8">
        <w:rPr>
          <w:rFonts w:cs="Segoe UI"/>
          <w:color w:val="000000" w:themeColor="text1"/>
          <w:sz w:val="32"/>
          <w:szCs w:val="32"/>
        </w:rPr>
        <w:t>р</w:t>
      </w:r>
      <w:proofErr w:type="gramEnd"/>
      <w:r w:rsidRPr="005024A8">
        <w:rPr>
          <w:rFonts w:cs="Segoe UI"/>
          <w:color w:val="000000" w:themeColor="text1"/>
          <w:sz w:val="32"/>
          <w:szCs w:val="32"/>
        </w:rPr>
        <w:t xml:space="preserve"> </w:t>
      </w:r>
      <w:proofErr w:type="spellStart"/>
      <w:r w:rsidR="00236182" w:rsidRPr="005024A8">
        <w:rPr>
          <w:rFonts w:cs="Segoe UI"/>
          <w:color w:val="000000" w:themeColor="text1"/>
          <w:sz w:val="32"/>
          <w:szCs w:val="32"/>
        </w:rPr>
        <w:t>Паново</w:t>
      </w:r>
      <w:proofErr w:type="spellEnd"/>
      <w:r w:rsidR="00236182" w:rsidRPr="005024A8">
        <w:rPr>
          <w:rFonts w:cs="Segoe UI"/>
          <w:color w:val="000000" w:themeColor="text1"/>
          <w:sz w:val="32"/>
          <w:szCs w:val="32"/>
        </w:rPr>
        <w:t xml:space="preserve">)15 </w:t>
      </w:r>
      <w:r w:rsidRPr="005024A8">
        <w:rPr>
          <w:rFonts w:cs="Segoe UI"/>
          <w:color w:val="000000" w:themeColor="text1"/>
          <w:sz w:val="32"/>
          <w:szCs w:val="32"/>
        </w:rPr>
        <w:t xml:space="preserve">сентября </w:t>
      </w:r>
      <w:r w:rsidR="00236182" w:rsidRPr="005024A8">
        <w:rPr>
          <w:rFonts w:cs="Segoe UI"/>
          <w:color w:val="000000" w:themeColor="text1"/>
          <w:sz w:val="32"/>
          <w:szCs w:val="32"/>
        </w:rPr>
        <w:t>1919 года</w:t>
      </w:r>
      <w:r w:rsidRPr="005024A8">
        <w:rPr>
          <w:rFonts w:cs="Segoe UI"/>
          <w:color w:val="000000" w:themeColor="text1"/>
          <w:sz w:val="32"/>
          <w:szCs w:val="32"/>
        </w:rPr>
        <w:t>.</w:t>
      </w:r>
      <w:r w:rsidR="00236182" w:rsidRPr="005024A8">
        <w:rPr>
          <w:rFonts w:cs="Segoe UI"/>
          <w:color w:val="000000" w:themeColor="text1"/>
          <w:sz w:val="32"/>
          <w:szCs w:val="32"/>
        </w:rPr>
        <w:t xml:space="preserve"> Прабабушка закончила только начальную школу. По рассказам моей бабушки</w:t>
      </w:r>
      <w:r w:rsidR="004F32C4" w:rsidRPr="005024A8">
        <w:rPr>
          <w:rFonts w:cs="Segoe UI"/>
          <w:color w:val="000000" w:themeColor="text1"/>
          <w:sz w:val="32"/>
          <w:szCs w:val="32"/>
        </w:rPr>
        <w:t xml:space="preserve">, </w:t>
      </w:r>
      <w:r w:rsidR="00236182" w:rsidRPr="005024A8">
        <w:rPr>
          <w:rFonts w:cs="Segoe UI"/>
          <w:color w:val="000000" w:themeColor="text1"/>
          <w:sz w:val="32"/>
          <w:szCs w:val="32"/>
        </w:rPr>
        <w:t>младш</w:t>
      </w:r>
      <w:r w:rsidR="004F32C4" w:rsidRPr="005024A8">
        <w:rPr>
          <w:rFonts w:cs="Segoe UI"/>
          <w:color w:val="000000" w:themeColor="text1"/>
          <w:sz w:val="32"/>
          <w:szCs w:val="32"/>
        </w:rPr>
        <w:t>ей</w:t>
      </w:r>
      <w:r w:rsidR="00236182" w:rsidRPr="005024A8">
        <w:rPr>
          <w:rFonts w:cs="Segoe UI"/>
          <w:color w:val="000000" w:themeColor="text1"/>
          <w:sz w:val="32"/>
          <w:szCs w:val="32"/>
        </w:rPr>
        <w:t xml:space="preserve"> дочк</w:t>
      </w:r>
      <w:r w:rsidR="004F32C4" w:rsidRPr="005024A8">
        <w:rPr>
          <w:rFonts w:cs="Segoe UI"/>
          <w:color w:val="000000" w:themeColor="text1"/>
          <w:sz w:val="32"/>
          <w:szCs w:val="32"/>
        </w:rPr>
        <w:t>и</w:t>
      </w:r>
      <w:r w:rsidR="00236182" w:rsidRPr="005024A8">
        <w:rPr>
          <w:rFonts w:cs="Segoe UI"/>
          <w:color w:val="000000" w:themeColor="text1"/>
          <w:sz w:val="32"/>
          <w:szCs w:val="32"/>
        </w:rPr>
        <w:t xml:space="preserve"> бабушки Шуры</w:t>
      </w:r>
      <w:r w:rsidR="004F32C4" w:rsidRPr="005024A8">
        <w:rPr>
          <w:rFonts w:cs="Segoe UI"/>
          <w:color w:val="000000" w:themeColor="text1"/>
          <w:sz w:val="32"/>
          <w:szCs w:val="32"/>
        </w:rPr>
        <w:t>,</w:t>
      </w:r>
      <w:r w:rsidR="00236182" w:rsidRPr="005024A8">
        <w:rPr>
          <w:rFonts w:cs="Segoe UI"/>
          <w:color w:val="000000" w:themeColor="text1"/>
          <w:sz w:val="32"/>
          <w:szCs w:val="32"/>
        </w:rPr>
        <w:t xml:space="preserve"> прабабушка была очень прилежной и старательной девочкой. Всегда помогала родител</w:t>
      </w:r>
      <w:r w:rsidR="009B053F" w:rsidRPr="005024A8">
        <w:rPr>
          <w:rFonts w:cs="Segoe UI"/>
          <w:color w:val="000000" w:themeColor="text1"/>
          <w:sz w:val="32"/>
          <w:szCs w:val="32"/>
        </w:rPr>
        <w:t>ям и с 18 лет работала на предприятии по изготовлению торфа, далее устроилась в колхоз</w:t>
      </w:r>
      <w:r w:rsidR="00236182" w:rsidRPr="005024A8">
        <w:rPr>
          <w:rFonts w:cs="Segoe UI"/>
          <w:color w:val="000000" w:themeColor="text1"/>
          <w:sz w:val="32"/>
          <w:szCs w:val="32"/>
        </w:rPr>
        <w:t>.</w:t>
      </w:r>
    </w:p>
    <w:p w:rsidR="00604EBB" w:rsidRPr="005024A8" w:rsidRDefault="00236182" w:rsidP="00236182">
      <w:pPr>
        <w:jc w:val="both"/>
        <w:rPr>
          <w:rFonts w:cs="Segoe UI"/>
          <w:color w:val="000000" w:themeColor="text1"/>
          <w:sz w:val="32"/>
          <w:szCs w:val="32"/>
        </w:rPr>
      </w:pPr>
      <w:r w:rsidRPr="005024A8">
        <w:rPr>
          <w:rFonts w:cs="Segoe UI"/>
          <w:color w:val="000000" w:themeColor="text1"/>
          <w:sz w:val="32"/>
          <w:szCs w:val="32"/>
        </w:rPr>
        <w:t xml:space="preserve">Когда </w:t>
      </w:r>
      <w:proofErr w:type="gramStart"/>
      <w:r w:rsidRPr="005024A8">
        <w:rPr>
          <w:rFonts w:cs="Segoe UI"/>
          <w:color w:val="000000" w:themeColor="text1"/>
          <w:sz w:val="32"/>
          <w:szCs w:val="32"/>
        </w:rPr>
        <w:t>началась Великая Отечественная война бабушке Шуре было</w:t>
      </w:r>
      <w:proofErr w:type="gramEnd"/>
      <w:r w:rsidRPr="005024A8">
        <w:rPr>
          <w:rFonts w:cs="Segoe UI"/>
          <w:color w:val="000000" w:themeColor="text1"/>
          <w:sz w:val="32"/>
          <w:szCs w:val="32"/>
        </w:rPr>
        <w:t xml:space="preserve"> 22 года</w:t>
      </w:r>
      <w:r w:rsidR="009B053F" w:rsidRPr="005024A8">
        <w:rPr>
          <w:rFonts w:cs="Segoe UI"/>
          <w:color w:val="000000" w:themeColor="text1"/>
          <w:sz w:val="32"/>
          <w:szCs w:val="32"/>
        </w:rPr>
        <w:t>, на тот момент она была уже замужем и у неё была дочь Алёна (</w:t>
      </w:r>
      <w:r w:rsidR="00604EBB" w:rsidRPr="005024A8">
        <w:rPr>
          <w:rFonts w:cs="Segoe UI"/>
          <w:color w:val="000000" w:themeColor="text1"/>
          <w:sz w:val="32"/>
          <w:szCs w:val="32"/>
        </w:rPr>
        <w:t xml:space="preserve">она </w:t>
      </w:r>
      <w:r w:rsidR="009B053F" w:rsidRPr="005024A8">
        <w:rPr>
          <w:rFonts w:cs="Segoe UI"/>
          <w:color w:val="000000" w:themeColor="text1"/>
          <w:sz w:val="32"/>
          <w:szCs w:val="32"/>
        </w:rPr>
        <w:t>умерла в возрасте</w:t>
      </w:r>
      <w:r w:rsidR="00953C55" w:rsidRPr="005024A8">
        <w:rPr>
          <w:rFonts w:cs="Segoe UI"/>
          <w:color w:val="000000" w:themeColor="text1"/>
          <w:sz w:val="32"/>
          <w:szCs w:val="32"/>
        </w:rPr>
        <w:t xml:space="preserve"> 2,5 года</w:t>
      </w:r>
      <w:r w:rsidR="009B053F" w:rsidRPr="005024A8">
        <w:rPr>
          <w:rFonts w:cs="Segoe UI"/>
          <w:color w:val="000000" w:themeColor="text1"/>
          <w:sz w:val="32"/>
          <w:szCs w:val="32"/>
        </w:rPr>
        <w:t xml:space="preserve"> от воспаления лёгких)</w:t>
      </w:r>
      <w:r w:rsidRPr="005024A8">
        <w:rPr>
          <w:rFonts w:cs="Segoe UI"/>
          <w:color w:val="000000" w:themeColor="text1"/>
          <w:sz w:val="32"/>
          <w:szCs w:val="32"/>
        </w:rPr>
        <w:t xml:space="preserve">. </w:t>
      </w:r>
      <w:r w:rsidR="009B053F" w:rsidRPr="005024A8">
        <w:rPr>
          <w:rFonts w:cs="Segoe UI"/>
          <w:color w:val="000000" w:themeColor="text1"/>
          <w:sz w:val="32"/>
          <w:szCs w:val="32"/>
        </w:rPr>
        <w:t>Во время войны работала в поле от зари и до зари,</w:t>
      </w:r>
      <w:r w:rsidR="00604EBB" w:rsidRPr="005024A8">
        <w:rPr>
          <w:rFonts w:cs="Segoe UI"/>
          <w:color w:val="000000" w:themeColor="text1"/>
          <w:sz w:val="32"/>
          <w:szCs w:val="32"/>
        </w:rPr>
        <w:t xml:space="preserve"> тогда</w:t>
      </w:r>
      <w:r w:rsidR="009B053F" w:rsidRPr="005024A8">
        <w:rPr>
          <w:rFonts w:cs="Segoe UI"/>
          <w:color w:val="000000" w:themeColor="text1"/>
          <w:sz w:val="32"/>
          <w:szCs w:val="32"/>
        </w:rPr>
        <w:t xml:space="preserve"> выращивали хлеб, овощи и ягоды. Начальник постоянно твердил работникам: «Всё для фронта, всё для победы». Женщины пахали на быках и </w:t>
      </w:r>
      <w:r w:rsidR="00953C55" w:rsidRPr="005024A8">
        <w:rPr>
          <w:rFonts w:cs="Segoe UI"/>
          <w:color w:val="000000" w:themeColor="text1"/>
          <w:sz w:val="32"/>
          <w:szCs w:val="32"/>
        </w:rPr>
        <w:t xml:space="preserve">заготавливали лес. Бабушка Шура никогда не жаловалась на свою судьбу и ждала мужа с фронта. </w:t>
      </w:r>
    </w:p>
    <w:p w:rsidR="00604EBB" w:rsidRPr="005024A8" w:rsidRDefault="004F32C4" w:rsidP="00236182">
      <w:pPr>
        <w:jc w:val="both"/>
        <w:rPr>
          <w:rFonts w:cs="Segoe UI"/>
          <w:color w:val="000000" w:themeColor="text1"/>
          <w:sz w:val="32"/>
          <w:szCs w:val="32"/>
        </w:rPr>
      </w:pPr>
      <w:r w:rsidRPr="005024A8">
        <w:rPr>
          <w:rFonts w:cs="Segoe UI"/>
          <w:color w:val="000000" w:themeColor="text1"/>
          <w:sz w:val="32"/>
          <w:szCs w:val="32"/>
        </w:rPr>
        <w:t>По окончании</w:t>
      </w:r>
      <w:r w:rsidR="00953C55" w:rsidRPr="005024A8">
        <w:rPr>
          <w:rFonts w:cs="Segoe UI"/>
          <w:color w:val="000000" w:themeColor="text1"/>
          <w:sz w:val="32"/>
          <w:szCs w:val="32"/>
        </w:rPr>
        <w:t xml:space="preserve"> войны прабабушка продолжала трудит</w:t>
      </w:r>
      <w:r w:rsidRPr="005024A8">
        <w:rPr>
          <w:rFonts w:cs="Segoe UI"/>
          <w:color w:val="000000" w:themeColor="text1"/>
          <w:sz w:val="32"/>
          <w:szCs w:val="32"/>
        </w:rPr>
        <w:t>ь</w:t>
      </w:r>
      <w:r w:rsidR="00953C55" w:rsidRPr="005024A8">
        <w:rPr>
          <w:rFonts w:cs="Segoe UI"/>
          <w:color w:val="000000" w:themeColor="text1"/>
          <w:sz w:val="32"/>
          <w:szCs w:val="32"/>
        </w:rPr>
        <w:t xml:space="preserve">ся в колхозе, но когда колхозы объединились, она </w:t>
      </w:r>
      <w:proofErr w:type="gramStart"/>
      <w:r w:rsidR="005024A8">
        <w:rPr>
          <w:rFonts w:cs="Segoe UI"/>
          <w:color w:val="000000" w:themeColor="text1"/>
          <w:sz w:val="32"/>
          <w:szCs w:val="32"/>
        </w:rPr>
        <w:t>пошла</w:t>
      </w:r>
      <w:proofErr w:type="gramEnd"/>
      <w:r w:rsidR="005024A8">
        <w:rPr>
          <w:rFonts w:cs="Segoe UI"/>
          <w:color w:val="000000" w:themeColor="text1"/>
          <w:sz w:val="32"/>
          <w:szCs w:val="32"/>
        </w:rPr>
        <w:t xml:space="preserve"> </w:t>
      </w:r>
      <w:r w:rsidR="00953C55" w:rsidRPr="005024A8">
        <w:rPr>
          <w:rFonts w:cs="Segoe UI"/>
          <w:color w:val="000000" w:themeColor="text1"/>
          <w:sz w:val="32"/>
          <w:szCs w:val="32"/>
        </w:rPr>
        <w:t xml:space="preserve">работать на завод. </w:t>
      </w:r>
    </w:p>
    <w:p w:rsidR="00604EBB" w:rsidRPr="005024A8" w:rsidRDefault="00953C55" w:rsidP="00236182">
      <w:pPr>
        <w:jc w:val="both"/>
        <w:rPr>
          <w:rFonts w:cs="Segoe UI"/>
          <w:color w:val="000000" w:themeColor="text1"/>
          <w:sz w:val="32"/>
          <w:szCs w:val="32"/>
        </w:rPr>
      </w:pPr>
      <w:r w:rsidRPr="005024A8">
        <w:rPr>
          <w:rFonts w:cs="Segoe UI"/>
          <w:color w:val="000000" w:themeColor="text1"/>
          <w:sz w:val="32"/>
          <w:szCs w:val="32"/>
        </w:rPr>
        <w:t xml:space="preserve">В 1946 году бабушка Шура родила сына Александра, далее в 1948 дочь Валентину, а в 1953 мою бабушку Людмилу. Благодаря этому </w:t>
      </w:r>
      <w:r w:rsidRPr="005024A8">
        <w:rPr>
          <w:rFonts w:cs="Segoe UI"/>
          <w:color w:val="000000" w:themeColor="text1"/>
          <w:sz w:val="32"/>
          <w:szCs w:val="32"/>
        </w:rPr>
        <w:lastRenderedPageBreak/>
        <w:t>у нас большая и дружная семья. Бабушка Шура была всегда доброй, отзывчивой</w:t>
      </w:r>
      <w:r w:rsidR="00604EBB" w:rsidRPr="005024A8">
        <w:rPr>
          <w:rFonts w:cs="Segoe UI"/>
          <w:color w:val="000000" w:themeColor="text1"/>
          <w:sz w:val="32"/>
          <w:szCs w:val="32"/>
        </w:rPr>
        <w:t xml:space="preserve"> и заботливой. </w:t>
      </w:r>
    </w:p>
    <w:p w:rsidR="00953C55" w:rsidRPr="005024A8" w:rsidRDefault="00604EBB" w:rsidP="00236182">
      <w:pPr>
        <w:jc w:val="both"/>
        <w:rPr>
          <w:rFonts w:cs="Segoe UI"/>
          <w:color w:val="000000" w:themeColor="text1"/>
          <w:sz w:val="32"/>
          <w:szCs w:val="32"/>
        </w:rPr>
      </w:pPr>
      <w:r w:rsidRPr="005024A8">
        <w:rPr>
          <w:rFonts w:cs="Segoe UI"/>
          <w:color w:val="000000" w:themeColor="text1"/>
          <w:sz w:val="32"/>
          <w:szCs w:val="32"/>
        </w:rPr>
        <w:t xml:space="preserve">После победы прабабушка была награждена званием «Труженик тыла» и «Ветеран труда». </w:t>
      </w:r>
    </w:p>
    <w:p w:rsidR="00604EBB" w:rsidRPr="005024A8" w:rsidRDefault="00604EBB" w:rsidP="00236182">
      <w:pPr>
        <w:jc w:val="both"/>
        <w:rPr>
          <w:rFonts w:cs="Segoe UI"/>
          <w:color w:val="000000" w:themeColor="text1"/>
          <w:sz w:val="32"/>
          <w:szCs w:val="32"/>
        </w:rPr>
      </w:pPr>
      <w:r w:rsidRPr="005024A8">
        <w:rPr>
          <w:rFonts w:cs="Segoe UI"/>
          <w:color w:val="000000" w:themeColor="text1"/>
          <w:sz w:val="32"/>
          <w:szCs w:val="32"/>
        </w:rPr>
        <w:t xml:space="preserve">Прожила бабушка Шура 92 года и умерла </w:t>
      </w:r>
      <w:r w:rsidR="00F740D1" w:rsidRPr="005024A8">
        <w:rPr>
          <w:rFonts w:cs="Segoe UI"/>
          <w:color w:val="000000" w:themeColor="text1"/>
          <w:sz w:val="32"/>
          <w:szCs w:val="32"/>
        </w:rPr>
        <w:t xml:space="preserve">10 мая </w:t>
      </w:r>
      <w:r w:rsidR="004F32C4" w:rsidRPr="005024A8">
        <w:rPr>
          <w:rFonts w:cs="Segoe UI"/>
          <w:color w:val="000000" w:themeColor="text1"/>
          <w:sz w:val="32"/>
          <w:szCs w:val="32"/>
        </w:rPr>
        <w:t xml:space="preserve"> 2</w:t>
      </w:r>
      <w:r w:rsidR="00F740D1" w:rsidRPr="005024A8">
        <w:rPr>
          <w:rFonts w:cs="Segoe UI"/>
          <w:color w:val="000000" w:themeColor="text1"/>
          <w:sz w:val="32"/>
          <w:szCs w:val="32"/>
        </w:rPr>
        <w:t>012</w:t>
      </w:r>
      <w:r w:rsidRPr="005024A8">
        <w:rPr>
          <w:rFonts w:cs="Segoe UI"/>
          <w:color w:val="000000" w:themeColor="text1"/>
          <w:sz w:val="32"/>
          <w:szCs w:val="32"/>
        </w:rPr>
        <w:t xml:space="preserve"> год</w:t>
      </w:r>
      <w:r w:rsidR="004F32C4" w:rsidRPr="005024A8">
        <w:rPr>
          <w:rFonts w:cs="Segoe UI"/>
          <w:color w:val="000000" w:themeColor="text1"/>
          <w:sz w:val="32"/>
          <w:szCs w:val="32"/>
        </w:rPr>
        <w:t>а</w:t>
      </w:r>
      <w:r w:rsidRPr="005024A8">
        <w:rPr>
          <w:rFonts w:cs="Segoe UI"/>
          <w:color w:val="000000" w:themeColor="text1"/>
          <w:sz w:val="32"/>
          <w:szCs w:val="32"/>
        </w:rPr>
        <w:t>. Я помню прабабушку очень хорошо</w:t>
      </w:r>
      <w:r w:rsidR="005024A8" w:rsidRPr="005024A8">
        <w:rPr>
          <w:rFonts w:cs="Segoe UI"/>
          <w:color w:val="000000" w:themeColor="text1"/>
          <w:sz w:val="32"/>
          <w:szCs w:val="32"/>
        </w:rPr>
        <w:t>. К</w:t>
      </w:r>
      <w:r w:rsidRPr="005024A8">
        <w:rPr>
          <w:rFonts w:cs="Segoe UI"/>
          <w:color w:val="000000" w:themeColor="text1"/>
          <w:sz w:val="32"/>
          <w:szCs w:val="32"/>
        </w:rPr>
        <w:t>огда я приходила к ней в гости</w:t>
      </w:r>
      <w:r w:rsidR="004F32C4" w:rsidRPr="005024A8">
        <w:rPr>
          <w:rFonts w:cs="Segoe UI"/>
          <w:color w:val="000000" w:themeColor="text1"/>
          <w:sz w:val="32"/>
          <w:szCs w:val="32"/>
        </w:rPr>
        <w:t>,</w:t>
      </w:r>
      <w:r w:rsidRPr="005024A8">
        <w:rPr>
          <w:rFonts w:cs="Segoe UI"/>
          <w:color w:val="000000" w:themeColor="text1"/>
          <w:sz w:val="32"/>
          <w:szCs w:val="32"/>
        </w:rPr>
        <w:t xml:space="preserve"> она всегда спрашивала, как у меня дела, мы пили чай и разговаривали. Кроме меня</w:t>
      </w:r>
      <w:r w:rsidR="004F32C4" w:rsidRPr="005024A8">
        <w:rPr>
          <w:rFonts w:cs="Segoe UI"/>
          <w:color w:val="000000" w:themeColor="text1"/>
          <w:sz w:val="32"/>
          <w:szCs w:val="32"/>
        </w:rPr>
        <w:t>,</w:t>
      </w:r>
      <w:r w:rsidRPr="005024A8">
        <w:rPr>
          <w:rFonts w:cs="Segoe UI"/>
          <w:color w:val="000000" w:themeColor="text1"/>
          <w:sz w:val="32"/>
          <w:szCs w:val="32"/>
        </w:rPr>
        <w:t xml:space="preserve"> у прабабушки ещё 9 внуков, со всеми она успела </w:t>
      </w:r>
      <w:r w:rsidR="005024A8" w:rsidRPr="005024A8">
        <w:rPr>
          <w:rFonts w:cs="Segoe UI"/>
          <w:color w:val="000000" w:themeColor="text1"/>
          <w:sz w:val="32"/>
          <w:szCs w:val="32"/>
        </w:rPr>
        <w:t>понянчиться</w:t>
      </w:r>
      <w:r w:rsidRPr="005024A8">
        <w:rPr>
          <w:rFonts w:cs="Segoe UI"/>
          <w:color w:val="000000" w:themeColor="text1"/>
          <w:sz w:val="32"/>
          <w:szCs w:val="32"/>
        </w:rPr>
        <w:t xml:space="preserve"> и подарить свою безграничную любовь. Мы всей</w:t>
      </w:r>
      <w:r w:rsidR="00F740D1" w:rsidRPr="005024A8">
        <w:rPr>
          <w:rFonts w:cs="Segoe UI"/>
          <w:color w:val="000000" w:themeColor="text1"/>
          <w:sz w:val="32"/>
          <w:szCs w:val="32"/>
        </w:rPr>
        <w:t xml:space="preserve"> большой</w:t>
      </w:r>
      <w:r w:rsidRPr="005024A8">
        <w:rPr>
          <w:rFonts w:cs="Segoe UI"/>
          <w:color w:val="000000" w:themeColor="text1"/>
          <w:sz w:val="32"/>
          <w:szCs w:val="32"/>
        </w:rPr>
        <w:t xml:space="preserve"> семьёй любим </w:t>
      </w:r>
      <w:r w:rsidR="004F32C4" w:rsidRPr="005024A8">
        <w:rPr>
          <w:rFonts w:cs="Segoe UI"/>
          <w:color w:val="000000" w:themeColor="text1"/>
          <w:sz w:val="32"/>
          <w:szCs w:val="32"/>
        </w:rPr>
        <w:t xml:space="preserve">нашу Бабушку Шуру </w:t>
      </w:r>
      <w:r w:rsidRPr="005024A8">
        <w:rPr>
          <w:rFonts w:cs="Segoe UI"/>
          <w:color w:val="000000" w:themeColor="text1"/>
          <w:sz w:val="32"/>
          <w:szCs w:val="32"/>
        </w:rPr>
        <w:t>и гордимся</w:t>
      </w:r>
      <w:r w:rsidR="004F32C4" w:rsidRPr="005024A8">
        <w:rPr>
          <w:rFonts w:cs="Segoe UI"/>
          <w:color w:val="000000" w:themeColor="text1"/>
          <w:sz w:val="32"/>
          <w:szCs w:val="32"/>
        </w:rPr>
        <w:t xml:space="preserve"> ей</w:t>
      </w:r>
      <w:r w:rsidRPr="005024A8">
        <w:rPr>
          <w:rFonts w:cs="Segoe UI"/>
          <w:color w:val="000000" w:themeColor="text1"/>
          <w:sz w:val="32"/>
          <w:szCs w:val="32"/>
        </w:rPr>
        <w:t>.</w:t>
      </w:r>
    </w:p>
    <w:sectPr w:rsidR="00604EBB" w:rsidRPr="005024A8" w:rsidSect="00E6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7AF"/>
    <w:rsid w:val="001B67AF"/>
    <w:rsid w:val="001F5006"/>
    <w:rsid w:val="00236182"/>
    <w:rsid w:val="003B038D"/>
    <w:rsid w:val="004F32C4"/>
    <w:rsid w:val="005024A8"/>
    <w:rsid w:val="00604EBB"/>
    <w:rsid w:val="00953C55"/>
    <w:rsid w:val="009B053F"/>
    <w:rsid w:val="00E626B0"/>
    <w:rsid w:val="00F7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AWJJH2MPE6E2-1049110297-36</_dlc_DocId>
    <_dlc_DocIdUrl xmlns="4a252ca3-5a62-4c1c-90a6-29f4710e47f8">
      <Url>http://edu-sps.koiro.local/Kostroma_EDU/gcoko/vov70/_layouts/15/DocIdRedir.aspx?ID=AWJJH2MPE6E2-1049110297-36</Url>
      <Description>AWJJH2MPE6E2-1049110297-36</Description>
    </_dlc_DocIdUrl>
  </documentManagement>
</p:properties>
</file>

<file path=customXml/itemProps1.xml><?xml version="1.0" encoding="utf-8"?>
<ds:datastoreItem xmlns:ds="http://schemas.openxmlformats.org/officeDocument/2006/customXml" ds:itemID="{283CDE48-6D4F-40C0-B072-2F4C018E5F0A}"/>
</file>

<file path=customXml/itemProps2.xml><?xml version="1.0" encoding="utf-8"?>
<ds:datastoreItem xmlns:ds="http://schemas.openxmlformats.org/officeDocument/2006/customXml" ds:itemID="{0462FB58-5877-48B3-8922-AC07C5D556DF}"/>
</file>

<file path=customXml/itemProps3.xml><?xml version="1.0" encoding="utf-8"?>
<ds:datastoreItem xmlns:ds="http://schemas.openxmlformats.org/officeDocument/2006/customXml" ds:itemID="{8D4093C3-CF0F-4CBE-A832-2AC69B803200}"/>
</file>

<file path=customXml/itemProps4.xml><?xml version="1.0" encoding="utf-8"?>
<ds:datastoreItem xmlns:ds="http://schemas.openxmlformats.org/officeDocument/2006/customXml" ds:itemID="{C5DAD12D-7E9D-47A1-A7C9-0F76D584B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coko</cp:lastModifiedBy>
  <cp:revision>4</cp:revision>
  <dcterms:created xsi:type="dcterms:W3CDTF">2015-02-16T18:13:00Z</dcterms:created>
  <dcterms:modified xsi:type="dcterms:W3CDTF">2015-02-18T13:04:00Z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6bfc6308-a12c-47ed-8f87-68c0fb212674</vt:lpwstr>
  </property>
</Properties>
</file>