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83" w:rsidRDefault="00D643A5" w:rsidP="00D643A5">
      <w:pPr>
        <w:jc w:val="center"/>
        <w:rPr>
          <w:b/>
          <w:sz w:val="32"/>
          <w:szCs w:val="32"/>
        </w:rPr>
      </w:pPr>
      <w:r w:rsidRPr="00D643A5">
        <w:rPr>
          <w:b/>
          <w:sz w:val="32"/>
          <w:szCs w:val="32"/>
        </w:rPr>
        <w:t xml:space="preserve">Розина Ева </w:t>
      </w:r>
      <w:proofErr w:type="spellStart"/>
      <w:r w:rsidRPr="00D643A5">
        <w:rPr>
          <w:b/>
          <w:sz w:val="32"/>
          <w:szCs w:val="32"/>
        </w:rPr>
        <w:t>Юдовна</w:t>
      </w:r>
      <w:proofErr w:type="spellEnd"/>
    </w:p>
    <w:p w:rsidR="00D643A5" w:rsidRPr="00D643A5" w:rsidRDefault="00D643A5" w:rsidP="00D643A5">
      <w:pPr>
        <w:jc w:val="center"/>
        <w:rPr>
          <w:b/>
          <w:sz w:val="32"/>
          <w:szCs w:val="32"/>
        </w:rPr>
      </w:pPr>
    </w:p>
    <w:p w:rsidR="00D643A5" w:rsidRPr="00D643A5" w:rsidRDefault="00D643A5" w:rsidP="00654D78">
      <w:pPr>
        <w:spacing w:line="360" w:lineRule="auto"/>
        <w:ind w:left="-627" w:right="578"/>
        <w:jc w:val="both"/>
        <w:rPr>
          <w:sz w:val="28"/>
          <w:szCs w:val="28"/>
        </w:rPr>
      </w:pPr>
      <w:r w:rsidRPr="00D643A5">
        <w:rPr>
          <w:b/>
          <w:sz w:val="28"/>
          <w:szCs w:val="28"/>
        </w:rPr>
        <w:t>Дата рождения:</w:t>
      </w:r>
      <w:r w:rsidRPr="00D643A5">
        <w:rPr>
          <w:sz w:val="28"/>
          <w:szCs w:val="28"/>
        </w:rPr>
        <w:t xml:space="preserve">  17.12. 1923 в городе Баку. </w:t>
      </w:r>
    </w:p>
    <w:p w:rsidR="00D643A5" w:rsidRPr="00D643A5" w:rsidRDefault="00D643A5" w:rsidP="00654D78">
      <w:pPr>
        <w:spacing w:line="360" w:lineRule="auto"/>
        <w:ind w:left="-627" w:right="578"/>
        <w:jc w:val="both"/>
        <w:rPr>
          <w:sz w:val="28"/>
          <w:szCs w:val="28"/>
        </w:rPr>
      </w:pPr>
      <w:proofErr w:type="gramStart"/>
      <w:r w:rsidRPr="00D643A5">
        <w:rPr>
          <w:b/>
          <w:sz w:val="28"/>
          <w:szCs w:val="28"/>
        </w:rPr>
        <w:t>Призвана</w:t>
      </w:r>
      <w:proofErr w:type="gramEnd"/>
      <w:r w:rsidRPr="00D643A5">
        <w:rPr>
          <w:b/>
          <w:sz w:val="28"/>
          <w:szCs w:val="28"/>
        </w:rPr>
        <w:t xml:space="preserve"> в армию</w:t>
      </w:r>
      <w:r w:rsidRPr="00D643A5">
        <w:rPr>
          <w:sz w:val="28"/>
          <w:szCs w:val="28"/>
        </w:rPr>
        <w:t xml:space="preserve">: 9.04.1942г., Дзержинский РВК города Баку. </w:t>
      </w:r>
    </w:p>
    <w:p w:rsidR="00D643A5" w:rsidRPr="00D643A5" w:rsidRDefault="00D643A5" w:rsidP="00654D78">
      <w:pPr>
        <w:spacing w:line="360" w:lineRule="auto"/>
        <w:ind w:left="-627" w:right="578"/>
        <w:jc w:val="both"/>
        <w:rPr>
          <w:sz w:val="28"/>
          <w:szCs w:val="28"/>
        </w:rPr>
      </w:pPr>
      <w:r w:rsidRPr="00D643A5">
        <w:rPr>
          <w:b/>
          <w:sz w:val="28"/>
          <w:szCs w:val="28"/>
        </w:rPr>
        <w:t>Воинское звание в годы войны:</w:t>
      </w:r>
      <w:r w:rsidRPr="00D643A5">
        <w:rPr>
          <w:sz w:val="28"/>
          <w:szCs w:val="28"/>
        </w:rPr>
        <w:t xml:space="preserve"> Рядовой, ефрейтор. </w:t>
      </w:r>
    </w:p>
    <w:p w:rsidR="00D643A5" w:rsidRPr="00D643A5" w:rsidRDefault="00D643A5" w:rsidP="00654D78">
      <w:pPr>
        <w:spacing w:line="360" w:lineRule="auto"/>
        <w:ind w:left="-627" w:right="578"/>
        <w:jc w:val="both"/>
        <w:rPr>
          <w:b/>
          <w:sz w:val="28"/>
          <w:szCs w:val="28"/>
        </w:rPr>
      </w:pPr>
      <w:r w:rsidRPr="00D643A5">
        <w:rPr>
          <w:b/>
          <w:sz w:val="28"/>
          <w:szCs w:val="28"/>
        </w:rPr>
        <w:t>Периоды ВОВ и места прохождения службы:</w:t>
      </w:r>
    </w:p>
    <w:p w:rsidR="00D643A5" w:rsidRPr="00D643A5" w:rsidRDefault="00D643A5" w:rsidP="00654D78">
      <w:pPr>
        <w:spacing w:line="360" w:lineRule="auto"/>
        <w:ind w:left="-627" w:right="578"/>
        <w:jc w:val="both"/>
        <w:rPr>
          <w:sz w:val="28"/>
          <w:szCs w:val="28"/>
        </w:rPr>
      </w:pPr>
      <w:proofErr w:type="spellStart"/>
      <w:r w:rsidRPr="00D643A5">
        <w:rPr>
          <w:sz w:val="28"/>
          <w:szCs w:val="28"/>
        </w:rPr>
        <w:t>Северо-Кавказкий</w:t>
      </w:r>
      <w:proofErr w:type="spellEnd"/>
      <w:r w:rsidRPr="00D643A5">
        <w:rPr>
          <w:sz w:val="28"/>
          <w:szCs w:val="28"/>
        </w:rPr>
        <w:t xml:space="preserve"> фронт, 180 зенитно-артиллерийский полк ПВО, военная специальность – красноармеец - телефонист.</w:t>
      </w:r>
    </w:p>
    <w:p w:rsidR="00D643A5" w:rsidRPr="00D643A5" w:rsidRDefault="00D643A5" w:rsidP="00654D78">
      <w:pPr>
        <w:spacing w:line="360" w:lineRule="auto"/>
        <w:ind w:left="-627" w:right="578"/>
        <w:jc w:val="both"/>
        <w:rPr>
          <w:sz w:val="28"/>
          <w:szCs w:val="28"/>
        </w:rPr>
      </w:pPr>
      <w:r w:rsidRPr="00D643A5">
        <w:rPr>
          <w:b/>
          <w:sz w:val="28"/>
          <w:szCs w:val="28"/>
        </w:rPr>
        <w:t xml:space="preserve">Время демобилизации с фронта: </w:t>
      </w:r>
      <w:r w:rsidRPr="00D643A5">
        <w:rPr>
          <w:sz w:val="28"/>
          <w:szCs w:val="28"/>
        </w:rPr>
        <w:t>23.07.1945г</w:t>
      </w:r>
    </w:p>
    <w:p w:rsidR="00D643A5" w:rsidRPr="00D643A5" w:rsidRDefault="00D643A5" w:rsidP="00654D78">
      <w:pPr>
        <w:spacing w:line="360" w:lineRule="auto"/>
        <w:ind w:left="-627" w:right="578"/>
        <w:jc w:val="both"/>
        <w:rPr>
          <w:sz w:val="28"/>
          <w:szCs w:val="28"/>
        </w:rPr>
      </w:pPr>
      <w:r w:rsidRPr="00D643A5">
        <w:rPr>
          <w:b/>
          <w:sz w:val="28"/>
          <w:szCs w:val="28"/>
        </w:rPr>
        <w:t>Награды, полученные в период ВОВ:</w:t>
      </w:r>
    </w:p>
    <w:p w:rsidR="00D643A5" w:rsidRPr="00D643A5" w:rsidRDefault="00D643A5" w:rsidP="00654D78">
      <w:pPr>
        <w:spacing w:line="360" w:lineRule="auto"/>
        <w:ind w:left="-627" w:right="578"/>
        <w:jc w:val="both"/>
        <w:rPr>
          <w:sz w:val="28"/>
          <w:szCs w:val="28"/>
        </w:rPr>
      </w:pPr>
      <w:r w:rsidRPr="00D643A5">
        <w:rPr>
          <w:sz w:val="28"/>
          <w:szCs w:val="28"/>
        </w:rPr>
        <w:t>Орден Отечественной войны</w:t>
      </w:r>
    </w:p>
    <w:p w:rsidR="00D643A5" w:rsidRPr="00D643A5" w:rsidRDefault="00D643A5" w:rsidP="00654D78">
      <w:pPr>
        <w:spacing w:line="360" w:lineRule="auto"/>
        <w:ind w:left="-627" w:right="578"/>
        <w:jc w:val="both"/>
        <w:rPr>
          <w:sz w:val="28"/>
          <w:szCs w:val="28"/>
        </w:rPr>
      </w:pPr>
      <w:r w:rsidRPr="00D643A5">
        <w:rPr>
          <w:sz w:val="28"/>
          <w:szCs w:val="28"/>
        </w:rPr>
        <w:t xml:space="preserve"> Медали:</w:t>
      </w:r>
    </w:p>
    <w:p w:rsidR="00D643A5" w:rsidRPr="00D643A5" w:rsidRDefault="00D643A5" w:rsidP="00654D78">
      <w:pPr>
        <w:spacing w:line="360" w:lineRule="auto"/>
        <w:ind w:left="-627" w:right="578"/>
        <w:jc w:val="both"/>
        <w:rPr>
          <w:sz w:val="28"/>
          <w:szCs w:val="28"/>
        </w:rPr>
      </w:pPr>
      <w:r w:rsidRPr="00D643A5">
        <w:rPr>
          <w:sz w:val="28"/>
          <w:szCs w:val="28"/>
        </w:rPr>
        <w:t>«За оборону Кавказа»,</w:t>
      </w:r>
    </w:p>
    <w:p w:rsidR="00D643A5" w:rsidRPr="00D643A5" w:rsidRDefault="00D643A5" w:rsidP="00654D78">
      <w:pPr>
        <w:spacing w:line="360" w:lineRule="auto"/>
        <w:ind w:left="-627" w:right="578"/>
        <w:jc w:val="both"/>
        <w:rPr>
          <w:sz w:val="28"/>
          <w:szCs w:val="28"/>
        </w:rPr>
      </w:pPr>
      <w:r w:rsidRPr="00D643A5">
        <w:rPr>
          <w:sz w:val="28"/>
          <w:szCs w:val="28"/>
        </w:rPr>
        <w:t xml:space="preserve">«За Победу над Германией», </w:t>
      </w:r>
    </w:p>
    <w:p w:rsidR="00D643A5" w:rsidRPr="00D643A5" w:rsidRDefault="00D643A5" w:rsidP="00654D78">
      <w:pPr>
        <w:spacing w:line="360" w:lineRule="auto"/>
        <w:ind w:left="-627" w:right="578"/>
        <w:jc w:val="both"/>
        <w:rPr>
          <w:sz w:val="28"/>
          <w:szCs w:val="28"/>
        </w:rPr>
      </w:pPr>
      <w:r w:rsidRPr="00D643A5">
        <w:rPr>
          <w:sz w:val="28"/>
          <w:szCs w:val="28"/>
        </w:rPr>
        <w:t>«Жукова»,</w:t>
      </w:r>
    </w:p>
    <w:p w:rsidR="00D643A5" w:rsidRPr="00D643A5" w:rsidRDefault="00D643A5" w:rsidP="00654D78">
      <w:pPr>
        <w:spacing w:line="360" w:lineRule="auto"/>
        <w:ind w:left="-627" w:right="578"/>
        <w:jc w:val="both"/>
        <w:rPr>
          <w:sz w:val="28"/>
          <w:szCs w:val="28"/>
        </w:rPr>
      </w:pPr>
      <w:r w:rsidRPr="00D643A5">
        <w:rPr>
          <w:sz w:val="28"/>
          <w:szCs w:val="28"/>
        </w:rPr>
        <w:t>знак «Отличный связист»</w:t>
      </w:r>
    </w:p>
    <w:p w:rsidR="00D643A5" w:rsidRPr="00D643A5" w:rsidRDefault="00D643A5" w:rsidP="00654D78">
      <w:pPr>
        <w:spacing w:line="360" w:lineRule="auto"/>
        <w:ind w:left="-570" w:right="578"/>
        <w:jc w:val="both"/>
        <w:rPr>
          <w:b/>
          <w:sz w:val="28"/>
          <w:szCs w:val="28"/>
        </w:rPr>
      </w:pPr>
      <w:r w:rsidRPr="00D643A5">
        <w:rPr>
          <w:b/>
          <w:sz w:val="28"/>
          <w:szCs w:val="28"/>
        </w:rPr>
        <w:t xml:space="preserve">Умерла </w:t>
      </w:r>
      <w:r w:rsidR="00654D78">
        <w:rPr>
          <w:b/>
          <w:sz w:val="28"/>
          <w:szCs w:val="28"/>
        </w:rPr>
        <w:t>24.07</w:t>
      </w:r>
      <w:r w:rsidRPr="00D643A5">
        <w:rPr>
          <w:b/>
          <w:sz w:val="28"/>
          <w:szCs w:val="28"/>
        </w:rPr>
        <w:t xml:space="preserve"> 2014 год</w:t>
      </w:r>
    </w:p>
    <w:p w:rsidR="00D643A5" w:rsidRPr="00D643A5" w:rsidRDefault="00D643A5" w:rsidP="00D643A5">
      <w:pPr>
        <w:ind w:right="294"/>
        <w:jc w:val="both"/>
        <w:rPr>
          <w:rFonts w:ascii="Palatino Linotype" w:hAnsi="Palatino Linotype"/>
          <w:sz w:val="28"/>
          <w:szCs w:val="28"/>
        </w:rPr>
      </w:pPr>
    </w:p>
    <w:p w:rsidR="00D643A5" w:rsidRPr="00D643A5" w:rsidRDefault="00502090" w:rsidP="00D643A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68780" cy="2781300"/>
            <wp:effectExtent l="19050" t="0" r="7620" b="0"/>
            <wp:docPr id="2" name="Рисунок 1" descr="I:\Documents and Settings\Юля\Рабочий стол\цоко для книги\8EWRClPqSL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ocuments and Settings\Юля\Рабочий стол\цоко для книги\8EWRClPqSL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</w:t>
      </w:r>
      <w:r w:rsidR="00654D78">
        <w:rPr>
          <w:noProof/>
          <w:sz w:val="28"/>
          <w:szCs w:val="28"/>
        </w:rPr>
        <w:drawing>
          <wp:inline distT="0" distB="0" distL="0" distR="0">
            <wp:extent cx="1704975" cy="2841625"/>
            <wp:effectExtent l="19050" t="0" r="9525" b="0"/>
            <wp:docPr id="3" name="Рисунок 1" descr="I:\Documents and Settings\Юля\Рабочий стол\цоко для книги\uTyAGL6gpX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ocuments and Settings\Юля\Рабочий стол\цоко для книги\uTyAGL6gpX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84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3A5" w:rsidRPr="00D643A5" w:rsidRDefault="00D643A5" w:rsidP="00D643A5">
      <w:pPr>
        <w:jc w:val="both"/>
        <w:rPr>
          <w:sz w:val="28"/>
          <w:szCs w:val="28"/>
        </w:rPr>
      </w:pPr>
    </w:p>
    <w:sectPr w:rsidR="00D643A5" w:rsidRPr="00D643A5" w:rsidSect="00194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3A5"/>
    <w:rsid w:val="00194E83"/>
    <w:rsid w:val="00480512"/>
    <w:rsid w:val="00502090"/>
    <w:rsid w:val="00654D78"/>
    <w:rsid w:val="00772955"/>
    <w:rsid w:val="007774E4"/>
    <w:rsid w:val="008067F8"/>
    <w:rsid w:val="00D6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E4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774E4"/>
    <w:pPr>
      <w:keepNext/>
      <w:jc w:val="center"/>
      <w:outlineLvl w:val="1"/>
    </w:pPr>
    <w:rPr>
      <w:rFonts w:ascii="Arial Black" w:eastAsia="Times New Roman" w:hAnsi="Arial Black"/>
      <w:b/>
      <w:bCs/>
      <w:color w:val="FF0000"/>
      <w:sz w:val="48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774E4"/>
    <w:rPr>
      <w:rFonts w:ascii="Arial Black" w:eastAsia="Times New Roman" w:hAnsi="Arial Black" w:cs="Times New Roman"/>
      <w:b/>
      <w:bCs/>
      <w:color w:val="FF0000"/>
      <w:sz w:val="48"/>
      <w:szCs w:val="33"/>
      <w:lang w:eastAsia="ru-RU"/>
    </w:rPr>
  </w:style>
  <w:style w:type="character" w:styleId="a3">
    <w:name w:val="Strong"/>
    <w:basedOn w:val="a0"/>
    <w:qFormat/>
    <w:rsid w:val="007774E4"/>
    <w:rPr>
      <w:b/>
      <w:bCs/>
    </w:rPr>
  </w:style>
  <w:style w:type="paragraph" w:styleId="a4">
    <w:name w:val="List Paragraph"/>
    <w:basedOn w:val="a"/>
    <w:uiPriority w:val="34"/>
    <w:qFormat/>
    <w:rsid w:val="007774E4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D643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3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672D2AFA7C9B4B8FA969B7B3FB13D8" ma:contentTypeVersion="49" ma:contentTypeDescription="Создание документа." ma:contentTypeScope="" ma:versionID="37ffd4ece4e59c1ffa6ff69cffcd86f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AWJJH2MPE6E2-1049110297-76</_dlc_DocId>
    <_dlc_DocIdUrl xmlns="4a252ca3-5a62-4c1c-90a6-29f4710e47f8">
      <Url>http://edu-sps.koiro.local/Kostroma_EDU/gcoko/vov70/_layouts/15/DocIdRedir.aspx?ID=AWJJH2MPE6E2-1049110297-76</Url>
      <Description>AWJJH2MPE6E2-1049110297-76</Description>
    </_dlc_DocIdUrl>
  </documentManagement>
</p:properties>
</file>

<file path=customXml/itemProps1.xml><?xml version="1.0" encoding="utf-8"?>
<ds:datastoreItem xmlns:ds="http://schemas.openxmlformats.org/officeDocument/2006/customXml" ds:itemID="{D507178D-E385-40A3-9D5B-DBF1B71D0E74}"/>
</file>

<file path=customXml/itemProps2.xml><?xml version="1.0" encoding="utf-8"?>
<ds:datastoreItem xmlns:ds="http://schemas.openxmlformats.org/officeDocument/2006/customXml" ds:itemID="{CBE021C0-C0E3-408F-80F6-E6D991E0B843}"/>
</file>

<file path=customXml/itemProps3.xml><?xml version="1.0" encoding="utf-8"?>
<ds:datastoreItem xmlns:ds="http://schemas.openxmlformats.org/officeDocument/2006/customXml" ds:itemID="{1D1121A9-E36B-4CF5-ADDC-24C32FA2F2C3}"/>
</file>

<file path=customXml/itemProps4.xml><?xml version="1.0" encoding="utf-8"?>
<ds:datastoreItem xmlns:ds="http://schemas.openxmlformats.org/officeDocument/2006/customXml" ds:itemID="{CCA955D0-A7E2-44A3-82EA-6C3C7945A3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480</Characters>
  <Application>Microsoft Office Word</Application>
  <DocSecurity>0</DocSecurity>
  <Lines>4</Lines>
  <Paragraphs>1</Paragraphs>
  <ScaleCrop>false</ScaleCrop>
  <Company>111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2015-02-16T17:30:00Z</dcterms:created>
  <dcterms:modified xsi:type="dcterms:W3CDTF">2015-02-16T19:07:00Z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0x01010077672D2AFA7C9B4B8FA969B7B3FB13D8</vt:lpwstr>
  </property>
  <property fmtid="{D5CDD505-2E9C-101B-9397-08002B2CF9AE}" pid="3" name="_dlc_DocIdItemGuid">
    <vt:lpwstr>81905a3e-ea13-484b-9e8f-97a0f73a90ef</vt:lpwstr>
  </property>
</Properties>
</file>