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B9" w:rsidRPr="00C853ED" w:rsidRDefault="008017B9" w:rsidP="008017B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53ED">
        <w:rPr>
          <w:rFonts w:ascii="Times New Roman" w:hAnsi="Times New Roman" w:cs="Times New Roman"/>
          <w:b/>
          <w:bCs/>
          <w:sz w:val="28"/>
          <w:szCs w:val="28"/>
        </w:rPr>
        <w:t>Андумин</w:t>
      </w:r>
      <w:proofErr w:type="spellEnd"/>
      <w:r w:rsidRPr="00C853ED">
        <w:rPr>
          <w:rFonts w:ascii="Times New Roman" w:hAnsi="Times New Roman" w:cs="Times New Roman"/>
          <w:b/>
          <w:bCs/>
          <w:sz w:val="28"/>
          <w:szCs w:val="28"/>
        </w:rPr>
        <w:t xml:space="preserve"> Павел </w:t>
      </w:r>
      <w:proofErr w:type="spellStart"/>
      <w:r w:rsidRPr="00C853ED">
        <w:rPr>
          <w:rFonts w:ascii="Times New Roman" w:hAnsi="Times New Roman" w:cs="Times New Roman"/>
          <w:b/>
          <w:bCs/>
          <w:sz w:val="28"/>
          <w:szCs w:val="28"/>
        </w:rPr>
        <w:t>Арсентьевич</w:t>
      </w:r>
      <w:proofErr w:type="spellEnd"/>
    </w:p>
    <w:p w:rsidR="008017B9" w:rsidRDefault="008017B9" w:rsidP="008017B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017B9" w:rsidRPr="0061375E" w:rsidRDefault="008017B9" w:rsidP="008017B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1375E">
        <w:rPr>
          <w:rFonts w:ascii="Times New Roman" w:hAnsi="Times New Roman" w:cs="Times New Roman"/>
          <w:bCs/>
          <w:sz w:val="28"/>
          <w:szCs w:val="28"/>
        </w:rPr>
        <w:t>Андумин</w:t>
      </w:r>
      <w:proofErr w:type="spellEnd"/>
      <w:r w:rsidRPr="0061375E">
        <w:rPr>
          <w:rFonts w:ascii="Times New Roman" w:hAnsi="Times New Roman" w:cs="Times New Roman"/>
          <w:bCs/>
          <w:sz w:val="28"/>
          <w:szCs w:val="28"/>
        </w:rPr>
        <w:t xml:space="preserve"> Павел </w:t>
      </w:r>
      <w:proofErr w:type="spellStart"/>
      <w:r w:rsidRPr="0061375E">
        <w:rPr>
          <w:rFonts w:ascii="Times New Roman" w:hAnsi="Times New Roman" w:cs="Times New Roman"/>
          <w:bCs/>
          <w:sz w:val="28"/>
          <w:szCs w:val="28"/>
        </w:rPr>
        <w:t>Арсентьевич</w:t>
      </w:r>
      <w:proofErr w:type="spellEnd"/>
      <w:r w:rsidRPr="0061375E">
        <w:rPr>
          <w:rFonts w:ascii="Times New Roman" w:hAnsi="Times New Roman" w:cs="Times New Roman"/>
          <w:bCs/>
          <w:sz w:val="28"/>
          <w:szCs w:val="28"/>
        </w:rPr>
        <w:t xml:space="preserve">, уроженец </w:t>
      </w:r>
      <w:proofErr w:type="spellStart"/>
      <w:r w:rsidRPr="0061375E">
        <w:rPr>
          <w:rFonts w:ascii="Times New Roman" w:hAnsi="Times New Roman" w:cs="Times New Roman"/>
          <w:bCs/>
          <w:sz w:val="28"/>
          <w:szCs w:val="28"/>
        </w:rPr>
        <w:t>с.Жарки</w:t>
      </w:r>
      <w:proofErr w:type="spellEnd"/>
      <w:r w:rsidRPr="0061375E">
        <w:rPr>
          <w:rFonts w:ascii="Times New Roman" w:hAnsi="Times New Roman" w:cs="Times New Roman"/>
          <w:bCs/>
          <w:sz w:val="28"/>
          <w:szCs w:val="28"/>
        </w:rPr>
        <w:t xml:space="preserve"> Костромского района находился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61375E">
        <w:rPr>
          <w:rFonts w:ascii="Times New Roman" w:hAnsi="Times New Roman" w:cs="Times New Roman"/>
          <w:bCs/>
          <w:sz w:val="28"/>
          <w:szCs w:val="28"/>
        </w:rPr>
        <w:t>составе 118-ю стрелковую дивизию</w:t>
      </w:r>
      <w:r>
        <w:rPr>
          <w:rFonts w:ascii="Times New Roman" w:hAnsi="Times New Roman" w:cs="Times New Roman"/>
          <w:bCs/>
          <w:sz w:val="28"/>
          <w:szCs w:val="28"/>
        </w:rPr>
        <w:t>. Эту</w:t>
      </w:r>
      <w:r w:rsidRPr="0061375E">
        <w:rPr>
          <w:rFonts w:ascii="Times New Roman" w:hAnsi="Times New Roman" w:cs="Times New Roman"/>
          <w:bCs/>
          <w:sz w:val="28"/>
          <w:szCs w:val="28"/>
        </w:rPr>
        <w:t xml:space="preserve"> дивизи</w:t>
      </w:r>
      <w:r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Pr="0061375E">
        <w:rPr>
          <w:rFonts w:ascii="Times New Roman" w:hAnsi="Times New Roman" w:cs="Times New Roman"/>
          <w:bCs/>
          <w:sz w:val="28"/>
          <w:szCs w:val="28"/>
        </w:rPr>
        <w:t>костромичи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61375E">
        <w:rPr>
          <w:rFonts w:ascii="Times New Roman" w:hAnsi="Times New Roman" w:cs="Times New Roman"/>
          <w:bCs/>
          <w:sz w:val="28"/>
          <w:szCs w:val="28"/>
        </w:rPr>
        <w:t xml:space="preserve">дну из первых отправили на фронт. Ее формирование началось еще в начале 1940г. Павел </w:t>
      </w:r>
      <w:proofErr w:type="spellStart"/>
      <w:r w:rsidRPr="0061375E">
        <w:rPr>
          <w:rFonts w:ascii="Times New Roman" w:hAnsi="Times New Roman" w:cs="Times New Roman"/>
          <w:bCs/>
          <w:sz w:val="28"/>
          <w:szCs w:val="28"/>
        </w:rPr>
        <w:t>Арсентьевич</w:t>
      </w:r>
      <w:proofErr w:type="spellEnd"/>
      <w:r w:rsidRPr="0061375E">
        <w:rPr>
          <w:rFonts w:ascii="Times New Roman" w:hAnsi="Times New Roman" w:cs="Times New Roman"/>
          <w:bCs/>
          <w:sz w:val="28"/>
          <w:szCs w:val="28"/>
        </w:rPr>
        <w:t xml:space="preserve"> попал на фронт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61375E">
        <w:rPr>
          <w:rFonts w:ascii="Times New Roman" w:hAnsi="Times New Roman" w:cs="Times New Roman"/>
          <w:bCs/>
          <w:sz w:val="28"/>
          <w:szCs w:val="28"/>
        </w:rPr>
        <w:t xml:space="preserve">возрасте 31 года. Коротким, но полным героизма и трагизма был боевой путь 118-й дивизии. В течение трех месяцев солдаты  вели  непрерывные кровопролитные бои, трижды попадая в окружение в районах Пскова, </w:t>
      </w:r>
      <w:proofErr w:type="spellStart"/>
      <w:r w:rsidRPr="0061375E">
        <w:rPr>
          <w:rFonts w:ascii="Times New Roman" w:hAnsi="Times New Roman" w:cs="Times New Roman"/>
          <w:bCs/>
          <w:sz w:val="28"/>
          <w:szCs w:val="28"/>
        </w:rPr>
        <w:t>Гдова</w:t>
      </w:r>
      <w:proofErr w:type="spellEnd"/>
      <w:r w:rsidRPr="0061375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61375E">
        <w:rPr>
          <w:rFonts w:ascii="Times New Roman" w:hAnsi="Times New Roman" w:cs="Times New Roman"/>
          <w:bCs/>
          <w:sz w:val="28"/>
          <w:szCs w:val="28"/>
        </w:rPr>
        <w:t>Раквере</w:t>
      </w:r>
      <w:proofErr w:type="spellEnd"/>
      <w:r w:rsidRPr="0061375E">
        <w:rPr>
          <w:rFonts w:ascii="Times New Roman" w:hAnsi="Times New Roman" w:cs="Times New Roman"/>
          <w:bCs/>
          <w:sz w:val="28"/>
          <w:szCs w:val="28"/>
        </w:rPr>
        <w:t xml:space="preserve">, выходили и снова вступали в бой с гитлеровскими войсками, защищая Ленинград на дальних и ближних рубежах обороны. Из 14 тысяч костромичей и ярославцев немногим было суждено вернуться с полей сражений. На 22 августа 1941 года дивизия в своем составе насчитывала всего 3025 человек , 17 орудий и 54 пулемета. Бои за Кипень дивизия вела очень упорно. Деревня переходила из рук в руки, но враг не прошел.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17B9" w:rsidRDefault="008017B9" w:rsidP="008017B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75E">
        <w:rPr>
          <w:rFonts w:ascii="Times New Roman" w:hAnsi="Times New Roman" w:cs="Times New Roman"/>
          <w:bCs/>
          <w:sz w:val="28"/>
          <w:szCs w:val="28"/>
        </w:rPr>
        <w:t xml:space="preserve">10 сентября 1941 г. деревня была окружена после взятия Ропши. Не суждено было вырваться из окружения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137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1375E">
        <w:rPr>
          <w:rFonts w:ascii="Times New Roman" w:hAnsi="Times New Roman" w:cs="Times New Roman"/>
          <w:bCs/>
          <w:sz w:val="28"/>
          <w:szCs w:val="28"/>
        </w:rPr>
        <w:t>Андумину</w:t>
      </w:r>
      <w:proofErr w:type="spellEnd"/>
      <w:r w:rsidRPr="0061375E">
        <w:rPr>
          <w:rFonts w:ascii="Times New Roman" w:hAnsi="Times New Roman" w:cs="Times New Roman"/>
          <w:bCs/>
          <w:sz w:val="28"/>
          <w:szCs w:val="28"/>
        </w:rPr>
        <w:t xml:space="preserve"> П.А.  Старый сарай, из которого бойцы отстреливались, немцы подожгли. Долго родные и близкие ждали солдата с войны. Пока не нашли в списках пропавших без вести в Костромской Книге Памяти.</w:t>
      </w:r>
    </w:p>
    <w:p w:rsidR="008017B9" w:rsidRPr="0061375E" w:rsidRDefault="008017B9" w:rsidP="008017B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17B9" w:rsidRDefault="008017B9" w:rsidP="008017B9">
      <w:pPr>
        <w:spacing w:after="0"/>
        <w:ind w:firstLine="708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79B589FC" wp14:editId="447B8168">
            <wp:extent cx="4543425" cy="3143250"/>
            <wp:effectExtent l="0" t="0" r="9525" b="0"/>
            <wp:docPr id="1" name="Рисунок 3" descr="фото 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фото 111.JPG"/>
                    <pic:cNvPicPr/>
                  </pic:nvPicPr>
                  <pic:blipFill>
                    <a:blip r:embed="rId5" cstate="print"/>
                    <a:srcRect l="27400" r="19598" b="72911"/>
                    <a:stretch>
                      <a:fillRect/>
                    </a:stretch>
                  </pic:blipFill>
                  <pic:spPr>
                    <a:xfrm>
                      <a:off x="0" y="0"/>
                      <a:ext cx="4543457" cy="314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60CE" w:rsidRDefault="002060CE"/>
    <w:sectPr w:rsidR="0020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B9"/>
    <w:rsid w:val="002060CE"/>
    <w:rsid w:val="008017B9"/>
    <w:rsid w:val="00A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AWJJH2MPE6E2-1049110297-98</_dlc_DocId>
    <_dlc_DocIdUrl xmlns="4a252ca3-5a62-4c1c-90a6-29f4710e47f8">
      <Url>http://edu-sps.koiro.local/Kostroma_EDU/gcoko/vov70/_layouts/15/DocIdRedir.aspx?ID=AWJJH2MPE6E2-1049110297-98</Url>
      <Description>AWJJH2MPE6E2-1049110297-98</Description>
    </_dlc_DocIdUrl>
  </documentManagement>
</p:properties>
</file>

<file path=customXml/itemProps1.xml><?xml version="1.0" encoding="utf-8"?>
<ds:datastoreItem xmlns:ds="http://schemas.openxmlformats.org/officeDocument/2006/customXml" ds:itemID="{4096B4AA-59CD-4852-9FE4-1CF02A4906C4}"/>
</file>

<file path=customXml/itemProps2.xml><?xml version="1.0" encoding="utf-8"?>
<ds:datastoreItem xmlns:ds="http://schemas.openxmlformats.org/officeDocument/2006/customXml" ds:itemID="{0B84132F-830B-4946-92F5-1F83D6AF8745}"/>
</file>

<file path=customXml/itemProps3.xml><?xml version="1.0" encoding="utf-8"?>
<ds:datastoreItem xmlns:ds="http://schemas.openxmlformats.org/officeDocument/2006/customXml" ds:itemID="{0C5C017A-0474-4884-B19A-65D87630D591}"/>
</file>

<file path=customXml/itemProps4.xml><?xml version="1.0" encoding="utf-8"?>
<ds:datastoreItem xmlns:ds="http://schemas.openxmlformats.org/officeDocument/2006/customXml" ds:itemID="{C1614B0B-75B8-4058-A2AC-A8DD46F22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coko</cp:lastModifiedBy>
  <cp:revision>2</cp:revision>
  <dcterms:created xsi:type="dcterms:W3CDTF">2015-03-01T19:04:00Z</dcterms:created>
  <dcterms:modified xsi:type="dcterms:W3CDTF">2015-03-25T05:56:00Z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015e9696-a70c-4f02-b71a-7165be9b1928</vt:lpwstr>
  </property>
</Properties>
</file>