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2A" w:rsidRPr="006B6A2A" w:rsidRDefault="006B6A2A" w:rsidP="006B6A2A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6B6A2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Интересные факты о на</w:t>
      </w: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секомых для детей.</w:t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большинства городских детей деревня – живой музей природы, гораздо более интересный и поучительный, чем все «взрослые» экспозиции, вместе взятые. Ведь на загородных просторах столько всего интересного, неведомого и загадочного! Прежде всего, стоит обратить внимание детей на насекомых из «ближайшего окружения». Это божьи коровки, гусеницы, бабочки, кузнечики. Мы привыкли к их присутствию и почти перестали замечать, а дети с удовольствием послушают истории про будни этих забавных существ. Наблюдая за букашками, малыш будет не только приобретать новые знания, но и учиться думать, анализировать, сравнивать, рассуждать.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D618729" wp14:editId="09FE440A">
            <wp:extent cx="2666977" cy="1668780"/>
            <wp:effectExtent l="0" t="0" r="635" b="7620"/>
            <wp:docPr id="4" name="Рисунок 4" descr="https://ped-kopilka.ru/upload/blogs2/2017/6/31297_3d21a3c5b832c73d829d43ec9d7f65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6/31297_3d21a3c5b832c73d829d43ec9d7f65c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81" cy="167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6B6A2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10 интересных фактов о насекомых:</w:t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 всех насекомых есть общие черты: шесть лапок, усики и крылышки. Их тело как бы разделено на части тоненькими линиями – насечками. Отсюда и название – «насекомые».</w:t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Божья коровка приносит большую пользу: она уничтожает множество вредителей растений – тлей. Божья коровка хитра – она может притвориться мертвой, если посадить ее на ладошку. Божья коровка при первой же опасности выделяет желтую жидкость - даже если птица однажды и схватит божью коровку, то поймет, что этот жучок невкусный, запомнит его окраску и больше не тронет.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8B1439" wp14:editId="78C19575">
            <wp:extent cx="2777490" cy="1828026"/>
            <wp:effectExtent l="0" t="0" r="3810" b="1270"/>
            <wp:docPr id="5" name="Рисунок 5" descr="https://ped-kopilka.ru/upload/blogs2/2017/6/31297_3a12977ee7d52e4dbbaba09065c000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6/31297_3a12977ee7d52e4dbbaba09065c0004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37" cy="18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Почему говорят, будто кузнечик играет на скрипке? Дело в том, что на его крыльях есть особые </w:t>
      </w:r>
      <w:proofErr w:type="spellStart"/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зазубринки</w:t>
      </w:r>
      <w:proofErr w:type="spellEnd"/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 трет ими быстро-быстро одна о другую, будто водит смычком по скрипке, и слышится стрекотание. Пусть малыш как следует рассмотрит кузнечика (какого он цвета, есть ли у него усики и глаза), а заодно и подумает, зачем тому нужны такие длинные задние ноги. Конечно же, чтобы прыгать!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93B0F0" wp14:editId="569EE3A5">
            <wp:extent cx="2285958" cy="1710357"/>
            <wp:effectExtent l="0" t="0" r="635" b="4445"/>
            <wp:docPr id="6" name="Рисунок 6" descr="https://ped-kopilka.ru/upload/blogs2/2017/6/31297_cfe21f95f33f5b3f5f6e63edaa2492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31297_cfe21f95f33f5b3f5f6e63edaa24923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01" cy="17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Пчелки, шмели и осы - насекомые-опылители. Ведь без них цветки никогда не стали бы плодами, и значит, мы не смогли бы полакомиться вкусными яблочками.</w:t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Часто малыши боятся жалящих насекомых. Но того, кто в страхе машет руками и кричит, пчела укусит скорее, чем спокойного человека. Поскольку насекомые первыми не нападут.</w:t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Муравей – самый сильный на земле! Он может переносить на себе тяжести в 10 раз тяжелее его собственного веса. Если взрослые не забудут прихватить на дачу лупу, с ее помощью малыши узнают много интересного о жизни этих вездесущих муравьев. Для этого достаточно найти небольшой муравейник с дырочками-дверцами в земле и время от времени наблюдать за ним: что делают муравьи, как относятся друг к другу, какую добычу тащат, далеко ли убегают от своего дома?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F7C60C" wp14:editId="7024BFAD">
            <wp:extent cx="2525475" cy="2120445"/>
            <wp:effectExtent l="0" t="0" r="8255" b="0"/>
            <wp:docPr id="7" name="Рисунок 7" descr="https://ped-kopilka.ru/upload/blogs2/2017/6/31297_cf92b1c5efcc0a1d7697a0a2f60fd3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6/31297_cf92b1c5efcc0a1d7697a0a2f60fd37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38" cy="21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Главный вредитель для дачного огорода - колорадский жук, регулярно «нападающий» на картошку. Ребенку нужно рассказать о том, какой вред наносит это насекомое, и попросить помочь в борьбе с ним. Обычно дети хорошо справляются с этой задачей, собирая жуков в банку с водой, тренируя при этом пальчики.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75928D" wp14:editId="7F9E9D12">
            <wp:extent cx="2882757" cy="2114550"/>
            <wp:effectExtent l="0" t="0" r="0" b="0"/>
            <wp:docPr id="8" name="Рисунок 8" descr="https://ped-kopilka.ru/upload/blogs2/2017/6/31297_1dd2de217d96bc9373dbdb75592670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6/31297_1dd2de217d96bc9373dbdb755926701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5" cy="21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Ночью интересно следить за светлячками. Летит светлячок зигзагами. Обязательно покажите рукой в воздухе, как летит светлячок. В темноте светлячок светится желтоватым светом.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83FD0A" wp14:editId="67493F15">
            <wp:extent cx="2606040" cy="1748273"/>
            <wp:effectExtent l="0" t="0" r="3810" b="4445"/>
            <wp:docPr id="9" name="Рисунок 9" descr="https://ped-kopilka.ru/upload/blogs2/2017/6/31297_4bcc0bbad9725e63adc6f68ba15a9c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6/31297_4bcc0bbad9725e63adc6f68ba15a9c0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45" cy="175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Пчелки собирают нектар, из которого делают мед. Нектар пчелка собирает хоботком. У пчел на ногах – целый набор инструментов. Здесь вы увидите и кисточки для сбора цветочной пыльцы, и корзиночки для переноса пыльцы, и щеточки, которыми пчелки чистят глазки от попавшей в них пыльцы. Пчелы, летая, жужжат: «ж-ж-ж-ж-ж-ж-ж». Поиграйте с ребенком в пчелок: повторять этот звук полезно для развития речи.</w:t>
      </w:r>
    </w:p>
    <w:p w:rsidR="006B6A2A" w:rsidRPr="006B6A2A" w:rsidRDefault="006B6A2A" w:rsidP="006B6A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8F7652" wp14:editId="671F71E5">
            <wp:extent cx="2289175" cy="1712764"/>
            <wp:effectExtent l="0" t="0" r="0" b="1905"/>
            <wp:docPr id="10" name="Рисунок 10" descr="https://ped-kopilka.ru/upload/blogs2/2017/6/31297_0f047d9c85b4c2e43ee29102e2532f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6/31297_0f047d9c85b4c2e43ee29102e2532f3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42" cy="17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2A" w:rsidRPr="006B6A2A" w:rsidRDefault="006B6A2A" w:rsidP="006B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10. Летом в деревне или на даче вы наверняка увидите стрекозу. Эти красивые насекомые охотятся в воздухе: в полете они держат наготове сложенные сачком сильные волосатые ноги. В эти «сачки» и попадают их сонные жертвы. Интересно, что всего за час стрекоза может съесть целых 40 комнатных мух. Если вы хотите слепить стрекозу из пластилина, полезно знать, что тело у нее состоит из трех частей: голова, грудь и брюшко.</w:t>
      </w:r>
    </w:p>
    <w:p w:rsidR="006B6A2A" w:rsidRPr="006B6A2A" w:rsidRDefault="006B6A2A" w:rsidP="006B6A2A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6A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BB1437" wp14:editId="0A865EB6">
            <wp:extent cx="2486660" cy="1646637"/>
            <wp:effectExtent l="0" t="0" r="8890" b="0"/>
            <wp:docPr id="11" name="Рисунок 11" descr="https://ped-kopilka.ru/upload/blogs2/2017/6/31297_129640989861a0e0bc697327660d64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6/31297_129640989861a0e0bc697327660d644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04" cy="165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E9" w:rsidRDefault="006B6A2A"/>
    <w:sectPr w:rsidR="000A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A"/>
    <w:rsid w:val="00393B90"/>
    <w:rsid w:val="006B6A2A"/>
    <w:rsid w:val="007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0DC6"/>
  <w15:chartTrackingRefBased/>
  <w15:docId w15:val="{03BDC383-9D3A-48AB-95E2-1A651186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867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AWJJH2MPE6E2-17446855-5763</_dlc_DocId>
    <_dlc_DocIdUrl xmlns="4a252ca3-5a62-4c1c-90a6-29f4710e47f8">
      <Url>http://edu-sps.koiro.local/Kostroma_EDU/Mdou_ds76/_layouts/15/DocIdRedir.aspx?ID=AWJJH2MPE6E2-17446855-5763</Url>
      <Description>AWJJH2MPE6E2-17446855-5763</Description>
    </_dlc_DocIdUrl>
  </documentManagement>
</p:properties>
</file>

<file path=customXml/itemProps1.xml><?xml version="1.0" encoding="utf-8"?>
<ds:datastoreItem xmlns:ds="http://schemas.openxmlformats.org/officeDocument/2006/customXml" ds:itemID="{4CF4E65D-AA0F-4E5B-80DD-D4CC22E118B8}"/>
</file>

<file path=customXml/itemProps2.xml><?xml version="1.0" encoding="utf-8"?>
<ds:datastoreItem xmlns:ds="http://schemas.openxmlformats.org/officeDocument/2006/customXml" ds:itemID="{1BED2790-C145-4C23-9CBE-8E0786FAC97A}"/>
</file>

<file path=customXml/itemProps3.xml><?xml version="1.0" encoding="utf-8"?>
<ds:datastoreItem xmlns:ds="http://schemas.openxmlformats.org/officeDocument/2006/customXml" ds:itemID="{657A30EF-5B09-4B02-8C77-A7C46B0F1B4E}"/>
</file>

<file path=customXml/itemProps4.xml><?xml version="1.0" encoding="utf-8"?>
<ds:datastoreItem xmlns:ds="http://schemas.openxmlformats.org/officeDocument/2006/customXml" ds:itemID="{B6C767B4-C560-42E1-AE5B-249485AA5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3186</Characters>
  <Application>Microsoft Office Word</Application>
  <DocSecurity>0</DocSecurity>
  <Lines>26</Lines>
  <Paragraphs>7</Paragraphs>
  <ScaleCrop>false</ScaleCrop>
  <Company>diakov.net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2020-05-11T16:59:00Z</dcterms:created>
  <dcterms:modified xsi:type="dcterms:W3CDTF">2020-05-11T17:04:00Z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223c90c7-dbff-4e6a-8d16-b268ee54ee37</vt:lpwstr>
  </property>
</Properties>
</file>