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2" w:rsidRDefault="00963D72" w:rsidP="00963D72">
      <w:pPr>
        <w:pStyle w:val="a3"/>
        <w:rPr>
          <w:rFonts w:eastAsia="SimSun"/>
          <w:b/>
          <w:bCs/>
          <w:i/>
          <w:iCs/>
          <w:sz w:val="72"/>
          <w:szCs w:val="72"/>
          <w:lang w:eastAsia="zh-CN"/>
        </w:rPr>
      </w:pPr>
      <w:r w:rsidRPr="00963D72">
        <w:rPr>
          <w:rFonts w:eastAsia="SimSun"/>
          <w:b/>
          <w:bCs/>
          <w:i/>
          <w:iCs/>
          <w:sz w:val="72"/>
          <w:szCs w:val="72"/>
          <w:lang w:eastAsia="zh-CN"/>
        </w:rPr>
        <w:t> </w:t>
      </w:r>
      <w:r>
        <w:rPr>
          <w:rFonts w:eastAsia="SimSun"/>
          <w:b/>
          <w:bCs/>
          <w:i/>
          <w:iCs/>
          <w:sz w:val="72"/>
          <w:szCs w:val="72"/>
          <w:lang w:eastAsia="zh-CN"/>
        </w:rPr>
        <w:t xml:space="preserve">  </w:t>
      </w:r>
      <w:r>
        <w:rPr>
          <w:noProof/>
        </w:rPr>
        <w:drawing>
          <wp:inline distT="0" distB="0" distL="0" distR="0" wp14:anchorId="7BB1BD7D" wp14:editId="064377E2">
            <wp:extent cx="953770" cy="953770"/>
            <wp:effectExtent l="0" t="0" r="0" b="0"/>
            <wp:docPr id="1" name="Рисунок 1" descr="http://www.pdd.sch496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i/>
          <w:iCs/>
          <w:sz w:val="72"/>
          <w:szCs w:val="72"/>
          <w:lang w:eastAsia="zh-CN"/>
        </w:rPr>
        <w:t xml:space="preserve">   </w:t>
      </w:r>
    </w:p>
    <w:p w:rsidR="00963D72" w:rsidRPr="00963D72" w:rsidRDefault="00963D72" w:rsidP="00963D72">
      <w:pPr>
        <w:pStyle w:val="a3"/>
        <w:rPr>
          <w:sz w:val="72"/>
          <w:szCs w:val="72"/>
        </w:rPr>
      </w:pPr>
      <w:bookmarkStart w:id="0" w:name="_GoBack"/>
      <w:bookmarkEnd w:id="0"/>
      <w:r w:rsidRPr="00963D72">
        <w:rPr>
          <w:b/>
          <w:i/>
          <w:sz w:val="72"/>
          <w:szCs w:val="72"/>
        </w:rPr>
        <w:t>Уважаемые родители!  </w:t>
      </w:r>
      <w:r w:rsidRPr="00963D72">
        <w:rPr>
          <w:rFonts w:eastAsia="SimSun"/>
          <w:b/>
          <w:bCs/>
          <w:i/>
          <w:iCs/>
          <w:sz w:val="72"/>
          <w:szCs w:val="72"/>
          <w:lang w:eastAsia="zh-CN"/>
        </w:rPr>
        <w:t>  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205" w:firstLine="345"/>
        <w:jc w:val="center"/>
        <w:rPr>
          <w:sz w:val="28"/>
          <w:szCs w:val="28"/>
        </w:rPr>
      </w:pPr>
      <w:r w:rsidRPr="00963D72">
        <w:rPr>
          <w:sz w:val="28"/>
          <w:szCs w:val="28"/>
        </w:rPr>
        <w:t> 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205" w:firstLine="34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60" w:right="196"/>
        <w:rPr>
          <w:sz w:val="28"/>
          <w:szCs w:val="28"/>
        </w:rPr>
      </w:pPr>
      <w:r w:rsidRPr="00963D72">
        <w:rPr>
          <w:i/>
          <w:iCs/>
          <w:sz w:val="28"/>
          <w:szCs w:val="28"/>
        </w:rPr>
        <w:t xml:space="preserve">- переходят проезжую часть на красный сигнал светофора;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60" w:right="196"/>
        <w:rPr>
          <w:sz w:val="28"/>
          <w:szCs w:val="28"/>
        </w:rPr>
      </w:pPr>
      <w:r w:rsidRPr="00963D72">
        <w:rPr>
          <w:i/>
          <w:iCs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60" w:right="196"/>
        <w:rPr>
          <w:sz w:val="28"/>
          <w:szCs w:val="28"/>
        </w:rPr>
      </w:pPr>
      <w:r w:rsidRPr="00963D72">
        <w:rPr>
          <w:i/>
          <w:iCs/>
          <w:sz w:val="28"/>
          <w:szCs w:val="28"/>
        </w:rPr>
        <w:t xml:space="preserve">- неправильно обходят стоящий транспорт;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60" w:right="196"/>
        <w:rPr>
          <w:sz w:val="28"/>
          <w:szCs w:val="28"/>
        </w:rPr>
      </w:pPr>
      <w:r w:rsidRPr="00963D72">
        <w:rPr>
          <w:i/>
          <w:iCs/>
          <w:sz w:val="28"/>
          <w:szCs w:val="28"/>
        </w:rPr>
        <w:t xml:space="preserve">- играют на проезжей части дорог;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60" w:right="196"/>
        <w:rPr>
          <w:sz w:val="28"/>
          <w:szCs w:val="28"/>
        </w:rPr>
      </w:pPr>
      <w:r w:rsidRPr="00963D72">
        <w:rPr>
          <w:i/>
          <w:iCs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205" w:firstLine="34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В целях безопасности ваших детей на дороге с детства при</w:t>
      </w:r>
      <w:r w:rsidRPr="00963D72">
        <w:rPr>
          <w:sz w:val="28"/>
          <w:szCs w:val="28"/>
        </w:rPr>
        <w:softHyphen/>
        <w:t xml:space="preserve">учайте ребенка к уважению </w:t>
      </w:r>
      <w:r w:rsidRPr="00963D72">
        <w:rPr>
          <w:b/>
          <w:bCs/>
          <w:sz w:val="28"/>
          <w:szCs w:val="28"/>
        </w:rPr>
        <w:t>ПРАВИЛ ДОРОЖНОГО ДВИЖЕНИЯ</w:t>
      </w:r>
      <w:r w:rsidRPr="00963D72">
        <w:rPr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205" w:firstLine="34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Переходя дорогу с ребенком, крепко держите его за руку, все</w:t>
      </w:r>
      <w:r w:rsidRPr="00963D72">
        <w:rPr>
          <w:sz w:val="28"/>
          <w:szCs w:val="28"/>
        </w:rPr>
        <w:softHyphen/>
        <w:t>гда строго соблюдайте правила дорожного движения. Сами доби</w:t>
      </w:r>
      <w:r w:rsidRPr="00963D72">
        <w:rPr>
          <w:sz w:val="28"/>
          <w:szCs w:val="28"/>
        </w:rPr>
        <w:softHyphen/>
        <w:t xml:space="preserve">вайтесь этого от своего ребенка.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84" w:right="196"/>
        <w:rPr>
          <w:sz w:val="28"/>
          <w:szCs w:val="28"/>
        </w:rPr>
      </w:pPr>
      <w:r w:rsidRPr="00963D72">
        <w:rPr>
          <w:b/>
          <w:bCs/>
          <w:sz w:val="28"/>
          <w:szCs w:val="28"/>
          <w:u w:val="single"/>
        </w:rPr>
        <w:t xml:space="preserve">Находясь на улице с ребенком: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205" w:firstLine="34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- На проезжей части не </w:t>
      </w:r>
      <w:proofErr w:type="gramStart"/>
      <w:r w:rsidRPr="00963D72">
        <w:rPr>
          <w:sz w:val="28"/>
          <w:szCs w:val="28"/>
        </w:rPr>
        <w:t>спешите</w:t>
      </w:r>
      <w:proofErr w:type="gramEnd"/>
      <w:r w:rsidRPr="00963D72">
        <w:rPr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19" w:right="196" w:firstLine="350"/>
        <w:rPr>
          <w:sz w:val="28"/>
          <w:szCs w:val="28"/>
        </w:rPr>
      </w:pPr>
      <w:r w:rsidRPr="00963D72">
        <w:rPr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9" w:right="196" w:firstLine="268"/>
        <w:rPr>
          <w:sz w:val="28"/>
          <w:szCs w:val="28"/>
        </w:rPr>
      </w:pPr>
      <w:r w:rsidRPr="00963D72">
        <w:rPr>
          <w:sz w:val="28"/>
          <w:szCs w:val="28"/>
        </w:rPr>
        <w:t>. - Никогда не переходите улицу наискосок, подчеркивайте ре</w:t>
      </w:r>
      <w:r w:rsidRPr="00963D72">
        <w:rPr>
          <w:sz w:val="28"/>
          <w:szCs w:val="28"/>
        </w:rPr>
        <w:softHyphen/>
        <w:t xml:space="preserve">бенку всякий раз, что идете строго поперек улицы.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63D72" w:rsidRPr="00963D72" w:rsidRDefault="00963D72" w:rsidP="00963D72">
      <w:pPr>
        <w:pStyle w:val="a4"/>
        <w:ind w:left="19" w:firstLine="345"/>
        <w:rPr>
          <w:sz w:val="28"/>
          <w:szCs w:val="28"/>
        </w:rPr>
      </w:pPr>
      <w:r w:rsidRPr="00963D72">
        <w:rPr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63D72" w:rsidRPr="00963D72" w:rsidRDefault="00963D72" w:rsidP="00963D72">
      <w:pPr>
        <w:pStyle w:val="a4"/>
        <w:ind w:left="384"/>
        <w:rPr>
          <w:sz w:val="28"/>
          <w:szCs w:val="28"/>
        </w:rPr>
      </w:pPr>
      <w:r w:rsidRPr="00963D72">
        <w:rPr>
          <w:sz w:val="28"/>
          <w:szCs w:val="28"/>
        </w:rPr>
        <w:t xml:space="preserve">- Если вы приучите детей ходить, где придется, никакая школа не будет в силах его переучить. </w:t>
      </w:r>
      <w:r w:rsidRPr="00963D72">
        <w:rPr>
          <w:sz w:val="28"/>
          <w:szCs w:val="28"/>
        </w:rPr>
        <w:tab/>
      </w:r>
      <w:r w:rsidRPr="00963D72">
        <w:rPr>
          <w:rFonts w:cs="Arial"/>
          <w:sz w:val="28"/>
          <w:szCs w:val="28"/>
        </w:rPr>
        <w:t xml:space="preserve">I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lastRenderedPageBreak/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63D72">
        <w:rPr>
          <w:sz w:val="28"/>
          <w:szCs w:val="28"/>
        </w:rPr>
        <w:tab/>
        <w:t xml:space="preserve">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Привлекайте ребенка к участию в вашем наблюдении обста</w:t>
      </w:r>
      <w:r w:rsidRPr="00963D72">
        <w:rPr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Подчеркивайте свои движения, находясь с ребенком на ули</w:t>
      </w:r>
      <w:r w:rsidRPr="00963D72">
        <w:rPr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963D72">
        <w:rPr>
          <w:sz w:val="28"/>
          <w:szCs w:val="28"/>
        </w:rPr>
        <w:softHyphen/>
        <w:t xml:space="preserve">до, чтобы они ее не повторяли.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Не посылайте ребенка переходить или пересекать улицу впе</w:t>
      </w:r>
      <w:r w:rsidRPr="00963D72">
        <w:rPr>
          <w:sz w:val="28"/>
          <w:szCs w:val="28"/>
        </w:rPr>
        <w:softHyphen/>
        <w:t>реди вас - этим вы обучаете его идти через улицу, не глядя по сто</w:t>
      </w:r>
      <w:r w:rsidRPr="00963D72">
        <w:rPr>
          <w:sz w:val="28"/>
          <w:szCs w:val="28"/>
        </w:rPr>
        <w:softHyphen/>
        <w:t xml:space="preserve">ронам.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Маленького ребенка надо крепко держать за руку, быть гото</w:t>
      </w:r>
      <w:r w:rsidRPr="00963D72">
        <w:rPr>
          <w:sz w:val="28"/>
          <w:szCs w:val="28"/>
        </w:rPr>
        <w:softHyphen/>
        <w:t>вым удержать при попытке вырваться. Это типичная причина не</w:t>
      </w:r>
      <w:r w:rsidRPr="00963D72">
        <w:rPr>
          <w:sz w:val="28"/>
          <w:szCs w:val="28"/>
        </w:rPr>
        <w:softHyphen/>
        <w:t xml:space="preserve">счастных случаев. </w:t>
      </w:r>
    </w:p>
    <w:p w:rsidR="00963D72" w:rsidRPr="00963D72" w:rsidRDefault="00963D72" w:rsidP="00963D72">
      <w:pPr>
        <w:pStyle w:val="a4"/>
        <w:ind w:left="364"/>
        <w:rPr>
          <w:sz w:val="28"/>
          <w:szCs w:val="28"/>
        </w:rPr>
      </w:pPr>
      <w:r w:rsidRPr="00963D72">
        <w:rPr>
          <w:b/>
          <w:bCs/>
          <w:sz w:val="28"/>
          <w:szCs w:val="28"/>
          <w:u w:val="single"/>
        </w:rPr>
        <w:t xml:space="preserve">Учите ребенка смотреть: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4" w:right="18" w:firstLine="350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28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63D72">
        <w:rPr>
          <w:sz w:val="28"/>
          <w:szCs w:val="28"/>
        </w:rPr>
        <w:softHyphen/>
        <w:t xml:space="preserve">ниться. </w:t>
      </w:r>
    </w:p>
    <w:p w:rsidR="00963D72" w:rsidRPr="00963D72" w:rsidRDefault="00963D72" w:rsidP="00963D72">
      <w:pPr>
        <w:pStyle w:val="a4"/>
        <w:ind w:left="105" w:firstLine="350"/>
        <w:jc w:val="both"/>
        <w:rPr>
          <w:sz w:val="28"/>
          <w:szCs w:val="28"/>
        </w:rPr>
      </w:pPr>
      <w:r w:rsidRPr="00963D72">
        <w:rPr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96" w:right="27" w:firstLine="345"/>
        <w:rPr>
          <w:sz w:val="28"/>
          <w:szCs w:val="28"/>
        </w:rPr>
      </w:pPr>
      <w:r w:rsidRPr="00963D72">
        <w:rPr>
          <w:b/>
          <w:bCs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96" w:right="27" w:firstLine="345"/>
        <w:rPr>
          <w:sz w:val="28"/>
          <w:szCs w:val="28"/>
        </w:rPr>
      </w:pPr>
      <w:r w:rsidRPr="00963D72">
        <w:rPr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86" w:right="13" w:firstLine="345"/>
        <w:rPr>
          <w:sz w:val="28"/>
          <w:szCs w:val="28"/>
        </w:rPr>
      </w:pPr>
      <w:r w:rsidRPr="00963D72">
        <w:rPr>
          <w:sz w:val="28"/>
          <w:szCs w:val="28"/>
        </w:rPr>
        <w:t>- Стоящий грузовик - и внезапно выезжающую из-за него дру</w:t>
      </w:r>
      <w:r w:rsidRPr="00963D72">
        <w:rPr>
          <w:sz w:val="28"/>
          <w:szCs w:val="28"/>
        </w:rPr>
        <w:softHyphen/>
        <w:t xml:space="preserve">гую машину.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3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63D72">
        <w:rPr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63D72" w:rsidRPr="00963D72" w:rsidRDefault="00963D72" w:rsidP="00963D72">
      <w:pPr>
        <w:pStyle w:val="a4"/>
        <w:spacing w:before="0" w:beforeAutospacing="0" w:after="0" w:afterAutospacing="0"/>
        <w:ind w:left="33" w:right="13" w:firstLine="355"/>
        <w:jc w:val="both"/>
        <w:rPr>
          <w:sz w:val="28"/>
          <w:szCs w:val="28"/>
        </w:rPr>
      </w:pPr>
      <w:r w:rsidRPr="00963D72">
        <w:rPr>
          <w:sz w:val="28"/>
          <w:szCs w:val="28"/>
        </w:rPr>
        <w:t> </w:t>
      </w:r>
    </w:p>
    <w:p w:rsidR="00606707" w:rsidRPr="00963D72" w:rsidRDefault="00606707">
      <w:pPr>
        <w:rPr>
          <w:sz w:val="28"/>
          <w:szCs w:val="28"/>
        </w:rPr>
      </w:pPr>
    </w:p>
    <w:sectPr w:rsidR="00606707" w:rsidRPr="0096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2"/>
    <w:rsid w:val="00606707"/>
    <w:rsid w:val="009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6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AWJJH2MPE6E2-17446855-780</_dlc_DocId>
    <_dlc_DocIdUrl xmlns="4a252ca3-5a62-4c1c-90a6-29f4710e47f8">
      <Url>http://edu-sps.koiro.local/Kostroma_EDU/Mdou_ds76/_layouts/15/DocIdRedir.aspx?ID=AWJJH2MPE6E2-17446855-780</Url>
      <Description>AWJJH2MPE6E2-17446855-780</Description>
    </_dlc_DocIdUrl>
  </documentManagement>
</p:properties>
</file>

<file path=customXml/itemProps1.xml><?xml version="1.0" encoding="utf-8"?>
<ds:datastoreItem xmlns:ds="http://schemas.openxmlformats.org/officeDocument/2006/customXml" ds:itemID="{6ED985C3-D107-4EAC-B501-FD331FB19CFD}"/>
</file>

<file path=customXml/itemProps2.xml><?xml version="1.0" encoding="utf-8"?>
<ds:datastoreItem xmlns:ds="http://schemas.openxmlformats.org/officeDocument/2006/customXml" ds:itemID="{998B1F46-439E-44A1-8814-CA9EFF4046DF}"/>
</file>

<file path=customXml/itemProps3.xml><?xml version="1.0" encoding="utf-8"?>
<ds:datastoreItem xmlns:ds="http://schemas.openxmlformats.org/officeDocument/2006/customXml" ds:itemID="{B9E9C9EC-B6E4-4AFA-8F62-D282092254DC}"/>
</file>

<file path=customXml/itemProps4.xml><?xml version="1.0" encoding="utf-8"?>
<ds:datastoreItem xmlns:ds="http://schemas.openxmlformats.org/officeDocument/2006/customXml" ds:itemID="{3508F42B-82ED-4DB6-8FEB-B75E5C7EB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2013-10-29T21:17:00Z</dcterms:created>
  <dcterms:modified xsi:type="dcterms:W3CDTF">2013-10-29T21:19:00Z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29f67b0e-5e46-440d-b803-b4e89ab1e2f3</vt:lpwstr>
  </property>
</Properties>
</file>