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240" w:rsidRDefault="001E3B39" w:rsidP="001D0240">
      <w:pPr>
        <w:pStyle w:val="20"/>
        <w:shd w:val="clear" w:color="auto" w:fill="auto"/>
        <w:spacing w:line="240" w:lineRule="auto"/>
        <w:rPr>
          <w:b w:val="0"/>
          <w:spacing w:val="0"/>
          <w:kern w:val="24"/>
          <w:sz w:val="24"/>
        </w:rPr>
      </w:pPr>
      <w:r>
        <w:rPr>
          <w:b w:val="0"/>
          <w:noProof/>
          <w:spacing w:val="0"/>
          <w:kern w:val="24"/>
          <w:sz w:val="24"/>
          <w:lang w:eastAsia="ru-RU"/>
        </w:rPr>
        <w:drawing>
          <wp:inline distT="0" distB="0" distL="0" distR="0">
            <wp:extent cx="6119495" cy="8659857"/>
            <wp:effectExtent l="19050" t="0" r="0" b="0"/>
            <wp:docPr id="4" name="Рисунок 1" descr="C:\Users\user\Pictures\2019-04-23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4-23\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59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40" w:rsidRDefault="001D0240" w:rsidP="001D0240">
      <w:pPr>
        <w:pStyle w:val="a5"/>
        <w:shd w:val="clear" w:color="auto" w:fill="auto"/>
        <w:spacing w:line="210" w:lineRule="exact"/>
        <w:rPr>
          <w:b w:val="0"/>
          <w:spacing w:val="0"/>
          <w:kern w:val="24"/>
          <w:sz w:val="24"/>
        </w:rPr>
      </w:pPr>
    </w:p>
    <w:p w:rsidR="001D0240" w:rsidRPr="008769D4" w:rsidRDefault="001D0240" w:rsidP="001D0240">
      <w:pPr>
        <w:pStyle w:val="a5"/>
        <w:shd w:val="clear" w:color="auto" w:fill="auto"/>
        <w:spacing w:line="210" w:lineRule="exact"/>
        <w:rPr>
          <w:b w:val="0"/>
          <w:spacing w:val="0"/>
          <w:kern w:val="24"/>
          <w:sz w:val="24"/>
        </w:rPr>
      </w:pPr>
    </w:p>
    <w:p w:rsidR="001E3B39" w:rsidRDefault="001E3B39" w:rsidP="00B53E22">
      <w:pPr>
        <w:pStyle w:val="4"/>
        <w:shd w:val="clear" w:color="auto" w:fill="auto"/>
        <w:spacing w:line="240" w:lineRule="auto"/>
        <w:jc w:val="right"/>
        <w:rPr>
          <w:rStyle w:val="21"/>
          <w:color w:val="auto"/>
          <w:spacing w:val="0"/>
          <w:kern w:val="24"/>
          <w:sz w:val="24"/>
        </w:rPr>
      </w:pPr>
    </w:p>
    <w:p w:rsidR="001E3B39" w:rsidRDefault="001E3B39" w:rsidP="00B53E22">
      <w:pPr>
        <w:pStyle w:val="4"/>
        <w:shd w:val="clear" w:color="auto" w:fill="auto"/>
        <w:spacing w:line="240" w:lineRule="auto"/>
        <w:jc w:val="right"/>
        <w:rPr>
          <w:rStyle w:val="21"/>
          <w:color w:val="auto"/>
          <w:spacing w:val="0"/>
          <w:kern w:val="24"/>
          <w:sz w:val="24"/>
        </w:rPr>
      </w:pPr>
    </w:p>
    <w:p w:rsidR="001E3B39" w:rsidRDefault="001E3B39" w:rsidP="00B53E22">
      <w:pPr>
        <w:pStyle w:val="4"/>
        <w:shd w:val="clear" w:color="auto" w:fill="auto"/>
        <w:spacing w:line="240" w:lineRule="auto"/>
        <w:jc w:val="right"/>
        <w:rPr>
          <w:rStyle w:val="21"/>
          <w:color w:val="auto"/>
          <w:spacing w:val="0"/>
          <w:kern w:val="24"/>
          <w:sz w:val="24"/>
        </w:rPr>
      </w:pPr>
    </w:p>
    <w:p w:rsidR="001D0240" w:rsidRDefault="001D0240" w:rsidP="00B53E22">
      <w:pPr>
        <w:pStyle w:val="4"/>
        <w:shd w:val="clear" w:color="auto" w:fill="auto"/>
        <w:spacing w:line="240" w:lineRule="auto"/>
        <w:jc w:val="right"/>
        <w:rPr>
          <w:rStyle w:val="21"/>
          <w:color w:val="auto"/>
          <w:spacing w:val="0"/>
          <w:kern w:val="24"/>
          <w:sz w:val="24"/>
        </w:rPr>
      </w:pPr>
      <w:r w:rsidRPr="008769D4">
        <w:rPr>
          <w:rStyle w:val="21"/>
          <w:color w:val="auto"/>
          <w:spacing w:val="0"/>
          <w:kern w:val="24"/>
          <w:sz w:val="24"/>
        </w:rPr>
        <w:t>Председатель комиссии</w:t>
      </w:r>
      <w:r w:rsidR="000C475A">
        <w:rPr>
          <w:rStyle w:val="21"/>
          <w:color w:val="auto"/>
          <w:spacing w:val="0"/>
          <w:kern w:val="24"/>
          <w:sz w:val="24"/>
        </w:rPr>
        <w:t>:</w:t>
      </w:r>
    </w:p>
    <w:p w:rsidR="001D0240" w:rsidRDefault="00B53E22" w:rsidP="00B53E22">
      <w:pPr>
        <w:pStyle w:val="4"/>
        <w:shd w:val="clear" w:color="auto" w:fill="auto"/>
        <w:spacing w:line="240" w:lineRule="auto"/>
        <w:jc w:val="right"/>
        <w:rPr>
          <w:rStyle w:val="21"/>
          <w:color w:val="auto"/>
          <w:spacing w:val="0"/>
          <w:kern w:val="24"/>
          <w:sz w:val="24"/>
        </w:rPr>
      </w:pPr>
      <w:r>
        <w:rPr>
          <w:rStyle w:val="21"/>
          <w:color w:val="auto"/>
          <w:spacing w:val="0"/>
          <w:kern w:val="24"/>
          <w:sz w:val="24"/>
        </w:rPr>
        <w:t>заведующий И.</w:t>
      </w:r>
      <w:r w:rsidR="00493721">
        <w:rPr>
          <w:rStyle w:val="21"/>
          <w:color w:val="auto"/>
          <w:spacing w:val="0"/>
          <w:kern w:val="24"/>
          <w:sz w:val="24"/>
        </w:rPr>
        <w:t xml:space="preserve"> </w:t>
      </w:r>
      <w:r>
        <w:rPr>
          <w:rStyle w:val="21"/>
          <w:color w:val="auto"/>
          <w:spacing w:val="0"/>
          <w:kern w:val="24"/>
          <w:sz w:val="24"/>
        </w:rPr>
        <w:t>Г.</w:t>
      </w:r>
      <w:r w:rsidR="00493721">
        <w:rPr>
          <w:rStyle w:val="21"/>
          <w:color w:val="auto"/>
          <w:spacing w:val="0"/>
          <w:kern w:val="24"/>
          <w:sz w:val="24"/>
        </w:rPr>
        <w:t xml:space="preserve"> </w:t>
      </w:r>
      <w:proofErr w:type="spellStart"/>
      <w:r>
        <w:rPr>
          <w:rStyle w:val="21"/>
          <w:color w:val="auto"/>
          <w:spacing w:val="0"/>
          <w:kern w:val="24"/>
          <w:sz w:val="24"/>
        </w:rPr>
        <w:t>Забатурина</w:t>
      </w:r>
      <w:proofErr w:type="spellEnd"/>
    </w:p>
    <w:p w:rsidR="00B53E22" w:rsidRDefault="00B53E22" w:rsidP="00B53E22">
      <w:pPr>
        <w:pStyle w:val="4"/>
        <w:shd w:val="clear" w:color="auto" w:fill="auto"/>
        <w:spacing w:line="240" w:lineRule="auto"/>
        <w:jc w:val="right"/>
        <w:rPr>
          <w:rStyle w:val="21"/>
          <w:color w:val="auto"/>
          <w:spacing w:val="0"/>
          <w:kern w:val="24"/>
          <w:sz w:val="24"/>
        </w:rPr>
      </w:pPr>
    </w:p>
    <w:p w:rsidR="001D0240" w:rsidRPr="008769D4" w:rsidRDefault="001D0240" w:rsidP="00B53E22">
      <w:pPr>
        <w:pStyle w:val="4"/>
        <w:shd w:val="clear" w:color="auto" w:fill="auto"/>
        <w:spacing w:line="240" w:lineRule="auto"/>
        <w:jc w:val="right"/>
        <w:rPr>
          <w:spacing w:val="0"/>
          <w:kern w:val="24"/>
          <w:sz w:val="24"/>
        </w:rPr>
      </w:pPr>
      <w:r w:rsidRPr="008769D4">
        <w:rPr>
          <w:rStyle w:val="21"/>
          <w:color w:val="auto"/>
          <w:spacing w:val="0"/>
          <w:kern w:val="24"/>
          <w:sz w:val="24"/>
        </w:rPr>
        <w:t>Члены комиссии:</w:t>
      </w:r>
    </w:p>
    <w:p w:rsidR="00B53E22" w:rsidRDefault="00B53E22" w:rsidP="00B53E22">
      <w:pPr>
        <w:jc w:val="right"/>
        <w:rPr>
          <w:kern w:val="24"/>
          <w:szCs w:val="10"/>
        </w:rPr>
      </w:pPr>
      <w:r>
        <w:rPr>
          <w:kern w:val="24"/>
          <w:szCs w:val="10"/>
        </w:rPr>
        <w:t xml:space="preserve">заместитель заведующего </w:t>
      </w:r>
      <w:r w:rsidR="007E6A66">
        <w:rPr>
          <w:kern w:val="24"/>
          <w:szCs w:val="10"/>
        </w:rPr>
        <w:t xml:space="preserve">Г. Н. </w:t>
      </w:r>
      <w:proofErr w:type="spellStart"/>
      <w:r w:rsidR="007E6A66">
        <w:rPr>
          <w:kern w:val="24"/>
          <w:szCs w:val="10"/>
        </w:rPr>
        <w:t>Мозговенко</w:t>
      </w:r>
      <w:proofErr w:type="spellEnd"/>
    </w:p>
    <w:p w:rsidR="001D0240" w:rsidRDefault="00B53E22" w:rsidP="00B53E22">
      <w:pPr>
        <w:jc w:val="right"/>
        <w:rPr>
          <w:kern w:val="24"/>
          <w:szCs w:val="10"/>
        </w:rPr>
      </w:pPr>
      <w:r>
        <w:rPr>
          <w:kern w:val="24"/>
          <w:szCs w:val="10"/>
        </w:rPr>
        <w:t>старший воспитатель Т.А.Тарасова</w:t>
      </w:r>
    </w:p>
    <w:p w:rsidR="00B53E22" w:rsidRDefault="00493721" w:rsidP="00B53E22">
      <w:pPr>
        <w:jc w:val="right"/>
        <w:rPr>
          <w:kern w:val="24"/>
          <w:szCs w:val="10"/>
        </w:rPr>
      </w:pPr>
      <w:r>
        <w:rPr>
          <w:kern w:val="24"/>
          <w:szCs w:val="10"/>
        </w:rPr>
        <w:t xml:space="preserve">председатель профсоюзной организации </w:t>
      </w:r>
      <w:r w:rsidR="00B53E22">
        <w:rPr>
          <w:kern w:val="24"/>
          <w:szCs w:val="10"/>
        </w:rPr>
        <w:t xml:space="preserve"> Т.</w:t>
      </w:r>
      <w:r>
        <w:rPr>
          <w:kern w:val="24"/>
          <w:szCs w:val="10"/>
        </w:rPr>
        <w:t xml:space="preserve"> </w:t>
      </w:r>
      <w:r w:rsidR="00B53E22">
        <w:rPr>
          <w:kern w:val="24"/>
          <w:szCs w:val="10"/>
        </w:rPr>
        <w:t>А.</w:t>
      </w:r>
      <w:r>
        <w:rPr>
          <w:kern w:val="24"/>
          <w:szCs w:val="10"/>
        </w:rPr>
        <w:t xml:space="preserve"> </w:t>
      </w:r>
      <w:proofErr w:type="spellStart"/>
      <w:r w:rsidR="00B53E22">
        <w:rPr>
          <w:kern w:val="24"/>
          <w:szCs w:val="10"/>
        </w:rPr>
        <w:t>Баландина</w:t>
      </w:r>
      <w:proofErr w:type="spellEnd"/>
    </w:p>
    <w:p w:rsidR="000C475A" w:rsidRDefault="000C475A" w:rsidP="00B53E22">
      <w:pPr>
        <w:jc w:val="right"/>
        <w:rPr>
          <w:kern w:val="24"/>
          <w:szCs w:val="10"/>
        </w:rPr>
      </w:pPr>
    </w:p>
    <w:p w:rsidR="000C475A" w:rsidRPr="008769D4" w:rsidRDefault="000C475A" w:rsidP="00B53E22">
      <w:pPr>
        <w:jc w:val="right"/>
        <w:rPr>
          <w:kern w:val="24"/>
          <w:szCs w:val="10"/>
        </w:rPr>
      </w:pPr>
    </w:p>
    <w:p w:rsidR="001D0240" w:rsidRDefault="001D0240" w:rsidP="00B53E22">
      <w:pPr>
        <w:pStyle w:val="4"/>
        <w:shd w:val="clear" w:color="auto" w:fill="auto"/>
        <w:spacing w:line="240" w:lineRule="auto"/>
        <w:jc w:val="right"/>
        <w:rPr>
          <w:rStyle w:val="21"/>
          <w:color w:val="auto"/>
          <w:spacing w:val="0"/>
          <w:kern w:val="24"/>
          <w:sz w:val="24"/>
        </w:rPr>
      </w:pPr>
      <w:r w:rsidRPr="008769D4">
        <w:rPr>
          <w:rStyle w:val="21"/>
          <w:color w:val="auto"/>
          <w:spacing w:val="0"/>
          <w:kern w:val="24"/>
          <w:sz w:val="24"/>
        </w:rPr>
        <w:t>Отчет рассмотрен на</w:t>
      </w:r>
      <w:r w:rsidR="00060A0F">
        <w:rPr>
          <w:rStyle w:val="21"/>
          <w:color w:val="auto"/>
          <w:spacing w:val="0"/>
          <w:kern w:val="24"/>
          <w:sz w:val="24"/>
        </w:rPr>
        <w:t xml:space="preserve"> </w:t>
      </w:r>
      <w:r w:rsidRPr="008769D4">
        <w:rPr>
          <w:rStyle w:val="21"/>
          <w:color w:val="auto"/>
          <w:spacing w:val="0"/>
          <w:kern w:val="24"/>
          <w:sz w:val="24"/>
        </w:rPr>
        <w:t>заседании Педагогического</w:t>
      </w:r>
      <w:r w:rsidR="00060A0F">
        <w:rPr>
          <w:rStyle w:val="21"/>
          <w:color w:val="auto"/>
          <w:spacing w:val="0"/>
          <w:kern w:val="24"/>
          <w:sz w:val="24"/>
        </w:rPr>
        <w:t xml:space="preserve"> </w:t>
      </w:r>
      <w:r w:rsidRPr="008769D4">
        <w:rPr>
          <w:rStyle w:val="21"/>
          <w:color w:val="auto"/>
          <w:spacing w:val="0"/>
          <w:kern w:val="24"/>
          <w:sz w:val="24"/>
        </w:rPr>
        <w:t>совета</w:t>
      </w:r>
    </w:p>
    <w:p w:rsidR="00D74CB5" w:rsidRDefault="00D74CB5" w:rsidP="00B53E22">
      <w:pPr>
        <w:pStyle w:val="4"/>
        <w:shd w:val="clear" w:color="auto" w:fill="auto"/>
        <w:tabs>
          <w:tab w:val="left" w:leader="underscore" w:pos="845"/>
        </w:tabs>
        <w:spacing w:line="240" w:lineRule="auto"/>
        <w:jc w:val="right"/>
        <w:rPr>
          <w:rStyle w:val="21"/>
          <w:color w:val="auto"/>
          <w:spacing w:val="0"/>
          <w:kern w:val="24"/>
          <w:sz w:val="24"/>
        </w:rPr>
      </w:pPr>
      <w:r>
        <w:rPr>
          <w:rStyle w:val="21"/>
          <w:color w:val="auto"/>
          <w:spacing w:val="0"/>
          <w:kern w:val="24"/>
          <w:sz w:val="24"/>
        </w:rPr>
        <w:t xml:space="preserve">Муниципальное автономное дошкольное образовательное </w:t>
      </w:r>
    </w:p>
    <w:p w:rsidR="001D0240" w:rsidRDefault="00D74CB5" w:rsidP="00B53E22">
      <w:pPr>
        <w:pStyle w:val="4"/>
        <w:shd w:val="clear" w:color="auto" w:fill="auto"/>
        <w:tabs>
          <w:tab w:val="left" w:leader="underscore" w:pos="845"/>
        </w:tabs>
        <w:spacing w:line="240" w:lineRule="auto"/>
        <w:jc w:val="right"/>
        <w:rPr>
          <w:rStyle w:val="21"/>
          <w:color w:val="auto"/>
          <w:spacing w:val="0"/>
          <w:kern w:val="24"/>
          <w:sz w:val="24"/>
        </w:rPr>
      </w:pPr>
      <w:r>
        <w:rPr>
          <w:rStyle w:val="21"/>
          <w:color w:val="auto"/>
          <w:spacing w:val="0"/>
          <w:kern w:val="24"/>
          <w:sz w:val="24"/>
        </w:rPr>
        <w:t xml:space="preserve">учреждение  города </w:t>
      </w:r>
      <w:r w:rsidR="00B53E22">
        <w:rPr>
          <w:rStyle w:val="21"/>
          <w:color w:val="auto"/>
          <w:spacing w:val="0"/>
          <w:kern w:val="24"/>
          <w:sz w:val="24"/>
        </w:rPr>
        <w:t>Костромы</w:t>
      </w:r>
      <w:r>
        <w:rPr>
          <w:rStyle w:val="21"/>
          <w:color w:val="auto"/>
          <w:spacing w:val="0"/>
          <w:kern w:val="24"/>
          <w:sz w:val="24"/>
        </w:rPr>
        <w:t xml:space="preserve"> «Детский сад № 76</w:t>
      </w:r>
      <w:r w:rsidR="001D0240" w:rsidRPr="008769D4">
        <w:rPr>
          <w:rStyle w:val="21"/>
          <w:color w:val="auto"/>
          <w:spacing w:val="0"/>
          <w:kern w:val="24"/>
          <w:sz w:val="24"/>
        </w:rPr>
        <w:t xml:space="preserve">» </w:t>
      </w:r>
    </w:p>
    <w:p w:rsidR="001D0240" w:rsidRPr="008769D4" w:rsidRDefault="001D0240" w:rsidP="00B53E22">
      <w:pPr>
        <w:pStyle w:val="4"/>
        <w:shd w:val="clear" w:color="auto" w:fill="auto"/>
        <w:tabs>
          <w:tab w:val="left" w:leader="underscore" w:pos="845"/>
        </w:tabs>
        <w:spacing w:line="240" w:lineRule="auto"/>
        <w:jc w:val="right"/>
        <w:rPr>
          <w:spacing w:val="0"/>
          <w:kern w:val="24"/>
          <w:sz w:val="24"/>
        </w:rPr>
      </w:pPr>
      <w:r w:rsidRPr="008769D4">
        <w:rPr>
          <w:rStyle w:val="21"/>
          <w:color w:val="auto"/>
          <w:spacing w:val="0"/>
          <w:kern w:val="24"/>
          <w:sz w:val="24"/>
        </w:rPr>
        <w:t>«</w:t>
      </w:r>
      <w:r w:rsidR="00D74CB5">
        <w:rPr>
          <w:rStyle w:val="21"/>
          <w:color w:val="auto"/>
          <w:spacing w:val="0"/>
          <w:kern w:val="24"/>
          <w:sz w:val="24"/>
        </w:rPr>
        <w:t xml:space="preserve"> </w:t>
      </w:r>
      <w:r w:rsidR="00B80681">
        <w:rPr>
          <w:rStyle w:val="21"/>
          <w:color w:val="auto"/>
          <w:spacing w:val="0"/>
          <w:kern w:val="24"/>
          <w:sz w:val="24"/>
        </w:rPr>
        <w:t>26</w:t>
      </w:r>
      <w:r w:rsidRPr="008769D4">
        <w:rPr>
          <w:rStyle w:val="21"/>
          <w:color w:val="auto"/>
          <w:spacing w:val="0"/>
          <w:kern w:val="24"/>
          <w:sz w:val="24"/>
        </w:rPr>
        <w:t xml:space="preserve"> » </w:t>
      </w:r>
      <w:r w:rsidR="00B80681">
        <w:rPr>
          <w:rStyle w:val="21"/>
          <w:color w:val="auto"/>
          <w:spacing w:val="0"/>
          <w:kern w:val="24"/>
          <w:sz w:val="24"/>
        </w:rPr>
        <w:t xml:space="preserve">марта </w:t>
      </w:r>
      <w:r w:rsidRPr="008769D4">
        <w:rPr>
          <w:rStyle w:val="21"/>
          <w:color w:val="auto"/>
          <w:spacing w:val="0"/>
          <w:kern w:val="24"/>
          <w:sz w:val="24"/>
        </w:rPr>
        <w:t>201</w:t>
      </w:r>
      <w:r w:rsidR="00B80681">
        <w:rPr>
          <w:rStyle w:val="21"/>
          <w:color w:val="auto"/>
          <w:spacing w:val="0"/>
          <w:kern w:val="24"/>
          <w:sz w:val="24"/>
        </w:rPr>
        <w:t>9</w:t>
      </w:r>
      <w:r>
        <w:rPr>
          <w:rStyle w:val="21"/>
          <w:color w:val="auto"/>
          <w:spacing w:val="0"/>
          <w:kern w:val="24"/>
          <w:sz w:val="24"/>
        </w:rPr>
        <w:t xml:space="preserve"> </w:t>
      </w:r>
      <w:r w:rsidRPr="008769D4">
        <w:rPr>
          <w:rStyle w:val="21"/>
          <w:color w:val="auto"/>
          <w:spacing w:val="0"/>
          <w:kern w:val="24"/>
          <w:sz w:val="24"/>
        </w:rPr>
        <w:t>г., протокол заседания №</w:t>
      </w:r>
      <w:r>
        <w:rPr>
          <w:rStyle w:val="21"/>
          <w:color w:val="auto"/>
          <w:spacing w:val="0"/>
          <w:kern w:val="24"/>
          <w:sz w:val="24"/>
        </w:rPr>
        <w:t xml:space="preserve"> </w:t>
      </w:r>
      <w:r w:rsidR="00B80681">
        <w:rPr>
          <w:rStyle w:val="21"/>
          <w:color w:val="auto"/>
          <w:spacing w:val="0"/>
          <w:kern w:val="24"/>
          <w:sz w:val="24"/>
        </w:rPr>
        <w:t xml:space="preserve"> </w:t>
      </w:r>
      <w:r w:rsidR="00B80681" w:rsidRPr="00B80681">
        <w:rPr>
          <w:rStyle w:val="21"/>
          <w:color w:val="auto"/>
          <w:spacing w:val="0"/>
          <w:kern w:val="24"/>
          <w:sz w:val="24"/>
          <w:u w:val="single"/>
        </w:rPr>
        <w:t>4</w:t>
      </w:r>
    </w:p>
    <w:p w:rsidR="001D0240" w:rsidRPr="008769D4" w:rsidRDefault="001D0240" w:rsidP="001D0240">
      <w:pPr>
        <w:rPr>
          <w:kern w:val="24"/>
          <w:szCs w:val="10"/>
        </w:rPr>
      </w:pPr>
    </w:p>
    <w:p w:rsidR="001D0240" w:rsidRPr="008769D4" w:rsidRDefault="001D0240" w:rsidP="001D0240">
      <w:pPr>
        <w:pStyle w:val="a5"/>
        <w:shd w:val="clear" w:color="auto" w:fill="auto"/>
        <w:spacing w:line="210" w:lineRule="exact"/>
        <w:rPr>
          <w:b w:val="0"/>
          <w:spacing w:val="0"/>
          <w:kern w:val="24"/>
          <w:sz w:val="24"/>
        </w:rPr>
      </w:pPr>
    </w:p>
    <w:p w:rsidR="001D0240" w:rsidRPr="008769D4" w:rsidRDefault="001D0240" w:rsidP="001D0240">
      <w:pPr>
        <w:rPr>
          <w:bCs/>
          <w:kern w:val="24"/>
          <w:szCs w:val="21"/>
        </w:rPr>
      </w:pPr>
      <w:r w:rsidRPr="008769D4">
        <w:rPr>
          <w:bCs/>
          <w:kern w:val="24"/>
          <w:szCs w:val="21"/>
        </w:rPr>
        <w:br w:type="page"/>
      </w:r>
    </w:p>
    <w:p w:rsidR="00D740F2" w:rsidRPr="004E210E" w:rsidRDefault="004E210E" w:rsidP="004E210E">
      <w:pPr>
        <w:shd w:val="clear" w:color="auto" w:fill="FFFFFF"/>
        <w:spacing w:line="276" w:lineRule="auto"/>
        <w:jc w:val="both"/>
        <w:rPr>
          <w:color w:val="000000"/>
        </w:rPr>
      </w:pPr>
      <w:bookmarkStart w:id="0" w:name="bookmark0"/>
      <w:r>
        <w:rPr>
          <w:color w:val="000000"/>
        </w:rPr>
        <w:lastRenderedPageBreak/>
        <w:tab/>
      </w:r>
      <w:proofErr w:type="spellStart"/>
      <w:r w:rsidR="00D740F2" w:rsidRPr="004E210E">
        <w:rPr>
          <w:color w:val="000000"/>
        </w:rPr>
        <w:t>Самообследование</w:t>
      </w:r>
      <w:proofErr w:type="spellEnd"/>
      <w:r w:rsidR="00D740F2" w:rsidRPr="004E210E">
        <w:rPr>
          <w:color w:val="000000"/>
        </w:rPr>
        <w:t xml:space="preserve"> - систематическое изучение, оценка и анализ состояния ДОУ с целью</w:t>
      </w:r>
      <w:r w:rsidR="009312D5">
        <w:rPr>
          <w:color w:val="000000"/>
        </w:rPr>
        <w:t xml:space="preserve"> </w:t>
      </w:r>
      <w:r w:rsidR="00D740F2" w:rsidRPr="004E210E">
        <w:rPr>
          <w:color w:val="000000"/>
        </w:rPr>
        <w:t>повышения эффективности функционирования, самоорганизации и развития.</w:t>
      </w:r>
      <w:r w:rsidR="00CF12EE" w:rsidRPr="00CF12EE">
        <w:rPr>
          <w:color w:val="000000"/>
        </w:rPr>
        <w:t xml:space="preserve"> </w:t>
      </w:r>
      <w:r>
        <w:rPr>
          <w:color w:val="000000"/>
        </w:rPr>
        <w:t xml:space="preserve">Процедуру </w:t>
      </w:r>
      <w:proofErr w:type="spellStart"/>
      <w:r>
        <w:rPr>
          <w:color w:val="000000"/>
        </w:rPr>
        <w:t>самообследования</w:t>
      </w:r>
      <w:proofErr w:type="spellEnd"/>
      <w:r w:rsidR="002D485D">
        <w:rPr>
          <w:color w:val="000000"/>
        </w:rPr>
        <w:t xml:space="preserve"> Детского</w:t>
      </w:r>
      <w:r w:rsidR="00D740F2" w:rsidRPr="004E210E">
        <w:rPr>
          <w:color w:val="000000"/>
        </w:rPr>
        <w:t xml:space="preserve"> сад</w:t>
      </w:r>
      <w:r w:rsidR="002D485D">
        <w:rPr>
          <w:color w:val="000000"/>
        </w:rPr>
        <w:t>а</w:t>
      </w:r>
      <w:r w:rsidR="00D740F2" w:rsidRPr="004E210E">
        <w:rPr>
          <w:color w:val="000000"/>
        </w:rPr>
        <w:t xml:space="preserve"> № </w:t>
      </w:r>
      <w:r>
        <w:rPr>
          <w:color w:val="000000"/>
        </w:rPr>
        <w:t>7</w:t>
      </w:r>
      <w:r w:rsidR="002D485D">
        <w:rPr>
          <w:color w:val="000000"/>
        </w:rPr>
        <w:t>6</w:t>
      </w:r>
      <w:r w:rsidR="00CF12EE" w:rsidRPr="00CF12EE">
        <w:rPr>
          <w:color w:val="000000"/>
        </w:rPr>
        <w:t xml:space="preserve"> </w:t>
      </w:r>
      <w:r>
        <w:rPr>
          <w:color w:val="000000"/>
        </w:rPr>
        <w:t xml:space="preserve">города Костромы </w:t>
      </w:r>
      <w:r w:rsidR="00D740F2" w:rsidRPr="004E210E">
        <w:rPr>
          <w:color w:val="000000"/>
        </w:rPr>
        <w:t>регулируют</w:t>
      </w:r>
      <w:r w:rsidR="00CF12EE" w:rsidRPr="00CF12EE">
        <w:rPr>
          <w:color w:val="000000"/>
        </w:rPr>
        <w:t xml:space="preserve"> </w:t>
      </w:r>
      <w:r w:rsidR="00D740F2" w:rsidRPr="004E210E">
        <w:rPr>
          <w:color w:val="000000"/>
        </w:rPr>
        <w:t>следующие нормативные документы и локальные акты:</w:t>
      </w:r>
    </w:p>
    <w:p w:rsidR="00D740F2" w:rsidRPr="004E210E" w:rsidRDefault="00D740F2" w:rsidP="00162731">
      <w:pPr>
        <w:pStyle w:val="a7"/>
        <w:numPr>
          <w:ilvl w:val="0"/>
          <w:numId w:val="32"/>
        </w:numPr>
        <w:shd w:val="clear" w:color="auto" w:fill="FFFFFF"/>
        <w:spacing w:line="276" w:lineRule="auto"/>
        <w:jc w:val="both"/>
        <w:rPr>
          <w:color w:val="000000"/>
        </w:rPr>
      </w:pPr>
      <w:r w:rsidRPr="004E210E">
        <w:rPr>
          <w:color w:val="000000"/>
        </w:rPr>
        <w:t>Федеральный закон «Об образовании в Российской Федерации» №273-ФЗ от29.12.2012г. (ст.28 п. 3, 13, ст.29 п.3);</w:t>
      </w:r>
    </w:p>
    <w:p w:rsidR="00D740F2" w:rsidRPr="004E210E" w:rsidRDefault="00D740F2" w:rsidP="00162731">
      <w:pPr>
        <w:pStyle w:val="a7"/>
        <w:numPr>
          <w:ilvl w:val="0"/>
          <w:numId w:val="32"/>
        </w:numPr>
        <w:shd w:val="clear" w:color="auto" w:fill="FFFFFF"/>
        <w:spacing w:line="276" w:lineRule="auto"/>
        <w:jc w:val="both"/>
        <w:rPr>
          <w:color w:val="000000"/>
        </w:rPr>
      </w:pPr>
      <w:r w:rsidRPr="004E210E">
        <w:rPr>
          <w:color w:val="000000"/>
        </w:rPr>
        <w:t>Постановление Правительства Российской Федерации № 582 от 10.07.2013г. «Об</w:t>
      </w:r>
      <w:r w:rsidR="00CF12EE" w:rsidRPr="00CF12EE">
        <w:rPr>
          <w:color w:val="000000"/>
        </w:rPr>
        <w:t xml:space="preserve"> </w:t>
      </w:r>
      <w:r w:rsidRPr="004E210E">
        <w:rPr>
          <w:color w:val="000000"/>
        </w:rPr>
        <w:t>утверждении</w:t>
      </w:r>
      <w:r w:rsidR="00CF12EE" w:rsidRPr="00CF12EE">
        <w:rPr>
          <w:color w:val="000000"/>
        </w:rPr>
        <w:t xml:space="preserve"> </w:t>
      </w:r>
      <w:r w:rsidRPr="004E210E">
        <w:rPr>
          <w:color w:val="000000"/>
        </w:rPr>
        <w:t>Правил</w:t>
      </w:r>
      <w:r w:rsidR="00CF12EE" w:rsidRPr="00CF12EE">
        <w:rPr>
          <w:color w:val="000000"/>
        </w:rPr>
        <w:t xml:space="preserve"> </w:t>
      </w:r>
      <w:r w:rsidRPr="004E210E">
        <w:rPr>
          <w:color w:val="000000"/>
        </w:rPr>
        <w:t>размещения</w:t>
      </w:r>
      <w:r w:rsidR="00CF12EE" w:rsidRPr="00CF12EE">
        <w:rPr>
          <w:color w:val="000000"/>
        </w:rPr>
        <w:t xml:space="preserve"> </w:t>
      </w:r>
      <w:r w:rsidRPr="004E210E">
        <w:rPr>
          <w:color w:val="000000"/>
        </w:rPr>
        <w:t>на</w:t>
      </w:r>
      <w:r w:rsidR="004E210E">
        <w:rPr>
          <w:color w:val="000000"/>
        </w:rPr>
        <w:t xml:space="preserve"> о</w:t>
      </w:r>
      <w:r w:rsidRPr="004E210E">
        <w:rPr>
          <w:color w:val="000000"/>
        </w:rPr>
        <w:t>фициальном</w:t>
      </w:r>
      <w:r w:rsidR="00CF12EE" w:rsidRPr="00CF12EE">
        <w:rPr>
          <w:color w:val="000000"/>
        </w:rPr>
        <w:t xml:space="preserve"> </w:t>
      </w:r>
      <w:r w:rsidRPr="004E210E">
        <w:rPr>
          <w:color w:val="000000"/>
        </w:rPr>
        <w:t>сайте</w:t>
      </w:r>
      <w:r w:rsidR="00CF12EE" w:rsidRPr="00CF12EE">
        <w:rPr>
          <w:color w:val="000000"/>
        </w:rPr>
        <w:t xml:space="preserve"> </w:t>
      </w:r>
      <w:r w:rsidRPr="004E210E">
        <w:rPr>
          <w:color w:val="000000"/>
        </w:rPr>
        <w:t>образовательной</w:t>
      </w:r>
      <w:r w:rsidR="00CF12EE" w:rsidRPr="00CF12EE">
        <w:rPr>
          <w:color w:val="000000"/>
        </w:rPr>
        <w:t xml:space="preserve"> </w:t>
      </w:r>
      <w:r w:rsidRPr="004E210E">
        <w:rPr>
          <w:color w:val="000000"/>
        </w:rPr>
        <w:t>организации</w:t>
      </w:r>
      <w:r w:rsidR="00CF12EE" w:rsidRPr="00CF12EE">
        <w:rPr>
          <w:color w:val="000000"/>
        </w:rPr>
        <w:t xml:space="preserve"> </w:t>
      </w:r>
      <w:r w:rsidRPr="004E210E">
        <w:rPr>
          <w:color w:val="000000"/>
        </w:rPr>
        <w:t>в</w:t>
      </w:r>
      <w:r w:rsidR="00CF12EE" w:rsidRPr="00CF12EE">
        <w:rPr>
          <w:color w:val="000000"/>
        </w:rPr>
        <w:t xml:space="preserve"> </w:t>
      </w:r>
      <w:r w:rsidRPr="004E210E">
        <w:rPr>
          <w:color w:val="000000"/>
        </w:rPr>
        <w:t>информационно-телекоммуникационной</w:t>
      </w:r>
      <w:r w:rsidR="00CF12EE" w:rsidRPr="00CF12EE">
        <w:rPr>
          <w:color w:val="000000"/>
        </w:rPr>
        <w:t xml:space="preserve"> </w:t>
      </w:r>
      <w:r w:rsidRPr="004E210E">
        <w:rPr>
          <w:color w:val="000000"/>
        </w:rPr>
        <w:t>сети</w:t>
      </w:r>
      <w:r w:rsidR="00CF12EE" w:rsidRPr="00CF12EE">
        <w:rPr>
          <w:color w:val="000000"/>
        </w:rPr>
        <w:t xml:space="preserve"> </w:t>
      </w:r>
      <w:r w:rsidRPr="004E210E">
        <w:rPr>
          <w:color w:val="000000"/>
        </w:rPr>
        <w:t>«Интернет»</w:t>
      </w:r>
      <w:r w:rsidR="00CF12EE" w:rsidRPr="00CF12EE">
        <w:rPr>
          <w:color w:val="000000"/>
        </w:rPr>
        <w:t xml:space="preserve"> </w:t>
      </w:r>
      <w:r w:rsidRPr="004E210E">
        <w:rPr>
          <w:color w:val="000000"/>
        </w:rPr>
        <w:t>и</w:t>
      </w:r>
      <w:r w:rsidR="00CF12EE" w:rsidRPr="00CF12EE">
        <w:rPr>
          <w:color w:val="000000"/>
        </w:rPr>
        <w:t xml:space="preserve"> </w:t>
      </w:r>
      <w:r w:rsidRPr="004E210E">
        <w:rPr>
          <w:color w:val="000000"/>
        </w:rPr>
        <w:t>обновления информации об образовательной организации» (п.3);</w:t>
      </w:r>
    </w:p>
    <w:p w:rsidR="00D740F2" w:rsidRPr="004E210E" w:rsidRDefault="00D740F2" w:rsidP="00162731">
      <w:pPr>
        <w:pStyle w:val="a7"/>
        <w:numPr>
          <w:ilvl w:val="0"/>
          <w:numId w:val="32"/>
        </w:numPr>
        <w:shd w:val="clear" w:color="auto" w:fill="FFFFFF"/>
        <w:spacing w:line="276" w:lineRule="auto"/>
        <w:jc w:val="both"/>
        <w:rPr>
          <w:color w:val="000000"/>
        </w:rPr>
      </w:pPr>
      <w:r w:rsidRPr="004E210E">
        <w:rPr>
          <w:color w:val="000000"/>
        </w:rPr>
        <w:t>Приказ Министерства образования и науки Российской Федерации № 462 от14.06.2013г.</w:t>
      </w:r>
      <w:r w:rsidR="00CF12EE" w:rsidRPr="00CF12EE">
        <w:rPr>
          <w:color w:val="000000"/>
        </w:rPr>
        <w:t xml:space="preserve"> </w:t>
      </w:r>
      <w:r w:rsidRPr="004E210E">
        <w:rPr>
          <w:color w:val="000000"/>
        </w:rPr>
        <w:t>«Об</w:t>
      </w:r>
      <w:r w:rsidR="00CF12EE" w:rsidRPr="00CF12EE">
        <w:rPr>
          <w:color w:val="000000"/>
        </w:rPr>
        <w:t xml:space="preserve"> </w:t>
      </w:r>
      <w:r w:rsidRPr="004E210E">
        <w:rPr>
          <w:color w:val="000000"/>
        </w:rPr>
        <w:t>утверждении</w:t>
      </w:r>
      <w:r w:rsidR="00CF12EE" w:rsidRPr="00CF12EE">
        <w:rPr>
          <w:color w:val="000000"/>
        </w:rPr>
        <w:t xml:space="preserve"> </w:t>
      </w:r>
      <w:r w:rsidRPr="004E210E">
        <w:rPr>
          <w:color w:val="000000"/>
        </w:rPr>
        <w:t>Порядка</w:t>
      </w:r>
      <w:r w:rsidR="00CF12EE" w:rsidRPr="00CF12EE">
        <w:rPr>
          <w:color w:val="000000"/>
        </w:rPr>
        <w:t xml:space="preserve"> </w:t>
      </w:r>
      <w:r w:rsidRPr="004E210E">
        <w:rPr>
          <w:color w:val="000000"/>
        </w:rPr>
        <w:t>проведения</w:t>
      </w:r>
      <w:r w:rsidR="00CF12EE" w:rsidRPr="00CF12EE">
        <w:rPr>
          <w:color w:val="000000"/>
        </w:rPr>
        <w:t xml:space="preserve"> </w:t>
      </w:r>
      <w:proofErr w:type="spellStart"/>
      <w:r w:rsidRPr="004E210E">
        <w:rPr>
          <w:color w:val="000000"/>
        </w:rPr>
        <w:t>самообследования</w:t>
      </w:r>
      <w:proofErr w:type="spellEnd"/>
      <w:r w:rsidR="00CF12EE" w:rsidRPr="00CF12EE">
        <w:rPr>
          <w:color w:val="000000"/>
        </w:rPr>
        <w:t xml:space="preserve"> </w:t>
      </w:r>
      <w:r w:rsidRPr="004E210E">
        <w:rPr>
          <w:color w:val="000000"/>
        </w:rPr>
        <w:t>образовательных организаций»;</w:t>
      </w:r>
    </w:p>
    <w:p w:rsidR="00D740F2" w:rsidRPr="004E210E" w:rsidRDefault="00D740F2" w:rsidP="00162731">
      <w:pPr>
        <w:pStyle w:val="a7"/>
        <w:numPr>
          <w:ilvl w:val="0"/>
          <w:numId w:val="32"/>
        </w:numPr>
        <w:shd w:val="clear" w:color="auto" w:fill="FFFFFF"/>
        <w:spacing w:line="276" w:lineRule="auto"/>
        <w:jc w:val="both"/>
        <w:rPr>
          <w:color w:val="000000"/>
        </w:rPr>
      </w:pPr>
      <w:r w:rsidRPr="004E210E">
        <w:rPr>
          <w:color w:val="000000"/>
        </w:rPr>
        <w:t>Приказ Министерства образования и науки Российской Федерации № 1324 от10.12.2013г.</w:t>
      </w:r>
      <w:r w:rsidR="00CF12EE" w:rsidRPr="00CF12EE">
        <w:rPr>
          <w:color w:val="000000"/>
        </w:rPr>
        <w:t xml:space="preserve"> </w:t>
      </w:r>
      <w:r w:rsidRPr="004E210E">
        <w:rPr>
          <w:color w:val="000000"/>
        </w:rPr>
        <w:t>«Об</w:t>
      </w:r>
      <w:r w:rsidR="00CF12EE" w:rsidRPr="00CF12EE">
        <w:rPr>
          <w:color w:val="000000"/>
        </w:rPr>
        <w:t xml:space="preserve"> </w:t>
      </w:r>
      <w:r w:rsidRPr="004E210E">
        <w:rPr>
          <w:color w:val="000000"/>
        </w:rPr>
        <w:t>утверждении</w:t>
      </w:r>
      <w:r w:rsidR="00CF12EE" w:rsidRPr="00CF12EE">
        <w:rPr>
          <w:color w:val="000000"/>
        </w:rPr>
        <w:t xml:space="preserve"> </w:t>
      </w:r>
      <w:r w:rsidRPr="004E210E">
        <w:rPr>
          <w:color w:val="000000"/>
        </w:rPr>
        <w:t>показателей</w:t>
      </w:r>
      <w:r w:rsidR="004E210E">
        <w:rPr>
          <w:color w:val="000000"/>
        </w:rPr>
        <w:t xml:space="preserve"> д</w:t>
      </w:r>
      <w:r w:rsidRPr="004E210E">
        <w:rPr>
          <w:color w:val="000000"/>
        </w:rPr>
        <w:t>еятельности</w:t>
      </w:r>
      <w:r w:rsidR="00CF12EE" w:rsidRPr="00CF12EE">
        <w:rPr>
          <w:color w:val="000000"/>
        </w:rPr>
        <w:t xml:space="preserve"> </w:t>
      </w:r>
      <w:r w:rsidRPr="004E210E">
        <w:rPr>
          <w:color w:val="000000"/>
        </w:rPr>
        <w:t>образовательной</w:t>
      </w:r>
      <w:r w:rsidR="00CF12EE" w:rsidRPr="00CF12EE">
        <w:rPr>
          <w:color w:val="000000"/>
        </w:rPr>
        <w:t xml:space="preserve"> </w:t>
      </w:r>
      <w:r w:rsidRPr="004E210E">
        <w:rPr>
          <w:color w:val="000000"/>
        </w:rPr>
        <w:t xml:space="preserve">организации, подлежащей </w:t>
      </w:r>
      <w:proofErr w:type="spellStart"/>
      <w:r w:rsidRPr="004E210E">
        <w:rPr>
          <w:color w:val="000000"/>
        </w:rPr>
        <w:t>самообследованию</w:t>
      </w:r>
      <w:proofErr w:type="spellEnd"/>
      <w:r w:rsidRPr="004E210E">
        <w:rPr>
          <w:color w:val="000000"/>
        </w:rPr>
        <w:t>»</w:t>
      </w:r>
      <w:r w:rsidR="004E210E">
        <w:rPr>
          <w:color w:val="000000"/>
        </w:rPr>
        <w:t>;</w:t>
      </w:r>
    </w:p>
    <w:p w:rsidR="00D740F2" w:rsidRPr="004E210E" w:rsidRDefault="00D740F2" w:rsidP="00162731">
      <w:pPr>
        <w:pStyle w:val="a7"/>
        <w:numPr>
          <w:ilvl w:val="0"/>
          <w:numId w:val="32"/>
        </w:numPr>
        <w:shd w:val="clear" w:color="auto" w:fill="FFFFFF"/>
        <w:spacing w:line="276" w:lineRule="auto"/>
        <w:jc w:val="both"/>
        <w:rPr>
          <w:color w:val="000000"/>
        </w:rPr>
      </w:pPr>
      <w:r w:rsidRPr="004E210E">
        <w:rPr>
          <w:color w:val="000000"/>
        </w:rPr>
        <w:t>Приказ Министерства образования и науки Российской Федерации № 1218 от14.12</w:t>
      </w:r>
      <w:r w:rsidR="00F729C6" w:rsidRPr="004E210E">
        <w:rPr>
          <w:color w:val="000000"/>
        </w:rPr>
        <w:t xml:space="preserve">.2017г. «О внесении изменений в </w:t>
      </w:r>
      <w:r w:rsidRPr="004E210E">
        <w:rPr>
          <w:color w:val="000000"/>
        </w:rPr>
        <w:t xml:space="preserve">порядок проведения </w:t>
      </w:r>
      <w:proofErr w:type="spellStart"/>
      <w:r w:rsidRPr="004E210E">
        <w:rPr>
          <w:color w:val="000000"/>
        </w:rPr>
        <w:t>самообследования</w:t>
      </w:r>
      <w:proofErr w:type="spellEnd"/>
      <w:r w:rsidR="00CF12EE" w:rsidRPr="00CF12EE">
        <w:rPr>
          <w:color w:val="000000"/>
        </w:rPr>
        <w:t xml:space="preserve"> </w:t>
      </w:r>
      <w:r w:rsidRPr="004E210E">
        <w:rPr>
          <w:color w:val="000000"/>
        </w:rPr>
        <w:t>образовательной организации, утвержденный приказом Министерства образования</w:t>
      </w:r>
    </w:p>
    <w:p w:rsidR="004E210E" w:rsidRDefault="00D740F2" w:rsidP="00162731">
      <w:pPr>
        <w:pStyle w:val="a7"/>
        <w:numPr>
          <w:ilvl w:val="0"/>
          <w:numId w:val="32"/>
        </w:numPr>
        <w:shd w:val="clear" w:color="auto" w:fill="FFFFFF"/>
        <w:spacing w:line="276" w:lineRule="auto"/>
        <w:jc w:val="both"/>
        <w:rPr>
          <w:color w:val="000000"/>
        </w:rPr>
      </w:pPr>
      <w:r w:rsidRPr="004E210E">
        <w:rPr>
          <w:color w:val="000000"/>
        </w:rPr>
        <w:t>и науки Российской Федерации от 14.06.201г. № 462</w:t>
      </w:r>
    </w:p>
    <w:p w:rsidR="00D740F2" w:rsidRPr="0096331A" w:rsidRDefault="00D740F2" w:rsidP="00162731">
      <w:pPr>
        <w:pStyle w:val="a7"/>
        <w:numPr>
          <w:ilvl w:val="0"/>
          <w:numId w:val="32"/>
        </w:numPr>
        <w:shd w:val="clear" w:color="auto" w:fill="FFFFFF"/>
        <w:spacing w:line="276" w:lineRule="auto"/>
        <w:jc w:val="both"/>
      </w:pPr>
      <w:r w:rsidRPr="00DC054D">
        <w:t>Приказ</w:t>
      </w:r>
      <w:r w:rsidR="009312D5">
        <w:t xml:space="preserve"> </w:t>
      </w:r>
      <w:r w:rsidR="00A81F29">
        <w:rPr>
          <w:color w:val="000000"/>
        </w:rPr>
        <w:t>по Детскому</w:t>
      </w:r>
      <w:r w:rsidR="00A81F29" w:rsidRPr="004E210E">
        <w:rPr>
          <w:color w:val="000000"/>
        </w:rPr>
        <w:t xml:space="preserve"> сад</w:t>
      </w:r>
      <w:r w:rsidR="00A81F29">
        <w:rPr>
          <w:color w:val="000000"/>
        </w:rPr>
        <w:t>у</w:t>
      </w:r>
      <w:r w:rsidR="00A81F29" w:rsidRPr="004E210E">
        <w:rPr>
          <w:color w:val="000000"/>
        </w:rPr>
        <w:t xml:space="preserve"> № </w:t>
      </w:r>
      <w:r w:rsidR="00A81F29">
        <w:rPr>
          <w:color w:val="000000"/>
        </w:rPr>
        <w:t>76города Костромы</w:t>
      </w:r>
      <w:r w:rsidR="003D53FA">
        <w:rPr>
          <w:color w:val="000000"/>
        </w:rPr>
        <w:t xml:space="preserve"> </w:t>
      </w:r>
      <w:r w:rsidRPr="0096331A">
        <w:t xml:space="preserve">«О проведении </w:t>
      </w:r>
      <w:proofErr w:type="spellStart"/>
      <w:r w:rsidRPr="0096331A">
        <w:t>самообследования</w:t>
      </w:r>
      <w:proofErr w:type="spellEnd"/>
      <w:r w:rsidRPr="0096331A">
        <w:t xml:space="preserve"> ДОУ»</w:t>
      </w:r>
      <w:r w:rsidR="0096331A" w:rsidRPr="0096331A">
        <w:t xml:space="preserve"> № 29 от 09.02.2018г.  </w:t>
      </w:r>
    </w:p>
    <w:p w:rsidR="00D740F2" w:rsidRPr="004E210E" w:rsidRDefault="004E210E" w:rsidP="004E210E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proofErr w:type="gramStart"/>
      <w:r w:rsidR="00D740F2" w:rsidRPr="004E210E">
        <w:rPr>
          <w:color w:val="000000"/>
        </w:rPr>
        <w:t xml:space="preserve">В процессе </w:t>
      </w:r>
      <w:proofErr w:type="spellStart"/>
      <w:r w:rsidR="00D740F2" w:rsidRPr="004E210E">
        <w:rPr>
          <w:color w:val="000000"/>
        </w:rPr>
        <w:t>самообследования</w:t>
      </w:r>
      <w:proofErr w:type="spellEnd"/>
      <w:r w:rsidR="00D740F2" w:rsidRPr="004E210E">
        <w:rPr>
          <w:color w:val="000000"/>
        </w:rPr>
        <w:t xml:space="preserve"> проводится оценка образовательной деятельности, системы</w:t>
      </w:r>
      <w:r w:rsidR="00CF12EE" w:rsidRPr="00CF12EE">
        <w:rPr>
          <w:color w:val="000000"/>
        </w:rPr>
        <w:t xml:space="preserve"> </w:t>
      </w:r>
      <w:r w:rsidR="00D740F2" w:rsidRPr="004E210E">
        <w:rPr>
          <w:color w:val="000000"/>
        </w:rPr>
        <w:t xml:space="preserve">управления ДОУ, содержания и качества подготовки обучающихся, организации </w:t>
      </w:r>
      <w:r>
        <w:rPr>
          <w:color w:val="000000"/>
        </w:rPr>
        <w:t>образовательного</w:t>
      </w:r>
      <w:r w:rsidR="00CF12EE" w:rsidRPr="00CF12EE">
        <w:rPr>
          <w:color w:val="000000"/>
        </w:rPr>
        <w:t xml:space="preserve"> </w:t>
      </w:r>
      <w:r w:rsidR="00D740F2" w:rsidRPr="004E210E">
        <w:rPr>
          <w:color w:val="000000"/>
        </w:rPr>
        <w:t>процесса,</w:t>
      </w:r>
      <w:r w:rsidR="00CF12EE" w:rsidRPr="00CF12EE">
        <w:rPr>
          <w:color w:val="000000"/>
        </w:rPr>
        <w:t xml:space="preserve"> </w:t>
      </w:r>
      <w:r w:rsidR="00D740F2" w:rsidRPr="004E210E">
        <w:rPr>
          <w:color w:val="000000"/>
        </w:rPr>
        <w:t>качества</w:t>
      </w:r>
      <w:r w:rsidR="00CF12EE" w:rsidRPr="00CF12EE">
        <w:rPr>
          <w:color w:val="000000"/>
        </w:rPr>
        <w:t xml:space="preserve"> </w:t>
      </w:r>
      <w:r w:rsidR="00D740F2" w:rsidRPr="004E210E">
        <w:rPr>
          <w:color w:val="000000"/>
        </w:rPr>
        <w:t>кадрового,</w:t>
      </w:r>
      <w:r w:rsidR="00CF12EE" w:rsidRPr="00CF12EE">
        <w:rPr>
          <w:color w:val="000000"/>
        </w:rPr>
        <w:t xml:space="preserve"> </w:t>
      </w:r>
      <w:r w:rsidR="00D740F2" w:rsidRPr="004E210E">
        <w:rPr>
          <w:color w:val="000000"/>
        </w:rPr>
        <w:t>учебно-методического,</w:t>
      </w:r>
      <w:r w:rsidR="00CF12EE" w:rsidRPr="00CF12EE">
        <w:rPr>
          <w:color w:val="000000"/>
        </w:rPr>
        <w:t xml:space="preserve"> </w:t>
      </w:r>
      <w:r w:rsidR="00D740F2" w:rsidRPr="004E210E">
        <w:rPr>
          <w:color w:val="000000"/>
        </w:rPr>
        <w:t>библиотечно-информационного обеспечения, материально-технической базы, функционирования внутренней</w:t>
      </w:r>
      <w:r w:rsidR="00CF12EE" w:rsidRPr="00CF12EE">
        <w:rPr>
          <w:color w:val="000000"/>
        </w:rPr>
        <w:t xml:space="preserve"> </w:t>
      </w:r>
      <w:r w:rsidR="00D740F2" w:rsidRPr="004E210E">
        <w:rPr>
          <w:color w:val="000000"/>
        </w:rPr>
        <w:t>системы оценки качества образования, а также анализ показателей деятельности ДОУ,</w:t>
      </w:r>
      <w:r w:rsidR="00CF12EE" w:rsidRPr="00CF12EE">
        <w:rPr>
          <w:color w:val="000000"/>
        </w:rPr>
        <w:t xml:space="preserve"> </w:t>
      </w:r>
      <w:r w:rsidR="00D740F2" w:rsidRPr="004E210E">
        <w:rPr>
          <w:color w:val="000000"/>
        </w:rPr>
        <w:t>устан</w:t>
      </w:r>
      <w:r>
        <w:rPr>
          <w:color w:val="000000"/>
        </w:rPr>
        <w:t>овленных</w:t>
      </w:r>
      <w:r w:rsidR="00D740F2" w:rsidRPr="004E210E">
        <w:rPr>
          <w:color w:val="000000"/>
        </w:rPr>
        <w:t xml:space="preserve"> федеральным органом исполнительной власти, осуществляющим функции по</w:t>
      </w:r>
      <w:r w:rsidR="00CF12EE" w:rsidRPr="00CF12EE">
        <w:rPr>
          <w:color w:val="000000"/>
        </w:rPr>
        <w:t xml:space="preserve"> </w:t>
      </w:r>
      <w:r w:rsidR="00D740F2" w:rsidRPr="004E210E">
        <w:rPr>
          <w:color w:val="000000"/>
        </w:rPr>
        <w:t>выработке</w:t>
      </w:r>
      <w:r w:rsidR="00CF12EE" w:rsidRPr="00CF12EE">
        <w:rPr>
          <w:color w:val="000000"/>
        </w:rPr>
        <w:t xml:space="preserve"> </w:t>
      </w:r>
      <w:r w:rsidR="00D740F2" w:rsidRPr="004E210E">
        <w:rPr>
          <w:color w:val="000000"/>
        </w:rPr>
        <w:t>государственной</w:t>
      </w:r>
      <w:r w:rsidR="00CF12EE" w:rsidRPr="00CF12EE">
        <w:rPr>
          <w:color w:val="000000"/>
        </w:rPr>
        <w:t xml:space="preserve"> </w:t>
      </w:r>
      <w:r w:rsidR="00D740F2" w:rsidRPr="004E210E">
        <w:rPr>
          <w:color w:val="000000"/>
        </w:rPr>
        <w:t>политики</w:t>
      </w:r>
      <w:r w:rsidR="00CF12EE" w:rsidRPr="00CF12EE">
        <w:rPr>
          <w:color w:val="000000"/>
        </w:rPr>
        <w:t xml:space="preserve"> </w:t>
      </w:r>
      <w:r w:rsidR="00D740F2" w:rsidRPr="004E210E">
        <w:rPr>
          <w:color w:val="000000"/>
        </w:rPr>
        <w:t>и</w:t>
      </w:r>
      <w:r w:rsidR="00060A0F">
        <w:rPr>
          <w:color w:val="000000"/>
        </w:rPr>
        <w:t xml:space="preserve"> </w:t>
      </w:r>
      <w:r w:rsidR="00D740F2" w:rsidRPr="004E210E">
        <w:rPr>
          <w:color w:val="000000"/>
        </w:rPr>
        <w:t>нормативно</w:t>
      </w:r>
      <w:r w:rsidR="00CF12EE" w:rsidRPr="00CF12EE">
        <w:rPr>
          <w:color w:val="000000"/>
        </w:rPr>
        <w:t xml:space="preserve"> </w:t>
      </w:r>
      <w:r w:rsidR="00D740F2" w:rsidRPr="004E210E">
        <w:rPr>
          <w:color w:val="000000"/>
        </w:rPr>
        <w:t>-</w:t>
      </w:r>
      <w:r w:rsidR="00CF12EE" w:rsidRPr="00CF12EE">
        <w:rPr>
          <w:color w:val="000000"/>
        </w:rPr>
        <w:t xml:space="preserve"> </w:t>
      </w:r>
      <w:r w:rsidR="00D740F2" w:rsidRPr="004E210E">
        <w:rPr>
          <w:color w:val="000000"/>
        </w:rPr>
        <w:t>правовому</w:t>
      </w:r>
      <w:r w:rsidR="00CF12EE" w:rsidRPr="00CF12EE">
        <w:rPr>
          <w:color w:val="000000"/>
        </w:rPr>
        <w:t xml:space="preserve"> </w:t>
      </w:r>
      <w:r w:rsidR="00D740F2" w:rsidRPr="004E210E">
        <w:rPr>
          <w:color w:val="000000"/>
        </w:rPr>
        <w:t>регулированию</w:t>
      </w:r>
      <w:r w:rsidR="00CF12EE" w:rsidRPr="00CF12EE">
        <w:rPr>
          <w:color w:val="000000"/>
        </w:rPr>
        <w:t xml:space="preserve"> </w:t>
      </w:r>
      <w:r w:rsidR="00D740F2" w:rsidRPr="004E210E">
        <w:rPr>
          <w:color w:val="000000"/>
        </w:rPr>
        <w:t>в</w:t>
      </w:r>
      <w:r w:rsidR="00CF12EE" w:rsidRPr="00CF12EE">
        <w:rPr>
          <w:color w:val="000000"/>
        </w:rPr>
        <w:t xml:space="preserve"> </w:t>
      </w:r>
      <w:r w:rsidR="00D740F2" w:rsidRPr="004E210E">
        <w:rPr>
          <w:color w:val="000000"/>
        </w:rPr>
        <w:t>сфере</w:t>
      </w:r>
      <w:r w:rsidR="00CF12EE" w:rsidRPr="00CF12EE">
        <w:rPr>
          <w:color w:val="000000"/>
        </w:rPr>
        <w:t xml:space="preserve"> </w:t>
      </w:r>
      <w:r w:rsidR="00D740F2" w:rsidRPr="004E210E">
        <w:rPr>
          <w:color w:val="000000"/>
        </w:rPr>
        <w:t>образования.</w:t>
      </w:r>
      <w:proofErr w:type="gramEnd"/>
    </w:p>
    <w:p w:rsidR="004E210E" w:rsidRPr="00CF12EE" w:rsidRDefault="004E210E" w:rsidP="004E210E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 w:rsidR="00D740F2" w:rsidRPr="004E210E">
        <w:rPr>
          <w:color w:val="000000"/>
        </w:rPr>
        <w:t xml:space="preserve">Цель </w:t>
      </w:r>
      <w:proofErr w:type="spellStart"/>
      <w:r w:rsidR="00D740F2" w:rsidRPr="004E210E">
        <w:rPr>
          <w:color w:val="000000"/>
        </w:rPr>
        <w:t>самообследования</w:t>
      </w:r>
      <w:proofErr w:type="spellEnd"/>
      <w:r w:rsidR="00D740F2" w:rsidRPr="004E210E">
        <w:rPr>
          <w:color w:val="000000"/>
        </w:rPr>
        <w:t xml:space="preserve"> - обеспечение доступности и открытости информации о состоянии</w:t>
      </w:r>
      <w:r w:rsidR="00060A0F">
        <w:rPr>
          <w:color w:val="000000"/>
        </w:rPr>
        <w:t xml:space="preserve"> </w:t>
      </w:r>
      <w:r w:rsidR="00D740F2" w:rsidRPr="004E210E">
        <w:rPr>
          <w:color w:val="000000"/>
        </w:rPr>
        <w:t>развития организации на основе анализа показателей, установленных федеральным органом</w:t>
      </w:r>
      <w:r w:rsidR="00060A0F">
        <w:rPr>
          <w:color w:val="000000"/>
        </w:rPr>
        <w:t xml:space="preserve"> </w:t>
      </w:r>
      <w:r w:rsidR="00D740F2" w:rsidRPr="004E210E">
        <w:rPr>
          <w:color w:val="000000"/>
        </w:rPr>
        <w:t>исполнительной влас</w:t>
      </w:r>
      <w:r w:rsidRPr="004E210E">
        <w:rPr>
          <w:color w:val="000000"/>
        </w:rPr>
        <w:t xml:space="preserve">ти, а также подготовка отчета о </w:t>
      </w:r>
      <w:r w:rsidR="00D740F2" w:rsidRPr="004E210E">
        <w:rPr>
          <w:color w:val="000000"/>
        </w:rPr>
        <w:t xml:space="preserve">результатах </w:t>
      </w:r>
      <w:proofErr w:type="spellStart"/>
      <w:r w:rsidR="00D740F2" w:rsidRPr="004E210E">
        <w:rPr>
          <w:color w:val="000000"/>
        </w:rPr>
        <w:t>самообследования</w:t>
      </w:r>
      <w:proofErr w:type="spellEnd"/>
      <w:r w:rsidR="00D740F2" w:rsidRPr="004E210E">
        <w:rPr>
          <w:color w:val="000000"/>
        </w:rPr>
        <w:t>.</w:t>
      </w:r>
    </w:p>
    <w:p w:rsidR="00D740F2" w:rsidRPr="004E210E" w:rsidRDefault="004E210E" w:rsidP="004E210E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 w:rsidR="00D740F2" w:rsidRPr="004E210E">
        <w:rPr>
          <w:color w:val="000000"/>
        </w:rPr>
        <w:t xml:space="preserve">Задачи </w:t>
      </w:r>
      <w:proofErr w:type="spellStart"/>
      <w:r w:rsidR="00D740F2" w:rsidRPr="004E210E">
        <w:rPr>
          <w:color w:val="000000"/>
        </w:rPr>
        <w:t>самообследования</w:t>
      </w:r>
      <w:proofErr w:type="spellEnd"/>
      <w:r w:rsidR="00D740F2" w:rsidRPr="004E210E">
        <w:rPr>
          <w:color w:val="000000"/>
        </w:rPr>
        <w:t>:</w:t>
      </w:r>
    </w:p>
    <w:p w:rsidR="00D740F2" w:rsidRPr="004E210E" w:rsidRDefault="00D740F2" w:rsidP="00162731">
      <w:pPr>
        <w:pStyle w:val="a7"/>
        <w:numPr>
          <w:ilvl w:val="0"/>
          <w:numId w:val="33"/>
        </w:numPr>
        <w:shd w:val="clear" w:color="auto" w:fill="FFFFFF"/>
        <w:spacing w:line="276" w:lineRule="auto"/>
        <w:jc w:val="both"/>
        <w:rPr>
          <w:color w:val="000000"/>
        </w:rPr>
      </w:pPr>
      <w:r w:rsidRPr="004E210E">
        <w:rPr>
          <w:color w:val="000000"/>
        </w:rPr>
        <w:t>получение объективной информации о состоянии образовательного процесса в</w:t>
      </w:r>
      <w:r w:rsidR="00060A0F">
        <w:rPr>
          <w:color w:val="000000"/>
        </w:rPr>
        <w:t xml:space="preserve"> </w:t>
      </w:r>
      <w:r w:rsidRPr="004E210E">
        <w:rPr>
          <w:color w:val="000000"/>
        </w:rPr>
        <w:t>образовательной организации</w:t>
      </w:r>
    </w:p>
    <w:p w:rsidR="00D740F2" w:rsidRPr="004E210E" w:rsidRDefault="00D740F2" w:rsidP="00162731">
      <w:pPr>
        <w:pStyle w:val="a7"/>
        <w:numPr>
          <w:ilvl w:val="0"/>
          <w:numId w:val="33"/>
        </w:numPr>
        <w:shd w:val="clear" w:color="auto" w:fill="FFFFFF"/>
        <w:spacing w:line="276" w:lineRule="auto"/>
        <w:jc w:val="both"/>
        <w:rPr>
          <w:color w:val="000000"/>
        </w:rPr>
      </w:pPr>
      <w:r w:rsidRPr="004E210E">
        <w:rPr>
          <w:color w:val="000000"/>
        </w:rPr>
        <w:t>выявление положительных и отрицательных тенденций в образовательной</w:t>
      </w:r>
      <w:r w:rsidR="00060A0F">
        <w:rPr>
          <w:color w:val="000000"/>
        </w:rPr>
        <w:t xml:space="preserve"> </w:t>
      </w:r>
      <w:r w:rsidRPr="004E210E">
        <w:rPr>
          <w:color w:val="000000"/>
        </w:rPr>
        <w:t>деятельности;</w:t>
      </w:r>
    </w:p>
    <w:p w:rsidR="00D740F2" w:rsidRPr="004E210E" w:rsidRDefault="00D740F2" w:rsidP="00162731">
      <w:pPr>
        <w:pStyle w:val="a7"/>
        <w:numPr>
          <w:ilvl w:val="0"/>
          <w:numId w:val="33"/>
        </w:numPr>
        <w:shd w:val="clear" w:color="auto" w:fill="FFFFFF"/>
        <w:spacing w:line="276" w:lineRule="auto"/>
        <w:jc w:val="both"/>
        <w:rPr>
          <w:color w:val="000000"/>
        </w:rPr>
      </w:pPr>
      <w:r w:rsidRPr="004E210E">
        <w:rPr>
          <w:color w:val="000000"/>
        </w:rPr>
        <w:t>установление причин возникновения проблем и поиск путей их устранения.</w:t>
      </w:r>
    </w:p>
    <w:p w:rsidR="00D740F2" w:rsidRPr="004E210E" w:rsidRDefault="00D740F2" w:rsidP="004E210E">
      <w:pPr>
        <w:shd w:val="clear" w:color="auto" w:fill="FFFFFF"/>
        <w:spacing w:line="276" w:lineRule="auto"/>
        <w:jc w:val="both"/>
        <w:rPr>
          <w:color w:val="000000"/>
        </w:rPr>
      </w:pPr>
      <w:r w:rsidRPr="004E210E">
        <w:rPr>
          <w:color w:val="000000"/>
        </w:rPr>
        <w:t xml:space="preserve">Процедура </w:t>
      </w:r>
      <w:proofErr w:type="spellStart"/>
      <w:r w:rsidRPr="004E210E">
        <w:rPr>
          <w:color w:val="000000"/>
        </w:rPr>
        <w:t>самообследования</w:t>
      </w:r>
      <w:proofErr w:type="spellEnd"/>
      <w:r w:rsidRPr="004E210E">
        <w:rPr>
          <w:color w:val="000000"/>
        </w:rPr>
        <w:t xml:space="preserve"> включает в себя следующие этапы:</w:t>
      </w:r>
    </w:p>
    <w:p w:rsidR="00D740F2" w:rsidRPr="004E210E" w:rsidRDefault="00D740F2" w:rsidP="00162731">
      <w:pPr>
        <w:pStyle w:val="a7"/>
        <w:numPr>
          <w:ilvl w:val="0"/>
          <w:numId w:val="34"/>
        </w:numPr>
        <w:shd w:val="clear" w:color="auto" w:fill="FFFFFF"/>
        <w:spacing w:line="276" w:lineRule="auto"/>
        <w:jc w:val="both"/>
        <w:rPr>
          <w:color w:val="000000"/>
        </w:rPr>
      </w:pPr>
      <w:r w:rsidRPr="004E210E">
        <w:rPr>
          <w:color w:val="000000"/>
        </w:rPr>
        <w:t xml:space="preserve">планирование и подготовку работ по </w:t>
      </w:r>
      <w:proofErr w:type="spellStart"/>
      <w:r w:rsidRPr="004E210E">
        <w:rPr>
          <w:color w:val="000000"/>
        </w:rPr>
        <w:t>самообследованию</w:t>
      </w:r>
      <w:proofErr w:type="spellEnd"/>
      <w:r w:rsidRPr="004E210E">
        <w:rPr>
          <w:color w:val="000000"/>
        </w:rPr>
        <w:t>;</w:t>
      </w:r>
    </w:p>
    <w:p w:rsidR="00D740F2" w:rsidRPr="004E210E" w:rsidRDefault="00D740F2" w:rsidP="00162731">
      <w:pPr>
        <w:pStyle w:val="a7"/>
        <w:numPr>
          <w:ilvl w:val="0"/>
          <w:numId w:val="34"/>
        </w:numPr>
        <w:shd w:val="clear" w:color="auto" w:fill="FFFFFF"/>
        <w:spacing w:line="276" w:lineRule="auto"/>
        <w:jc w:val="both"/>
        <w:rPr>
          <w:color w:val="000000"/>
        </w:rPr>
      </w:pPr>
      <w:r w:rsidRPr="004E210E">
        <w:rPr>
          <w:color w:val="000000"/>
        </w:rPr>
        <w:t xml:space="preserve">организацию и проведение </w:t>
      </w:r>
      <w:proofErr w:type="spellStart"/>
      <w:r w:rsidRPr="004E210E">
        <w:rPr>
          <w:color w:val="000000"/>
        </w:rPr>
        <w:t>самообследования</w:t>
      </w:r>
      <w:proofErr w:type="spellEnd"/>
      <w:r w:rsidRPr="004E210E">
        <w:rPr>
          <w:color w:val="000000"/>
        </w:rPr>
        <w:t>;</w:t>
      </w:r>
    </w:p>
    <w:p w:rsidR="00D740F2" w:rsidRPr="004E210E" w:rsidRDefault="00D740F2" w:rsidP="00162731">
      <w:pPr>
        <w:pStyle w:val="a7"/>
        <w:numPr>
          <w:ilvl w:val="0"/>
          <w:numId w:val="34"/>
        </w:numPr>
        <w:shd w:val="clear" w:color="auto" w:fill="FFFFFF"/>
        <w:spacing w:line="276" w:lineRule="auto"/>
        <w:jc w:val="both"/>
        <w:rPr>
          <w:color w:val="000000"/>
        </w:rPr>
      </w:pPr>
      <w:r w:rsidRPr="004E210E">
        <w:rPr>
          <w:color w:val="000000"/>
        </w:rPr>
        <w:t>обобщение полученных результатов и на их основе формирование отчета;</w:t>
      </w:r>
    </w:p>
    <w:p w:rsidR="00D740F2" w:rsidRPr="004E210E" w:rsidRDefault="00D740F2" w:rsidP="00162731">
      <w:pPr>
        <w:pStyle w:val="a7"/>
        <w:numPr>
          <w:ilvl w:val="0"/>
          <w:numId w:val="34"/>
        </w:numPr>
        <w:shd w:val="clear" w:color="auto" w:fill="FFFFFF"/>
        <w:spacing w:line="276" w:lineRule="auto"/>
        <w:jc w:val="both"/>
        <w:rPr>
          <w:color w:val="000000"/>
        </w:rPr>
      </w:pPr>
      <w:r w:rsidRPr="004E210E">
        <w:rPr>
          <w:color w:val="000000"/>
        </w:rPr>
        <w:lastRenderedPageBreak/>
        <w:t>рассмотрение отчета органом управления организации, к компетенции которого</w:t>
      </w:r>
      <w:r w:rsidR="00060A0F">
        <w:rPr>
          <w:color w:val="000000"/>
        </w:rPr>
        <w:t xml:space="preserve"> </w:t>
      </w:r>
      <w:r w:rsidRPr="004E210E">
        <w:rPr>
          <w:color w:val="000000"/>
        </w:rPr>
        <w:t>относится решение данного вопроса.</w:t>
      </w:r>
    </w:p>
    <w:p w:rsidR="00CF12EE" w:rsidRPr="00060A0F" w:rsidRDefault="00CF12EE" w:rsidP="001D0240">
      <w:pPr>
        <w:widowControl w:val="0"/>
        <w:rPr>
          <w:b/>
          <w:kern w:val="24"/>
          <w:lang w:bidi="ru-RU"/>
        </w:rPr>
      </w:pPr>
    </w:p>
    <w:p w:rsidR="001D0240" w:rsidRPr="00F532F6" w:rsidRDefault="001D0240" w:rsidP="001D0240">
      <w:pPr>
        <w:widowControl w:val="0"/>
        <w:rPr>
          <w:b/>
          <w:kern w:val="24"/>
        </w:rPr>
      </w:pPr>
      <w:r w:rsidRPr="00F532F6">
        <w:rPr>
          <w:b/>
          <w:kern w:val="24"/>
          <w:lang w:bidi="ru-RU"/>
        </w:rPr>
        <w:t>РАЗДЕЛ 1. ОБЩИЕ СВЕДЕНИЯ ОБ ОБРАЗОВАТЕЛЬНОМ УЧРЕЖДЕ</w:t>
      </w:r>
      <w:r w:rsidRPr="0096331A">
        <w:rPr>
          <w:rStyle w:val="11"/>
          <w:color w:val="auto"/>
          <w:spacing w:val="0"/>
          <w:kern w:val="24"/>
          <w:sz w:val="24"/>
          <w:u w:val="none"/>
        </w:rPr>
        <w:t>НИИ</w:t>
      </w:r>
      <w:bookmarkEnd w:id="0"/>
    </w:p>
    <w:p w:rsidR="001D0240" w:rsidRDefault="001D0240" w:rsidP="001D0240">
      <w:pPr>
        <w:pStyle w:val="4"/>
        <w:shd w:val="clear" w:color="auto" w:fill="auto"/>
        <w:tabs>
          <w:tab w:val="left" w:pos="647"/>
        </w:tabs>
        <w:spacing w:line="240" w:lineRule="auto"/>
        <w:jc w:val="both"/>
        <w:rPr>
          <w:rStyle w:val="3"/>
          <w:color w:val="auto"/>
          <w:spacing w:val="0"/>
          <w:kern w:val="24"/>
          <w:sz w:val="24"/>
          <w:u w:val="none"/>
        </w:rPr>
      </w:pPr>
    </w:p>
    <w:p w:rsidR="004E210E" w:rsidRDefault="001D0240" w:rsidP="00E011E4">
      <w:pPr>
        <w:pStyle w:val="4"/>
        <w:numPr>
          <w:ilvl w:val="1"/>
          <w:numId w:val="2"/>
        </w:numPr>
        <w:shd w:val="clear" w:color="auto" w:fill="auto"/>
        <w:tabs>
          <w:tab w:val="left" w:pos="647"/>
        </w:tabs>
        <w:spacing w:line="240" w:lineRule="auto"/>
        <w:jc w:val="both"/>
        <w:rPr>
          <w:rStyle w:val="3"/>
          <w:color w:val="auto"/>
          <w:spacing w:val="0"/>
          <w:kern w:val="24"/>
          <w:sz w:val="24"/>
          <w:u w:val="none"/>
        </w:rPr>
      </w:pPr>
      <w:r w:rsidRPr="004E210E">
        <w:rPr>
          <w:rStyle w:val="3"/>
          <w:color w:val="auto"/>
          <w:spacing w:val="0"/>
          <w:kern w:val="24"/>
          <w:sz w:val="24"/>
          <w:u w:val="none"/>
        </w:rPr>
        <w:t>Полное наименование образовательного учреждения</w:t>
      </w:r>
      <w:r w:rsidR="004E210E">
        <w:rPr>
          <w:rStyle w:val="3"/>
          <w:color w:val="auto"/>
          <w:spacing w:val="0"/>
          <w:kern w:val="24"/>
          <w:sz w:val="24"/>
          <w:u w:val="none"/>
        </w:rPr>
        <w:t>:</w:t>
      </w:r>
    </w:p>
    <w:p w:rsidR="00147EFB" w:rsidRPr="004E210E" w:rsidRDefault="004E210E" w:rsidP="004E210E">
      <w:pPr>
        <w:pStyle w:val="4"/>
        <w:shd w:val="clear" w:color="auto" w:fill="auto"/>
        <w:tabs>
          <w:tab w:val="left" w:pos="647"/>
        </w:tabs>
        <w:spacing w:line="240" w:lineRule="auto"/>
        <w:ind w:left="360"/>
        <w:jc w:val="both"/>
        <w:rPr>
          <w:rStyle w:val="3"/>
          <w:color w:val="auto"/>
          <w:spacing w:val="0"/>
          <w:kern w:val="24"/>
          <w:sz w:val="24"/>
        </w:rPr>
      </w:pPr>
      <w:r w:rsidRPr="004E210E">
        <w:rPr>
          <w:rStyle w:val="21"/>
          <w:color w:val="auto"/>
          <w:spacing w:val="0"/>
          <w:kern w:val="24"/>
          <w:sz w:val="24"/>
          <w:u w:val="single"/>
        </w:rPr>
        <w:t>Муниципальное автономное дошкольное образовательное учреждение  города Костромы  «Детский сад № 76»</w:t>
      </w:r>
    </w:p>
    <w:p w:rsidR="001D0240" w:rsidRDefault="001D0240" w:rsidP="001D0240">
      <w:pPr>
        <w:pStyle w:val="4"/>
        <w:shd w:val="clear" w:color="auto" w:fill="auto"/>
        <w:tabs>
          <w:tab w:val="left" w:pos="647"/>
        </w:tabs>
        <w:spacing w:line="240" w:lineRule="auto"/>
        <w:jc w:val="both"/>
        <w:rPr>
          <w:rStyle w:val="3"/>
          <w:color w:val="auto"/>
          <w:spacing w:val="0"/>
          <w:kern w:val="24"/>
          <w:sz w:val="24"/>
          <w:u w:val="none"/>
        </w:rPr>
      </w:pPr>
    </w:p>
    <w:p w:rsidR="004E210E" w:rsidRDefault="001D0240" w:rsidP="001D0240">
      <w:pPr>
        <w:pStyle w:val="4"/>
        <w:shd w:val="clear" w:color="auto" w:fill="auto"/>
        <w:tabs>
          <w:tab w:val="left" w:pos="647"/>
        </w:tabs>
        <w:spacing w:line="240" w:lineRule="auto"/>
        <w:jc w:val="both"/>
        <w:rPr>
          <w:rStyle w:val="3"/>
          <w:color w:val="auto"/>
          <w:spacing w:val="0"/>
          <w:kern w:val="24"/>
          <w:sz w:val="24"/>
          <w:u w:val="none"/>
        </w:rPr>
      </w:pPr>
      <w:r>
        <w:rPr>
          <w:rStyle w:val="3"/>
          <w:color w:val="auto"/>
          <w:spacing w:val="0"/>
          <w:kern w:val="24"/>
          <w:sz w:val="24"/>
          <w:u w:val="none"/>
        </w:rPr>
        <w:t xml:space="preserve">1.2. </w:t>
      </w:r>
      <w:r w:rsidRPr="00B26D00">
        <w:rPr>
          <w:rStyle w:val="3"/>
          <w:color w:val="auto"/>
          <w:spacing w:val="0"/>
          <w:kern w:val="24"/>
          <w:sz w:val="24"/>
          <w:u w:val="none"/>
        </w:rPr>
        <w:t>Место нахождения образовательного учреждения</w:t>
      </w:r>
      <w:r w:rsidR="004E210E">
        <w:rPr>
          <w:rStyle w:val="3"/>
          <w:color w:val="auto"/>
          <w:spacing w:val="0"/>
          <w:kern w:val="24"/>
          <w:sz w:val="24"/>
          <w:u w:val="none"/>
        </w:rPr>
        <w:t>:</w:t>
      </w:r>
    </w:p>
    <w:p w:rsidR="00147EFB" w:rsidRPr="004E210E" w:rsidRDefault="004E210E" w:rsidP="001D0240">
      <w:pPr>
        <w:pStyle w:val="4"/>
        <w:shd w:val="clear" w:color="auto" w:fill="auto"/>
        <w:tabs>
          <w:tab w:val="left" w:pos="647"/>
        </w:tabs>
        <w:spacing w:line="240" w:lineRule="auto"/>
        <w:jc w:val="both"/>
        <w:rPr>
          <w:rStyle w:val="3"/>
          <w:color w:val="auto"/>
          <w:spacing w:val="0"/>
          <w:kern w:val="24"/>
          <w:sz w:val="24"/>
        </w:rPr>
      </w:pPr>
      <w:r w:rsidRPr="004E210E">
        <w:rPr>
          <w:rStyle w:val="3"/>
          <w:color w:val="auto"/>
          <w:spacing w:val="0"/>
          <w:kern w:val="24"/>
          <w:sz w:val="24"/>
        </w:rPr>
        <w:t xml:space="preserve">156010 город Кострома микрорайон </w:t>
      </w:r>
      <w:proofErr w:type="spellStart"/>
      <w:r w:rsidRPr="004E210E">
        <w:rPr>
          <w:rStyle w:val="3"/>
          <w:color w:val="auto"/>
          <w:spacing w:val="0"/>
          <w:kern w:val="24"/>
          <w:sz w:val="24"/>
        </w:rPr>
        <w:t>Паново</w:t>
      </w:r>
      <w:proofErr w:type="spellEnd"/>
      <w:r w:rsidRPr="004E210E">
        <w:rPr>
          <w:rStyle w:val="3"/>
          <w:color w:val="auto"/>
          <w:spacing w:val="0"/>
          <w:kern w:val="24"/>
          <w:sz w:val="24"/>
        </w:rPr>
        <w:t>, дом 28-а</w:t>
      </w:r>
    </w:p>
    <w:p w:rsidR="00D74CB5" w:rsidRDefault="00D74CB5" w:rsidP="001D0240">
      <w:pPr>
        <w:pStyle w:val="4"/>
        <w:shd w:val="clear" w:color="auto" w:fill="auto"/>
        <w:tabs>
          <w:tab w:val="left" w:pos="647"/>
        </w:tabs>
        <w:spacing w:line="240" w:lineRule="auto"/>
        <w:jc w:val="both"/>
        <w:rPr>
          <w:spacing w:val="0"/>
          <w:kern w:val="24"/>
          <w:sz w:val="24"/>
          <w:lang w:eastAsia="ru-RU" w:bidi="ru-RU"/>
        </w:rPr>
      </w:pPr>
    </w:p>
    <w:p w:rsidR="00147EFB" w:rsidRPr="00147EFB" w:rsidRDefault="00147EFB" w:rsidP="00147EFB">
      <w:pPr>
        <w:rPr>
          <w:lang w:eastAsia="en-US"/>
        </w:rPr>
      </w:pPr>
      <w:r>
        <w:rPr>
          <w:lang w:eastAsia="en-US"/>
        </w:rPr>
        <w:t xml:space="preserve">Код/телефон  </w:t>
      </w:r>
      <w:r w:rsidRPr="00147EFB">
        <w:rPr>
          <w:kern w:val="24"/>
          <w:u w:val="single"/>
          <w:lang w:bidi="ru-RU"/>
        </w:rPr>
        <w:t>8 (4942) 43-03-61</w:t>
      </w:r>
      <w:r w:rsidR="001D3672">
        <w:rPr>
          <w:kern w:val="24"/>
          <w:u w:val="single"/>
          <w:lang w:bidi="ru-RU"/>
        </w:rPr>
        <w:t xml:space="preserve">, </w:t>
      </w:r>
      <w:r w:rsidRPr="00147EFB">
        <w:rPr>
          <w:kern w:val="24"/>
          <w:lang w:bidi="ru-RU"/>
        </w:rPr>
        <w:t>факс</w:t>
      </w:r>
      <w:r w:rsidR="00904972">
        <w:rPr>
          <w:kern w:val="24"/>
          <w:lang w:bidi="ru-RU"/>
        </w:rPr>
        <w:t xml:space="preserve"> </w:t>
      </w:r>
      <w:r w:rsidRPr="004E210E">
        <w:rPr>
          <w:kern w:val="24"/>
          <w:u w:val="single"/>
          <w:lang w:bidi="ru-RU"/>
        </w:rPr>
        <w:t>43-03-61</w:t>
      </w:r>
      <w:r w:rsidR="001D3672">
        <w:rPr>
          <w:kern w:val="24"/>
          <w:u w:val="single"/>
          <w:lang w:bidi="ru-RU"/>
        </w:rPr>
        <w:t xml:space="preserve">, </w:t>
      </w:r>
      <w:r w:rsidRPr="00B26D00">
        <w:rPr>
          <w:kern w:val="24"/>
          <w:lang w:val="en-US" w:bidi="en-US"/>
        </w:rPr>
        <w:t>e</w:t>
      </w:r>
      <w:r w:rsidRPr="00147EFB">
        <w:rPr>
          <w:kern w:val="24"/>
          <w:lang w:bidi="en-US"/>
        </w:rPr>
        <w:t>-</w:t>
      </w:r>
      <w:r w:rsidRPr="00B26D00">
        <w:rPr>
          <w:kern w:val="24"/>
          <w:lang w:val="en-US" w:bidi="en-US"/>
        </w:rPr>
        <w:t>mail</w:t>
      </w:r>
      <w:r w:rsidR="004E210E">
        <w:rPr>
          <w:kern w:val="24"/>
          <w:lang w:bidi="en-US"/>
        </w:rPr>
        <w:t xml:space="preserve">: </w:t>
      </w:r>
      <w:r w:rsidRPr="004E210E">
        <w:rPr>
          <w:kern w:val="24"/>
          <w:szCs w:val="10"/>
          <w:u w:val="single"/>
          <w:lang w:val="en-US"/>
        </w:rPr>
        <w:t>MADOU</w:t>
      </w:r>
      <w:r w:rsidRPr="004E210E">
        <w:rPr>
          <w:kern w:val="24"/>
          <w:szCs w:val="10"/>
          <w:u w:val="single"/>
        </w:rPr>
        <w:t>_</w:t>
      </w:r>
      <w:proofErr w:type="spellStart"/>
      <w:r w:rsidRPr="004E210E">
        <w:rPr>
          <w:kern w:val="24"/>
          <w:szCs w:val="10"/>
          <w:u w:val="single"/>
          <w:lang w:val="en-US"/>
        </w:rPr>
        <w:t>detsad</w:t>
      </w:r>
      <w:proofErr w:type="spellEnd"/>
      <w:r w:rsidRPr="004E210E">
        <w:rPr>
          <w:kern w:val="24"/>
          <w:szCs w:val="10"/>
          <w:u w:val="single"/>
        </w:rPr>
        <w:t>_76@</w:t>
      </w:r>
      <w:r w:rsidRPr="004E210E">
        <w:rPr>
          <w:kern w:val="24"/>
          <w:szCs w:val="10"/>
          <w:u w:val="single"/>
          <w:lang w:val="en-US"/>
        </w:rPr>
        <w:t>mail</w:t>
      </w:r>
      <w:r w:rsidRPr="004E210E">
        <w:rPr>
          <w:kern w:val="24"/>
          <w:szCs w:val="10"/>
          <w:u w:val="single"/>
        </w:rPr>
        <w:t>.</w:t>
      </w:r>
      <w:proofErr w:type="spellStart"/>
      <w:r w:rsidRPr="004E210E">
        <w:rPr>
          <w:kern w:val="24"/>
          <w:szCs w:val="10"/>
          <w:u w:val="single"/>
          <w:lang w:val="en-US"/>
        </w:rPr>
        <w:t>ru</w:t>
      </w:r>
      <w:proofErr w:type="spellEnd"/>
    </w:p>
    <w:p w:rsidR="001D0240" w:rsidRDefault="001D0240" w:rsidP="001D0240">
      <w:pPr>
        <w:rPr>
          <w:rStyle w:val="23"/>
          <w:color w:val="auto"/>
          <w:spacing w:val="0"/>
          <w:kern w:val="24"/>
          <w:sz w:val="24"/>
          <w:u w:val="none"/>
        </w:rPr>
      </w:pPr>
    </w:p>
    <w:p w:rsidR="001D0240" w:rsidRDefault="001D0240" w:rsidP="001D0240">
      <w:pPr>
        <w:widowControl w:val="0"/>
        <w:rPr>
          <w:rStyle w:val="23"/>
          <w:color w:val="auto"/>
          <w:spacing w:val="0"/>
          <w:kern w:val="24"/>
          <w:sz w:val="24"/>
          <w:u w:val="none"/>
          <w:lang w:val="en-US"/>
        </w:rPr>
      </w:pPr>
      <w:r w:rsidRPr="00B26D00">
        <w:rPr>
          <w:rStyle w:val="23"/>
          <w:color w:val="auto"/>
          <w:spacing w:val="0"/>
          <w:kern w:val="24"/>
          <w:sz w:val="24"/>
          <w:u w:val="none"/>
        </w:rPr>
        <w:t>1.3.Устав образовательного учреждения</w:t>
      </w:r>
    </w:p>
    <w:p w:rsidR="00526CEF" w:rsidRPr="00526CEF" w:rsidRDefault="00526CEF" w:rsidP="001D0240">
      <w:pPr>
        <w:widowControl w:val="0"/>
        <w:rPr>
          <w:kern w:val="24"/>
          <w:lang w:val="en-US"/>
        </w:rPr>
      </w:pPr>
    </w:p>
    <w:tbl>
      <w:tblPr>
        <w:tblOverlap w:val="never"/>
        <w:tblW w:w="983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92"/>
        <w:gridCol w:w="6841"/>
      </w:tblGrid>
      <w:tr w:rsidR="001D0240" w:rsidRPr="00B26D00" w:rsidTr="00147EFB">
        <w:trPr>
          <w:trHeight w:hRule="exact" w:val="298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240" w:rsidRPr="00B26D00" w:rsidRDefault="001D0240" w:rsidP="006F5679">
            <w:pPr>
              <w:pStyle w:val="4"/>
              <w:shd w:val="clear" w:color="auto" w:fill="auto"/>
              <w:spacing w:line="240" w:lineRule="auto"/>
              <w:rPr>
                <w:spacing w:val="0"/>
                <w:kern w:val="24"/>
                <w:sz w:val="24"/>
              </w:rPr>
            </w:pPr>
            <w:r w:rsidRPr="00B26D00">
              <w:rPr>
                <w:spacing w:val="0"/>
                <w:kern w:val="24"/>
                <w:sz w:val="24"/>
                <w:lang w:eastAsia="ru-RU" w:bidi="ru-RU"/>
              </w:rPr>
              <w:t>Дата регистрации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240" w:rsidRPr="00B26D00" w:rsidRDefault="00147EFB" w:rsidP="00904972">
            <w:pPr>
              <w:widowControl w:val="0"/>
              <w:rPr>
                <w:kern w:val="24"/>
                <w:szCs w:val="10"/>
              </w:rPr>
            </w:pPr>
            <w:r>
              <w:rPr>
                <w:kern w:val="24"/>
                <w:szCs w:val="10"/>
              </w:rPr>
              <w:t xml:space="preserve"> </w:t>
            </w:r>
            <w:r w:rsidR="00904972">
              <w:rPr>
                <w:kern w:val="24"/>
                <w:szCs w:val="10"/>
              </w:rPr>
              <w:t>14.10.2016</w:t>
            </w:r>
          </w:p>
        </w:tc>
      </w:tr>
      <w:tr w:rsidR="001D0240" w:rsidRPr="00B26D00" w:rsidTr="00147EFB">
        <w:trPr>
          <w:trHeight w:hRule="exact" w:val="302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0240" w:rsidRPr="00B26D00" w:rsidRDefault="001D0240" w:rsidP="006F5679">
            <w:pPr>
              <w:pStyle w:val="4"/>
              <w:shd w:val="clear" w:color="auto" w:fill="auto"/>
              <w:spacing w:line="240" w:lineRule="auto"/>
              <w:rPr>
                <w:spacing w:val="0"/>
                <w:kern w:val="24"/>
                <w:sz w:val="24"/>
              </w:rPr>
            </w:pPr>
            <w:r w:rsidRPr="00B26D00">
              <w:rPr>
                <w:spacing w:val="0"/>
                <w:kern w:val="24"/>
                <w:sz w:val="24"/>
                <w:lang w:eastAsia="ru-RU" w:bidi="ru-RU"/>
              </w:rPr>
              <w:t>Название инспекции ФНС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240" w:rsidRPr="00B26D00" w:rsidRDefault="00147EFB" w:rsidP="006F5679">
            <w:pPr>
              <w:widowControl w:val="0"/>
              <w:rPr>
                <w:kern w:val="24"/>
                <w:szCs w:val="10"/>
              </w:rPr>
            </w:pPr>
            <w:r>
              <w:rPr>
                <w:kern w:val="24"/>
                <w:szCs w:val="10"/>
              </w:rPr>
              <w:t>Инспекция Федеральной налоговой службы по городу Костроме</w:t>
            </w:r>
          </w:p>
        </w:tc>
      </w:tr>
    </w:tbl>
    <w:p w:rsidR="001D0240" w:rsidRDefault="001D0240" w:rsidP="001D0240">
      <w:pPr>
        <w:pStyle w:val="4"/>
        <w:shd w:val="clear" w:color="auto" w:fill="auto"/>
        <w:tabs>
          <w:tab w:val="left" w:pos="1580"/>
        </w:tabs>
        <w:spacing w:line="240" w:lineRule="auto"/>
        <w:rPr>
          <w:spacing w:val="0"/>
          <w:kern w:val="24"/>
          <w:sz w:val="24"/>
        </w:rPr>
      </w:pPr>
    </w:p>
    <w:p w:rsidR="001D3672" w:rsidRDefault="001D0240" w:rsidP="001D0240">
      <w:pPr>
        <w:pStyle w:val="4"/>
        <w:shd w:val="clear" w:color="auto" w:fill="auto"/>
        <w:tabs>
          <w:tab w:val="left" w:pos="1580"/>
        </w:tabs>
        <w:spacing w:line="240" w:lineRule="auto"/>
        <w:rPr>
          <w:spacing w:val="0"/>
          <w:kern w:val="24"/>
          <w:sz w:val="24"/>
          <w:u w:val="single"/>
          <w:lang w:eastAsia="ru-RU" w:bidi="ru-RU"/>
        </w:rPr>
      </w:pPr>
      <w:r>
        <w:rPr>
          <w:spacing w:val="0"/>
          <w:kern w:val="24"/>
          <w:sz w:val="24"/>
        </w:rPr>
        <w:t xml:space="preserve">1.4. </w:t>
      </w:r>
      <w:r w:rsidRPr="00B26D00">
        <w:rPr>
          <w:spacing w:val="0"/>
          <w:kern w:val="24"/>
          <w:sz w:val="24"/>
          <w:lang w:eastAsia="ru-RU" w:bidi="ru-RU"/>
        </w:rPr>
        <w:t>Лицензия на ведение образовательной деятельности с приложениями:</w:t>
      </w:r>
      <w:r w:rsidR="00060A0F">
        <w:rPr>
          <w:spacing w:val="0"/>
          <w:kern w:val="24"/>
          <w:sz w:val="24"/>
          <w:lang w:eastAsia="ru-RU" w:bidi="ru-RU"/>
        </w:rPr>
        <w:t xml:space="preserve"> </w:t>
      </w:r>
      <w:r w:rsidR="00DE5ED0">
        <w:rPr>
          <w:spacing w:val="0"/>
          <w:kern w:val="24"/>
          <w:sz w:val="24"/>
          <w:lang w:eastAsia="ru-RU" w:bidi="ru-RU"/>
        </w:rPr>
        <w:t xml:space="preserve">серия </w:t>
      </w:r>
      <w:r w:rsidR="005F0784" w:rsidRPr="004E210E">
        <w:rPr>
          <w:spacing w:val="0"/>
          <w:kern w:val="24"/>
          <w:sz w:val="24"/>
          <w:u w:val="single"/>
          <w:lang w:eastAsia="ru-RU" w:bidi="ru-RU"/>
        </w:rPr>
        <w:t>44ЛО1</w:t>
      </w:r>
    </w:p>
    <w:p w:rsidR="001D0240" w:rsidRPr="004E210E" w:rsidRDefault="005F0784" w:rsidP="001D0240">
      <w:pPr>
        <w:pStyle w:val="4"/>
        <w:shd w:val="clear" w:color="auto" w:fill="auto"/>
        <w:tabs>
          <w:tab w:val="left" w:pos="1580"/>
        </w:tabs>
        <w:spacing w:line="240" w:lineRule="auto"/>
        <w:rPr>
          <w:spacing w:val="0"/>
          <w:kern w:val="24"/>
          <w:sz w:val="24"/>
          <w:lang w:eastAsia="ru-RU" w:bidi="ru-RU"/>
        </w:rPr>
      </w:pPr>
      <w:r w:rsidRPr="004E210E">
        <w:rPr>
          <w:spacing w:val="0"/>
          <w:kern w:val="24"/>
          <w:sz w:val="24"/>
          <w:u w:val="single"/>
          <w:lang w:eastAsia="ru-RU" w:bidi="ru-RU"/>
        </w:rPr>
        <w:t xml:space="preserve">  № 0000605 от 12.08.2014г. ИНН 4401148114</w:t>
      </w:r>
    </w:p>
    <w:p w:rsidR="001D0240" w:rsidRDefault="001D0240" w:rsidP="001D0240">
      <w:pPr>
        <w:pStyle w:val="4"/>
        <w:shd w:val="clear" w:color="auto" w:fill="auto"/>
        <w:tabs>
          <w:tab w:val="left" w:pos="647"/>
        </w:tabs>
        <w:spacing w:line="240" w:lineRule="auto"/>
        <w:jc w:val="both"/>
        <w:rPr>
          <w:rStyle w:val="3"/>
          <w:color w:val="auto"/>
          <w:spacing w:val="0"/>
          <w:kern w:val="24"/>
          <w:sz w:val="24"/>
          <w:u w:val="none"/>
        </w:rPr>
      </w:pPr>
    </w:p>
    <w:p w:rsidR="001D0240" w:rsidRDefault="001D0240" w:rsidP="001D0240">
      <w:pPr>
        <w:pStyle w:val="4"/>
        <w:shd w:val="clear" w:color="auto" w:fill="auto"/>
        <w:tabs>
          <w:tab w:val="left" w:pos="647"/>
        </w:tabs>
        <w:spacing w:line="240" w:lineRule="auto"/>
        <w:jc w:val="both"/>
        <w:rPr>
          <w:rStyle w:val="3"/>
          <w:color w:val="auto"/>
          <w:spacing w:val="0"/>
          <w:kern w:val="24"/>
          <w:sz w:val="24"/>
          <w:u w:val="none"/>
        </w:rPr>
      </w:pPr>
      <w:r w:rsidRPr="002D28B6">
        <w:rPr>
          <w:rStyle w:val="3"/>
          <w:color w:val="auto"/>
          <w:spacing w:val="0"/>
          <w:kern w:val="24"/>
          <w:sz w:val="24"/>
          <w:u w:val="none"/>
        </w:rPr>
        <w:t xml:space="preserve">1.5. </w:t>
      </w:r>
      <w:r w:rsidR="00AF3467">
        <w:rPr>
          <w:rStyle w:val="3"/>
          <w:color w:val="auto"/>
          <w:spacing w:val="0"/>
          <w:kern w:val="24"/>
          <w:sz w:val="24"/>
          <w:u w:val="none"/>
        </w:rPr>
        <w:t>Руководитель</w:t>
      </w:r>
      <w:r w:rsidRPr="002D28B6">
        <w:rPr>
          <w:rStyle w:val="3"/>
          <w:color w:val="auto"/>
          <w:spacing w:val="0"/>
          <w:kern w:val="24"/>
          <w:sz w:val="24"/>
          <w:u w:val="none"/>
        </w:rPr>
        <w:t xml:space="preserve"> образовательного учреждения </w:t>
      </w:r>
    </w:p>
    <w:p w:rsidR="00EE299C" w:rsidRDefault="00EE299C" w:rsidP="001D0240">
      <w:pPr>
        <w:pStyle w:val="4"/>
        <w:shd w:val="clear" w:color="auto" w:fill="auto"/>
        <w:tabs>
          <w:tab w:val="left" w:pos="647"/>
        </w:tabs>
        <w:spacing w:line="240" w:lineRule="auto"/>
        <w:jc w:val="both"/>
        <w:rPr>
          <w:rStyle w:val="3"/>
          <w:color w:val="auto"/>
          <w:spacing w:val="0"/>
          <w:kern w:val="24"/>
          <w:sz w:val="24"/>
          <w:u w:val="none"/>
        </w:rPr>
      </w:pPr>
    </w:p>
    <w:tbl>
      <w:tblPr>
        <w:tblOverlap w:val="never"/>
        <w:tblW w:w="10387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87"/>
        <w:gridCol w:w="1366"/>
        <w:gridCol w:w="1782"/>
        <w:gridCol w:w="2036"/>
        <w:gridCol w:w="3260"/>
        <w:gridCol w:w="748"/>
        <w:gridCol w:w="708"/>
      </w:tblGrid>
      <w:tr w:rsidR="004E210E" w:rsidRPr="00C66A47" w:rsidTr="001D3672">
        <w:trPr>
          <w:trHeight w:val="559"/>
        </w:trPr>
        <w:tc>
          <w:tcPr>
            <w:tcW w:w="487" w:type="dxa"/>
            <w:vMerge w:val="restart"/>
            <w:shd w:val="clear" w:color="auto" w:fill="FFFFFF"/>
            <w:vAlign w:val="center"/>
          </w:tcPr>
          <w:p w:rsidR="004E210E" w:rsidRPr="00C66A47" w:rsidRDefault="004E210E" w:rsidP="001D3672">
            <w:pPr>
              <w:jc w:val="center"/>
            </w:pPr>
            <w:r w:rsidRPr="00C66A47">
              <w:rPr>
                <w:sz w:val="22"/>
                <w:szCs w:val="22"/>
              </w:rPr>
              <w:t>№</w:t>
            </w:r>
          </w:p>
        </w:tc>
        <w:tc>
          <w:tcPr>
            <w:tcW w:w="1366" w:type="dxa"/>
            <w:vMerge w:val="restart"/>
            <w:shd w:val="clear" w:color="auto" w:fill="FFFFFF"/>
            <w:vAlign w:val="center"/>
          </w:tcPr>
          <w:p w:rsidR="004E210E" w:rsidRPr="00C66A47" w:rsidRDefault="004E210E" w:rsidP="001D3672">
            <w:pPr>
              <w:jc w:val="center"/>
            </w:pPr>
            <w:r w:rsidRPr="00C66A47">
              <w:rPr>
                <w:sz w:val="22"/>
                <w:szCs w:val="22"/>
              </w:rPr>
              <w:t>Должность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4E210E" w:rsidRPr="00C66A47" w:rsidRDefault="004E210E" w:rsidP="001D3672">
            <w:pPr>
              <w:jc w:val="center"/>
            </w:pPr>
            <w:r w:rsidRPr="00C66A47">
              <w:rPr>
                <w:sz w:val="22"/>
                <w:szCs w:val="22"/>
              </w:rPr>
              <w:t>Ф.И.О.</w:t>
            </w:r>
          </w:p>
          <w:p w:rsidR="004E210E" w:rsidRPr="00C66A47" w:rsidRDefault="004E210E" w:rsidP="001D3672">
            <w:pPr>
              <w:jc w:val="center"/>
            </w:pPr>
            <w:r w:rsidRPr="00C66A47">
              <w:rPr>
                <w:sz w:val="22"/>
                <w:szCs w:val="22"/>
              </w:rPr>
              <w:t>(полностью)</w:t>
            </w:r>
          </w:p>
        </w:tc>
        <w:tc>
          <w:tcPr>
            <w:tcW w:w="2036" w:type="dxa"/>
            <w:vMerge w:val="restart"/>
            <w:shd w:val="clear" w:color="auto" w:fill="FFFFFF"/>
            <w:vAlign w:val="center"/>
          </w:tcPr>
          <w:p w:rsidR="004E210E" w:rsidRPr="00C66A47" w:rsidRDefault="004E210E" w:rsidP="001D3672">
            <w:pPr>
              <w:jc w:val="center"/>
            </w:pPr>
            <w:r w:rsidRPr="00C66A47">
              <w:rPr>
                <w:sz w:val="22"/>
                <w:szCs w:val="22"/>
              </w:rPr>
              <w:t>Курирует направление и виды деятельности</w:t>
            </w:r>
          </w:p>
        </w:tc>
        <w:tc>
          <w:tcPr>
            <w:tcW w:w="3260" w:type="dxa"/>
            <w:vMerge w:val="restart"/>
            <w:shd w:val="clear" w:color="auto" w:fill="FFFFFF"/>
            <w:vAlign w:val="center"/>
          </w:tcPr>
          <w:p w:rsidR="004E210E" w:rsidRPr="00C66A47" w:rsidRDefault="004E210E" w:rsidP="001D3672">
            <w:pPr>
              <w:jc w:val="center"/>
            </w:pPr>
            <w:r w:rsidRPr="00C66A47">
              <w:rPr>
                <w:sz w:val="22"/>
                <w:szCs w:val="22"/>
              </w:rPr>
              <w:t>Образование по диплому (указать специальность)</w:t>
            </w:r>
          </w:p>
        </w:tc>
        <w:tc>
          <w:tcPr>
            <w:tcW w:w="1456" w:type="dxa"/>
            <w:gridSpan w:val="2"/>
            <w:shd w:val="clear" w:color="auto" w:fill="FFFFFF"/>
            <w:vAlign w:val="center"/>
          </w:tcPr>
          <w:p w:rsidR="004E210E" w:rsidRPr="00C66A47" w:rsidRDefault="004E210E" w:rsidP="001D3672">
            <w:pPr>
              <w:jc w:val="center"/>
            </w:pPr>
            <w:r w:rsidRPr="00C66A47">
              <w:rPr>
                <w:sz w:val="22"/>
                <w:szCs w:val="22"/>
              </w:rPr>
              <w:t>Стаж</w:t>
            </w:r>
          </w:p>
        </w:tc>
      </w:tr>
      <w:tr w:rsidR="004E210E" w:rsidRPr="00C66A47" w:rsidTr="001D3672">
        <w:trPr>
          <w:trHeight w:val="559"/>
        </w:trPr>
        <w:tc>
          <w:tcPr>
            <w:tcW w:w="487" w:type="dxa"/>
            <w:vMerge/>
            <w:shd w:val="clear" w:color="auto" w:fill="FFFFFF"/>
          </w:tcPr>
          <w:p w:rsidR="004E210E" w:rsidRPr="00C66A47" w:rsidRDefault="004E210E" w:rsidP="00F532F6"/>
        </w:tc>
        <w:tc>
          <w:tcPr>
            <w:tcW w:w="1366" w:type="dxa"/>
            <w:vMerge/>
            <w:shd w:val="clear" w:color="auto" w:fill="FFFFFF"/>
          </w:tcPr>
          <w:p w:rsidR="004E210E" w:rsidRPr="00C66A47" w:rsidRDefault="004E210E" w:rsidP="00F532F6"/>
        </w:tc>
        <w:tc>
          <w:tcPr>
            <w:tcW w:w="1782" w:type="dxa"/>
            <w:vMerge/>
            <w:shd w:val="clear" w:color="auto" w:fill="FFFFFF"/>
          </w:tcPr>
          <w:p w:rsidR="004E210E" w:rsidRPr="00C66A47" w:rsidRDefault="004E210E" w:rsidP="00F532F6"/>
        </w:tc>
        <w:tc>
          <w:tcPr>
            <w:tcW w:w="2036" w:type="dxa"/>
            <w:vMerge/>
            <w:shd w:val="clear" w:color="auto" w:fill="FFFFFF"/>
          </w:tcPr>
          <w:p w:rsidR="004E210E" w:rsidRPr="00C66A47" w:rsidRDefault="004E210E" w:rsidP="00F532F6"/>
        </w:tc>
        <w:tc>
          <w:tcPr>
            <w:tcW w:w="3260" w:type="dxa"/>
            <w:vMerge/>
            <w:shd w:val="clear" w:color="auto" w:fill="FFFFFF"/>
            <w:vAlign w:val="bottom"/>
          </w:tcPr>
          <w:p w:rsidR="004E210E" w:rsidRPr="00C66A47" w:rsidRDefault="004E210E" w:rsidP="00F532F6"/>
        </w:tc>
        <w:tc>
          <w:tcPr>
            <w:tcW w:w="748" w:type="dxa"/>
            <w:shd w:val="clear" w:color="auto" w:fill="FFFFFF"/>
            <w:vAlign w:val="center"/>
          </w:tcPr>
          <w:p w:rsidR="004E210E" w:rsidRPr="00C66A47" w:rsidRDefault="004E210E" w:rsidP="00F532F6">
            <w:r w:rsidRPr="00C66A47">
              <w:rPr>
                <w:sz w:val="22"/>
                <w:szCs w:val="22"/>
              </w:rPr>
              <w:t>админ.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E210E" w:rsidRPr="00C66A47" w:rsidRDefault="004E210E" w:rsidP="001D3672">
            <w:pPr>
              <w:jc w:val="center"/>
            </w:pPr>
            <w:proofErr w:type="spellStart"/>
            <w:r w:rsidRPr="00C66A47">
              <w:rPr>
                <w:sz w:val="22"/>
                <w:szCs w:val="22"/>
              </w:rPr>
              <w:t>педаг</w:t>
            </w:r>
            <w:proofErr w:type="spellEnd"/>
            <w:r w:rsidRPr="00C66A47">
              <w:rPr>
                <w:sz w:val="22"/>
                <w:szCs w:val="22"/>
              </w:rPr>
              <w:t>.</w:t>
            </w:r>
          </w:p>
        </w:tc>
      </w:tr>
      <w:tr w:rsidR="004E210E" w:rsidRPr="00C66A47" w:rsidTr="00CF12EE">
        <w:trPr>
          <w:trHeight w:val="559"/>
        </w:trPr>
        <w:tc>
          <w:tcPr>
            <w:tcW w:w="487" w:type="dxa"/>
            <w:shd w:val="clear" w:color="auto" w:fill="FFFFFF"/>
            <w:vAlign w:val="center"/>
          </w:tcPr>
          <w:p w:rsidR="004E210E" w:rsidRPr="00C66A47" w:rsidRDefault="004E210E" w:rsidP="00F532F6">
            <w:r w:rsidRPr="00C66A47">
              <w:rPr>
                <w:sz w:val="22"/>
                <w:szCs w:val="22"/>
              </w:rPr>
              <w:t>1</w:t>
            </w:r>
          </w:p>
        </w:tc>
        <w:tc>
          <w:tcPr>
            <w:tcW w:w="1366" w:type="dxa"/>
            <w:shd w:val="clear" w:color="auto" w:fill="FFFFFF"/>
            <w:vAlign w:val="center"/>
          </w:tcPr>
          <w:p w:rsidR="004E210E" w:rsidRPr="00C66A47" w:rsidRDefault="004E210E" w:rsidP="00F532F6">
            <w:r w:rsidRPr="00C66A47">
              <w:rPr>
                <w:sz w:val="22"/>
                <w:szCs w:val="22"/>
              </w:rPr>
              <w:t xml:space="preserve">заведующий </w:t>
            </w:r>
          </w:p>
        </w:tc>
        <w:tc>
          <w:tcPr>
            <w:tcW w:w="1782" w:type="dxa"/>
            <w:shd w:val="clear" w:color="auto" w:fill="FFFFFF"/>
            <w:vAlign w:val="center"/>
          </w:tcPr>
          <w:p w:rsidR="004E210E" w:rsidRPr="00C66A47" w:rsidRDefault="004E210E" w:rsidP="00F532F6">
            <w:proofErr w:type="spellStart"/>
            <w:r w:rsidRPr="00C66A47">
              <w:rPr>
                <w:sz w:val="22"/>
                <w:szCs w:val="22"/>
              </w:rPr>
              <w:t>Забатурина</w:t>
            </w:r>
            <w:proofErr w:type="spellEnd"/>
            <w:r w:rsidRPr="00C66A47">
              <w:rPr>
                <w:sz w:val="22"/>
                <w:szCs w:val="22"/>
              </w:rPr>
              <w:t xml:space="preserve"> Ирина </w:t>
            </w:r>
            <w:proofErr w:type="spellStart"/>
            <w:r w:rsidRPr="00C66A47">
              <w:rPr>
                <w:sz w:val="22"/>
                <w:szCs w:val="22"/>
              </w:rPr>
              <w:t>Гурьевна</w:t>
            </w:r>
            <w:proofErr w:type="spellEnd"/>
          </w:p>
        </w:tc>
        <w:tc>
          <w:tcPr>
            <w:tcW w:w="2036" w:type="dxa"/>
            <w:shd w:val="clear" w:color="auto" w:fill="FFFFFF"/>
            <w:vAlign w:val="center"/>
          </w:tcPr>
          <w:p w:rsidR="004E210E" w:rsidRPr="00C66A47" w:rsidRDefault="004E210E" w:rsidP="00F532F6">
            <w:r w:rsidRPr="00C66A47">
              <w:rPr>
                <w:sz w:val="22"/>
                <w:szCs w:val="22"/>
              </w:rPr>
              <w:t>Административная деятельность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F532F6" w:rsidRPr="00C66A47" w:rsidRDefault="00F532F6" w:rsidP="00C66A47">
            <w:pPr>
              <w:jc w:val="both"/>
            </w:pPr>
            <w:r w:rsidRPr="00C66A47">
              <w:rPr>
                <w:sz w:val="22"/>
                <w:szCs w:val="22"/>
              </w:rPr>
              <w:t>КГПИ им.</w:t>
            </w:r>
            <w:r w:rsidR="009312D5" w:rsidRPr="00C66A47">
              <w:rPr>
                <w:sz w:val="22"/>
                <w:szCs w:val="22"/>
              </w:rPr>
              <w:t xml:space="preserve"> </w:t>
            </w:r>
            <w:r w:rsidRPr="00C66A47">
              <w:rPr>
                <w:sz w:val="22"/>
                <w:szCs w:val="22"/>
              </w:rPr>
              <w:t>Н.А.Некрасова, 1993 г. по специальности "Педагогика и методика начального образования", присвоена квалификация "Учитель начальных классов".</w:t>
            </w:r>
          </w:p>
          <w:p w:rsidR="004E210E" w:rsidRPr="00C66A47" w:rsidRDefault="00AF3467" w:rsidP="00C66A47">
            <w:pPr>
              <w:jc w:val="both"/>
            </w:pPr>
            <w:r w:rsidRPr="00C66A47">
              <w:rPr>
                <w:sz w:val="22"/>
                <w:szCs w:val="22"/>
              </w:rPr>
              <w:t>Профессиональн</w:t>
            </w:r>
            <w:r w:rsidR="00F532F6" w:rsidRPr="00C66A47">
              <w:rPr>
                <w:sz w:val="22"/>
                <w:szCs w:val="22"/>
              </w:rPr>
              <w:t>ая переподготовка по направле</w:t>
            </w:r>
            <w:r w:rsidR="001D3672" w:rsidRPr="00C66A47">
              <w:rPr>
                <w:sz w:val="22"/>
                <w:szCs w:val="22"/>
              </w:rPr>
              <w:t>нию "</w:t>
            </w:r>
            <w:proofErr w:type="spellStart"/>
            <w:r w:rsidR="001D3672" w:rsidRPr="00C66A47">
              <w:rPr>
                <w:sz w:val="22"/>
                <w:szCs w:val="22"/>
              </w:rPr>
              <w:t>Менеджемент</w:t>
            </w:r>
            <w:proofErr w:type="spellEnd"/>
            <w:r w:rsidR="001D3672" w:rsidRPr="00C66A47">
              <w:rPr>
                <w:sz w:val="22"/>
                <w:szCs w:val="22"/>
              </w:rPr>
              <w:t xml:space="preserve"> в образовании"</w:t>
            </w:r>
            <w:r w:rsidRPr="00C66A47">
              <w:rPr>
                <w:sz w:val="22"/>
                <w:szCs w:val="22"/>
              </w:rPr>
              <w:t>, 2014г.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4E210E" w:rsidRPr="00C66A47" w:rsidRDefault="00F532F6" w:rsidP="00CF12EE">
            <w:pPr>
              <w:jc w:val="center"/>
            </w:pPr>
            <w:r w:rsidRPr="00C66A47">
              <w:rPr>
                <w:sz w:val="22"/>
                <w:szCs w:val="22"/>
              </w:rPr>
              <w:t>1</w:t>
            </w:r>
            <w:r w:rsidR="007E6A66" w:rsidRPr="00C66A47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E210E" w:rsidRPr="00C66A47" w:rsidRDefault="00F532F6" w:rsidP="00CF12EE">
            <w:pPr>
              <w:jc w:val="center"/>
            </w:pPr>
            <w:r w:rsidRPr="00C66A47">
              <w:rPr>
                <w:sz w:val="22"/>
                <w:szCs w:val="22"/>
              </w:rPr>
              <w:t>2</w:t>
            </w:r>
            <w:r w:rsidR="007E6A66" w:rsidRPr="00C66A47">
              <w:rPr>
                <w:sz w:val="22"/>
                <w:szCs w:val="22"/>
              </w:rPr>
              <w:t>9</w:t>
            </w:r>
          </w:p>
        </w:tc>
      </w:tr>
    </w:tbl>
    <w:p w:rsidR="004E210E" w:rsidRDefault="004E210E" w:rsidP="001D0240">
      <w:pPr>
        <w:pStyle w:val="4"/>
        <w:shd w:val="clear" w:color="auto" w:fill="auto"/>
        <w:tabs>
          <w:tab w:val="left" w:pos="647"/>
        </w:tabs>
        <w:spacing w:line="240" w:lineRule="auto"/>
        <w:jc w:val="both"/>
        <w:rPr>
          <w:rStyle w:val="3"/>
          <w:color w:val="auto"/>
          <w:spacing w:val="0"/>
          <w:kern w:val="24"/>
          <w:sz w:val="24"/>
          <w:u w:val="none"/>
        </w:rPr>
      </w:pPr>
    </w:p>
    <w:p w:rsidR="001D0240" w:rsidRDefault="00D740F2" w:rsidP="001D0240">
      <w:pPr>
        <w:widowControl w:val="0"/>
        <w:rPr>
          <w:rStyle w:val="23"/>
          <w:color w:val="auto"/>
          <w:spacing w:val="0"/>
          <w:kern w:val="24"/>
          <w:sz w:val="24"/>
          <w:u w:val="none"/>
        </w:rPr>
      </w:pPr>
      <w:r>
        <w:rPr>
          <w:rStyle w:val="23"/>
          <w:color w:val="auto"/>
          <w:spacing w:val="0"/>
          <w:kern w:val="24"/>
          <w:sz w:val="24"/>
          <w:u w:val="none"/>
        </w:rPr>
        <w:t>1.6. Заместитель</w:t>
      </w:r>
      <w:r w:rsidR="009312D5">
        <w:rPr>
          <w:rStyle w:val="23"/>
          <w:color w:val="auto"/>
          <w:spacing w:val="0"/>
          <w:kern w:val="24"/>
          <w:sz w:val="24"/>
          <w:u w:val="none"/>
        </w:rPr>
        <w:t xml:space="preserve"> </w:t>
      </w:r>
      <w:r w:rsidR="00AF3467">
        <w:rPr>
          <w:rStyle w:val="23"/>
          <w:color w:val="auto"/>
          <w:spacing w:val="0"/>
          <w:kern w:val="24"/>
          <w:sz w:val="24"/>
          <w:u w:val="none"/>
        </w:rPr>
        <w:t>руководителя</w:t>
      </w:r>
    </w:p>
    <w:p w:rsidR="00EE299C" w:rsidRPr="002D28B6" w:rsidRDefault="00EE299C" w:rsidP="001D0240">
      <w:pPr>
        <w:widowControl w:val="0"/>
        <w:rPr>
          <w:kern w:val="24"/>
        </w:rPr>
      </w:pPr>
    </w:p>
    <w:tbl>
      <w:tblPr>
        <w:tblOverlap w:val="never"/>
        <w:tblW w:w="10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87"/>
        <w:gridCol w:w="1539"/>
        <w:gridCol w:w="1488"/>
        <w:gridCol w:w="2036"/>
        <w:gridCol w:w="3242"/>
        <w:gridCol w:w="687"/>
        <w:gridCol w:w="911"/>
      </w:tblGrid>
      <w:tr w:rsidR="001D0240" w:rsidRPr="00CE60DA" w:rsidTr="00AF3467">
        <w:trPr>
          <w:trHeight w:val="559"/>
          <w:jc w:val="center"/>
        </w:trPr>
        <w:tc>
          <w:tcPr>
            <w:tcW w:w="487" w:type="dxa"/>
            <w:vMerge w:val="restart"/>
            <w:shd w:val="clear" w:color="auto" w:fill="FFFFFF"/>
            <w:vAlign w:val="center"/>
          </w:tcPr>
          <w:p w:rsidR="001D0240" w:rsidRPr="00CE60DA" w:rsidRDefault="001D0240" w:rsidP="006F5679">
            <w:pPr>
              <w:pStyle w:val="4"/>
              <w:shd w:val="clear" w:color="auto" w:fill="auto"/>
              <w:spacing w:line="240" w:lineRule="auto"/>
              <w:jc w:val="center"/>
              <w:rPr>
                <w:spacing w:val="0"/>
                <w:kern w:val="24"/>
                <w:sz w:val="22"/>
                <w:szCs w:val="22"/>
              </w:rPr>
            </w:pPr>
            <w:r w:rsidRPr="00CE60DA">
              <w:rPr>
                <w:spacing w:val="0"/>
                <w:kern w:val="24"/>
                <w:sz w:val="22"/>
                <w:szCs w:val="22"/>
                <w:lang w:eastAsia="ru-RU" w:bidi="ru-RU"/>
              </w:rPr>
              <w:t>№</w:t>
            </w:r>
          </w:p>
        </w:tc>
        <w:tc>
          <w:tcPr>
            <w:tcW w:w="1539" w:type="dxa"/>
            <w:vMerge w:val="restart"/>
            <w:shd w:val="clear" w:color="auto" w:fill="FFFFFF"/>
            <w:vAlign w:val="center"/>
          </w:tcPr>
          <w:p w:rsidR="001D0240" w:rsidRPr="00CE60DA" w:rsidRDefault="001D0240" w:rsidP="006F5679">
            <w:pPr>
              <w:pStyle w:val="4"/>
              <w:shd w:val="clear" w:color="auto" w:fill="auto"/>
              <w:spacing w:line="240" w:lineRule="auto"/>
              <w:jc w:val="center"/>
              <w:rPr>
                <w:spacing w:val="0"/>
                <w:kern w:val="24"/>
                <w:sz w:val="22"/>
                <w:szCs w:val="22"/>
              </w:rPr>
            </w:pPr>
            <w:r w:rsidRPr="00CE60DA">
              <w:rPr>
                <w:spacing w:val="0"/>
                <w:kern w:val="24"/>
                <w:sz w:val="22"/>
                <w:szCs w:val="22"/>
                <w:lang w:eastAsia="ru-RU" w:bidi="ru-RU"/>
              </w:rPr>
              <w:t>Должность</w:t>
            </w:r>
          </w:p>
        </w:tc>
        <w:tc>
          <w:tcPr>
            <w:tcW w:w="1488" w:type="dxa"/>
            <w:vMerge w:val="restart"/>
            <w:shd w:val="clear" w:color="auto" w:fill="FFFFFF"/>
            <w:vAlign w:val="center"/>
          </w:tcPr>
          <w:p w:rsidR="001D0240" w:rsidRPr="00CE60DA" w:rsidRDefault="001D0240" w:rsidP="006F5679">
            <w:pPr>
              <w:pStyle w:val="4"/>
              <w:shd w:val="clear" w:color="auto" w:fill="auto"/>
              <w:spacing w:line="240" w:lineRule="auto"/>
              <w:jc w:val="center"/>
              <w:rPr>
                <w:spacing w:val="0"/>
                <w:kern w:val="24"/>
                <w:sz w:val="22"/>
                <w:szCs w:val="22"/>
              </w:rPr>
            </w:pPr>
            <w:r w:rsidRPr="00CE60DA">
              <w:rPr>
                <w:spacing w:val="0"/>
                <w:kern w:val="24"/>
                <w:sz w:val="22"/>
                <w:szCs w:val="22"/>
                <w:lang w:eastAsia="ru-RU" w:bidi="ru-RU"/>
              </w:rPr>
              <w:t>Ф.И.О.</w:t>
            </w:r>
          </w:p>
          <w:p w:rsidR="001D0240" w:rsidRPr="00CE60DA" w:rsidRDefault="001D0240" w:rsidP="006F5679">
            <w:pPr>
              <w:pStyle w:val="4"/>
              <w:shd w:val="clear" w:color="auto" w:fill="auto"/>
              <w:spacing w:line="240" w:lineRule="auto"/>
              <w:jc w:val="center"/>
              <w:rPr>
                <w:spacing w:val="0"/>
                <w:kern w:val="24"/>
                <w:sz w:val="22"/>
                <w:szCs w:val="22"/>
              </w:rPr>
            </w:pPr>
            <w:r w:rsidRPr="00CE60DA">
              <w:rPr>
                <w:spacing w:val="0"/>
                <w:kern w:val="24"/>
                <w:sz w:val="22"/>
                <w:szCs w:val="22"/>
                <w:lang w:eastAsia="ru-RU" w:bidi="ru-RU"/>
              </w:rPr>
              <w:t>(полностью)</w:t>
            </w:r>
          </w:p>
        </w:tc>
        <w:tc>
          <w:tcPr>
            <w:tcW w:w="2036" w:type="dxa"/>
            <w:vMerge w:val="restart"/>
            <w:shd w:val="clear" w:color="auto" w:fill="FFFFFF"/>
            <w:vAlign w:val="center"/>
          </w:tcPr>
          <w:p w:rsidR="001D0240" w:rsidRPr="00CE60DA" w:rsidRDefault="001D0240" w:rsidP="006F5679">
            <w:pPr>
              <w:pStyle w:val="4"/>
              <w:shd w:val="clear" w:color="auto" w:fill="auto"/>
              <w:spacing w:line="240" w:lineRule="auto"/>
              <w:jc w:val="center"/>
              <w:rPr>
                <w:spacing w:val="0"/>
                <w:kern w:val="24"/>
                <w:sz w:val="22"/>
                <w:szCs w:val="22"/>
              </w:rPr>
            </w:pPr>
            <w:r w:rsidRPr="00CE60DA">
              <w:rPr>
                <w:spacing w:val="0"/>
                <w:kern w:val="24"/>
                <w:sz w:val="22"/>
                <w:szCs w:val="22"/>
                <w:lang w:eastAsia="ru-RU" w:bidi="ru-RU"/>
              </w:rPr>
              <w:t>Курирует направление и виды деятельности</w:t>
            </w:r>
          </w:p>
        </w:tc>
        <w:tc>
          <w:tcPr>
            <w:tcW w:w="3242" w:type="dxa"/>
            <w:vMerge w:val="restart"/>
            <w:shd w:val="clear" w:color="auto" w:fill="FFFFFF"/>
            <w:vAlign w:val="center"/>
          </w:tcPr>
          <w:p w:rsidR="001D0240" w:rsidRPr="00CE60DA" w:rsidRDefault="001D0240" w:rsidP="006F5679">
            <w:pPr>
              <w:pStyle w:val="4"/>
              <w:shd w:val="clear" w:color="auto" w:fill="auto"/>
              <w:spacing w:line="240" w:lineRule="auto"/>
              <w:jc w:val="center"/>
              <w:rPr>
                <w:spacing w:val="0"/>
                <w:kern w:val="24"/>
                <w:sz w:val="22"/>
                <w:szCs w:val="22"/>
              </w:rPr>
            </w:pPr>
            <w:r w:rsidRPr="00CE60DA">
              <w:rPr>
                <w:spacing w:val="0"/>
                <w:kern w:val="24"/>
                <w:sz w:val="22"/>
                <w:szCs w:val="22"/>
                <w:lang w:eastAsia="ru-RU" w:bidi="ru-RU"/>
              </w:rPr>
              <w:t xml:space="preserve">Образование </w:t>
            </w:r>
            <w:r w:rsidRPr="00CE60DA">
              <w:rPr>
                <w:spacing w:val="0"/>
                <w:kern w:val="24"/>
                <w:sz w:val="22"/>
                <w:szCs w:val="22"/>
              </w:rPr>
              <w:t>по диплому (указать специальнос</w:t>
            </w:r>
            <w:r w:rsidRPr="00CE60DA">
              <w:rPr>
                <w:spacing w:val="0"/>
                <w:kern w:val="24"/>
                <w:sz w:val="22"/>
                <w:szCs w:val="22"/>
                <w:lang w:eastAsia="ru-RU" w:bidi="ru-RU"/>
              </w:rPr>
              <w:t>ть)</w:t>
            </w:r>
          </w:p>
        </w:tc>
        <w:tc>
          <w:tcPr>
            <w:tcW w:w="1598" w:type="dxa"/>
            <w:gridSpan w:val="2"/>
            <w:shd w:val="clear" w:color="auto" w:fill="FFFFFF"/>
            <w:vAlign w:val="center"/>
          </w:tcPr>
          <w:p w:rsidR="001D0240" w:rsidRPr="00CE60DA" w:rsidRDefault="001D0240" w:rsidP="006F5679">
            <w:pPr>
              <w:pStyle w:val="4"/>
              <w:shd w:val="clear" w:color="auto" w:fill="auto"/>
              <w:spacing w:line="240" w:lineRule="auto"/>
              <w:jc w:val="center"/>
              <w:rPr>
                <w:spacing w:val="0"/>
                <w:kern w:val="24"/>
                <w:sz w:val="22"/>
                <w:szCs w:val="22"/>
              </w:rPr>
            </w:pPr>
            <w:r w:rsidRPr="00CE60DA">
              <w:rPr>
                <w:spacing w:val="0"/>
                <w:kern w:val="24"/>
                <w:sz w:val="22"/>
                <w:szCs w:val="22"/>
                <w:lang w:eastAsia="ru-RU" w:bidi="ru-RU"/>
              </w:rPr>
              <w:t>Стаж</w:t>
            </w:r>
          </w:p>
        </w:tc>
      </w:tr>
      <w:tr w:rsidR="001D0240" w:rsidRPr="00CE60DA" w:rsidTr="00AF3467">
        <w:trPr>
          <w:trHeight w:val="559"/>
          <w:jc w:val="center"/>
        </w:trPr>
        <w:tc>
          <w:tcPr>
            <w:tcW w:w="487" w:type="dxa"/>
            <w:vMerge/>
            <w:shd w:val="clear" w:color="auto" w:fill="FFFFFF"/>
          </w:tcPr>
          <w:p w:rsidR="001D0240" w:rsidRPr="00CE60DA" w:rsidRDefault="001D0240" w:rsidP="006F5679">
            <w:pPr>
              <w:widowControl w:val="0"/>
              <w:rPr>
                <w:kern w:val="24"/>
              </w:rPr>
            </w:pPr>
          </w:p>
        </w:tc>
        <w:tc>
          <w:tcPr>
            <w:tcW w:w="1539" w:type="dxa"/>
            <w:vMerge/>
            <w:shd w:val="clear" w:color="auto" w:fill="FFFFFF"/>
          </w:tcPr>
          <w:p w:rsidR="001D0240" w:rsidRPr="00CE60DA" w:rsidRDefault="001D0240" w:rsidP="006F5679">
            <w:pPr>
              <w:widowControl w:val="0"/>
              <w:rPr>
                <w:kern w:val="24"/>
              </w:rPr>
            </w:pPr>
          </w:p>
        </w:tc>
        <w:tc>
          <w:tcPr>
            <w:tcW w:w="1488" w:type="dxa"/>
            <w:vMerge/>
            <w:shd w:val="clear" w:color="auto" w:fill="FFFFFF"/>
          </w:tcPr>
          <w:p w:rsidR="001D0240" w:rsidRPr="00CE60DA" w:rsidRDefault="001D0240" w:rsidP="006F5679">
            <w:pPr>
              <w:widowControl w:val="0"/>
              <w:rPr>
                <w:kern w:val="24"/>
              </w:rPr>
            </w:pPr>
          </w:p>
        </w:tc>
        <w:tc>
          <w:tcPr>
            <w:tcW w:w="2036" w:type="dxa"/>
            <w:vMerge/>
            <w:shd w:val="clear" w:color="auto" w:fill="FFFFFF"/>
          </w:tcPr>
          <w:p w:rsidR="001D0240" w:rsidRPr="00CE60DA" w:rsidRDefault="001D0240" w:rsidP="006F5679">
            <w:pPr>
              <w:widowControl w:val="0"/>
              <w:rPr>
                <w:kern w:val="24"/>
              </w:rPr>
            </w:pPr>
          </w:p>
        </w:tc>
        <w:tc>
          <w:tcPr>
            <w:tcW w:w="3242" w:type="dxa"/>
            <w:vMerge/>
            <w:shd w:val="clear" w:color="auto" w:fill="FFFFFF"/>
            <w:vAlign w:val="bottom"/>
          </w:tcPr>
          <w:p w:rsidR="001D0240" w:rsidRPr="00CE60DA" w:rsidRDefault="001D0240" w:rsidP="006F5679">
            <w:pPr>
              <w:widowControl w:val="0"/>
              <w:rPr>
                <w:kern w:val="24"/>
              </w:rPr>
            </w:pPr>
          </w:p>
        </w:tc>
        <w:tc>
          <w:tcPr>
            <w:tcW w:w="687" w:type="dxa"/>
            <w:shd w:val="clear" w:color="auto" w:fill="FFFFFF"/>
            <w:vAlign w:val="center"/>
          </w:tcPr>
          <w:p w:rsidR="001D0240" w:rsidRPr="00CE60DA" w:rsidRDefault="001D0240" w:rsidP="006F5679">
            <w:pPr>
              <w:pStyle w:val="4"/>
              <w:shd w:val="clear" w:color="auto" w:fill="auto"/>
              <w:spacing w:line="240" w:lineRule="auto"/>
              <w:jc w:val="center"/>
              <w:rPr>
                <w:spacing w:val="0"/>
                <w:kern w:val="24"/>
                <w:sz w:val="22"/>
                <w:szCs w:val="22"/>
              </w:rPr>
            </w:pPr>
            <w:r w:rsidRPr="00CE60DA">
              <w:rPr>
                <w:spacing w:val="0"/>
                <w:kern w:val="24"/>
                <w:sz w:val="22"/>
                <w:szCs w:val="22"/>
                <w:lang w:eastAsia="ru-RU" w:bidi="ru-RU"/>
              </w:rPr>
              <w:t>админ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1D0240" w:rsidRPr="00CE60DA" w:rsidRDefault="001D0240" w:rsidP="006F5679">
            <w:pPr>
              <w:pStyle w:val="4"/>
              <w:shd w:val="clear" w:color="auto" w:fill="auto"/>
              <w:spacing w:line="240" w:lineRule="auto"/>
              <w:jc w:val="center"/>
              <w:rPr>
                <w:spacing w:val="0"/>
                <w:kern w:val="24"/>
                <w:sz w:val="22"/>
                <w:szCs w:val="22"/>
              </w:rPr>
            </w:pPr>
            <w:proofErr w:type="spellStart"/>
            <w:r w:rsidRPr="00CE60DA">
              <w:rPr>
                <w:spacing w:val="0"/>
                <w:kern w:val="24"/>
                <w:sz w:val="22"/>
                <w:szCs w:val="22"/>
                <w:lang w:eastAsia="ru-RU" w:bidi="ru-RU"/>
              </w:rPr>
              <w:t>педаг</w:t>
            </w:r>
            <w:proofErr w:type="spellEnd"/>
            <w:r w:rsidRPr="00CE60DA">
              <w:rPr>
                <w:spacing w:val="0"/>
                <w:kern w:val="24"/>
                <w:sz w:val="22"/>
                <w:szCs w:val="22"/>
                <w:lang w:eastAsia="ru-RU" w:bidi="ru-RU"/>
              </w:rPr>
              <w:t>.</w:t>
            </w:r>
          </w:p>
        </w:tc>
      </w:tr>
      <w:tr w:rsidR="001D0240" w:rsidRPr="00CE60DA" w:rsidTr="00AF3467">
        <w:trPr>
          <w:trHeight w:val="559"/>
          <w:jc w:val="center"/>
        </w:trPr>
        <w:tc>
          <w:tcPr>
            <w:tcW w:w="487" w:type="dxa"/>
            <w:shd w:val="clear" w:color="auto" w:fill="FFFFFF"/>
            <w:vAlign w:val="center"/>
          </w:tcPr>
          <w:p w:rsidR="001D0240" w:rsidRPr="00CE60DA" w:rsidRDefault="001D0240" w:rsidP="006F5679">
            <w:pPr>
              <w:pStyle w:val="4"/>
              <w:shd w:val="clear" w:color="auto" w:fill="auto"/>
              <w:spacing w:line="240" w:lineRule="auto"/>
              <w:jc w:val="center"/>
              <w:rPr>
                <w:spacing w:val="0"/>
                <w:kern w:val="24"/>
                <w:sz w:val="22"/>
                <w:szCs w:val="22"/>
              </w:rPr>
            </w:pPr>
            <w:r w:rsidRPr="00CE60DA">
              <w:rPr>
                <w:spacing w:val="0"/>
                <w:kern w:val="24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539" w:type="dxa"/>
            <w:shd w:val="clear" w:color="auto" w:fill="FFFFFF"/>
            <w:vAlign w:val="center"/>
          </w:tcPr>
          <w:p w:rsidR="001D0240" w:rsidRPr="00CE60DA" w:rsidRDefault="00F532F6" w:rsidP="006F5679">
            <w:pPr>
              <w:widowControl w:val="0"/>
              <w:jc w:val="center"/>
              <w:rPr>
                <w:kern w:val="24"/>
              </w:rPr>
            </w:pPr>
            <w:r w:rsidRPr="00CE60DA">
              <w:rPr>
                <w:kern w:val="24"/>
                <w:sz w:val="22"/>
                <w:szCs w:val="22"/>
              </w:rPr>
              <w:t>з</w:t>
            </w:r>
            <w:r w:rsidR="005F0784" w:rsidRPr="00CE60DA">
              <w:rPr>
                <w:kern w:val="24"/>
                <w:sz w:val="22"/>
                <w:szCs w:val="22"/>
              </w:rPr>
              <w:t xml:space="preserve">аместитель заведующего 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1D0240" w:rsidRPr="00CE60DA" w:rsidRDefault="00306680" w:rsidP="006F5679">
            <w:pPr>
              <w:widowControl w:val="0"/>
              <w:jc w:val="center"/>
              <w:rPr>
                <w:kern w:val="24"/>
              </w:rPr>
            </w:pPr>
            <w:proofErr w:type="spellStart"/>
            <w:r w:rsidRPr="00CE60DA">
              <w:rPr>
                <w:kern w:val="24"/>
                <w:sz w:val="22"/>
                <w:szCs w:val="22"/>
              </w:rPr>
              <w:t>Боченина</w:t>
            </w:r>
            <w:proofErr w:type="spellEnd"/>
            <w:r w:rsidRPr="00CE60DA">
              <w:rPr>
                <w:kern w:val="24"/>
                <w:sz w:val="22"/>
                <w:szCs w:val="22"/>
              </w:rPr>
              <w:t xml:space="preserve"> Татьяна Валерьевна</w:t>
            </w:r>
          </w:p>
        </w:tc>
        <w:tc>
          <w:tcPr>
            <w:tcW w:w="2036" w:type="dxa"/>
            <w:shd w:val="clear" w:color="auto" w:fill="FFFFFF"/>
            <w:vAlign w:val="center"/>
          </w:tcPr>
          <w:p w:rsidR="001D0240" w:rsidRPr="00CE60DA" w:rsidRDefault="005F0784" w:rsidP="006F5679">
            <w:pPr>
              <w:widowControl w:val="0"/>
              <w:jc w:val="center"/>
              <w:rPr>
                <w:kern w:val="24"/>
              </w:rPr>
            </w:pPr>
            <w:r w:rsidRPr="00CE60DA">
              <w:rPr>
                <w:kern w:val="24"/>
                <w:sz w:val="22"/>
                <w:szCs w:val="22"/>
              </w:rPr>
              <w:t>Административно – хозяйственная деятельность</w:t>
            </w:r>
          </w:p>
        </w:tc>
        <w:tc>
          <w:tcPr>
            <w:tcW w:w="3242" w:type="dxa"/>
            <w:shd w:val="clear" w:color="auto" w:fill="FFFFFF"/>
            <w:vAlign w:val="center"/>
          </w:tcPr>
          <w:p w:rsidR="001D0240" w:rsidRPr="00CE60DA" w:rsidRDefault="00AF3467" w:rsidP="00AF3467">
            <w:pPr>
              <w:widowControl w:val="0"/>
              <w:jc w:val="both"/>
              <w:rPr>
                <w:kern w:val="24"/>
              </w:rPr>
            </w:pPr>
            <w:r w:rsidRPr="00CE60DA">
              <w:rPr>
                <w:kern w:val="24"/>
                <w:sz w:val="22"/>
                <w:szCs w:val="22"/>
              </w:rPr>
              <w:t>КГТУ, 2004, инженер по специальности «Технология деревообработки»</w:t>
            </w:r>
          </w:p>
          <w:p w:rsidR="00AF3467" w:rsidRDefault="00AF3467" w:rsidP="00AF3467">
            <w:pPr>
              <w:widowControl w:val="0"/>
              <w:jc w:val="both"/>
              <w:rPr>
                <w:kern w:val="24"/>
              </w:rPr>
            </w:pPr>
            <w:r w:rsidRPr="00CE60DA">
              <w:rPr>
                <w:kern w:val="24"/>
                <w:sz w:val="22"/>
                <w:szCs w:val="22"/>
              </w:rPr>
              <w:t>Профессиональная переподготовка КГТУ, 2004г. «</w:t>
            </w:r>
            <w:proofErr w:type="spellStart"/>
            <w:r w:rsidRPr="00CE60DA">
              <w:rPr>
                <w:kern w:val="24"/>
                <w:sz w:val="22"/>
                <w:szCs w:val="22"/>
              </w:rPr>
              <w:t>Менеджемент</w:t>
            </w:r>
            <w:proofErr w:type="spellEnd"/>
            <w:r w:rsidRPr="00CE60DA">
              <w:rPr>
                <w:kern w:val="24"/>
                <w:sz w:val="22"/>
                <w:szCs w:val="22"/>
              </w:rPr>
              <w:t xml:space="preserve"> в малом бизнесе»</w:t>
            </w:r>
          </w:p>
          <w:p w:rsidR="00CE60DA" w:rsidRPr="00CE60DA" w:rsidRDefault="00CE60DA" w:rsidP="00AF3467">
            <w:pPr>
              <w:widowControl w:val="0"/>
              <w:jc w:val="both"/>
              <w:rPr>
                <w:kern w:val="24"/>
              </w:rPr>
            </w:pPr>
          </w:p>
        </w:tc>
        <w:tc>
          <w:tcPr>
            <w:tcW w:w="687" w:type="dxa"/>
            <w:shd w:val="clear" w:color="auto" w:fill="FFFFFF"/>
            <w:vAlign w:val="center"/>
          </w:tcPr>
          <w:p w:rsidR="001D0240" w:rsidRPr="00CE60DA" w:rsidRDefault="00306680" w:rsidP="006F5679">
            <w:pPr>
              <w:widowControl w:val="0"/>
              <w:jc w:val="center"/>
              <w:rPr>
                <w:kern w:val="24"/>
              </w:rPr>
            </w:pPr>
            <w:r w:rsidRPr="00CE60DA">
              <w:rPr>
                <w:kern w:val="24"/>
                <w:sz w:val="22"/>
                <w:szCs w:val="22"/>
              </w:rPr>
              <w:t>5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1D0240" w:rsidRPr="00CE60DA" w:rsidRDefault="005F0784" w:rsidP="006F5679">
            <w:pPr>
              <w:widowControl w:val="0"/>
              <w:jc w:val="center"/>
              <w:rPr>
                <w:kern w:val="24"/>
              </w:rPr>
            </w:pPr>
            <w:r w:rsidRPr="00CE60DA">
              <w:rPr>
                <w:kern w:val="24"/>
                <w:sz w:val="22"/>
                <w:szCs w:val="22"/>
              </w:rPr>
              <w:t>-</w:t>
            </w:r>
          </w:p>
        </w:tc>
      </w:tr>
    </w:tbl>
    <w:p w:rsidR="00CE60DA" w:rsidRDefault="00CE60DA" w:rsidP="001D0240">
      <w:pPr>
        <w:pStyle w:val="20"/>
        <w:shd w:val="clear" w:color="auto" w:fill="auto"/>
        <w:spacing w:after="109" w:line="210" w:lineRule="exact"/>
        <w:ind w:left="220"/>
        <w:rPr>
          <w:rStyle w:val="20pt"/>
          <w:b/>
          <w:bCs/>
          <w:color w:val="auto"/>
          <w:spacing w:val="0"/>
          <w:kern w:val="24"/>
          <w:sz w:val="24"/>
          <w:szCs w:val="24"/>
        </w:rPr>
      </w:pPr>
    </w:p>
    <w:p w:rsidR="00C57C78" w:rsidRPr="00C57C78" w:rsidRDefault="00C57C78" w:rsidP="001D0240">
      <w:pPr>
        <w:pStyle w:val="20"/>
        <w:shd w:val="clear" w:color="auto" w:fill="auto"/>
        <w:spacing w:after="109" w:line="210" w:lineRule="exact"/>
        <w:ind w:left="220"/>
        <w:rPr>
          <w:rStyle w:val="20pt"/>
          <w:b/>
          <w:bCs/>
          <w:color w:val="auto"/>
          <w:spacing w:val="0"/>
          <w:kern w:val="24"/>
          <w:sz w:val="24"/>
          <w:szCs w:val="24"/>
        </w:rPr>
      </w:pPr>
      <w:r w:rsidRPr="00C57C78">
        <w:rPr>
          <w:rStyle w:val="20pt"/>
          <w:b/>
          <w:bCs/>
          <w:color w:val="auto"/>
          <w:spacing w:val="0"/>
          <w:kern w:val="24"/>
          <w:sz w:val="24"/>
          <w:szCs w:val="24"/>
        </w:rPr>
        <w:lastRenderedPageBreak/>
        <w:t>СВЕДЕНИЯ ОБ ОСНОВНЫХ УЧРЕДИТЕЛЬНЫХ ДОКУМЕНТАХ</w:t>
      </w:r>
    </w:p>
    <w:p w:rsidR="001D0240" w:rsidRPr="00C57C78" w:rsidRDefault="001D0240" w:rsidP="001D0240">
      <w:pPr>
        <w:pStyle w:val="20"/>
        <w:shd w:val="clear" w:color="auto" w:fill="auto"/>
        <w:spacing w:after="109" w:line="210" w:lineRule="exact"/>
        <w:ind w:left="220"/>
        <w:rPr>
          <w:rStyle w:val="20pt"/>
          <w:b/>
          <w:bCs/>
          <w:color w:val="auto"/>
          <w:spacing w:val="0"/>
          <w:kern w:val="24"/>
          <w:sz w:val="24"/>
          <w:szCs w:val="24"/>
        </w:rPr>
      </w:pPr>
    </w:p>
    <w:p w:rsidR="001D0240" w:rsidRPr="00DC054D" w:rsidRDefault="001D0240" w:rsidP="00E011E4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line="276" w:lineRule="auto"/>
        <w:ind w:left="23"/>
        <w:jc w:val="both"/>
        <w:rPr>
          <w:b w:val="0"/>
          <w:spacing w:val="0"/>
          <w:kern w:val="24"/>
          <w:sz w:val="24"/>
          <w:szCs w:val="24"/>
        </w:rPr>
      </w:pPr>
      <w:r w:rsidRPr="00C57C78">
        <w:rPr>
          <w:rStyle w:val="20pt"/>
          <w:bCs/>
          <w:color w:val="auto"/>
          <w:spacing w:val="0"/>
          <w:kern w:val="24"/>
          <w:sz w:val="24"/>
          <w:szCs w:val="24"/>
        </w:rPr>
        <w:t xml:space="preserve"> Устав учреждения:</w:t>
      </w:r>
      <w:r w:rsidR="00060A0F">
        <w:rPr>
          <w:rStyle w:val="20pt"/>
          <w:bCs/>
          <w:color w:val="auto"/>
          <w:spacing w:val="0"/>
          <w:kern w:val="24"/>
          <w:sz w:val="24"/>
          <w:szCs w:val="24"/>
        </w:rPr>
        <w:t xml:space="preserve"> </w:t>
      </w:r>
      <w:r w:rsidRPr="00C57C78">
        <w:rPr>
          <w:b w:val="0"/>
          <w:spacing w:val="0"/>
          <w:kern w:val="24"/>
          <w:sz w:val="24"/>
          <w:szCs w:val="24"/>
          <w:lang w:eastAsia="ru-RU" w:bidi="ru-RU"/>
        </w:rPr>
        <w:t>дата регистрации</w:t>
      </w:r>
      <w:r w:rsidR="00390E55" w:rsidRPr="00C57C78">
        <w:rPr>
          <w:b w:val="0"/>
          <w:spacing w:val="0"/>
          <w:kern w:val="24"/>
          <w:sz w:val="24"/>
          <w:szCs w:val="24"/>
          <w:u w:val="single"/>
          <w:lang w:eastAsia="ru-RU" w:bidi="ru-RU"/>
        </w:rPr>
        <w:t xml:space="preserve"> </w:t>
      </w:r>
      <w:r w:rsidR="00904972" w:rsidRPr="00904972">
        <w:rPr>
          <w:b w:val="0"/>
          <w:kern w:val="24"/>
          <w:sz w:val="24"/>
          <w:szCs w:val="24"/>
          <w:u w:val="single"/>
        </w:rPr>
        <w:t>14.10.2016</w:t>
      </w:r>
      <w:r w:rsidR="00904972">
        <w:rPr>
          <w:b w:val="0"/>
          <w:kern w:val="24"/>
          <w:sz w:val="24"/>
          <w:szCs w:val="24"/>
          <w:u w:val="single"/>
        </w:rPr>
        <w:t xml:space="preserve"> года</w:t>
      </w:r>
    </w:p>
    <w:p w:rsidR="00DC054D" w:rsidRPr="00DC054D" w:rsidRDefault="00DC054D" w:rsidP="00DC054D">
      <w:pPr>
        <w:pStyle w:val="20"/>
        <w:shd w:val="clear" w:color="auto" w:fill="auto"/>
        <w:tabs>
          <w:tab w:val="left" w:pos="284"/>
        </w:tabs>
        <w:spacing w:line="276" w:lineRule="auto"/>
        <w:ind w:left="23"/>
        <w:jc w:val="both"/>
        <w:rPr>
          <w:b w:val="0"/>
          <w:spacing w:val="0"/>
          <w:kern w:val="24"/>
          <w:sz w:val="24"/>
          <w:szCs w:val="24"/>
        </w:rPr>
      </w:pPr>
    </w:p>
    <w:p w:rsidR="001D0240" w:rsidRPr="00DC054D" w:rsidRDefault="001D0240" w:rsidP="00DC054D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line="276" w:lineRule="auto"/>
        <w:ind w:left="23"/>
        <w:jc w:val="both"/>
        <w:rPr>
          <w:rStyle w:val="20pt"/>
          <w:bCs/>
          <w:color w:val="auto"/>
          <w:spacing w:val="0"/>
          <w:kern w:val="24"/>
          <w:sz w:val="24"/>
          <w:szCs w:val="24"/>
          <w:shd w:val="clear" w:color="auto" w:fill="auto"/>
          <w:lang w:eastAsia="en-US" w:bidi="ar-SA"/>
        </w:rPr>
      </w:pPr>
      <w:r w:rsidRPr="00DC054D">
        <w:rPr>
          <w:rStyle w:val="20pt"/>
          <w:bCs/>
          <w:color w:val="auto"/>
          <w:spacing w:val="0"/>
          <w:kern w:val="24"/>
          <w:sz w:val="24"/>
          <w:szCs w:val="24"/>
        </w:rPr>
        <w:t>Свидетельство о внесении записи в Единый государственный реестр юридических лиц:</w:t>
      </w:r>
    </w:p>
    <w:p w:rsidR="001D0240" w:rsidRPr="00C57C78" w:rsidRDefault="00390E55" w:rsidP="00390E55">
      <w:pPr>
        <w:pStyle w:val="4"/>
        <w:shd w:val="clear" w:color="auto" w:fill="auto"/>
        <w:tabs>
          <w:tab w:val="right" w:leader="underscore" w:pos="3980"/>
          <w:tab w:val="left" w:leader="underscore" w:pos="8739"/>
        </w:tabs>
        <w:spacing w:line="276" w:lineRule="auto"/>
        <w:ind w:left="23"/>
        <w:jc w:val="both"/>
        <w:rPr>
          <w:spacing w:val="0"/>
          <w:kern w:val="24"/>
          <w:sz w:val="24"/>
          <w:szCs w:val="24"/>
          <w:u w:val="single"/>
          <w:lang w:eastAsia="ru-RU" w:bidi="ru-RU"/>
        </w:rPr>
      </w:pPr>
      <w:r w:rsidRPr="00C57C78">
        <w:rPr>
          <w:spacing w:val="0"/>
          <w:kern w:val="24"/>
          <w:sz w:val="24"/>
          <w:szCs w:val="24"/>
          <w:lang w:eastAsia="ru-RU" w:bidi="ru-RU"/>
        </w:rPr>
        <w:t>с</w:t>
      </w:r>
      <w:r w:rsidR="001D0240" w:rsidRPr="00C57C78">
        <w:rPr>
          <w:spacing w:val="0"/>
          <w:kern w:val="24"/>
          <w:sz w:val="24"/>
          <w:szCs w:val="24"/>
          <w:lang w:eastAsia="ru-RU" w:bidi="ru-RU"/>
        </w:rPr>
        <w:t>ерия</w:t>
      </w:r>
      <w:r w:rsidR="00A466DC" w:rsidRPr="00C57C78">
        <w:rPr>
          <w:spacing w:val="0"/>
          <w:kern w:val="24"/>
          <w:sz w:val="24"/>
          <w:szCs w:val="24"/>
          <w:u w:val="single"/>
          <w:lang w:eastAsia="ru-RU" w:bidi="ru-RU"/>
        </w:rPr>
        <w:t xml:space="preserve">  44 </w:t>
      </w:r>
      <w:r w:rsidR="001D0240" w:rsidRPr="00C57C78">
        <w:rPr>
          <w:spacing w:val="0"/>
          <w:kern w:val="24"/>
          <w:sz w:val="24"/>
          <w:szCs w:val="24"/>
          <w:u w:val="single"/>
          <w:lang w:eastAsia="ru-RU" w:bidi="ru-RU"/>
        </w:rPr>
        <w:t xml:space="preserve"> №</w:t>
      </w:r>
      <w:r w:rsidR="00A466DC" w:rsidRPr="00C57C78">
        <w:rPr>
          <w:spacing w:val="0"/>
          <w:kern w:val="24"/>
          <w:sz w:val="24"/>
          <w:szCs w:val="24"/>
          <w:u w:val="single"/>
          <w:lang w:eastAsia="ru-RU" w:bidi="ru-RU"/>
        </w:rPr>
        <w:t xml:space="preserve">  000855337</w:t>
      </w:r>
      <w:r w:rsidR="00A466DC" w:rsidRPr="00C57C78">
        <w:rPr>
          <w:spacing w:val="0"/>
          <w:kern w:val="24"/>
          <w:sz w:val="24"/>
          <w:szCs w:val="24"/>
        </w:rPr>
        <w:t>,</w:t>
      </w:r>
      <w:r w:rsidR="00CF12EE" w:rsidRPr="00CF12EE">
        <w:rPr>
          <w:spacing w:val="0"/>
          <w:kern w:val="24"/>
          <w:sz w:val="24"/>
          <w:szCs w:val="24"/>
        </w:rPr>
        <w:t xml:space="preserve"> </w:t>
      </w:r>
      <w:r w:rsidR="001D0240" w:rsidRPr="00C57C78">
        <w:rPr>
          <w:spacing w:val="0"/>
          <w:kern w:val="24"/>
          <w:sz w:val="24"/>
          <w:szCs w:val="24"/>
          <w:lang w:eastAsia="ru-RU" w:bidi="ru-RU"/>
        </w:rPr>
        <w:t>дата регистрации</w:t>
      </w:r>
      <w:r w:rsidR="00A466DC" w:rsidRPr="00C57C78">
        <w:rPr>
          <w:spacing w:val="0"/>
          <w:kern w:val="24"/>
          <w:sz w:val="24"/>
          <w:szCs w:val="24"/>
          <w:u w:val="single"/>
          <w:lang w:eastAsia="ru-RU" w:bidi="ru-RU"/>
        </w:rPr>
        <w:t>17 января 2014г</w:t>
      </w:r>
      <w:r w:rsidR="00A466DC" w:rsidRPr="00C57C78">
        <w:rPr>
          <w:spacing w:val="0"/>
          <w:kern w:val="24"/>
          <w:sz w:val="24"/>
          <w:szCs w:val="24"/>
          <w:lang w:eastAsia="ru-RU" w:bidi="ru-RU"/>
        </w:rPr>
        <w:t xml:space="preserve">. ОГРН  </w:t>
      </w:r>
      <w:r w:rsidR="00A466DC" w:rsidRPr="00C57C78">
        <w:rPr>
          <w:spacing w:val="0"/>
          <w:kern w:val="24"/>
          <w:sz w:val="24"/>
          <w:szCs w:val="24"/>
          <w:u w:val="single"/>
          <w:lang w:eastAsia="ru-RU" w:bidi="ru-RU"/>
        </w:rPr>
        <w:t>1144401000160</w:t>
      </w:r>
    </w:p>
    <w:p w:rsidR="00390E55" w:rsidRPr="00C57C78" w:rsidRDefault="00390E55" w:rsidP="00390E55">
      <w:pPr>
        <w:pStyle w:val="4"/>
        <w:shd w:val="clear" w:color="auto" w:fill="auto"/>
        <w:tabs>
          <w:tab w:val="right" w:leader="underscore" w:pos="3980"/>
          <w:tab w:val="left" w:leader="underscore" w:pos="8739"/>
        </w:tabs>
        <w:spacing w:line="276" w:lineRule="auto"/>
        <w:ind w:left="23"/>
        <w:jc w:val="both"/>
        <w:rPr>
          <w:rStyle w:val="20pt"/>
          <w:b w:val="0"/>
          <w:bCs w:val="0"/>
          <w:color w:val="auto"/>
          <w:spacing w:val="0"/>
          <w:kern w:val="24"/>
          <w:sz w:val="24"/>
          <w:szCs w:val="24"/>
          <w:u w:val="single"/>
          <w:shd w:val="clear" w:color="auto" w:fill="auto"/>
          <w:lang w:eastAsia="en-US" w:bidi="ar-SA"/>
        </w:rPr>
      </w:pPr>
    </w:p>
    <w:p w:rsidR="001D0240" w:rsidRPr="00C57C78" w:rsidRDefault="001D0240" w:rsidP="00E011E4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line="276" w:lineRule="auto"/>
        <w:ind w:left="23"/>
        <w:jc w:val="both"/>
        <w:rPr>
          <w:rStyle w:val="20pt"/>
          <w:b/>
          <w:color w:val="auto"/>
          <w:spacing w:val="0"/>
          <w:sz w:val="24"/>
          <w:szCs w:val="24"/>
        </w:rPr>
      </w:pPr>
      <w:r w:rsidRPr="00C57C78">
        <w:rPr>
          <w:rStyle w:val="20pt"/>
          <w:bCs/>
          <w:color w:val="auto"/>
          <w:spacing w:val="0"/>
          <w:kern w:val="24"/>
          <w:sz w:val="24"/>
          <w:szCs w:val="24"/>
        </w:rPr>
        <w:t xml:space="preserve"> Свидетельство о постановке на учет в налоговом органе:</w:t>
      </w:r>
    </w:p>
    <w:p w:rsidR="001D0240" w:rsidRPr="00C57C78" w:rsidRDefault="00A81F29" w:rsidP="00390E55">
      <w:pPr>
        <w:pStyle w:val="4"/>
        <w:shd w:val="clear" w:color="auto" w:fill="auto"/>
        <w:tabs>
          <w:tab w:val="left" w:leader="underscore" w:pos="2103"/>
          <w:tab w:val="center" w:leader="underscore" w:pos="4638"/>
          <w:tab w:val="right" w:pos="6161"/>
          <w:tab w:val="left" w:leader="underscore" w:pos="8708"/>
          <w:tab w:val="left" w:leader="underscore" w:pos="8739"/>
        </w:tabs>
        <w:spacing w:line="276" w:lineRule="auto"/>
        <w:ind w:left="23"/>
        <w:jc w:val="both"/>
        <w:rPr>
          <w:spacing w:val="0"/>
          <w:kern w:val="24"/>
          <w:sz w:val="24"/>
          <w:szCs w:val="24"/>
        </w:rPr>
      </w:pPr>
      <w:r w:rsidRPr="00C57C78">
        <w:rPr>
          <w:spacing w:val="0"/>
          <w:kern w:val="24"/>
          <w:sz w:val="24"/>
          <w:szCs w:val="24"/>
          <w:lang w:eastAsia="ru-RU" w:bidi="ru-RU"/>
        </w:rPr>
        <w:t>С</w:t>
      </w:r>
      <w:r w:rsidR="001D0240" w:rsidRPr="00C57C78">
        <w:rPr>
          <w:spacing w:val="0"/>
          <w:kern w:val="24"/>
          <w:sz w:val="24"/>
          <w:szCs w:val="24"/>
          <w:lang w:eastAsia="ru-RU" w:bidi="ru-RU"/>
        </w:rPr>
        <w:t>ерия</w:t>
      </w:r>
      <w:r w:rsidR="00CF12EE" w:rsidRPr="00CF12EE">
        <w:rPr>
          <w:spacing w:val="0"/>
          <w:kern w:val="24"/>
          <w:sz w:val="24"/>
          <w:szCs w:val="24"/>
          <w:lang w:eastAsia="ru-RU" w:bidi="ru-RU"/>
        </w:rPr>
        <w:t xml:space="preserve"> </w:t>
      </w:r>
      <w:r w:rsidR="00A466DC" w:rsidRPr="00C57C78">
        <w:rPr>
          <w:spacing w:val="0"/>
          <w:kern w:val="24"/>
          <w:sz w:val="24"/>
          <w:szCs w:val="24"/>
          <w:u w:val="single"/>
          <w:lang w:eastAsia="ru-RU" w:bidi="ru-RU"/>
        </w:rPr>
        <w:t>44</w:t>
      </w:r>
      <w:r w:rsidR="00CF12EE" w:rsidRPr="00CF12EE">
        <w:rPr>
          <w:spacing w:val="0"/>
          <w:kern w:val="24"/>
          <w:sz w:val="24"/>
          <w:szCs w:val="24"/>
          <w:u w:val="single"/>
          <w:lang w:eastAsia="ru-RU" w:bidi="ru-RU"/>
        </w:rPr>
        <w:t xml:space="preserve"> </w:t>
      </w:r>
      <w:r w:rsidR="00A466DC" w:rsidRPr="00C57C78">
        <w:rPr>
          <w:spacing w:val="0"/>
          <w:kern w:val="24"/>
          <w:sz w:val="24"/>
          <w:szCs w:val="24"/>
          <w:u w:val="single"/>
          <w:lang w:eastAsia="ru-RU" w:bidi="ru-RU"/>
        </w:rPr>
        <w:t xml:space="preserve"> </w:t>
      </w:r>
      <w:r w:rsidR="001D0240" w:rsidRPr="00C57C78">
        <w:rPr>
          <w:spacing w:val="0"/>
          <w:kern w:val="24"/>
          <w:sz w:val="24"/>
          <w:szCs w:val="24"/>
          <w:u w:val="single"/>
          <w:lang w:eastAsia="ru-RU" w:bidi="ru-RU"/>
        </w:rPr>
        <w:t>№</w:t>
      </w:r>
      <w:r w:rsidR="00A466DC" w:rsidRPr="00C57C78">
        <w:rPr>
          <w:spacing w:val="0"/>
          <w:kern w:val="24"/>
          <w:sz w:val="24"/>
          <w:szCs w:val="24"/>
          <w:u w:val="single"/>
          <w:lang w:eastAsia="ru-RU" w:bidi="ru-RU"/>
        </w:rPr>
        <w:t>000855462</w:t>
      </w:r>
      <w:r w:rsidR="00A466DC" w:rsidRPr="00C57C78">
        <w:rPr>
          <w:spacing w:val="0"/>
          <w:kern w:val="24"/>
          <w:sz w:val="24"/>
          <w:szCs w:val="24"/>
          <w:lang w:eastAsia="ru-RU" w:bidi="ru-RU"/>
        </w:rPr>
        <w:t xml:space="preserve"> </w:t>
      </w:r>
      <w:r w:rsidR="00CF12EE" w:rsidRPr="00CF12EE">
        <w:rPr>
          <w:spacing w:val="0"/>
          <w:kern w:val="24"/>
          <w:sz w:val="24"/>
          <w:szCs w:val="24"/>
          <w:lang w:eastAsia="ru-RU" w:bidi="ru-RU"/>
        </w:rPr>
        <w:t xml:space="preserve"> </w:t>
      </w:r>
      <w:r w:rsidR="00A466DC" w:rsidRPr="00C57C78">
        <w:rPr>
          <w:spacing w:val="0"/>
          <w:kern w:val="24"/>
          <w:sz w:val="24"/>
          <w:szCs w:val="24"/>
          <w:lang w:eastAsia="ru-RU" w:bidi="ru-RU"/>
        </w:rPr>
        <w:t xml:space="preserve">дата </w:t>
      </w:r>
      <w:r w:rsidR="001D0240" w:rsidRPr="00C57C78">
        <w:rPr>
          <w:spacing w:val="0"/>
          <w:kern w:val="24"/>
          <w:sz w:val="24"/>
          <w:szCs w:val="24"/>
          <w:lang w:eastAsia="ru-RU" w:bidi="ru-RU"/>
        </w:rPr>
        <w:t>регистрации</w:t>
      </w:r>
      <w:r w:rsidR="00CF12EE" w:rsidRPr="00CF12EE">
        <w:rPr>
          <w:spacing w:val="0"/>
          <w:kern w:val="24"/>
          <w:sz w:val="24"/>
          <w:szCs w:val="24"/>
          <w:lang w:eastAsia="ru-RU" w:bidi="ru-RU"/>
        </w:rPr>
        <w:t xml:space="preserve"> </w:t>
      </w:r>
      <w:r w:rsidR="00306680">
        <w:rPr>
          <w:spacing w:val="0"/>
          <w:kern w:val="24"/>
          <w:sz w:val="24"/>
          <w:szCs w:val="24"/>
          <w:u w:val="single"/>
          <w:lang w:eastAsia="ru-RU" w:bidi="ru-RU"/>
        </w:rPr>
        <w:t>17 января 2014</w:t>
      </w:r>
      <w:r w:rsidR="00A466DC" w:rsidRPr="00C57C78">
        <w:rPr>
          <w:spacing w:val="0"/>
          <w:kern w:val="24"/>
          <w:sz w:val="24"/>
          <w:szCs w:val="24"/>
          <w:u w:val="single"/>
          <w:lang w:eastAsia="ru-RU" w:bidi="ru-RU"/>
        </w:rPr>
        <w:t>г.</w:t>
      </w:r>
      <w:r w:rsidR="00CF12EE" w:rsidRPr="00CF12EE">
        <w:rPr>
          <w:spacing w:val="0"/>
          <w:kern w:val="24"/>
          <w:sz w:val="24"/>
          <w:szCs w:val="24"/>
          <w:u w:val="single"/>
          <w:lang w:eastAsia="ru-RU" w:bidi="ru-RU"/>
        </w:rPr>
        <w:t xml:space="preserve">   </w:t>
      </w:r>
      <w:r w:rsidR="00A466DC" w:rsidRPr="00C57C78">
        <w:rPr>
          <w:spacing w:val="0"/>
          <w:kern w:val="24"/>
          <w:sz w:val="24"/>
          <w:szCs w:val="24"/>
          <w:lang w:eastAsia="ru-RU" w:bidi="ru-RU"/>
        </w:rPr>
        <w:t xml:space="preserve">ИНН </w:t>
      </w:r>
      <w:r w:rsidR="00A466DC" w:rsidRPr="00C57C78">
        <w:rPr>
          <w:spacing w:val="0"/>
          <w:kern w:val="24"/>
          <w:sz w:val="24"/>
          <w:szCs w:val="24"/>
          <w:u w:val="single"/>
          <w:lang w:eastAsia="ru-RU" w:bidi="ru-RU"/>
        </w:rPr>
        <w:t>4401148114</w:t>
      </w:r>
    </w:p>
    <w:p w:rsidR="001D0240" w:rsidRPr="00C57C78" w:rsidRDefault="001D0240" w:rsidP="00390E55">
      <w:pPr>
        <w:pStyle w:val="20"/>
        <w:shd w:val="clear" w:color="auto" w:fill="auto"/>
        <w:tabs>
          <w:tab w:val="left" w:pos="284"/>
        </w:tabs>
        <w:spacing w:line="276" w:lineRule="auto"/>
        <w:ind w:left="23"/>
        <w:jc w:val="both"/>
        <w:rPr>
          <w:rStyle w:val="20pt"/>
          <w:b/>
          <w:color w:val="auto"/>
          <w:spacing w:val="0"/>
          <w:sz w:val="24"/>
          <w:szCs w:val="24"/>
        </w:rPr>
      </w:pPr>
    </w:p>
    <w:p w:rsidR="001D0240" w:rsidRPr="00D06496" w:rsidRDefault="00D06496" w:rsidP="00E011E4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line="276" w:lineRule="auto"/>
        <w:ind w:left="23"/>
        <w:jc w:val="both"/>
        <w:rPr>
          <w:rStyle w:val="20pt"/>
          <w:b/>
          <w:color w:val="auto"/>
          <w:spacing w:val="0"/>
          <w:sz w:val="24"/>
          <w:szCs w:val="24"/>
        </w:rPr>
      </w:pPr>
      <w:r>
        <w:rPr>
          <w:rStyle w:val="20pt"/>
          <w:bCs/>
          <w:color w:val="auto"/>
          <w:spacing w:val="0"/>
          <w:kern w:val="24"/>
          <w:sz w:val="24"/>
          <w:szCs w:val="24"/>
        </w:rPr>
        <w:t xml:space="preserve"> Свидетельство о государственной </w:t>
      </w:r>
      <w:r w:rsidR="001D0240" w:rsidRPr="00C57C78">
        <w:rPr>
          <w:rStyle w:val="20pt"/>
          <w:bCs/>
          <w:color w:val="auto"/>
          <w:spacing w:val="0"/>
          <w:kern w:val="24"/>
          <w:sz w:val="24"/>
          <w:szCs w:val="24"/>
        </w:rPr>
        <w:t xml:space="preserve">регистрации права на </w:t>
      </w:r>
      <w:r w:rsidR="00A81F29">
        <w:rPr>
          <w:rStyle w:val="20pt"/>
          <w:bCs/>
          <w:color w:val="auto"/>
          <w:spacing w:val="0"/>
          <w:kern w:val="24"/>
          <w:sz w:val="24"/>
          <w:szCs w:val="24"/>
        </w:rPr>
        <w:t>постоянное (</w:t>
      </w:r>
      <w:r w:rsidR="001D0240" w:rsidRPr="00C57C78">
        <w:rPr>
          <w:rStyle w:val="20pt"/>
          <w:bCs/>
          <w:color w:val="auto"/>
          <w:spacing w:val="0"/>
          <w:kern w:val="24"/>
          <w:sz w:val="24"/>
          <w:szCs w:val="24"/>
        </w:rPr>
        <w:t>бессрочное</w:t>
      </w:r>
      <w:r w:rsidR="00A81F29">
        <w:rPr>
          <w:rStyle w:val="20pt"/>
          <w:bCs/>
          <w:color w:val="auto"/>
          <w:spacing w:val="0"/>
          <w:kern w:val="24"/>
          <w:sz w:val="24"/>
          <w:szCs w:val="24"/>
        </w:rPr>
        <w:t>)</w:t>
      </w:r>
      <w:r w:rsidR="00060A0F">
        <w:rPr>
          <w:rStyle w:val="20pt"/>
          <w:bCs/>
          <w:color w:val="auto"/>
          <w:spacing w:val="0"/>
          <w:kern w:val="24"/>
          <w:sz w:val="24"/>
          <w:szCs w:val="24"/>
        </w:rPr>
        <w:t xml:space="preserve"> </w:t>
      </w:r>
      <w:r w:rsidR="001D0240" w:rsidRPr="00A81F29">
        <w:rPr>
          <w:rStyle w:val="20pt"/>
          <w:bCs/>
          <w:color w:val="auto"/>
          <w:spacing w:val="0"/>
          <w:kern w:val="24"/>
          <w:sz w:val="24"/>
          <w:szCs w:val="24"/>
        </w:rPr>
        <w:t>пользование</w:t>
      </w:r>
      <w:r w:rsidR="00A81F29" w:rsidRPr="00A81F29">
        <w:rPr>
          <w:rStyle w:val="20pt"/>
          <w:bCs/>
          <w:color w:val="auto"/>
          <w:spacing w:val="0"/>
          <w:kern w:val="24"/>
          <w:sz w:val="24"/>
          <w:szCs w:val="24"/>
        </w:rPr>
        <w:t xml:space="preserve"> земельным участком</w:t>
      </w:r>
      <w:r w:rsidR="001D0240" w:rsidRPr="00A81F29">
        <w:rPr>
          <w:rStyle w:val="20pt"/>
          <w:bCs/>
          <w:color w:val="auto"/>
          <w:spacing w:val="0"/>
          <w:kern w:val="24"/>
          <w:sz w:val="24"/>
          <w:szCs w:val="24"/>
        </w:rPr>
        <w:t>:</w:t>
      </w:r>
      <w:r>
        <w:rPr>
          <w:rStyle w:val="20pt"/>
          <w:bCs/>
          <w:color w:val="auto"/>
          <w:spacing w:val="0"/>
          <w:kern w:val="24"/>
          <w:sz w:val="24"/>
          <w:szCs w:val="24"/>
        </w:rPr>
        <w:t xml:space="preserve"> </w:t>
      </w:r>
      <w:r w:rsidRPr="00CF12EE">
        <w:rPr>
          <w:rStyle w:val="20pt"/>
          <w:bCs/>
          <w:color w:val="auto"/>
          <w:spacing w:val="0"/>
          <w:kern w:val="24"/>
          <w:sz w:val="24"/>
          <w:szCs w:val="24"/>
          <w:u w:val="single"/>
        </w:rPr>
        <w:t xml:space="preserve">серия </w:t>
      </w:r>
      <w:r w:rsidR="00CF12EE" w:rsidRPr="00CF12EE">
        <w:rPr>
          <w:rStyle w:val="20pt"/>
          <w:bCs/>
          <w:color w:val="auto"/>
          <w:spacing w:val="0"/>
          <w:kern w:val="24"/>
          <w:sz w:val="24"/>
          <w:szCs w:val="24"/>
          <w:u w:val="single"/>
        </w:rPr>
        <w:t xml:space="preserve"> </w:t>
      </w:r>
      <w:r w:rsidRPr="00CF12EE">
        <w:rPr>
          <w:b w:val="0"/>
          <w:spacing w:val="0"/>
          <w:kern w:val="24"/>
          <w:sz w:val="24"/>
          <w:szCs w:val="24"/>
          <w:u w:val="single"/>
          <w:lang w:eastAsia="ru-RU" w:bidi="ru-RU"/>
        </w:rPr>
        <w:t>44 – АБ</w:t>
      </w:r>
      <w:r w:rsidRPr="00D06496">
        <w:rPr>
          <w:b w:val="0"/>
          <w:spacing w:val="0"/>
          <w:kern w:val="24"/>
          <w:sz w:val="24"/>
          <w:szCs w:val="24"/>
          <w:lang w:eastAsia="ru-RU" w:bidi="ru-RU"/>
        </w:rPr>
        <w:t xml:space="preserve">  </w:t>
      </w:r>
      <w:r w:rsidRPr="00CF12EE">
        <w:rPr>
          <w:b w:val="0"/>
          <w:spacing w:val="0"/>
          <w:kern w:val="24"/>
          <w:sz w:val="24"/>
          <w:szCs w:val="24"/>
          <w:u w:val="single"/>
          <w:lang w:eastAsia="ru-RU" w:bidi="ru-RU"/>
        </w:rPr>
        <w:t>№ 763157</w:t>
      </w:r>
      <w:r>
        <w:rPr>
          <w:b w:val="0"/>
          <w:spacing w:val="0"/>
          <w:kern w:val="24"/>
          <w:sz w:val="24"/>
          <w:szCs w:val="24"/>
          <w:lang w:eastAsia="ru-RU" w:bidi="ru-RU"/>
        </w:rPr>
        <w:t>, дата регистрации 23.05.2014г</w:t>
      </w:r>
      <w:r w:rsidR="00CF12EE">
        <w:rPr>
          <w:b w:val="0"/>
          <w:spacing w:val="0"/>
          <w:kern w:val="24"/>
          <w:sz w:val="24"/>
          <w:szCs w:val="24"/>
          <w:lang w:eastAsia="ru-RU" w:bidi="ru-RU"/>
        </w:rPr>
        <w:t>.</w:t>
      </w:r>
    </w:p>
    <w:p w:rsidR="001D0240" w:rsidRPr="00C57C78" w:rsidRDefault="001D0240" w:rsidP="00390E55">
      <w:pPr>
        <w:pStyle w:val="20"/>
        <w:shd w:val="clear" w:color="auto" w:fill="auto"/>
        <w:tabs>
          <w:tab w:val="left" w:pos="284"/>
        </w:tabs>
        <w:spacing w:line="276" w:lineRule="auto"/>
        <w:ind w:left="23"/>
        <w:jc w:val="both"/>
        <w:rPr>
          <w:rStyle w:val="20pt"/>
          <w:b/>
          <w:color w:val="auto"/>
          <w:spacing w:val="0"/>
          <w:sz w:val="24"/>
          <w:szCs w:val="24"/>
        </w:rPr>
      </w:pPr>
    </w:p>
    <w:p w:rsidR="001D0240" w:rsidRPr="00C57C78" w:rsidRDefault="001D0240" w:rsidP="00E011E4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line="276" w:lineRule="auto"/>
        <w:ind w:left="23"/>
        <w:jc w:val="both"/>
        <w:rPr>
          <w:rStyle w:val="20pt"/>
          <w:b/>
          <w:color w:val="auto"/>
          <w:spacing w:val="0"/>
          <w:sz w:val="24"/>
          <w:szCs w:val="24"/>
        </w:rPr>
      </w:pPr>
      <w:r w:rsidRPr="00C57C78">
        <w:rPr>
          <w:rStyle w:val="20pt"/>
          <w:bCs/>
          <w:color w:val="auto"/>
          <w:spacing w:val="0"/>
          <w:kern w:val="24"/>
          <w:sz w:val="24"/>
          <w:szCs w:val="24"/>
        </w:rPr>
        <w:t xml:space="preserve"> Свидетельство о </w:t>
      </w:r>
      <w:r w:rsidR="00D06496">
        <w:rPr>
          <w:rStyle w:val="20pt"/>
          <w:bCs/>
          <w:color w:val="auto"/>
          <w:spacing w:val="0"/>
          <w:kern w:val="24"/>
          <w:sz w:val="24"/>
          <w:szCs w:val="24"/>
        </w:rPr>
        <w:t>государственной</w:t>
      </w:r>
      <w:r w:rsidR="00060A0F">
        <w:rPr>
          <w:rStyle w:val="20pt"/>
          <w:bCs/>
          <w:color w:val="auto"/>
          <w:spacing w:val="0"/>
          <w:kern w:val="24"/>
          <w:sz w:val="24"/>
          <w:szCs w:val="24"/>
        </w:rPr>
        <w:t xml:space="preserve"> </w:t>
      </w:r>
      <w:r w:rsidRPr="00C57C78">
        <w:rPr>
          <w:rStyle w:val="20pt"/>
          <w:bCs/>
          <w:color w:val="auto"/>
          <w:spacing w:val="0"/>
          <w:kern w:val="24"/>
          <w:sz w:val="24"/>
          <w:szCs w:val="24"/>
        </w:rPr>
        <w:t>регистрации права на оперативное управление муниципальной собственностью:</w:t>
      </w:r>
    </w:p>
    <w:p w:rsidR="00390E55" w:rsidRPr="00C57C78" w:rsidRDefault="006335D8" w:rsidP="00162731">
      <w:pPr>
        <w:pStyle w:val="4"/>
        <w:numPr>
          <w:ilvl w:val="0"/>
          <w:numId w:val="35"/>
        </w:numPr>
        <w:shd w:val="clear" w:color="auto" w:fill="auto"/>
        <w:tabs>
          <w:tab w:val="left" w:leader="underscore" w:pos="2103"/>
          <w:tab w:val="center" w:leader="underscore" w:pos="4638"/>
          <w:tab w:val="right" w:pos="6161"/>
          <w:tab w:val="left" w:leader="underscore" w:pos="8739"/>
          <w:tab w:val="left" w:leader="underscore" w:pos="8713"/>
        </w:tabs>
        <w:spacing w:line="276" w:lineRule="auto"/>
        <w:jc w:val="both"/>
        <w:rPr>
          <w:spacing w:val="0"/>
          <w:kern w:val="24"/>
          <w:sz w:val="24"/>
          <w:szCs w:val="24"/>
          <w:u w:val="single"/>
          <w:lang w:eastAsia="ru-RU" w:bidi="ru-RU"/>
        </w:rPr>
      </w:pPr>
      <w:r w:rsidRPr="00C57C78">
        <w:rPr>
          <w:spacing w:val="0"/>
          <w:kern w:val="24"/>
          <w:sz w:val="24"/>
          <w:szCs w:val="24"/>
          <w:lang w:eastAsia="ru-RU" w:bidi="ru-RU"/>
        </w:rPr>
        <w:t>Объект права</w:t>
      </w:r>
      <w:r w:rsidR="00390E55" w:rsidRPr="00C57C78">
        <w:rPr>
          <w:spacing w:val="0"/>
          <w:kern w:val="24"/>
          <w:sz w:val="24"/>
          <w:szCs w:val="24"/>
          <w:lang w:eastAsia="ru-RU" w:bidi="ru-RU"/>
        </w:rPr>
        <w:t>:</w:t>
      </w:r>
      <w:r w:rsidRPr="00C57C78">
        <w:rPr>
          <w:spacing w:val="0"/>
          <w:kern w:val="24"/>
          <w:sz w:val="24"/>
          <w:szCs w:val="24"/>
          <w:u w:val="single"/>
          <w:lang w:eastAsia="ru-RU" w:bidi="ru-RU"/>
        </w:rPr>
        <w:t xml:space="preserve"> нежилое строение с подвалом, общая площадь 2563,9</w:t>
      </w:r>
      <w:r w:rsidR="00CF12EE" w:rsidRPr="00CF12EE">
        <w:rPr>
          <w:spacing w:val="0"/>
          <w:kern w:val="24"/>
          <w:sz w:val="24"/>
          <w:szCs w:val="24"/>
          <w:u w:val="single"/>
          <w:lang w:eastAsia="ru-RU" w:bidi="ru-RU"/>
        </w:rPr>
        <w:t xml:space="preserve"> </w:t>
      </w:r>
      <w:r w:rsidRPr="00C57C78">
        <w:rPr>
          <w:spacing w:val="0"/>
          <w:kern w:val="24"/>
          <w:sz w:val="24"/>
          <w:szCs w:val="24"/>
          <w:u w:val="single"/>
          <w:lang w:eastAsia="ru-RU" w:bidi="ru-RU"/>
        </w:rPr>
        <w:t>кв.м.</w:t>
      </w:r>
    </w:p>
    <w:p w:rsidR="001D0240" w:rsidRPr="00C57C78" w:rsidRDefault="00CF12EE" w:rsidP="00390E55">
      <w:pPr>
        <w:pStyle w:val="4"/>
        <w:shd w:val="clear" w:color="auto" w:fill="auto"/>
        <w:tabs>
          <w:tab w:val="left" w:leader="underscore" w:pos="2103"/>
          <w:tab w:val="center" w:leader="underscore" w:pos="4638"/>
          <w:tab w:val="right" w:pos="6161"/>
          <w:tab w:val="left" w:leader="underscore" w:pos="8739"/>
          <w:tab w:val="left" w:leader="underscore" w:pos="8713"/>
        </w:tabs>
        <w:spacing w:line="276" w:lineRule="auto"/>
        <w:ind w:left="743"/>
        <w:jc w:val="both"/>
        <w:rPr>
          <w:spacing w:val="0"/>
          <w:kern w:val="24"/>
          <w:sz w:val="24"/>
          <w:szCs w:val="24"/>
          <w:u w:val="single"/>
          <w:lang w:eastAsia="ru-RU" w:bidi="ru-RU"/>
        </w:rPr>
      </w:pPr>
      <w:r w:rsidRPr="00C57C78">
        <w:rPr>
          <w:spacing w:val="0"/>
          <w:kern w:val="24"/>
          <w:sz w:val="24"/>
          <w:szCs w:val="24"/>
          <w:lang w:eastAsia="ru-RU" w:bidi="ru-RU"/>
        </w:rPr>
        <w:t>С</w:t>
      </w:r>
      <w:r w:rsidR="001D0240" w:rsidRPr="00C57C78">
        <w:rPr>
          <w:spacing w:val="0"/>
          <w:kern w:val="24"/>
          <w:sz w:val="24"/>
          <w:szCs w:val="24"/>
          <w:lang w:eastAsia="ru-RU" w:bidi="ru-RU"/>
        </w:rPr>
        <w:t>ерия</w:t>
      </w:r>
      <w:r w:rsidRPr="00CF12EE">
        <w:rPr>
          <w:spacing w:val="0"/>
          <w:kern w:val="24"/>
          <w:sz w:val="24"/>
          <w:szCs w:val="24"/>
          <w:lang w:eastAsia="ru-RU" w:bidi="ru-RU"/>
        </w:rPr>
        <w:t xml:space="preserve"> </w:t>
      </w:r>
      <w:r w:rsidR="00A466DC" w:rsidRPr="00C57C78">
        <w:rPr>
          <w:spacing w:val="0"/>
          <w:kern w:val="24"/>
          <w:sz w:val="24"/>
          <w:szCs w:val="24"/>
          <w:u w:val="single"/>
          <w:lang w:eastAsia="ru-RU" w:bidi="ru-RU"/>
        </w:rPr>
        <w:t xml:space="preserve"> 44 – АБ № 736093</w:t>
      </w:r>
      <w:r w:rsidRPr="00CF12EE">
        <w:rPr>
          <w:spacing w:val="0"/>
          <w:kern w:val="24"/>
          <w:sz w:val="24"/>
          <w:szCs w:val="24"/>
          <w:u w:val="single"/>
          <w:lang w:eastAsia="ru-RU" w:bidi="ru-RU"/>
        </w:rPr>
        <w:t xml:space="preserve"> </w:t>
      </w:r>
      <w:r w:rsidR="00A466DC" w:rsidRPr="00C57C78">
        <w:rPr>
          <w:spacing w:val="0"/>
          <w:kern w:val="24"/>
          <w:sz w:val="24"/>
          <w:szCs w:val="24"/>
          <w:lang w:eastAsia="ru-RU" w:bidi="ru-RU"/>
        </w:rPr>
        <w:t>дата регистрации</w:t>
      </w:r>
      <w:r w:rsidRPr="00CF12EE">
        <w:rPr>
          <w:spacing w:val="0"/>
          <w:kern w:val="24"/>
          <w:sz w:val="24"/>
          <w:szCs w:val="24"/>
          <w:lang w:eastAsia="ru-RU" w:bidi="ru-RU"/>
        </w:rPr>
        <w:t xml:space="preserve"> </w:t>
      </w:r>
      <w:r w:rsidR="00A466DC" w:rsidRPr="00C57C78">
        <w:rPr>
          <w:spacing w:val="0"/>
          <w:kern w:val="24"/>
          <w:sz w:val="24"/>
          <w:szCs w:val="24"/>
          <w:u w:val="single"/>
          <w:lang w:eastAsia="ru-RU" w:bidi="ru-RU"/>
        </w:rPr>
        <w:t xml:space="preserve"> 21 марта 2014г.</w:t>
      </w:r>
    </w:p>
    <w:p w:rsidR="006335D8" w:rsidRPr="00C57C78" w:rsidRDefault="006335D8" w:rsidP="00162731">
      <w:pPr>
        <w:pStyle w:val="4"/>
        <w:numPr>
          <w:ilvl w:val="0"/>
          <w:numId w:val="35"/>
        </w:numPr>
        <w:shd w:val="clear" w:color="auto" w:fill="auto"/>
        <w:tabs>
          <w:tab w:val="left" w:leader="underscore" w:pos="2103"/>
          <w:tab w:val="center" w:leader="underscore" w:pos="4638"/>
          <w:tab w:val="right" w:pos="6161"/>
          <w:tab w:val="left" w:leader="underscore" w:pos="8739"/>
          <w:tab w:val="left" w:leader="underscore" w:pos="8713"/>
        </w:tabs>
        <w:spacing w:line="276" w:lineRule="auto"/>
        <w:jc w:val="both"/>
        <w:rPr>
          <w:spacing w:val="0"/>
          <w:kern w:val="24"/>
          <w:sz w:val="24"/>
          <w:szCs w:val="24"/>
          <w:u w:val="single"/>
          <w:lang w:eastAsia="ru-RU" w:bidi="ru-RU"/>
        </w:rPr>
      </w:pPr>
      <w:r w:rsidRPr="00C57C78">
        <w:rPr>
          <w:spacing w:val="0"/>
          <w:kern w:val="24"/>
          <w:sz w:val="24"/>
          <w:szCs w:val="24"/>
          <w:lang w:eastAsia="ru-RU" w:bidi="ru-RU"/>
        </w:rPr>
        <w:t xml:space="preserve">Объект права: </w:t>
      </w:r>
      <w:r w:rsidRPr="00C57C78">
        <w:rPr>
          <w:spacing w:val="0"/>
          <w:kern w:val="24"/>
          <w:sz w:val="24"/>
          <w:szCs w:val="24"/>
          <w:u w:val="single"/>
          <w:lang w:eastAsia="ru-RU" w:bidi="ru-RU"/>
        </w:rPr>
        <w:t>нежилое здание,</w:t>
      </w:r>
      <w:r w:rsidR="00CF12EE" w:rsidRPr="00CF12EE">
        <w:rPr>
          <w:spacing w:val="0"/>
          <w:kern w:val="24"/>
          <w:sz w:val="24"/>
          <w:szCs w:val="24"/>
          <w:u w:val="single"/>
          <w:lang w:eastAsia="ru-RU" w:bidi="ru-RU"/>
        </w:rPr>
        <w:t xml:space="preserve"> </w:t>
      </w:r>
      <w:r w:rsidRPr="00C57C78">
        <w:rPr>
          <w:spacing w:val="0"/>
          <w:kern w:val="24"/>
          <w:sz w:val="24"/>
          <w:szCs w:val="24"/>
          <w:u w:val="single"/>
          <w:lang w:eastAsia="ru-RU" w:bidi="ru-RU"/>
        </w:rPr>
        <w:t>общая площадь 192,7 кв.м.</w:t>
      </w:r>
    </w:p>
    <w:p w:rsidR="00A466DC" w:rsidRPr="00C57C78" w:rsidRDefault="00390E55" w:rsidP="00390E55">
      <w:pPr>
        <w:pStyle w:val="4"/>
        <w:shd w:val="clear" w:color="auto" w:fill="auto"/>
        <w:tabs>
          <w:tab w:val="left" w:leader="underscore" w:pos="2103"/>
          <w:tab w:val="center" w:leader="underscore" w:pos="4638"/>
          <w:tab w:val="right" w:pos="6161"/>
          <w:tab w:val="left" w:leader="underscore" w:pos="8739"/>
          <w:tab w:val="left" w:leader="underscore" w:pos="8713"/>
        </w:tabs>
        <w:spacing w:line="276" w:lineRule="auto"/>
        <w:ind w:left="23"/>
        <w:jc w:val="both"/>
        <w:rPr>
          <w:spacing w:val="0"/>
          <w:kern w:val="24"/>
          <w:sz w:val="24"/>
          <w:szCs w:val="24"/>
          <w:u w:val="single"/>
        </w:rPr>
      </w:pPr>
      <w:r w:rsidRPr="00C57C78">
        <w:rPr>
          <w:spacing w:val="0"/>
          <w:kern w:val="24"/>
          <w:sz w:val="24"/>
          <w:szCs w:val="24"/>
          <w:lang w:eastAsia="ru-RU" w:bidi="ru-RU"/>
        </w:rPr>
        <w:t xml:space="preserve">            </w:t>
      </w:r>
      <w:r w:rsidR="00CF12EE" w:rsidRPr="00C57C78">
        <w:rPr>
          <w:spacing w:val="0"/>
          <w:kern w:val="24"/>
          <w:sz w:val="24"/>
          <w:szCs w:val="24"/>
          <w:lang w:eastAsia="ru-RU" w:bidi="ru-RU"/>
        </w:rPr>
        <w:t>С</w:t>
      </w:r>
      <w:r w:rsidR="006335D8" w:rsidRPr="00C57C78">
        <w:rPr>
          <w:spacing w:val="0"/>
          <w:kern w:val="24"/>
          <w:sz w:val="24"/>
          <w:szCs w:val="24"/>
          <w:lang w:eastAsia="ru-RU" w:bidi="ru-RU"/>
        </w:rPr>
        <w:t>ерия</w:t>
      </w:r>
      <w:r w:rsidR="00CF12EE" w:rsidRPr="00CF12EE">
        <w:rPr>
          <w:spacing w:val="0"/>
          <w:kern w:val="24"/>
          <w:sz w:val="24"/>
          <w:szCs w:val="24"/>
          <w:lang w:eastAsia="ru-RU" w:bidi="ru-RU"/>
        </w:rPr>
        <w:t xml:space="preserve"> </w:t>
      </w:r>
      <w:r w:rsidR="006335D8" w:rsidRPr="00C57C78">
        <w:rPr>
          <w:spacing w:val="0"/>
          <w:kern w:val="24"/>
          <w:sz w:val="24"/>
          <w:szCs w:val="24"/>
          <w:u w:val="single"/>
          <w:lang w:eastAsia="ru-RU" w:bidi="ru-RU"/>
        </w:rPr>
        <w:t>44 – АБ № 736301</w:t>
      </w:r>
      <w:r w:rsidR="00CF12EE" w:rsidRPr="00CF12EE">
        <w:rPr>
          <w:spacing w:val="0"/>
          <w:kern w:val="24"/>
          <w:sz w:val="24"/>
          <w:szCs w:val="24"/>
          <w:u w:val="single"/>
          <w:lang w:eastAsia="ru-RU" w:bidi="ru-RU"/>
        </w:rPr>
        <w:t xml:space="preserve"> </w:t>
      </w:r>
      <w:r w:rsidR="006335D8" w:rsidRPr="00C57C78">
        <w:rPr>
          <w:spacing w:val="0"/>
          <w:kern w:val="24"/>
          <w:sz w:val="24"/>
          <w:szCs w:val="24"/>
          <w:lang w:eastAsia="ru-RU" w:bidi="ru-RU"/>
        </w:rPr>
        <w:t>дата регистрации</w:t>
      </w:r>
      <w:r w:rsidR="006335D8" w:rsidRPr="00C57C78">
        <w:rPr>
          <w:spacing w:val="0"/>
          <w:kern w:val="24"/>
          <w:sz w:val="24"/>
          <w:szCs w:val="24"/>
          <w:u w:val="single"/>
          <w:lang w:eastAsia="ru-RU" w:bidi="ru-RU"/>
        </w:rPr>
        <w:t xml:space="preserve"> 21 марта 2014г.</w:t>
      </w:r>
    </w:p>
    <w:p w:rsidR="00A466DC" w:rsidRPr="00C57C78" w:rsidRDefault="00A466DC" w:rsidP="00390E55">
      <w:pPr>
        <w:pStyle w:val="20"/>
        <w:shd w:val="clear" w:color="auto" w:fill="auto"/>
        <w:tabs>
          <w:tab w:val="left" w:pos="284"/>
        </w:tabs>
        <w:spacing w:line="276" w:lineRule="auto"/>
        <w:ind w:left="23"/>
        <w:jc w:val="both"/>
        <w:rPr>
          <w:rStyle w:val="20pt"/>
          <w:b/>
          <w:color w:val="auto"/>
          <w:spacing w:val="0"/>
          <w:sz w:val="24"/>
          <w:szCs w:val="24"/>
        </w:rPr>
      </w:pPr>
    </w:p>
    <w:p w:rsidR="001D0240" w:rsidRPr="00C57C78" w:rsidRDefault="00390E55" w:rsidP="00390E55">
      <w:pPr>
        <w:pStyle w:val="4"/>
        <w:shd w:val="clear" w:color="auto" w:fill="auto"/>
        <w:tabs>
          <w:tab w:val="left" w:leader="underscore" w:pos="8739"/>
        </w:tabs>
        <w:spacing w:line="276" w:lineRule="auto"/>
        <w:ind w:left="23"/>
        <w:jc w:val="both"/>
        <w:rPr>
          <w:spacing w:val="0"/>
          <w:kern w:val="24"/>
          <w:sz w:val="24"/>
          <w:szCs w:val="24"/>
        </w:rPr>
      </w:pPr>
      <w:r w:rsidRPr="00C57C78">
        <w:rPr>
          <w:rStyle w:val="20pt"/>
          <w:bCs w:val="0"/>
          <w:color w:val="auto"/>
          <w:spacing w:val="0"/>
          <w:sz w:val="24"/>
          <w:szCs w:val="24"/>
        </w:rPr>
        <w:t xml:space="preserve">7. </w:t>
      </w:r>
      <w:r w:rsidR="000C475A" w:rsidRPr="00C57C78">
        <w:rPr>
          <w:spacing w:val="0"/>
          <w:kern w:val="24"/>
          <w:sz w:val="24"/>
          <w:szCs w:val="24"/>
          <w:lang w:eastAsia="ru-RU" w:bidi="ru-RU"/>
        </w:rPr>
        <w:t>У</w:t>
      </w:r>
      <w:r w:rsidR="001D0240" w:rsidRPr="00C57C78">
        <w:rPr>
          <w:spacing w:val="0"/>
          <w:kern w:val="24"/>
          <w:sz w:val="24"/>
          <w:szCs w:val="24"/>
          <w:lang w:eastAsia="ru-RU" w:bidi="ru-RU"/>
        </w:rPr>
        <w:t>чредитель</w:t>
      </w:r>
      <w:r w:rsidR="00060A0F">
        <w:rPr>
          <w:spacing w:val="0"/>
          <w:kern w:val="24"/>
          <w:sz w:val="24"/>
          <w:szCs w:val="24"/>
          <w:lang w:eastAsia="ru-RU" w:bidi="ru-RU"/>
        </w:rPr>
        <w:t xml:space="preserve"> </w:t>
      </w:r>
      <w:r w:rsidR="006335D8" w:rsidRPr="00060A0F">
        <w:rPr>
          <w:spacing w:val="0"/>
          <w:kern w:val="24"/>
          <w:sz w:val="24"/>
          <w:szCs w:val="24"/>
          <w:u w:val="single"/>
          <w:lang w:eastAsia="ru-RU" w:bidi="ru-RU"/>
        </w:rPr>
        <w:t>Администрация города Костромы</w:t>
      </w:r>
    </w:p>
    <w:p w:rsidR="001D0240" w:rsidRPr="00C57C78" w:rsidRDefault="001D0240" w:rsidP="00390E55">
      <w:pPr>
        <w:pStyle w:val="20"/>
        <w:shd w:val="clear" w:color="auto" w:fill="auto"/>
        <w:tabs>
          <w:tab w:val="left" w:pos="284"/>
        </w:tabs>
        <w:spacing w:line="276" w:lineRule="auto"/>
        <w:ind w:left="23"/>
        <w:jc w:val="both"/>
        <w:rPr>
          <w:rStyle w:val="20pt"/>
          <w:b/>
          <w:color w:val="auto"/>
          <w:spacing w:val="0"/>
          <w:sz w:val="24"/>
          <w:szCs w:val="24"/>
        </w:rPr>
      </w:pPr>
    </w:p>
    <w:p w:rsidR="001D0240" w:rsidRPr="00C57C78" w:rsidRDefault="000C475A" w:rsidP="00162731">
      <w:pPr>
        <w:pStyle w:val="20"/>
        <w:numPr>
          <w:ilvl w:val="0"/>
          <w:numId w:val="37"/>
        </w:numPr>
        <w:shd w:val="clear" w:color="auto" w:fill="auto"/>
        <w:tabs>
          <w:tab w:val="left" w:pos="284"/>
        </w:tabs>
        <w:spacing w:line="276" w:lineRule="auto"/>
        <w:jc w:val="both"/>
        <w:rPr>
          <w:rStyle w:val="20pt"/>
          <w:b/>
          <w:color w:val="auto"/>
          <w:spacing w:val="0"/>
          <w:sz w:val="24"/>
          <w:szCs w:val="24"/>
        </w:rPr>
      </w:pPr>
      <w:r w:rsidRPr="00C57C78">
        <w:rPr>
          <w:rStyle w:val="20pt"/>
          <w:bCs/>
          <w:color w:val="auto"/>
          <w:spacing w:val="0"/>
          <w:kern w:val="24"/>
          <w:sz w:val="24"/>
          <w:szCs w:val="24"/>
        </w:rPr>
        <w:t xml:space="preserve">Лицензия на </w:t>
      </w:r>
      <w:proofErr w:type="gramStart"/>
      <w:r w:rsidRPr="00C57C78">
        <w:rPr>
          <w:rStyle w:val="20pt"/>
          <w:bCs/>
          <w:color w:val="auto"/>
          <w:spacing w:val="0"/>
          <w:kern w:val="24"/>
          <w:sz w:val="24"/>
          <w:szCs w:val="24"/>
        </w:rPr>
        <w:t>право ведения</w:t>
      </w:r>
      <w:proofErr w:type="gramEnd"/>
      <w:r w:rsidR="001D0240" w:rsidRPr="00C57C78">
        <w:rPr>
          <w:rStyle w:val="20pt"/>
          <w:bCs/>
          <w:color w:val="auto"/>
          <w:spacing w:val="0"/>
          <w:kern w:val="24"/>
          <w:sz w:val="24"/>
          <w:szCs w:val="24"/>
        </w:rPr>
        <w:t xml:space="preserve"> образовательной деятельности:</w:t>
      </w:r>
    </w:p>
    <w:p w:rsidR="001D0240" w:rsidRPr="00C57C78" w:rsidRDefault="001D3672" w:rsidP="00390E55">
      <w:pPr>
        <w:pStyle w:val="4"/>
        <w:shd w:val="clear" w:color="auto" w:fill="auto"/>
        <w:tabs>
          <w:tab w:val="right" w:leader="underscore" w:pos="2002"/>
          <w:tab w:val="center" w:leader="underscore" w:pos="4638"/>
          <w:tab w:val="right" w:pos="5905"/>
          <w:tab w:val="left" w:leader="underscore" w:pos="8739"/>
        </w:tabs>
        <w:spacing w:line="276" w:lineRule="auto"/>
        <w:ind w:left="23"/>
        <w:jc w:val="both"/>
        <w:rPr>
          <w:spacing w:val="0"/>
          <w:kern w:val="24"/>
          <w:sz w:val="24"/>
          <w:szCs w:val="24"/>
          <w:u w:val="single"/>
        </w:rPr>
      </w:pPr>
      <w:r>
        <w:rPr>
          <w:spacing w:val="0"/>
          <w:kern w:val="24"/>
          <w:sz w:val="24"/>
          <w:szCs w:val="24"/>
          <w:lang w:eastAsia="ru-RU" w:bidi="ru-RU"/>
        </w:rPr>
        <w:t xml:space="preserve">серия </w:t>
      </w:r>
      <w:r w:rsidR="006335D8" w:rsidRPr="00C57C78">
        <w:rPr>
          <w:spacing w:val="0"/>
          <w:kern w:val="24"/>
          <w:sz w:val="24"/>
          <w:szCs w:val="24"/>
          <w:u w:val="single"/>
          <w:lang w:eastAsia="ru-RU" w:bidi="ru-RU"/>
        </w:rPr>
        <w:t>44ЛО1 №</w:t>
      </w:r>
      <w:r w:rsidR="00CF12EE">
        <w:rPr>
          <w:spacing w:val="0"/>
          <w:kern w:val="24"/>
          <w:sz w:val="24"/>
          <w:szCs w:val="24"/>
          <w:u w:val="single"/>
          <w:lang w:eastAsia="ru-RU" w:bidi="ru-RU"/>
        </w:rPr>
        <w:t xml:space="preserve"> </w:t>
      </w:r>
      <w:r w:rsidR="006335D8" w:rsidRPr="00C57C78">
        <w:rPr>
          <w:spacing w:val="0"/>
          <w:kern w:val="24"/>
          <w:sz w:val="24"/>
          <w:szCs w:val="24"/>
          <w:u w:val="single"/>
          <w:lang w:eastAsia="ru-RU" w:bidi="ru-RU"/>
        </w:rPr>
        <w:t>0000605</w:t>
      </w:r>
      <w:r>
        <w:rPr>
          <w:spacing w:val="0"/>
          <w:kern w:val="24"/>
          <w:sz w:val="24"/>
          <w:szCs w:val="24"/>
          <w:u w:val="single"/>
          <w:lang w:eastAsia="ru-RU" w:bidi="ru-RU"/>
        </w:rPr>
        <w:t xml:space="preserve">, </w:t>
      </w:r>
      <w:r w:rsidR="00CF12EE">
        <w:rPr>
          <w:spacing w:val="0"/>
          <w:kern w:val="24"/>
          <w:sz w:val="24"/>
          <w:szCs w:val="24"/>
          <w:u w:val="single"/>
          <w:lang w:eastAsia="ru-RU" w:bidi="ru-RU"/>
        </w:rPr>
        <w:t xml:space="preserve"> </w:t>
      </w:r>
      <w:r w:rsidR="006335D8" w:rsidRPr="00C57C78">
        <w:rPr>
          <w:spacing w:val="0"/>
          <w:kern w:val="24"/>
          <w:sz w:val="24"/>
          <w:szCs w:val="24"/>
          <w:lang w:eastAsia="ru-RU" w:bidi="ru-RU"/>
        </w:rPr>
        <w:t xml:space="preserve">дата выдачи </w:t>
      </w:r>
      <w:r w:rsidR="006335D8" w:rsidRPr="00C57C78">
        <w:rPr>
          <w:spacing w:val="0"/>
          <w:kern w:val="24"/>
          <w:sz w:val="24"/>
          <w:szCs w:val="24"/>
          <w:u w:val="single"/>
          <w:lang w:eastAsia="ru-RU" w:bidi="ru-RU"/>
        </w:rPr>
        <w:t>12.08.2014г.</w:t>
      </w:r>
    </w:p>
    <w:p w:rsidR="001D0240" w:rsidRPr="00C57C78" w:rsidRDefault="001D0240" w:rsidP="00390E55">
      <w:pPr>
        <w:pStyle w:val="20"/>
        <w:shd w:val="clear" w:color="auto" w:fill="auto"/>
        <w:tabs>
          <w:tab w:val="left" w:pos="284"/>
        </w:tabs>
        <w:spacing w:line="276" w:lineRule="auto"/>
        <w:ind w:left="23"/>
        <w:jc w:val="both"/>
        <w:rPr>
          <w:rStyle w:val="20pt"/>
          <w:b/>
          <w:color w:val="auto"/>
          <w:spacing w:val="0"/>
          <w:sz w:val="24"/>
          <w:szCs w:val="24"/>
        </w:rPr>
      </w:pPr>
    </w:p>
    <w:p w:rsidR="00390E55" w:rsidRPr="00C57C78" w:rsidRDefault="00390E55" w:rsidP="00162731">
      <w:pPr>
        <w:pStyle w:val="20"/>
        <w:numPr>
          <w:ilvl w:val="0"/>
          <w:numId w:val="37"/>
        </w:numPr>
        <w:shd w:val="clear" w:color="auto" w:fill="auto"/>
        <w:tabs>
          <w:tab w:val="left" w:pos="284"/>
        </w:tabs>
        <w:spacing w:line="276" w:lineRule="auto"/>
        <w:jc w:val="both"/>
        <w:rPr>
          <w:rStyle w:val="20pt"/>
          <w:b/>
          <w:color w:val="auto"/>
          <w:spacing w:val="0"/>
          <w:sz w:val="24"/>
          <w:szCs w:val="24"/>
        </w:rPr>
      </w:pPr>
      <w:r w:rsidRPr="00C57C78">
        <w:rPr>
          <w:rStyle w:val="20pt"/>
          <w:bCs/>
          <w:color w:val="auto"/>
          <w:spacing w:val="0"/>
          <w:kern w:val="24"/>
          <w:sz w:val="24"/>
          <w:szCs w:val="24"/>
        </w:rPr>
        <w:t>Программы:</w:t>
      </w:r>
    </w:p>
    <w:p w:rsidR="00390E55" w:rsidRPr="00C57C78" w:rsidRDefault="00390E55" w:rsidP="00390E55">
      <w:pPr>
        <w:pStyle w:val="20"/>
        <w:shd w:val="clear" w:color="auto" w:fill="auto"/>
        <w:tabs>
          <w:tab w:val="left" w:pos="284"/>
        </w:tabs>
        <w:spacing w:line="276" w:lineRule="auto"/>
        <w:ind w:left="23"/>
        <w:jc w:val="both"/>
        <w:rPr>
          <w:rStyle w:val="20pt"/>
          <w:b/>
          <w:bCs/>
          <w:color w:val="auto"/>
          <w:spacing w:val="0"/>
          <w:kern w:val="24"/>
          <w:sz w:val="24"/>
          <w:szCs w:val="24"/>
        </w:rPr>
      </w:pPr>
      <w:r w:rsidRPr="00C57C78">
        <w:rPr>
          <w:rStyle w:val="20pt"/>
          <w:b/>
          <w:bCs/>
          <w:color w:val="auto"/>
          <w:spacing w:val="0"/>
          <w:kern w:val="24"/>
          <w:sz w:val="24"/>
          <w:szCs w:val="24"/>
        </w:rPr>
        <w:t xml:space="preserve">Программа развития </w:t>
      </w:r>
    </w:p>
    <w:p w:rsidR="00390E55" w:rsidRPr="00C57C78" w:rsidRDefault="003C5D8C" w:rsidP="00162731">
      <w:pPr>
        <w:pStyle w:val="20"/>
        <w:numPr>
          <w:ilvl w:val="0"/>
          <w:numId w:val="35"/>
        </w:numPr>
        <w:shd w:val="clear" w:color="auto" w:fill="auto"/>
        <w:tabs>
          <w:tab w:val="left" w:pos="284"/>
        </w:tabs>
        <w:spacing w:line="276" w:lineRule="auto"/>
        <w:jc w:val="both"/>
        <w:rPr>
          <w:rStyle w:val="20pt"/>
          <w:bCs/>
          <w:color w:val="auto"/>
          <w:spacing w:val="0"/>
          <w:kern w:val="24"/>
          <w:sz w:val="24"/>
          <w:szCs w:val="24"/>
        </w:rPr>
      </w:pPr>
      <w:r w:rsidRPr="00C57C78">
        <w:rPr>
          <w:rStyle w:val="20pt"/>
          <w:bCs/>
          <w:color w:val="auto"/>
          <w:spacing w:val="0"/>
          <w:kern w:val="24"/>
          <w:sz w:val="24"/>
          <w:szCs w:val="24"/>
        </w:rPr>
        <w:t>«</w:t>
      </w:r>
      <w:r w:rsidR="00390E55" w:rsidRPr="00C57C78">
        <w:rPr>
          <w:rStyle w:val="20pt"/>
          <w:bCs/>
          <w:color w:val="auto"/>
          <w:spacing w:val="0"/>
          <w:kern w:val="24"/>
          <w:sz w:val="24"/>
          <w:szCs w:val="24"/>
        </w:rPr>
        <w:t>С</w:t>
      </w:r>
      <w:r w:rsidRPr="00C57C78">
        <w:rPr>
          <w:rStyle w:val="20pt"/>
          <w:bCs/>
          <w:color w:val="auto"/>
          <w:spacing w:val="0"/>
          <w:kern w:val="24"/>
          <w:sz w:val="24"/>
          <w:szCs w:val="24"/>
        </w:rPr>
        <w:t>огласовано»</w:t>
      </w:r>
      <w:r w:rsidR="00306680">
        <w:rPr>
          <w:rStyle w:val="20pt"/>
          <w:bCs/>
          <w:color w:val="auto"/>
          <w:spacing w:val="0"/>
          <w:kern w:val="24"/>
          <w:sz w:val="24"/>
          <w:szCs w:val="24"/>
        </w:rPr>
        <w:t xml:space="preserve"> </w:t>
      </w:r>
      <w:r w:rsidRPr="00C57C78">
        <w:rPr>
          <w:rStyle w:val="20pt"/>
          <w:bCs/>
          <w:color w:val="auto"/>
          <w:spacing w:val="0"/>
          <w:kern w:val="24"/>
          <w:sz w:val="24"/>
          <w:szCs w:val="24"/>
        </w:rPr>
        <w:t xml:space="preserve">начальником Управления образования Комитета образования, культуры, спорта и работы с молодежью администрации города Костромы М.Н.Соловьевой </w:t>
      </w:r>
      <w:r w:rsidR="00306680">
        <w:rPr>
          <w:rStyle w:val="20pt"/>
          <w:bCs/>
          <w:color w:val="auto"/>
          <w:spacing w:val="0"/>
          <w:kern w:val="24"/>
          <w:sz w:val="24"/>
          <w:szCs w:val="24"/>
          <w:u w:val="single"/>
        </w:rPr>
        <w:t>01. 04. 2018</w:t>
      </w:r>
      <w:r w:rsidR="00904972">
        <w:rPr>
          <w:rStyle w:val="20pt"/>
          <w:bCs/>
          <w:color w:val="auto"/>
          <w:spacing w:val="0"/>
          <w:kern w:val="24"/>
          <w:sz w:val="24"/>
          <w:szCs w:val="24"/>
          <w:u w:val="single"/>
        </w:rPr>
        <w:t xml:space="preserve"> </w:t>
      </w:r>
      <w:r w:rsidR="00306680">
        <w:rPr>
          <w:rStyle w:val="20pt"/>
          <w:bCs/>
          <w:color w:val="auto"/>
          <w:spacing w:val="0"/>
          <w:kern w:val="24"/>
          <w:sz w:val="24"/>
          <w:szCs w:val="24"/>
          <w:u w:val="single"/>
        </w:rPr>
        <w:t>г.</w:t>
      </w:r>
    </w:p>
    <w:p w:rsidR="008A46D9" w:rsidRPr="00C57C78" w:rsidRDefault="003C5D8C" w:rsidP="00162731">
      <w:pPr>
        <w:pStyle w:val="20"/>
        <w:numPr>
          <w:ilvl w:val="0"/>
          <w:numId w:val="35"/>
        </w:numPr>
        <w:shd w:val="clear" w:color="auto" w:fill="auto"/>
        <w:tabs>
          <w:tab w:val="left" w:pos="284"/>
        </w:tabs>
        <w:spacing w:line="276" w:lineRule="auto"/>
        <w:jc w:val="both"/>
        <w:rPr>
          <w:rStyle w:val="20pt"/>
          <w:b/>
          <w:color w:val="auto"/>
          <w:spacing w:val="0"/>
          <w:sz w:val="24"/>
          <w:szCs w:val="24"/>
          <w:u w:val="single"/>
        </w:rPr>
      </w:pPr>
      <w:r w:rsidRPr="00C57C78">
        <w:rPr>
          <w:rStyle w:val="20pt"/>
          <w:bCs/>
          <w:color w:val="auto"/>
          <w:spacing w:val="0"/>
          <w:kern w:val="24"/>
          <w:sz w:val="24"/>
          <w:szCs w:val="24"/>
        </w:rPr>
        <w:t>«</w:t>
      </w:r>
      <w:r w:rsidR="008A46D9" w:rsidRPr="00C57C78">
        <w:rPr>
          <w:rStyle w:val="20pt"/>
          <w:bCs/>
          <w:color w:val="auto"/>
          <w:spacing w:val="0"/>
          <w:kern w:val="24"/>
          <w:sz w:val="24"/>
          <w:szCs w:val="24"/>
        </w:rPr>
        <w:t>Ут</w:t>
      </w:r>
      <w:r w:rsidRPr="00C57C78">
        <w:rPr>
          <w:rStyle w:val="20pt"/>
          <w:bCs/>
          <w:color w:val="auto"/>
          <w:spacing w:val="0"/>
          <w:kern w:val="24"/>
          <w:sz w:val="24"/>
          <w:szCs w:val="24"/>
        </w:rPr>
        <w:t>верждено» заведующим Детский сад № 76 города Костромы И.</w:t>
      </w:r>
      <w:r w:rsidR="00CF12EE">
        <w:rPr>
          <w:rStyle w:val="20pt"/>
          <w:bCs/>
          <w:color w:val="auto"/>
          <w:spacing w:val="0"/>
          <w:kern w:val="24"/>
          <w:sz w:val="24"/>
          <w:szCs w:val="24"/>
        </w:rPr>
        <w:t xml:space="preserve"> </w:t>
      </w:r>
      <w:r w:rsidRPr="00C57C78">
        <w:rPr>
          <w:rStyle w:val="20pt"/>
          <w:bCs/>
          <w:color w:val="auto"/>
          <w:spacing w:val="0"/>
          <w:kern w:val="24"/>
          <w:sz w:val="24"/>
          <w:szCs w:val="24"/>
        </w:rPr>
        <w:t>Г.</w:t>
      </w:r>
      <w:r w:rsidR="00CF12EE">
        <w:rPr>
          <w:rStyle w:val="20pt"/>
          <w:bCs/>
          <w:color w:val="auto"/>
          <w:spacing w:val="0"/>
          <w:kern w:val="24"/>
          <w:sz w:val="24"/>
          <w:szCs w:val="24"/>
        </w:rPr>
        <w:t xml:space="preserve"> </w:t>
      </w:r>
      <w:proofErr w:type="spellStart"/>
      <w:r w:rsidRPr="00C57C78">
        <w:rPr>
          <w:rStyle w:val="20pt"/>
          <w:bCs/>
          <w:color w:val="auto"/>
          <w:spacing w:val="0"/>
          <w:kern w:val="24"/>
          <w:sz w:val="24"/>
          <w:szCs w:val="24"/>
        </w:rPr>
        <w:t>Забатуриной</w:t>
      </w:r>
      <w:proofErr w:type="spellEnd"/>
    </w:p>
    <w:p w:rsidR="003C5D8C" w:rsidRPr="00C57C78" w:rsidRDefault="00306680" w:rsidP="008A46D9">
      <w:pPr>
        <w:pStyle w:val="20"/>
        <w:shd w:val="clear" w:color="auto" w:fill="auto"/>
        <w:tabs>
          <w:tab w:val="left" w:pos="284"/>
        </w:tabs>
        <w:spacing w:line="276" w:lineRule="auto"/>
        <w:ind w:left="743"/>
        <w:jc w:val="both"/>
        <w:rPr>
          <w:rStyle w:val="20pt"/>
          <w:b/>
          <w:color w:val="auto"/>
          <w:spacing w:val="0"/>
          <w:sz w:val="24"/>
          <w:szCs w:val="24"/>
          <w:u w:val="single"/>
        </w:rPr>
      </w:pPr>
      <w:r>
        <w:rPr>
          <w:rStyle w:val="20pt"/>
          <w:bCs/>
          <w:color w:val="auto"/>
          <w:spacing w:val="0"/>
          <w:kern w:val="24"/>
          <w:sz w:val="24"/>
          <w:szCs w:val="24"/>
          <w:u w:val="single"/>
        </w:rPr>
        <w:t>01</w:t>
      </w:r>
      <w:r w:rsidR="003C5D8C" w:rsidRPr="00C57C78">
        <w:rPr>
          <w:rStyle w:val="20pt"/>
          <w:bCs/>
          <w:color w:val="auto"/>
          <w:spacing w:val="0"/>
          <w:kern w:val="24"/>
          <w:sz w:val="24"/>
          <w:szCs w:val="24"/>
          <w:u w:val="single"/>
        </w:rPr>
        <w:t xml:space="preserve"> </w:t>
      </w:r>
      <w:r>
        <w:rPr>
          <w:rStyle w:val="20pt"/>
          <w:bCs/>
          <w:color w:val="auto"/>
          <w:spacing w:val="0"/>
          <w:kern w:val="24"/>
          <w:sz w:val="24"/>
          <w:szCs w:val="24"/>
          <w:u w:val="single"/>
        </w:rPr>
        <w:t>апреля 2018</w:t>
      </w:r>
      <w:r w:rsidR="003C5D8C" w:rsidRPr="00C57C78">
        <w:rPr>
          <w:rStyle w:val="20pt"/>
          <w:bCs/>
          <w:color w:val="auto"/>
          <w:spacing w:val="0"/>
          <w:kern w:val="24"/>
          <w:sz w:val="24"/>
          <w:szCs w:val="24"/>
          <w:u w:val="single"/>
        </w:rPr>
        <w:t xml:space="preserve"> г.</w:t>
      </w:r>
    </w:p>
    <w:p w:rsidR="001D0240" w:rsidRPr="00C57C78" w:rsidRDefault="001D0240" w:rsidP="00390E55">
      <w:pPr>
        <w:pStyle w:val="20"/>
        <w:shd w:val="clear" w:color="auto" w:fill="auto"/>
        <w:tabs>
          <w:tab w:val="left" w:pos="284"/>
        </w:tabs>
        <w:spacing w:line="276" w:lineRule="auto"/>
        <w:ind w:left="23"/>
        <w:jc w:val="both"/>
        <w:rPr>
          <w:rStyle w:val="20pt"/>
          <w:b/>
          <w:color w:val="auto"/>
          <w:spacing w:val="0"/>
          <w:sz w:val="24"/>
          <w:szCs w:val="24"/>
        </w:rPr>
      </w:pPr>
      <w:r w:rsidRPr="00C57C78">
        <w:rPr>
          <w:rStyle w:val="20pt"/>
          <w:b/>
          <w:bCs/>
          <w:color w:val="auto"/>
          <w:spacing w:val="0"/>
          <w:kern w:val="24"/>
          <w:sz w:val="24"/>
          <w:szCs w:val="24"/>
        </w:rPr>
        <w:t>О</w:t>
      </w:r>
      <w:r w:rsidR="000C475A" w:rsidRPr="00C57C78">
        <w:rPr>
          <w:rStyle w:val="20pt"/>
          <w:b/>
          <w:bCs/>
          <w:color w:val="auto"/>
          <w:spacing w:val="0"/>
          <w:kern w:val="24"/>
          <w:sz w:val="24"/>
          <w:szCs w:val="24"/>
        </w:rPr>
        <w:t>сновная о</w:t>
      </w:r>
      <w:r w:rsidRPr="00C57C78">
        <w:rPr>
          <w:rStyle w:val="20pt"/>
          <w:b/>
          <w:bCs/>
          <w:color w:val="auto"/>
          <w:spacing w:val="0"/>
          <w:kern w:val="24"/>
          <w:sz w:val="24"/>
          <w:szCs w:val="24"/>
        </w:rPr>
        <w:t>бразовательная программа</w:t>
      </w:r>
      <w:r w:rsidR="00493721">
        <w:rPr>
          <w:rStyle w:val="20pt"/>
          <w:b/>
          <w:bCs/>
          <w:color w:val="auto"/>
          <w:spacing w:val="0"/>
          <w:kern w:val="24"/>
          <w:sz w:val="24"/>
          <w:szCs w:val="24"/>
        </w:rPr>
        <w:t xml:space="preserve"> (далее ООП)</w:t>
      </w:r>
      <w:r w:rsidRPr="00C57C78">
        <w:rPr>
          <w:rStyle w:val="20pt"/>
          <w:bCs/>
          <w:color w:val="auto"/>
          <w:spacing w:val="0"/>
          <w:kern w:val="24"/>
          <w:sz w:val="24"/>
          <w:szCs w:val="24"/>
        </w:rPr>
        <w:t>:</w:t>
      </w:r>
    </w:p>
    <w:p w:rsidR="00390E55" w:rsidRPr="00C57C78" w:rsidRDefault="008A46D9" w:rsidP="00162731">
      <w:pPr>
        <w:pStyle w:val="4"/>
        <w:numPr>
          <w:ilvl w:val="0"/>
          <w:numId w:val="35"/>
        </w:numPr>
        <w:shd w:val="clear" w:color="auto" w:fill="auto"/>
        <w:tabs>
          <w:tab w:val="left" w:leader="underscore" w:pos="8739"/>
        </w:tabs>
        <w:spacing w:line="276" w:lineRule="auto"/>
        <w:jc w:val="both"/>
        <w:rPr>
          <w:spacing w:val="0"/>
          <w:kern w:val="24"/>
          <w:sz w:val="24"/>
          <w:szCs w:val="24"/>
        </w:rPr>
      </w:pPr>
      <w:r w:rsidRPr="00C57C78">
        <w:rPr>
          <w:spacing w:val="0"/>
          <w:kern w:val="24"/>
          <w:sz w:val="24"/>
          <w:szCs w:val="24"/>
          <w:lang w:eastAsia="ru-RU" w:bidi="ru-RU"/>
        </w:rPr>
        <w:t>«Принято»</w:t>
      </w:r>
      <w:r w:rsidR="00E5398B" w:rsidRPr="00C57C78">
        <w:rPr>
          <w:spacing w:val="0"/>
          <w:kern w:val="24"/>
          <w:sz w:val="24"/>
          <w:szCs w:val="24"/>
          <w:lang w:eastAsia="ru-RU" w:bidi="ru-RU"/>
        </w:rPr>
        <w:t xml:space="preserve"> педагогическим советом </w:t>
      </w:r>
      <w:r w:rsidR="00E5398B" w:rsidRPr="00C57C78">
        <w:rPr>
          <w:spacing w:val="0"/>
          <w:kern w:val="24"/>
          <w:sz w:val="24"/>
          <w:szCs w:val="24"/>
          <w:u w:val="single"/>
          <w:lang w:eastAsia="ru-RU" w:bidi="ru-RU"/>
        </w:rPr>
        <w:t>28 августа 2015 года</w:t>
      </w:r>
      <w:r w:rsidR="00E5398B" w:rsidRPr="00C57C78">
        <w:rPr>
          <w:spacing w:val="0"/>
          <w:kern w:val="24"/>
          <w:sz w:val="24"/>
          <w:szCs w:val="24"/>
          <w:lang w:eastAsia="ru-RU" w:bidi="ru-RU"/>
        </w:rPr>
        <w:t xml:space="preserve">, протокол </w:t>
      </w:r>
      <w:r w:rsidR="00E5398B" w:rsidRPr="00C57C78">
        <w:rPr>
          <w:spacing w:val="0"/>
          <w:kern w:val="24"/>
          <w:sz w:val="24"/>
          <w:szCs w:val="24"/>
          <w:u w:val="single"/>
          <w:lang w:eastAsia="ru-RU" w:bidi="ru-RU"/>
        </w:rPr>
        <w:t>№ 1</w:t>
      </w:r>
    </w:p>
    <w:p w:rsidR="008A46D9" w:rsidRPr="00C57C78" w:rsidRDefault="008A46D9" w:rsidP="00162731">
      <w:pPr>
        <w:pStyle w:val="4"/>
        <w:numPr>
          <w:ilvl w:val="0"/>
          <w:numId w:val="35"/>
        </w:numPr>
        <w:shd w:val="clear" w:color="auto" w:fill="auto"/>
        <w:tabs>
          <w:tab w:val="left" w:leader="underscore" w:pos="8739"/>
        </w:tabs>
        <w:spacing w:line="276" w:lineRule="auto"/>
        <w:jc w:val="both"/>
        <w:rPr>
          <w:spacing w:val="0"/>
          <w:kern w:val="24"/>
          <w:sz w:val="24"/>
          <w:szCs w:val="24"/>
          <w:u w:val="single"/>
        </w:rPr>
      </w:pPr>
      <w:r w:rsidRPr="00C57C78">
        <w:rPr>
          <w:spacing w:val="0"/>
          <w:kern w:val="24"/>
          <w:sz w:val="24"/>
          <w:szCs w:val="24"/>
          <w:lang w:eastAsia="ru-RU" w:bidi="ru-RU"/>
        </w:rPr>
        <w:t>«У</w:t>
      </w:r>
      <w:r w:rsidR="001D0240" w:rsidRPr="00C57C78">
        <w:rPr>
          <w:spacing w:val="0"/>
          <w:kern w:val="24"/>
          <w:sz w:val="24"/>
          <w:szCs w:val="24"/>
          <w:lang w:eastAsia="ru-RU" w:bidi="ru-RU"/>
        </w:rPr>
        <w:t>тв</w:t>
      </w:r>
      <w:r w:rsidRPr="00C57C78">
        <w:rPr>
          <w:spacing w:val="0"/>
          <w:kern w:val="24"/>
          <w:sz w:val="24"/>
          <w:szCs w:val="24"/>
          <w:lang w:eastAsia="ru-RU" w:bidi="ru-RU"/>
        </w:rPr>
        <w:t>ерждено»</w:t>
      </w:r>
      <w:r w:rsidR="00E5398B" w:rsidRPr="00C57C78">
        <w:rPr>
          <w:spacing w:val="0"/>
          <w:kern w:val="24"/>
          <w:sz w:val="24"/>
          <w:szCs w:val="24"/>
          <w:lang w:eastAsia="ru-RU" w:bidi="ru-RU"/>
        </w:rPr>
        <w:t xml:space="preserve"> заведующим </w:t>
      </w:r>
      <w:r w:rsidR="00DE5ED0">
        <w:rPr>
          <w:spacing w:val="0"/>
          <w:kern w:val="24"/>
          <w:sz w:val="24"/>
          <w:szCs w:val="24"/>
          <w:lang w:eastAsia="ru-RU" w:bidi="ru-RU"/>
        </w:rPr>
        <w:t>И.</w:t>
      </w:r>
      <w:r w:rsidR="00CF12EE">
        <w:rPr>
          <w:spacing w:val="0"/>
          <w:kern w:val="24"/>
          <w:sz w:val="24"/>
          <w:szCs w:val="24"/>
          <w:lang w:eastAsia="ru-RU" w:bidi="ru-RU"/>
        </w:rPr>
        <w:t xml:space="preserve"> </w:t>
      </w:r>
      <w:r w:rsidR="00DE5ED0">
        <w:rPr>
          <w:spacing w:val="0"/>
          <w:kern w:val="24"/>
          <w:sz w:val="24"/>
          <w:szCs w:val="24"/>
          <w:lang w:eastAsia="ru-RU" w:bidi="ru-RU"/>
        </w:rPr>
        <w:t xml:space="preserve">Г. </w:t>
      </w:r>
      <w:proofErr w:type="spellStart"/>
      <w:r w:rsidR="00E5398B" w:rsidRPr="00C57C78">
        <w:rPr>
          <w:spacing w:val="0"/>
          <w:kern w:val="24"/>
          <w:sz w:val="24"/>
          <w:szCs w:val="24"/>
          <w:lang w:eastAsia="ru-RU" w:bidi="ru-RU"/>
        </w:rPr>
        <w:t>Забатурино</w:t>
      </w:r>
      <w:r w:rsidR="00DE5ED0">
        <w:rPr>
          <w:spacing w:val="0"/>
          <w:kern w:val="24"/>
          <w:sz w:val="24"/>
          <w:szCs w:val="24"/>
          <w:lang w:eastAsia="ru-RU" w:bidi="ru-RU"/>
        </w:rPr>
        <w:t>й</w:t>
      </w:r>
      <w:proofErr w:type="spellEnd"/>
      <w:r w:rsidR="00E5398B" w:rsidRPr="00C57C78">
        <w:rPr>
          <w:spacing w:val="0"/>
          <w:kern w:val="24"/>
          <w:sz w:val="24"/>
          <w:szCs w:val="24"/>
          <w:lang w:eastAsia="ru-RU" w:bidi="ru-RU"/>
        </w:rPr>
        <w:t xml:space="preserve">, </w:t>
      </w:r>
      <w:r w:rsidR="00E5398B" w:rsidRPr="00C57C78">
        <w:rPr>
          <w:spacing w:val="0"/>
          <w:kern w:val="24"/>
          <w:sz w:val="24"/>
          <w:szCs w:val="24"/>
          <w:u w:val="single"/>
          <w:lang w:eastAsia="ru-RU" w:bidi="ru-RU"/>
        </w:rPr>
        <w:t>приказ № 172 от 28 августа 2015г.</w:t>
      </w:r>
    </w:p>
    <w:p w:rsidR="008A46D9" w:rsidRPr="00C57C78" w:rsidRDefault="008A46D9" w:rsidP="008A46D9">
      <w:pPr>
        <w:pStyle w:val="4"/>
        <w:shd w:val="clear" w:color="auto" w:fill="auto"/>
        <w:tabs>
          <w:tab w:val="left" w:leader="underscore" w:pos="8739"/>
        </w:tabs>
        <w:spacing w:line="276" w:lineRule="auto"/>
        <w:jc w:val="both"/>
        <w:rPr>
          <w:b/>
          <w:spacing w:val="0"/>
          <w:kern w:val="24"/>
          <w:sz w:val="24"/>
          <w:szCs w:val="24"/>
        </w:rPr>
      </w:pPr>
      <w:r w:rsidRPr="00C57C78">
        <w:rPr>
          <w:b/>
          <w:spacing w:val="0"/>
          <w:kern w:val="24"/>
          <w:sz w:val="24"/>
          <w:szCs w:val="24"/>
        </w:rPr>
        <w:t>Адаптированная основная образовательная программа</w:t>
      </w:r>
      <w:r w:rsidR="00493721">
        <w:rPr>
          <w:b/>
          <w:spacing w:val="0"/>
          <w:kern w:val="24"/>
          <w:sz w:val="24"/>
          <w:szCs w:val="24"/>
        </w:rPr>
        <w:t xml:space="preserve"> (далее АООП)</w:t>
      </w:r>
      <w:r w:rsidRPr="00C57C78">
        <w:rPr>
          <w:b/>
          <w:spacing w:val="0"/>
          <w:kern w:val="24"/>
          <w:sz w:val="24"/>
          <w:szCs w:val="24"/>
        </w:rPr>
        <w:t>:</w:t>
      </w:r>
    </w:p>
    <w:p w:rsidR="008A46D9" w:rsidRPr="00C57C78" w:rsidRDefault="008A46D9" w:rsidP="00162731">
      <w:pPr>
        <w:pStyle w:val="4"/>
        <w:numPr>
          <w:ilvl w:val="0"/>
          <w:numId w:val="36"/>
        </w:numPr>
        <w:shd w:val="clear" w:color="auto" w:fill="auto"/>
        <w:tabs>
          <w:tab w:val="left" w:leader="underscore" w:pos="8739"/>
        </w:tabs>
        <w:spacing w:line="276" w:lineRule="auto"/>
        <w:jc w:val="both"/>
        <w:rPr>
          <w:spacing w:val="0"/>
          <w:kern w:val="24"/>
          <w:sz w:val="24"/>
          <w:szCs w:val="24"/>
        </w:rPr>
      </w:pPr>
      <w:r w:rsidRPr="00C57C78">
        <w:rPr>
          <w:spacing w:val="0"/>
          <w:kern w:val="24"/>
          <w:sz w:val="24"/>
          <w:szCs w:val="24"/>
        </w:rPr>
        <w:t xml:space="preserve">«Согласовано» на педагогическом совете протокол </w:t>
      </w:r>
      <w:r w:rsidRPr="00C57C78">
        <w:rPr>
          <w:spacing w:val="0"/>
          <w:kern w:val="24"/>
          <w:sz w:val="24"/>
          <w:szCs w:val="24"/>
          <w:u w:val="single"/>
        </w:rPr>
        <w:t>№ 1 от 28 августа 2015 г.</w:t>
      </w:r>
    </w:p>
    <w:p w:rsidR="001D0240" w:rsidRPr="009312D5" w:rsidRDefault="008A46D9" w:rsidP="00162731">
      <w:pPr>
        <w:pStyle w:val="4"/>
        <w:numPr>
          <w:ilvl w:val="0"/>
          <w:numId w:val="36"/>
        </w:numPr>
        <w:shd w:val="clear" w:color="auto" w:fill="auto"/>
        <w:tabs>
          <w:tab w:val="left" w:leader="underscore" w:pos="8739"/>
        </w:tabs>
        <w:spacing w:line="276" w:lineRule="auto"/>
        <w:jc w:val="both"/>
        <w:rPr>
          <w:rStyle w:val="20pt"/>
          <w:b w:val="0"/>
          <w:bCs w:val="0"/>
          <w:color w:val="auto"/>
          <w:spacing w:val="0"/>
          <w:kern w:val="24"/>
          <w:sz w:val="24"/>
          <w:szCs w:val="24"/>
          <w:shd w:val="clear" w:color="auto" w:fill="auto"/>
          <w:lang w:eastAsia="en-US" w:bidi="ar-SA"/>
        </w:rPr>
      </w:pPr>
      <w:r w:rsidRPr="00C57C78">
        <w:rPr>
          <w:spacing w:val="0"/>
          <w:kern w:val="24"/>
          <w:sz w:val="24"/>
          <w:szCs w:val="24"/>
        </w:rPr>
        <w:t>«Утверждено» заведующим И.</w:t>
      </w:r>
      <w:r w:rsidR="00CF12EE">
        <w:rPr>
          <w:spacing w:val="0"/>
          <w:kern w:val="24"/>
          <w:sz w:val="24"/>
          <w:szCs w:val="24"/>
        </w:rPr>
        <w:t xml:space="preserve"> </w:t>
      </w:r>
      <w:r w:rsidRPr="00C57C78">
        <w:rPr>
          <w:spacing w:val="0"/>
          <w:kern w:val="24"/>
          <w:sz w:val="24"/>
          <w:szCs w:val="24"/>
        </w:rPr>
        <w:t>Г.</w:t>
      </w:r>
      <w:r w:rsidR="00CF12EE">
        <w:rPr>
          <w:spacing w:val="0"/>
          <w:kern w:val="24"/>
          <w:sz w:val="24"/>
          <w:szCs w:val="24"/>
        </w:rPr>
        <w:t xml:space="preserve"> </w:t>
      </w:r>
      <w:proofErr w:type="spellStart"/>
      <w:r w:rsidRPr="00C57C78">
        <w:rPr>
          <w:spacing w:val="0"/>
          <w:kern w:val="24"/>
          <w:sz w:val="24"/>
          <w:szCs w:val="24"/>
        </w:rPr>
        <w:t>Забатуриной</w:t>
      </w:r>
      <w:proofErr w:type="spellEnd"/>
      <w:r w:rsidR="00CF12EE">
        <w:rPr>
          <w:spacing w:val="0"/>
          <w:kern w:val="24"/>
          <w:sz w:val="24"/>
          <w:szCs w:val="24"/>
        </w:rPr>
        <w:t xml:space="preserve"> </w:t>
      </w:r>
      <w:r w:rsidR="00493721">
        <w:rPr>
          <w:spacing w:val="0"/>
          <w:kern w:val="24"/>
          <w:sz w:val="24"/>
          <w:szCs w:val="24"/>
        </w:rPr>
        <w:t xml:space="preserve"> </w:t>
      </w:r>
      <w:r w:rsidRPr="00C57C78">
        <w:rPr>
          <w:spacing w:val="0"/>
          <w:kern w:val="24"/>
          <w:sz w:val="24"/>
          <w:szCs w:val="24"/>
          <w:u w:val="single"/>
        </w:rPr>
        <w:t>28 августа 2015 г.</w:t>
      </w:r>
    </w:p>
    <w:p w:rsidR="001D0240" w:rsidRPr="00C57C78" w:rsidRDefault="001D0240" w:rsidP="00162731">
      <w:pPr>
        <w:pStyle w:val="20"/>
        <w:numPr>
          <w:ilvl w:val="0"/>
          <w:numId w:val="37"/>
        </w:numPr>
        <w:shd w:val="clear" w:color="auto" w:fill="auto"/>
        <w:tabs>
          <w:tab w:val="left" w:pos="284"/>
        </w:tabs>
        <w:spacing w:line="276" w:lineRule="auto"/>
        <w:jc w:val="both"/>
        <w:rPr>
          <w:rStyle w:val="20pt"/>
          <w:bCs/>
          <w:color w:val="auto"/>
          <w:spacing w:val="0"/>
          <w:kern w:val="24"/>
          <w:sz w:val="24"/>
          <w:szCs w:val="24"/>
        </w:rPr>
      </w:pPr>
      <w:r w:rsidRPr="00C57C78">
        <w:rPr>
          <w:rStyle w:val="20pt"/>
          <w:bCs/>
          <w:color w:val="auto"/>
          <w:spacing w:val="0"/>
          <w:kern w:val="24"/>
          <w:sz w:val="24"/>
          <w:szCs w:val="24"/>
        </w:rPr>
        <w:t xml:space="preserve"> Документы об организации платных допол</w:t>
      </w:r>
      <w:r w:rsidR="00E5398B" w:rsidRPr="00C57C78">
        <w:rPr>
          <w:rStyle w:val="20pt"/>
          <w:bCs/>
          <w:color w:val="auto"/>
          <w:spacing w:val="0"/>
          <w:kern w:val="24"/>
          <w:sz w:val="24"/>
          <w:szCs w:val="24"/>
        </w:rPr>
        <w:t>нительных образовательных услуг:</w:t>
      </w:r>
    </w:p>
    <w:p w:rsidR="00E5398B" w:rsidRDefault="00E5398B" w:rsidP="00332059">
      <w:pPr>
        <w:pStyle w:val="20"/>
        <w:numPr>
          <w:ilvl w:val="0"/>
          <w:numId w:val="56"/>
        </w:numPr>
        <w:shd w:val="clear" w:color="auto" w:fill="auto"/>
        <w:tabs>
          <w:tab w:val="left" w:pos="284"/>
        </w:tabs>
        <w:spacing w:line="276" w:lineRule="auto"/>
        <w:jc w:val="both"/>
        <w:rPr>
          <w:rStyle w:val="20pt"/>
          <w:bCs/>
          <w:color w:val="auto"/>
          <w:spacing w:val="0"/>
          <w:kern w:val="24"/>
          <w:sz w:val="24"/>
          <w:szCs w:val="24"/>
          <w:u w:val="single"/>
        </w:rPr>
      </w:pPr>
      <w:r w:rsidRPr="00C57C78">
        <w:rPr>
          <w:rStyle w:val="20pt"/>
          <w:bCs/>
          <w:color w:val="auto"/>
          <w:spacing w:val="0"/>
          <w:kern w:val="24"/>
          <w:sz w:val="24"/>
          <w:szCs w:val="24"/>
        </w:rPr>
        <w:t>лицензия на осуществление образовательной деятельности по видам дополнительного образования</w:t>
      </w:r>
      <w:r w:rsidR="00CF12EE">
        <w:rPr>
          <w:rStyle w:val="20pt"/>
          <w:bCs/>
          <w:color w:val="auto"/>
          <w:spacing w:val="0"/>
          <w:kern w:val="24"/>
          <w:sz w:val="24"/>
          <w:szCs w:val="24"/>
        </w:rPr>
        <w:t xml:space="preserve"> </w:t>
      </w:r>
      <w:r w:rsidRPr="00C57C78">
        <w:rPr>
          <w:rStyle w:val="20pt"/>
          <w:bCs/>
          <w:color w:val="auto"/>
          <w:spacing w:val="0"/>
          <w:kern w:val="24"/>
          <w:sz w:val="24"/>
          <w:szCs w:val="24"/>
          <w:u w:val="single"/>
        </w:rPr>
        <w:t>№ 05-14 от 12 августа 2014 г.</w:t>
      </w:r>
      <w:r w:rsidRPr="00C57C78">
        <w:rPr>
          <w:rStyle w:val="20pt"/>
          <w:bCs/>
          <w:color w:val="auto"/>
          <w:spacing w:val="0"/>
          <w:kern w:val="24"/>
          <w:sz w:val="24"/>
          <w:szCs w:val="24"/>
        </w:rPr>
        <w:t xml:space="preserve">, серия </w:t>
      </w:r>
      <w:r w:rsidRPr="00C57C78">
        <w:rPr>
          <w:rStyle w:val="20pt"/>
          <w:bCs/>
          <w:color w:val="auto"/>
          <w:spacing w:val="0"/>
          <w:kern w:val="24"/>
          <w:sz w:val="24"/>
          <w:szCs w:val="24"/>
          <w:u w:val="single"/>
        </w:rPr>
        <w:t>44 ЛО</w:t>
      </w:r>
      <w:proofErr w:type="gramStart"/>
      <w:r w:rsidRPr="00C57C78">
        <w:rPr>
          <w:rStyle w:val="20pt"/>
          <w:bCs/>
          <w:color w:val="auto"/>
          <w:spacing w:val="0"/>
          <w:kern w:val="24"/>
          <w:sz w:val="24"/>
          <w:szCs w:val="24"/>
          <w:u w:val="single"/>
        </w:rPr>
        <w:t>1</w:t>
      </w:r>
      <w:proofErr w:type="gramEnd"/>
      <w:r w:rsidRPr="00C57C78">
        <w:rPr>
          <w:rStyle w:val="20pt"/>
          <w:bCs/>
          <w:color w:val="auto"/>
          <w:spacing w:val="0"/>
          <w:kern w:val="24"/>
          <w:sz w:val="24"/>
          <w:szCs w:val="24"/>
          <w:u w:val="single"/>
        </w:rPr>
        <w:t xml:space="preserve"> № 000605</w:t>
      </w:r>
    </w:p>
    <w:p w:rsidR="00C61A0C" w:rsidRPr="00904972" w:rsidRDefault="00F14A1A" w:rsidP="00332059">
      <w:pPr>
        <w:pStyle w:val="20"/>
        <w:numPr>
          <w:ilvl w:val="0"/>
          <w:numId w:val="56"/>
        </w:numPr>
        <w:shd w:val="clear" w:color="auto" w:fill="auto"/>
        <w:tabs>
          <w:tab w:val="left" w:pos="284"/>
        </w:tabs>
        <w:spacing w:line="276" w:lineRule="auto"/>
        <w:jc w:val="both"/>
        <w:rPr>
          <w:rStyle w:val="20pt"/>
          <w:bCs/>
          <w:color w:val="auto"/>
          <w:spacing w:val="0"/>
          <w:kern w:val="24"/>
          <w:sz w:val="24"/>
          <w:szCs w:val="24"/>
        </w:rPr>
      </w:pPr>
      <w:r w:rsidRPr="00904972">
        <w:rPr>
          <w:rStyle w:val="20pt"/>
          <w:bCs/>
          <w:color w:val="auto"/>
          <w:spacing w:val="0"/>
          <w:kern w:val="24"/>
          <w:sz w:val="24"/>
          <w:szCs w:val="24"/>
        </w:rPr>
        <w:t xml:space="preserve">Постановление Администрации города Костромы «Об установлении тарифов на платные услуги, предоставляемые муниципальным автономным дошкольным образовательным учреждением города Костромы </w:t>
      </w:r>
      <w:r w:rsidR="00A81F29" w:rsidRPr="00904972">
        <w:rPr>
          <w:rStyle w:val="20pt"/>
          <w:bCs/>
          <w:color w:val="auto"/>
          <w:spacing w:val="0"/>
          <w:kern w:val="24"/>
          <w:sz w:val="24"/>
          <w:szCs w:val="24"/>
        </w:rPr>
        <w:t xml:space="preserve">«Детский сад № 76» </w:t>
      </w:r>
      <w:r w:rsidR="00A81F29" w:rsidRPr="00904972">
        <w:rPr>
          <w:rStyle w:val="20pt"/>
          <w:bCs/>
          <w:color w:val="auto"/>
          <w:spacing w:val="0"/>
          <w:kern w:val="24"/>
          <w:sz w:val="24"/>
          <w:szCs w:val="24"/>
          <w:u w:val="single"/>
        </w:rPr>
        <w:t>№ 2800</w:t>
      </w:r>
      <w:r w:rsidR="00A81F29" w:rsidRPr="00904972">
        <w:rPr>
          <w:rStyle w:val="20pt"/>
          <w:bCs/>
          <w:color w:val="auto"/>
          <w:spacing w:val="0"/>
          <w:kern w:val="24"/>
          <w:sz w:val="24"/>
          <w:szCs w:val="24"/>
        </w:rPr>
        <w:t xml:space="preserve"> от 19.10.2017 г</w:t>
      </w:r>
      <w:r w:rsidR="00DC054D" w:rsidRPr="00904972">
        <w:rPr>
          <w:rStyle w:val="20pt"/>
          <w:bCs/>
          <w:color w:val="auto"/>
          <w:spacing w:val="0"/>
          <w:kern w:val="24"/>
          <w:sz w:val="24"/>
          <w:szCs w:val="24"/>
        </w:rPr>
        <w:t>.</w:t>
      </w:r>
    </w:p>
    <w:p w:rsidR="00DC054D" w:rsidRPr="00F14A1A" w:rsidRDefault="00DC054D" w:rsidP="00DC054D">
      <w:pPr>
        <w:pStyle w:val="20"/>
        <w:shd w:val="clear" w:color="auto" w:fill="auto"/>
        <w:tabs>
          <w:tab w:val="left" w:pos="284"/>
        </w:tabs>
        <w:spacing w:line="276" w:lineRule="auto"/>
        <w:ind w:left="743"/>
        <w:jc w:val="both"/>
        <w:rPr>
          <w:rStyle w:val="20pt"/>
          <w:bCs/>
          <w:color w:val="auto"/>
          <w:spacing w:val="0"/>
          <w:kern w:val="24"/>
          <w:sz w:val="24"/>
          <w:szCs w:val="24"/>
        </w:rPr>
      </w:pPr>
    </w:p>
    <w:p w:rsidR="001D0240" w:rsidRPr="004A2E84" w:rsidRDefault="005B0745" w:rsidP="00927AF5">
      <w:pPr>
        <w:jc w:val="center"/>
        <w:rPr>
          <w:b/>
          <w:kern w:val="24"/>
        </w:rPr>
      </w:pPr>
      <w:r>
        <w:rPr>
          <w:b/>
        </w:rPr>
        <w:t xml:space="preserve">РАЗДЕЛ </w:t>
      </w:r>
      <w:r w:rsidR="00C57C78">
        <w:rPr>
          <w:b/>
        </w:rPr>
        <w:t>2</w:t>
      </w:r>
      <w:r w:rsidR="008968E4" w:rsidRPr="004A2E84">
        <w:rPr>
          <w:b/>
        </w:rPr>
        <w:t xml:space="preserve">. </w:t>
      </w:r>
      <w:r w:rsidR="004A2E84" w:rsidRPr="004A2E84">
        <w:rPr>
          <w:b/>
        </w:rPr>
        <w:t>ОЦЕНКА ОБРАЗОВАТЕЛЬНОЙ ДЕЯТЕЛЬНОСТИ</w:t>
      </w:r>
    </w:p>
    <w:p w:rsidR="00CA46AC" w:rsidRPr="002425A4" w:rsidRDefault="00CA46AC" w:rsidP="006F5679">
      <w:pPr>
        <w:rPr>
          <w:color w:val="FF0000"/>
          <w:sz w:val="26"/>
          <w:szCs w:val="26"/>
        </w:rPr>
      </w:pPr>
    </w:p>
    <w:p w:rsidR="00E5398B" w:rsidRPr="00C57C78" w:rsidRDefault="002A4D9E" w:rsidP="00162731">
      <w:pPr>
        <w:pStyle w:val="a7"/>
        <w:numPr>
          <w:ilvl w:val="1"/>
          <w:numId w:val="38"/>
        </w:numPr>
        <w:spacing w:line="276" w:lineRule="auto"/>
        <w:jc w:val="both"/>
        <w:rPr>
          <w:b/>
        </w:rPr>
      </w:pPr>
      <w:r w:rsidRPr="00C57C78">
        <w:rPr>
          <w:b/>
        </w:rPr>
        <w:t>Нормативная правовая база для осуществления образовательной деятельности</w:t>
      </w:r>
      <w:r w:rsidR="00B56D9B" w:rsidRPr="00C57C78">
        <w:rPr>
          <w:b/>
        </w:rPr>
        <w:t>:</w:t>
      </w:r>
    </w:p>
    <w:p w:rsidR="00E5398B" w:rsidRPr="00C57C78" w:rsidRDefault="00E5398B" w:rsidP="00C57C78">
      <w:pPr>
        <w:spacing w:line="276" w:lineRule="auto"/>
      </w:pPr>
    </w:p>
    <w:p w:rsidR="00A7565B" w:rsidRPr="00C57C78" w:rsidRDefault="00CA45C1" w:rsidP="00E011E4">
      <w:pPr>
        <w:pStyle w:val="a7"/>
        <w:numPr>
          <w:ilvl w:val="0"/>
          <w:numId w:val="3"/>
        </w:numPr>
        <w:spacing w:line="276" w:lineRule="auto"/>
        <w:ind w:left="567" w:hanging="567"/>
        <w:jc w:val="both"/>
      </w:pPr>
      <w:hyperlink r:id="rId9" w:tgtFrame="_blank" w:history="1">
        <w:r w:rsidR="00A7565B" w:rsidRPr="00C57C78">
          <w:rPr>
            <w:rStyle w:val="a9"/>
            <w:color w:val="auto"/>
            <w:u w:val="none"/>
          </w:rPr>
          <w:t>Федеральный закон от 29.12.2012 №273-ФЗ «Об образовании в Российской Федерации».</w:t>
        </w:r>
      </w:hyperlink>
    </w:p>
    <w:p w:rsidR="00B56D9B" w:rsidRPr="00C57C78" w:rsidRDefault="00CA45C1" w:rsidP="00E011E4">
      <w:pPr>
        <w:pStyle w:val="a7"/>
        <w:numPr>
          <w:ilvl w:val="0"/>
          <w:numId w:val="3"/>
        </w:numPr>
        <w:spacing w:line="276" w:lineRule="auto"/>
        <w:ind w:left="567" w:hanging="567"/>
        <w:jc w:val="both"/>
      </w:pPr>
      <w:hyperlink r:id="rId10" w:tgtFrame="_blank" w:history="1">
        <w:r w:rsidR="00A7565B" w:rsidRPr="00C57C78">
          <w:rPr>
            <w:rStyle w:val="a9"/>
            <w:color w:val="auto"/>
            <w:u w:val="none"/>
          </w:rPr>
          <w:t>Федеральный государственный образовательный стандарт дошкольного образования. Приказ Мин</w:t>
        </w:r>
        <w:r w:rsidR="003D53FA">
          <w:rPr>
            <w:rStyle w:val="a9"/>
            <w:color w:val="auto"/>
            <w:u w:val="none"/>
          </w:rPr>
          <w:t xml:space="preserve">истерства </w:t>
        </w:r>
        <w:r w:rsidR="00A7565B" w:rsidRPr="00C57C78">
          <w:rPr>
            <w:rStyle w:val="a9"/>
            <w:color w:val="auto"/>
            <w:u w:val="none"/>
          </w:rPr>
          <w:t>обр</w:t>
        </w:r>
        <w:r w:rsidR="003D53FA">
          <w:rPr>
            <w:rStyle w:val="a9"/>
            <w:color w:val="auto"/>
            <w:u w:val="none"/>
          </w:rPr>
          <w:t xml:space="preserve">азования и </w:t>
        </w:r>
        <w:r w:rsidR="00A7565B" w:rsidRPr="00C57C78">
          <w:rPr>
            <w:rStyle w:val="a9"/>
            <w:color w:val="auto"/>
            <w:u w:val="none"/>
          </w:rPr>
          <w:t xml:space="preserve">науки </w:t>
        </w:r>
        <w:r w:rsidR="003D53FA" w:rsidRPr="003D53FA">
          <w:rPr>
            <w:rStyle w:val="a9"/>
            <w:color w:val="auto"/>
            <w:u w:val="none"/>
          </w:rPr>
          <w:t>Российской Федерации</w:t>
        </w:r>
        <w:r w:rsidR="00A7565B" w:rsidRPr="00C57C78">
          <w:rPr>
            <w:rStyle w:val="a9"/>
            <w:color w:val="auto"/>
            <w:u w:val="none"/>
          </w:rPr>
          <w:t xml:space="preserve"> от 17.10.2013 №1155.</w:t>
        </w:r>
      </w:hyperlink>
    </w:p>
    <w:p w:rsidR="00A7565B" w:rsidRPr="00C57C78" w:rsidRDefault="00CA45C1" w:rsidP="00E011E4">
      <w:pPr>
        <w:pStyle w:val="a7"/>
        <w:numPr>
          <w:ilvl w:val="0"/>
          <w:numId w:val="3"/>
        </w:numPr>
        <w:spacing w:line="276" w:lineRule="auto"/>
        <w:ind w:left="567" w:hanging="567"/>
        <w:jc w:val="both"/>
      </w:pPr>
      <w:hyperlink r:id="rId11" w:tgtFrame="_blank" w:history="1">
        <w:r w:rsidR="00A7565B" w:rsidRPr="00C57C78">
          <w:rPr>
            <w:rStyle w:val="a9"/>
            <w:color w:val="auto"/>
            <w:u w:val="none"/>
          </w:rPr>
          <w:t>Приказ Министерства здравоохранения и социального развития Российской Федерации от 26.08.2010 №761н «Об утверждении Единого квалификационного справочника должностей руководителей, специалистов и служащих» Раздел «Квалификационные характеристики должностей работников образования».</w:t>
        </w:r>
      </w:hyperlink>
    </w:p>
    <w:p w:rsidR="00A7565B" w:rsidRPr="00C57C78" w:rsidRDefault="00CA45C1" w:rsidP="00E011E4">
      <w:pPr>
        <w:pStyle w:val="a7"/>
        <w:numPr>
          <w:ilvl w:val="0"/>
          <w:numId w:val="3"/>
        </w:numPr>
        <w:spacing w:line="276" w:lineRule="auto"/>
        <w:ind w:left="567" w:hanging="567"/>
        <w:jc w:val="both"/>
      </w:pPr>
      <w:hyperlink r:id="rId12" w:history="1">
        <w:r w:rsidR="00A7565B" w:rsidRPr="00C57C78">
          <w:rPr>
            <w:rStyle w:val="a9"/>
            <w:color w:val="auto"/>
            <w:u w:val="none"/>
          </w:rPr>
          <w:t>Постановление Главного государственного санитарного врача Российской Федерации от 15.05.2013 №26 г. Москва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  </w:r>
      </w:hyperlink>
    </w:p>
    <w:p w:rsidR="00A7565B" w:rsidRPr="00C57C78" w:rsidRDefault="00CA45C1" w:rsidP="00E011E4">
      <w:pPr>
        <w:pStyle w:val="a7"/>
        <w:numPr>
          <w:ilvl w:val="0"/>
          <w:numId w:val="3"/>
        </w:numPr>
        <w:spacing w:line="276" w:lineRule="auto"/>
        <w:ind w:left="567" w:hanging="567"/>
        <w:jc w:val="both"/>
      </w:pPr>
      <w:hyperlink r:id="rId13" w:tgtFrame="_blank" w:history="1">
        <w:r w:rsidR="00A7565B" w:rsidRPr="00C57C78">
          <w:rPr>
            <w:rStyle w:val="a9"/>
            <w:color w:val="auto"/>
            <w:u w:val="none"/>
          </w:rPr>
          <w:t>Приказ Министерства образования и науки Российской Федерации (</w:t>
        </w:r>
        <w:proofErr w:type="spellStart"/>
        <w:r w:rsidR="00A7565B" w:rsidRPr="00C57C78">
          <w:rPr>
            <w:rStyle w:val="a9"/>
            <w:color w:val="auto"/>
            <w:u w:val="none"/>
          </w:rPr>
          <w:t>Минобрнауки</w:t>
        </w:r>
        <w:proofErr w:type="spellEnd"/>
        <w:r w:rsidR="00A7565B" w:rsidRPr="00C57C78">
          <w:rPr>
            <w:rStyle w:val="a9"/>
            <w:color w:val="auto"/>
            <w:u w:val="none"/>
          </w:rPr>
          <w:t xml:space="preserve"> России) от 30.08.2013 №1014 г. Москва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  </w:r>
      </w:hyperlink>
    </w:p>
    <w:p w:rsidR="00A7565B" w:rsidRPr="00C57C78" w:rsidRDefault="00CA45C1" w:rsidP="00E011E4">
      <w:pPr>
        <w:pStyle w:val="a7"/>
        <w:numPr>
          <w:ilvl w:val="0"/>
          <w:numId w:val="3"/>
        </w:numPr>
        <w:spacing w:line="276" w:lineRule="auto"/>
        <w:ind w:left="567" w:hanging="567"/>
        <w:jc w:val="both"/>
      </w:pPr>
      <w:hyperlink r:id="rId14" w:history="1">
        <w:r w:rsidR="00A7565B" w:rsidRPr="00C57C78">
          <w:rPr>
            <w:rStyle w:val="a9"/>
            <w:color w:val="auto"/>
            <w:u w:val="none"/>
          </w:rPr>
          <w:t>Постановление Правительства РФ от 5 августа 2013г. № 662 «Об осуществлении мониторинга системы образования».</w:t>
        </w:r>
      </w:hyperlink>
    </w:p>
    <w:p w:rsidR="00B56D9B" w:rsidRPr="00C57C78" w:rsidRDefault="00CA45C1" w:rsidP="00E011E4">
      <w:pPr>
        <w:pStyle w:val="a7"/>
        <w:numPr>
          <w:ilvl w:val="0"/>
          <w:numId w:val="3"/>
        </w:numPr>
        <w:spacing w:line="276" w:lineRule="auto"/>
        <w:ind w:left="567" w:hanging="567"/>
        <w:jc w:val="both"/>
      </w:pPr>
      <w:hyperlink r:id="rId15" w:history="1">
        <w:r w:rsidR="00A7565B" w:rsidRPr="00C57C78">
          <w:rPr>
            <w:rStyle w:val="a9"/>
            <w:color w:val="auto"/>
            <w:u w:val="none"/>
          </w:rPr>
          <w:t>Постановление Правительства РФ от 15 августа 2013 г. N 706 "Об утверждении Правил оказания платных образовательных услуг".</w:t>
        </w:r>
      </w:hyperlink>
    </w:p>
    <w:p w:rsidR="00A7565B" w:rsidRPr="00C57C78" w:rsidRDefault="00CA45C1" w:rsidP="00E011E4">
      <w:pPr>
        <w:pStyle w:val="a7"/>
        <w:numPr>
          <w:ilvl w:val="0"/>
          <w:numId w:val="3"/>
        </w:numPr>
        <w:spacing w:line="276" w:lineRule="auto"/>
        <w:ind w:left="567" w:hanging="567"/>
        <w:jc w:val="both"/>
      </w:pPr>
      <w:hyperlink r:id="rId16" w:tgtFrame="_blank" w:history="1">
        <w:r w:rsidR="00A7565B" w:rsidRPr="00C57C78">
          <w:rPr>
            <w:rStyle w:val="a9"/>
            <w:color w:val="auto"/>
            <w:u w:val="none"/>
          </w:rPr>
          <w:t> </w:t>
        </w:r>
      </w:hyperlink>
      <w:hyperlink r:id="rId17" w:history="1">
        <w:r w:rsidR="00A7565B" w:rsidRPr="00C57C78">
          <w:rPr>
            <w:rStyle w:val="a9"/>
            <w:color w:val="auto"/>
            <w:u w:val="none"/>
          </w:rPr>
          <w:t>Приказ Министерства образования и науки Российской Федерации (</w:t>
        </w:r>
        <w:proofErr w:type="spellStart"/>
        <w:r w:rsidR="00A7565B" w:rsidRPr="00C57C78">
          <w:rPr>
            <w:rStyle w:val="a9"/>
            <w:color w:val="auto"/>
            <w:u w:val="none"/>
          </w:rPr>
          <w:t>Минобрнауки</w:t>
        </w:r>
        <w:proofErr w:type="spellEnd"/>
        <w:r w:rsidR="00A7565B" w:rsidRPr="00C57C78">
          <w:rPr>
            <w:rStyle w:val="a9"/>
            <w:color w:val="auto"/>
            <w:u w:val="none"/>
          </w:rPr>
          <w:t xml:space="preserve"> России) от 20 сентября 2013 г. N 1082 г. Москва "Об утверждении Положения о психолого-медико-педагогической комиссии".</w:t>
        </w:r>
      </w:hyperlink>
    </w:p>
    <w:p w:rsidR="00A7565B" w:rsidRPr="00C57C78" w:rsidRDefault="00A7565B" w:rsidP="00E011E4">
      <w:pPr>
        <w:pStyle w:val="a7"/>
        <w:numPr>
          <w:ilvl w:val="0"/>
          <w:numId w:val="3"/>
        </w:numPr>
        <w:spacing w:line="276" w:lineRule="auto"/>
        <w:ind w:left="567" w:hanging="567"/>
        <w:jc w:val="both"/>
      </w:pPr>
      <w:r w:rsidRPr="00C57C78">
        <w:t> </w:t>
      </w:r>
      <w:hyperlink r:id="rId18" w:tgtFrame="_blank" w:history="1">
        <w:r w:rsidRPr="00C57C78">
          <w:rPr>
            <w:rStyle w:val="a9"/>
            <w:color w:val="auto"/>
            <w:u w:val="none"/>
          </w:rPr>
          <w:t xml:space="preserve">Приказ Министерства образования и науки Российской Федерации от 14 июня 2013 г. № 462. «Об утверждении порядка проведения </w:t>
        </w:r>
        <w:proofErr w:type="spellStart"/>
        <w:r w:rsidRPr="00C57C78">
          <w:rPr>
            <w:rStyle w:val="a9"/>
            <w:color w:val="auto"/>
            <w:u w:val="none"/>
          </w:rPr>
          <w:t>самообследования</w:t>
        </w:r>
        <w:proofErr w:type="spellEnd"/>
        <w:r w:rsidRPr="00C57C78">
          <w:rPr>
            <w:rStyle w:val="a9"/>
            <w:color w:val="auto"/>
            <w:u w:val="none"/>
          </w:rPr>
          <w:t xml:space="preserve"> образовательной организацией».</w:t>
        </w:r>
      </w:hyperlink>
    </w:p>
    <w:p w:rsidR="00A7565B" w:rsidRPr="00C57C78" w:rsidRDefault="00A7565B" w:rsidP="00F14A1A">
      <w:pPr>
        <w:pStyle w:val="a7"/>
        <w:numPr>
          <w:ilvl w:val="0"/>
          <w:numId w:val="3"/>
        </w:numPr>
        <w:spacing w:line="276" w:lineRule="auto"/>
        <w:ind w:left="567" w:hanging="720"/>
        <w:jc w:val="both"/>
      </w:pPr>
      <w:r w:rsidRPr="00C57C78">
        <w:t> </w:t>
      </w:r>
      <w:hyperlink r:id="rId19" w:tgtFrame="_blank" w:history="1">
        <w:r w:rsidRPr="00C57C78">
          <w:rPr>
            <w:rStyle w:val="a9"/>
            <w:color w:val="auto"/>
            <w:u w:val="none"/>
          </w:rPr>
          <w:t>Приказ Министерства образования и науки Российской Федерации (</w:t>
        </w:r>
        <w:proofErr w:type="spellStart"/>
        <w:r w:rsidRPr="00C57C78">
          <w:rPr>
            <w:rStyle w:val="a9"/>
            <w:color w:val="auto"/>
            <w:u w:val="none"/>
          </w:rPr>
          <w:t>Минобрнауки</w:t>
        </w:r>
        <w:proofErr w:type="spellEnd"/>
        <w:r w:rsidRPr="00C57C78">
          <w:rPr>
            <w:rStyle w:val="a9"/>
            <w:color w:val="auto"/>
            <w:u w:val="none"/>
          </w:rPr>
          <w:t xml:space="preserve"> России) от 10 декабря 2013 г. N 1324 г. Москва "Об утверждении показателей деятельности образовательной организации, подлежащей </w:t>
        </w:r>
        <w:proofErr w:type="spellStart"/>
        <w:r w:rsidRPr="00C57C78">
          <w:rPr>
            <w:rStyle w:val="a9"/>
            <w:color w:val="auto"/>
            <w:u w:val="none"/>
          </w:rPr>
          <w:t>самообследованию</w:t>
        </w:r>
        <w:proofErr w:type="spellEnd"/>
        <w:r w:rsidRPr="00C57C78">
          <w:rPr>
            <w:rStyle w:val="a9"/>
            <w:color w:val="auto"/>
            <w:u w:val="none"/>
          </w:rPr>
          <w:t>"</w:t>
        </w:r>
      </w:hyperlink>
    </w:p>
    <w:p w:rsidR="00A7565B" w:rsidRPr="00C57C78" w:rsidRDefault="00A7565B" w:rsidP="00E011E4">
      <w:pPr>
        <w:pStyle w:val="a7"/>
        <w:numPr>
          <w:ilvl w:val="0"/>
          <w:numId w:val="3"/>
        </w:numPr>
        <w:spacing w:line="276" w:lineRule="auto"/>
        <w:ind w:left="567" w:hanging="567"/>
        <w:jc w:val="both"/>
      </w:pPr>
      <w:r w:rsidRPr="00C57C78">
        <w:t>Федеральный государственный образовательный стандарт дошкольного образования</w:t>
      </w:r>
    </w:p>
    <w:p w:rsidR="00A7565B" w:rsidRPr="00C57C78" w:rsidRDefault="00CA45C1" w:rsidP="00E011E4">
      <w:pPr>
        <w:pStyle w:val="a7"/>
        <w:numPr>
          <w:ilvl w:val="0"/>
          <w:numId w:val="3"/>
        </w:numPr>
        <w:spacing w:line="276" w:lineRule="auto"/>
        <w:ind w:left="567" w:hanging="567"/>
        <w:jc w:val="both"/>
      </w:pPr>
      <w:hyperlink r:id="rId20" w:tgtFrame="_blank" w:history="1">
        <w:r w:rsidR="00A7565B" w:rsidRPr="00C57C78">
          <w:rPr>
            <w:rStyle w:val="a9"/>
            <w:color w:val="auto"/>
            <w:u w:val="none"/>
          </w:rPr>
          <w:t>Письмо Министерства образования и науки №08-249 от 28.02.2014 г. "Комментарии к ФГОС дошкольного образования"</w:t>
        </w:r>
      </w:hyperlink>
    </w:p>
    <w:p w:rsidR="00A7565B" w:rsidRPr="00C57C78" w:rsidRDefault="00CA45C1" w:rsidP="00E011E4">
      <w:pPr>
        <w:pStyle w:val="a7"/>
        <w:numPr>
          <w:ilvl w:val="0"/>
          <w:numId w:val="3"/>
        </w:numPr>
        <w:spacing w:line="276" w:lineRule="auto"/>
        <w:ind w:left="567" w:hanging="567"/>
        <w:jc w:val="both"/>
      </w:pPr>
      <w:hyperlink r:id="rId21" w:tgtFrame="_blank" w:history="1">
        <w:r w:rsidR="00A7565B" w:rsidRPr="00C57C78">
          <w:rPr>
            <w:rStyle w:val="a9"/>
            <w:color w:val="auto"/>
            <w:u w:val="none"/>
          </w:rPr>
          <w:t>Письмо Министерства образования и науки РФ от 10 января 2014г. №08-5 «О соблюдении организациями, осуществляющими образовательную деятельность, требований, установленных федеральным государственным образовательным стандартом дошкольного образования»</w:t>
        </w:r>
      </w:hyperlink>
    </w:p>
    <w:p w:rsidR="00A7565B" w:rsidRPr="00C57C78" w:rsidRDefault="00CA45C1" w:rsidP="00E011E4">
      <w:pPr>
        <w:pStyle w:val="a7"/>
        <w:numPr>
          <w:ilvl w:val="0"/>
          <w:numId w:val="3"/>
        </w:numPr>
        <w:spacing w:line="276" w:lineRule="auto"/>
        <w:ind w:left="567" w:hanging="567"/>
        <w:jc w:val="both"/>
        <w:rPr>
          <w:rStyle w:val="a9"/>
          <w:color w:val="auto"/>
          <w:u w:val="none"/>
        </w:rPr>
      </w:pPr>
      <w:hyperlink r:id="rId22" w:tgtFrame="_blank" w:history="1">
        <w:r w:rsidR="00A7565B" w:rsidRPr="00C57C78">
          <w:rPr>
            <w:rStyle w:val="a9"/>
            <w:color w:val="auto"/>
            <w:u w:val="none"/>
          </w:rPr>
          <w:t xml:space="preserve">Методические рекомендации для дошкольных образовательных организаций по составлению основной образовательной программы дошкольного образования на основе ФГОС дошкольного образования и примерной ООП </w:t>
        </w:r>
        <w:proofErr w:type="gramStart"/>
        <w:r w:rsidR="00A7565B" w:rsidRPr="00C57C78">
          <w:rPr>
            <w:rStyle w:val="a9"/>
            <w:color w:val="auto"/>
            <w:u w:val="none"/>
          </w:rPr>
          <w:t>ДО</w:t>
        </w:r>
        <w:proofErr w:type="gramEnd"/>
      </w:hyperlink>
      <w:r w:rsidR="002425A4" w:rsidRPr="00C57C78">
        <w:rPr>
          <w:rStyle w:val="a9"/>
          <w:color w:val="auto"/>
          <w:u w:val="none"/>
        </w:rPr>
        <w:t>;</w:t>
      </w:r>
    </w:p>
    <w:p w:rsidR="002425A4" w:rsidRDefault="002425A4" w:rsidP="00E011E4">
      <w:pPr>
        <w:pStyle w:val="a7"/>
        <w:numPr>
          <w:ilvl w:val="0"/>
          <w:numId w:val="3"/>
        </w:numPr>
        <w:spacing w:line="276" w:lineRule="auto"/>
        <w:ind w:left="567" w:hanging="567"/>
        <w:jc w:val="both"/>
        <w:rPr>
          <w:rStyle w:val="a9"/>
          <w:color w:val="auto"/>
          <w:u w:val="none"/>
        </w:rPr>
      </w:pPr>
      <w:r w:rsidRPr="00C57C78">
        <w:rPr>
          <w:rStyle w:val="a9"/>
          <w:color w:val="auto"/>
          <w:u w:val="none"/>
        </w:rPr>
        <w:lastRenderedPageBreak/>
        <w:t>Локальные акты Учреждения;</w:t>
      </w:r>
    </w:p>
    <w:p w:rsidR="00C57C78" w:rsidRPr="00C57C78" w:rsidRDefault="00C57C78" w:rsidP="00E011E4">
      <w:pPr>
        <w:pStyle w:val="a7"/>
        <w:numPr>
          <w:ilvl w:val="0"/>
          <w:numId w:val="3"/>
        </w:numPr>
        <w:spacing w:line="276" w:lineRule="auto"/>
        <w:ind w:left="567" w:hanging="567"/>
      </w:pPr>
      <w:r>
        <w:t>Устав дошкольного образовательного учреждения;</w:t>
      </w:r>
    </w:p>
    <w:p w:rsidR="00C57C78" w:rsidRPr="00C57C78" w:rsidRDefault="00C57C78" w:rsidP="00E011E4">
      <w:pPr>
        <w:pStyle w:val="a7"/>
        <w:numPr>
          <w:ilvl w:val="0"/>
          <w:numId w:val="3"/>
        </w:numPr>
        <w:spacing w:line="276" w:lineRule="auto"/>
        <w:ind w:left="567" w:hanging="567"/>
        <w:jc w:val="both"/>
      </w:pPr>
      <w:r>
        <w:t>Программа развития</w:t>
      </w:r>
      <w:r w:rsidR="00880C20">
        <w:t xml:space="preserve"> на 2018 – 2020</w:t>
      </w:r>
      <w:r w:rsidR="00D06496">
        <w:t xml:space="preserve"> годы</w:t>
      </w:r>
      <w:r>
        <w:t>;</w:t>
      </w:r>
    </w:p>
    <w:p w:rsidR="00A7565B" w:rsidRPr="00C57C78" w:rsidRDefault="00CA45C1" w:rsidP="00E011E4">
      <w:pPr>
        <w:pStyle w:val="a7"/>
        <w:numPr>
          <w:ilvl w:val="0"/>
          <w:numId w:val="3"/>
        </w:numPr>
        <w:spacing w:line="276" w:lineRule="auto"/>
        <w:ind w:left="567" w:hanging="567"/>
        <w:jc w:val="both"/>
        <w:rPr>
          <w:rStyle w:val="a9"/>
          <w:color w:val="auto"/>
          <w:u w:val="none"/>
        </w:rPr>
      </w:pPr>
      <w:hyperlink r:id="rId23" w:tgtFrame="_blank" w:history="1">
        <w:r w:rsidR="00B56D9B" w:rsidRPr="00C57C78">
          <w:rPr>
            <w:rStyle w:val="a9"/>
            <w:color w:val="auto"/>
            <w:u w:val="none"/>
          </w:rPr>
          <w:t>О</w:t>
        </w:r>
        <w:r w:rsidR="00A7565B" w:rsidRPr="00C57C78">
          <w:rPr>
            <w:rStyle w:val="a9"/>
            <w:color w:val="auto"/>
            <w:u w:val="none"/>
          </w:rPr>
          <w:t>сновная образовательная пр</w:t>
        </w:r>
        <w:r w:rsidR="00B56D9B" w:rsidRPr="00C57C78">
          <w:rPr>
            <w:rStyle w:val="a9"/>
            <w:color w:val="auto"/>
            <w:u w:val="none"/>
          </w:rPr>
          <w:t>ограмма дошкольного образования;</w:t>
        </w:r>
      </w:hyperlink>
    </w:p>
    <w:p w:rsidR="002425A4" w:rsidRPr="00C57C78" w:rsidRDefault="002425A4" w:rsidP="00E011E4">
      <w:pPr>
        <w:pStyle w:val="a7"/>
        <w:numPr>
          <w:ilvl w:val="0"/>
          <w:numId w:val="3"/>
        </w:numPr>
        <w:spacing w:line="276" w:lineRule="auto"/>
        <w:ind w:left="567" w:hanging="567"/>
        <w:jc w:val="both"/>
      </w:pPr>
      <w:r w:rsidRPr="00C57C78">
        <w:rPr>
          <w:rStyle w:val="a9"/>
          <w:color w:val="auto"/>
          <w:u w:val="none"/>
        </w:rPr>
        <w:t>Адаптированная образовательная программа дошкольного образования для детей с ТНР</w:t>
      </w:r>
      <w:r w:rsidR="00C57C78">
        <w:rPr>
          <w:rStyle w:val="a9"/>
          <w:color w:val="auto"/>
          <w:u w:val="none"/>
        </w:rPr>
        <w:t>.</w:t>
      </w:r>
    </w:p>
    <w:p w:rsidR="002A4D9E" w:rsidRPr="00C57C78" w:rsidRDefault="002A4D9E" w:rsidP="00C57C78">
      <w:pPr>
        <w:spacing w:line="276" w:lineRule="auto"/>
      </w:pPr>
    </w:p>
    <w:p w:rsidR="002A4D9E" w:rsidRPr="00C57C78" w:rsidRDefault="00C57C78" w:rsidP="00C57C78">
      <w:pPr>
        <w:spacing w:line="276" w:lineRule="auto"/>
        <w:jc w:val="both"/>
      </w:pPr>
      <w:r>
        <w:tab/>
      </w:r>
      <w:r w:rsidR="002A4D9E" w:rsidRPr="00C57C78">
        <w:t>Учреждение осуществляет образовательную деятельность на русском языке, срок реализации образовательной программы составляет 7 лет</w:t>
      </w:r>
      <w:r>
        <w:t>.</w:t>
      </w:r>
    </w:p>
    <w:p w:rsidR="00C57C78" w:rsidRDefault="00C57C78" w:rsidP="00C57C78">
      <w:pPr>
        <w:shd w:val="clear" w:color="auto" w:fill="FFFFFF"/>
        <w:spacing w:line="276" w:lineRule="auto"/>
        <w:jc w:val="both"/>
        <w:rPr>
          <w:b/>
          <w:color w:val="000000"/>
        </w:rPr>
      </w:pPr>
    </w:p>
    <w:p w:rsidR="002425A4" w:rsidRPr="00C57C78" w:rsidRDefault="002425A4" w:rsidP="00C57C78">
      <w:pPr>
        <w:shd w:val="clear" w:color="auto" w:fill="FFFFFF"/>
        <w:spacing w:line="276" w:lineRule="auto"/>
        <w:jc w:val="both"/>
        <w:rPr>
          <w:color w:val="000000"/>
        </w:rPr>
      </w:pPr>
      <w:r w:rsidRPr="00C57C78">
        <w:rPr>
          <w:b/>
          <w:color w:val="000000"/>
        </w:rPr>
        <w:t>Вывод:</w:t>
      </w:r>
      <w:r w:rsidR="00060A0F">
        <w:rPr>
          <w:b/>
          <w:color w:val="000000"/>
        </w:rPr>
        <w:t xml:space="preserve"> </w:t>
      </w:r>
      <w:r w:rsidRPr="00C57C78">
        <w:rPr>
          <w:color w:val="000000"/>
        </w:rPr>
        <w:t>деятельность У</w:t>
      </w:r>
      <w:r w:rsidR="00F14A1A">
        <w:rPr>
          <w:color w:val="000000"/>
        </w:rPr>
        <w:t>чреждения ведется в соответствии</w:t>
      </w:r>
      <w:r w:rsidRPr="00C57C78">
        <w:rPr>
          <w:color w:val="000000"/>
        </w:rPr>
        <w:t xml:space="preserve"> с существующей нормативной правовой базой всех уровней управления дошкольным образованием</w:t>
      </w:r>
      <w:r w:rsidR="00C57C78">
        <w:rPr>
          <w:color w:val="000000"/>
        </w:rPr>
        <w:t>.</w:t>
      </w:r>
    </w:p>
    <w:p w:rsidR="00AF0DEB" w:rsidRDefault="00AF0DEB" w:rsidP="00AF0DEB">
      <w:pPr>
        <w:spacing w:line="270" w:lineRule="atLeast"/>
      </w:pPr>
    </w:p>
    <w:p w:rsidR="00AF0DEB" w:rsidRPr="00C57C78" w:rsidRDefault="00904972" w:rsidP="00162731">
      <w:pPr>
        <w:pStyle w:val="a7"/>
        <w:numPr>
          <w:ilvl w:val="1"/>
          <w:numId w:val="38"/>
        </w:numPr>
        <w:spacing w:line="270" w:lineRule="atLeast"/>
        <w:rPr>
          <w:b/>
        </w:rPr>
      </w:pPr>
      <w:r>
        <w:rPr>
          <w:b/>
        </w:rPr>
        <w:t xml:space="preserve"> </w:t>
      </w:r>
      <w:r w:rsidR="00AF0DEB" w:rsidRPr="00C57C78">
        <w:rPr>
          <w:b/>
        </w:rPr>
        <w:t>Режим  работы  дошкольн</w:t>
      </w:r>
      <w:r w:rsidR="004A087A" w:rsidRPr="00C57C78">
        <w:rPr>
          <w:b/>
        </w:rPr>
        <w:t>ого образовательного учреждения</w:t>
      </w:r>
    </w:p>
    <w:p w:rsidR="00AF0DEB" w:rsidRPr="00C57C78" w:rsidRDefault="00AF0DEB" w:rsidP="00AF0DEB">
      <w:pPr>
        <w:spacing w:line="270" w:lineRule="atLeast"/>
        <w:rPr>
          <w:color w:val="000000"/>
        </w:rPr>
      </w:pPr>
    </w:p>
    <w:p w:rsidR="00AF0DEB" w:rsidRDefault="00AF0DEB" w:rsidP="00C57C78">
      <w:pPr>
        <w:spacing w:line="276" w:lineRule="auto"/>
        <w:jc w:val="both"/>
        <w:rPr>
          <w:bCs/>
          <w:color w:val="000000"/>
        </w:rPr>
      </w:pPr>
      <w:r w:rsidRPr="00C57C78">
        <w:rPr>
          <w:color w:val="000000"/>
        </w:rPr>
        <w:t>    </w:t>
      </w:r>
      <w:r w:rsidRPr="00C57C78">
        <w:rPr>
          <w:bCs/>
          <w:color w:val="000000"/>
        </w:rPr>
        <w:t>Пятидневная  рабочая неделя,  выходные – суббота, воскресенье и праздничные дни.</w:t>
      </w:r>
    </w:p>
    <w:p w:rsidR="00493721" w:rsidRPr="00C57C78" w:rsidRDefault="00493721" w:rsidP="00C57C78">
      <w:pPr>
        <w:spacing w:line="276" w:lineRule="auto"/>
        <w:jc w:val="both"/>
        <w:rPr>
          <w:bCs/>
          <w:color w:val="000000"/>
        </w:rPr>
      </w:pPr>
    </w:p>
    <w:tbl>
      <w:tblPr>
        <w:tblStyle w:val="12"/>
        <w:tblW w:w="10036" w:type="dxa"/>
        <w:tblLook w:val="04A0"/>
      </w:tblPr>
      <w:tblGrid>
        <w:gridCol w:w="4219"/>
        <w:gridCol w:w="3102"/>
        <w:gridCol w:w="2715"/>
      </w:tblGrid>
      <w:tr w:rsidR="00AF0DEB" w:rsidRPr="00C57C78" w:rsidTr="00C57C78">
        <w:tc>
          <w:tcPr>
            <w:tcW w:w="4219" w:type="dxa"/>
          </w:tcPr>
          <w:p w:rsidR="00AF0DEB" w:rsidRPr="00C57C78" w:rsidRDefault="00AF0DEB" w:rsidP="00C57C78">
            <w:pPr>
              <w:spacing w:line="276" w:lineRule="auto"/>
              <w:jc w:val="center"/>
              <w:rPr>
                <w:color w:val="000000"/>
              </w:rPr>
            </w:pPr>
            <w:r w:rsidRPr="00C57C78">
              <w:rPr>
                <w:color w:val="000000"/>
              </w:rPr>
              <w:t>группа</w:t>
            </w:r>
          </w:p>
        </w:tc>
        <w:tc>
          <w:tcPr>
            <w:tcW w:w="3102" w:type="dxa"/>
          </w:tcPr>
          <w:p w:rsidR="00AF0DEB" w:rsidRPr="00C57C78" w:rsidRDefault="00AF0DEB" w:rsidP="00C57C78">
            <w:pPr>
              <w:spacing w:line="276" w:lineRule="auto"/>
              <w:jc w:val="center"/>
              <w:rPr>
                <w:color w:val="000000"/>
              </w:rPr>
            </w:pPr>
            <w:r w:rsidRPr="00C57C78">
              <w:rPr>
                <w:color w:val="000000"/>
              </w:rPr>
              <w:t>Режим работы</w:t>
            </w:r>
          </w:p>
        </w:tc>
        <w:tc>
          <w:tcPr>
            <w:tcW w:w="2715" w:type="dxa"/>
          </w:tcPr>
          <w:p w:rsidR="00AF0DEB" w:rsidRPr="00C57C78" w:rsidRDefault="00AF0DEB" w:rsidP="00C57C78">
            <w:pPr>
              <w:spacing w:line="276" w:lineRule="auto"/>
              <w:jc w:val="center"/>
              <w:rPr>
                <w:color w:val="000000"/>
              </w:rPr>
            </w:pPr>
            <w:r w:rsidRPr="00C57C78">
              <w:rPr>
                <w:color w:val="000000"/>
              </w:rPr>
              <w:t>Время пребывания</w:t>
            </w:r>
          </w:p>
        </w:tc>
      </w:tr>
      <w:tr w:rsidR="00AF0DEB" w:rsidRPr="00C57C78" w:rsidTr="00376B6F">
        <w:tc>
          <w:tcPr>
            <w:tcW w:w="4219" w:type="dxa"/>
          </w:tcPr>
          <w:p w:rsidR="00AF0DEB" w:rsidRPr="00C57C78" w:rsidRDefault="00AF0DEB" w:rsidP="00C57C78">
            <w:pPr>
              <w:spacing w:line="276" w:lineRule="auto"/>
              <w:rPr>
                <w:color w:val="000000"/>
              </w:rPr>
            </w:pPr>
            <w:r w:rsidRPr="00C57C78">
              <w:rPr>
                <w:color w:val="000000"/>
              </w:rPr>
              <w:t>общеразвивающей направленности</w:t>
            </w:r>
          </w:p>
        </w:tc>
        <w:tc>
          <w:tcPr>
            <w:tcW w:w="3102" w:type="dxa"/>
            <w:vAlign w:val="center"/>
          </w:tcPr>
          <w:p w:rsidR="00AF0DEB" w:rsidRPr="00C57C78" w:rsidRDefault="00AF0DEB" w:rsidP="00376B6F">
            <w:pPr>
              <w:spacing w:line="276" w:lineRule="auto"/>
              <w:jc w:val="center"/>
              <w:rPr>
                <w:color w:val="000000"/>
              </w:rPr>
            </w:pPr>
            <w:r w:rsidRPr="00C57C78">
              <w:rPr>
                <w:color w:val="000000"/>
              </w:rPr>
              <w:t>с 7.00 до 19.00</w:t>
            </w:r>
          </w:p>
        </w:tc>
        <w:tc>
          <w:tcPr>
            <w:tcW w:w="2715" w:type="dxa"/>
            <w:vAlign w:val="center"/>
          </w:tcPr>
          <w:p w:rsidR="00AF0DEB" w:rsidRPr="00C57C78" w:rsidRDefault="00AF0DEB" w:rsidP="00376B6F">
            <w:pPr>
              <w:spacing w:line="276" w:lineRule="auto"/>
              <w:jc w:val="center"/>
              <w:rPr>
                <w:color w:val="000000"/>
              </w:rPr>
            </w:pPr>
            <w:r w:rsidRPr="00C57C78">
              <w:rPr>
                <w:color w:val="000000"/>
              </w:rPr>
              <w:t>12 часов</w:t>
            </w:r>
          </w:p>
        </w:tc>
      </w:tr>
      <w:tr w:rsidR="00AF0DEB" w:rsidRPr="00C57C78" w:rsidTr="00376B6F">
        <w:tc>
          <w:tcPr>
            <w:tcW w:w="4219" w:type="dxa"/>
          </w:tcPr>
          <w:p w:rsidR="00AF0DEB" w:rsidRPr="00C57C78" w:rsidRDefault="00AF0DEB" w:rsidP="00C57C78">
            <w:pPr>
              <w:spacing w:line="276" w:lineRule="auto"/>
              <w:rPr>
                <w:color w:val="000000"/>
              </w:rPr>
            </w:pPr>
            <w:r w:rsidRPr="00C57C78">
              <w:rPr>
                <w:color w:val="000000"/>
              </w:rPr>
              <w:t>компенсирующей направленности для детей с тяжёлыми нарушениями речи</w:t>
            </w:r>
          </w:p>
        </w:tc>
        <w:tc>
          <w:tcPr>
            <w:tcW w:w="3102" w:type="dxa"/>
            <w:vAlign w:val="center"/>
          </w:tcPr>
          <w:p w:rsidR="00AF0DEB" w:rsidRPr="00C57C78" w:rsidRDefault="00AF0DEB" w:rsidP="00376B6F">
            <w:pPr>
              <w:spacing w:line="276" w:lineRule="auto"/>
              <w:jc w:val="center"/>
              <w:rPr>
                <w:color w:val="000000"/>
              </w:rPr>
            </w:pPr>
            <w:r w:rsidRPr="00C57C78">
              <w:rPr>
                <w:color w:val="000000"/>
              </w:rPr>
              <w:t>с 7.30 до 17.30</w:t>
            </w:r>
          </w:p>
        </w:tc>
        <w:tc>
          <w:tcPr>
            <w:tcW w:w="2715" w:type="dxa"/>
            <w:vAlign w:val="center"/>
          </w:tcPr>
          <w:p w:rsidR="00AF0DEB" w:rsidRPr="00C57C78" w:rsidRDefault="00AF0DEB" w:rsidP="00376B6F">
            <w:pPr>
              <w:spacing w:line="276" w:lineRule="auto"/>
              <w:jc w:val="center"/>
              <w:rPr>
                <w:color w:val="000000"/>
              </w:rPr>
            </w:pPr>
            <w:r w:rsidRPr="00C57C78">
              <w:rPr>
                <w:color w:val="000000"/>
              </w:rPr>
              <w:t>10 часов</w:t>
            </w:r>
          </w:p>
        </w:tc>
      </w:tr>
    </w:tbl>
    <w:p w:rsidR="00790276" w:rsidRDefault="00790276" w:rsidP="00C57C78">
      <w:pPr>
        <w:spacing w:line="276" w:lineRule="auto"/>
        <w:ind w:firstLine="1"/>
        <w:jc w:val="both"/>
        <w:rPr>
          <w:color w:val="262626"/>
        </w:rPr>
      </w:pPr>
    </w:p>
    <w:p w:rsidR="00AF0DEB" w:rsidRPr="00C57C78" w:rsidRDefault="00CE60DA" w:rsidP="00C57C78">
      <w:pPr>
        <w:spacing w:line="276" w:lineRule="auto"/>
        <w:ind w:firstLine="1"/>
        <w:jc w:val="both"/>
        <w:rPr>
          <w:color w:val="262626"/>
        </w:rPr>
      </w:pPr>
      <w:r>
        <w:rPr>
          <w:color w:val="262626"/>
        </w:rPr>
        <w:tab/>
      </w:r>
      <w:r w:rsidR="00AF0DEB" w:rsidRPr="00C57C78">
        <w:rPr>
          <w:color w:val="262626"/>
        </w:rPr>
        <w:t xml:space="preserve">В </w:t>
      </w:r>
      <w:r w:rsidR="003A7992">
        <w:rPr>
          <w:color w:val="262626"/>
        </w:rPr>
        <w:t>Учреждении</w:t>
      </w:r>
      <w:r w:rsidR="00AF0DEB" w:rsidRPr="00C57C78">
        <w:rPr>
          <w:color w:val="262626"/>
        </w:rPr>
        <w:t xml:space="preserve"> функционирует 13 групп, из них 11 групп с дневным 12-ти часовым режимом пр</w:t>
      </w:r>
      <w:r w:rsidR="00904972">
        <w:rPr>
          <w:color w:val="262626"/>
        </w:rPr>
        <w:t>ебывания и 2 группы с дневным 10</w:t>
      </w:r>
      <w:r w:rsidR="00AF0DEB" w:rsidRPr="00C57C78">
        <w:rPr>
          <w:color w:val="262626"/>
        </w:rPr>
        <w:t xml:space="preserve"> часовым режимом пребывания детей.</w:t>
      </w:r>
    </w:p>
    <w:p w:rsidR="00C57C78" w:rsidRDefault="00C57C78" w:rsidP="00C57C78">
      <w:pPr>
        <w:pStyle w:val="Default"/>
        <w:spacing w:line="276" w:lineRule="auto"/>
        <w:ind w:firstLine="1"/>
        <w:jc w:val="center"/>
      </w:pPr>
    </w:p>
    <w:p w:rsidR="00C57C78" w:rsidRPr="00C57C78" w:rsidRDefault="00904972" w:rsidP="00162731">
      <w:pPr>
        <w:pStyle w:val="Default"/>
        <w:numPr>
          <w:ilvl w:val="1"/>
          <w:numId w:val="38"/>
        </w:numPr>
        <w:spacing w:line="276" w:lineRule="auto"/>
        <w:jc w:val="both"/>
        <w:rPr>
          <w:b/>
        </w:rPr>
      </w:pPr>
      <w:r>
        <w:rPr>
          <w:b/>
        </w:rPr>
        <w:t xml:space="preserve"> </w:t>
      </w:r>
      <w:r w:rsidR="00C57C78" w:rsidRPr="00C57C78">
        <w:rPr>
          <w:b/>
        </w:rPr>
        <w:t>Общая численность воспитанников по возрастному показателю и типам групп</w:t>
      </w:r>
    </w:p>
    <w:p w:rsidR="00AF0DEB" w:rsidRDefault="00AF0DEB" w:rsidP="00C57C78">
      <w:pPr>
        <w:spacing w:line="276" w:lineRule="auto"/>
        <w:ind w:left="708" w:firstLine="708"/>
        <w:jc w:val="both"/>
        <w:rPr>
          <w:color w:val="262626"/>
        </w:rPr>
      </w:pPr>
    </w:p>
    <w:tbl>
      <w:tblPr>
        <w:tblStyle w:val="12"/>
        <w:tblW w:w="9853" w:type="dxa"/>
        <w:tblLook w:val="04A0"/>
      </w:tblPr>
      <w:tblGrid>
        <w:gridCol w:w="2264"/>
        <w:gridCol w:w="1760"/>
        <w:gridCol w:w="983"/>
        <w:gridCol w:w="2103"/>
        <w:gridCol w:w="1760"/>
        <w:gridCol w:w="983"/>
      </w:tblGrid>
      <w:tr w:rsidR="00AF0DEB" w:rsidTr="004A087A">
        <w:tc>
          <w:tcPr>
            <w:tcW w:w="5007" w:type="dxa"/>
            <w:gridSpan w:val="3"/>
          </w:tcPr>
          <w:p w:rsidR="00AF0DEB" w:rsidRDefault="00AF0DEB" w:rsidP="00C57C78">
            <w:pPr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Режим пребывания – 12 часов</w:t>
            </w:r>
          </w:p>
        </w:tc>
        <w:tc>
          <w:tcPr>
            <w:tcW w:w="4846" w:type="dxa"/>
            <w:gridSpan w:val="3"/>
          </w:tcPr>
          <w:p w:rsidR="00AF0DEB" w:rsidRDefault="00AF0DEB" w:rsidP="00C57C78">
            <w:pPr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Режим пребывания – 10 часов</w:t>
            </w:r>
          </w:p>
        </w:tc>
      </w:tr>
      <w:tr w:rsidR="008E231F" w:rsidTr="004A087A">
        <w:tc>
          <w:tcPr>
            <w:tcW w:w="2264" w:type="dxa"/>
          </w:tcPr>
          <w:p w:rsidR="00AF0DEB" w:rsidRDefault="008E231F" w:rsidP="00C57C78">
            <w:pPr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Возрастной показатель /тип группы</w:t>
            </w:r>
          </w:p>
        </w:tc>
        <w:tc>
          <w:tcPr>
            <w:tcW w:w="1760" w:type="dxa"/>
          </w:tcPr>
          <w:p w:rsidR="00AF0DEB" w:rsidRDefault="00AF0DEB" w:rsidP="00C57C78">
            <w:pPr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кол-во воспитанников</w:t>
            </w:r>
          </w:p>
        </w:tc>
        <w:tc>
          <w:tcPr>
            <w:tcW w:w="983" w:type="dxa"/>
          </w:tcPr>
          <w:p w:rsidR="00AF0DEB" w:rsidRDefault="00AF0DEB" w:rsidP="00C57C78">
            <w:pPr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возраст детей</w:t>
            </w:r>
          </w:p>
        </w:tc>
        <w:tc>
          <w:tcPr>
            <w:tcW w:w="2103" w:type="dxa"/>
          </w:tcPr>
          <w:p w:rsidR="00AF0DEB" w:rsidRDefault="008E231F" w:rsidP="00C57C78">
            <w:pPr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Возрастной показатель /тип группы</w:t>
            </w:r>
          </w:p>
        </w:tc>
        <w:tc>
          <w:tcPr>
            <w:tcW w:w="1760" w:type="dxa"/>
          </w:tcPr>
          <w:p w:rsidR="00AF0DEB" w:rsidRDefault="008E231F" w:rsidP="00C57C78">
            <w:pPr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Количество воспитанников</w:t>
            </w:r>
          </w:p>
        </w:tc>
        <w:tc>
          <w:tcPr>
            <w:tcW w:w="983" w:type="dxa"/>
          </w:tcPr>
          <w:p w:rsidR="00AF0DEB" w:rsidRDefault="00AF0DEB" w:rsidP="00C57C78">
            <w:pPr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возраст детей</w:t>
            </w:r>
          </w:p>
        </w:tc>
      </w:tr>
      <w:tr w:rsidR="008E231F" w:rsidTr="004A087A">
        <w:tc>
          <w:tcPr>
            <w:tcW w:w="2264" w:type="dxa"/>
          </w:tcPr>
          <w:p w:rsidR="008E231F" w:rsidRDefault="008E231F" w:rsidP="00C57C78">
            <w:pPr>
              <w:spacing w:line="276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Группа раннего возраста</w:t>
            </w:r>
          </w:p>
        </w:tc>
        <w:tc>
          <w:tcPr>
            <w:tcW w:w="1760" w:type="dxa"/>
          </w:tcPr>
          <w:p w:rsidR="008E231F" w:rsidRDefault="00880C20" w:rsidP="00C57C78">
            <w:pPr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60</w:t>
            </w:r>
          </w:p>
        </w:tc>
        <w:tc>
          <w:tcPr>
            <w:tcW w:w="983" w:type="dxa"/>
          </w:tcPr>
          <w:p w:rsidR="008E231F" w:rsidRDefault="008E231F" w:rsidP="00C57C78">
            <w:pPr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2-3 года</w:t>
            </w:r>
          </w:p>
        </w:tc>
        <w:tc>
          <w:tcPr>
            <w:tcW w:w="2103" w:type="dxa"/>
            <w:vMerge w:val="restart"/>
          </w:tcPr>
          <w:p w:rsidR="008E231F" w:rsidRDefault="008E231F" w:rsidP="00C57C78">
            <w:pPr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Дошкольный возраст / группы компенсирующей направленности</w:t>
            </w:r>
          </w:p>
        </w:tc>
        <w:tc>
          <w:tcPr>
            <w:tcW w:w="1760" w:type="dxa"/>
            <w:vMerge w:val="restart"/>
          </w:tcPr>
          <w:p w:rsidR="008E231F" w:rsidRDefault="00904972" w:rsidP="00C57C78">
            <w:pPr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33</w:t>
            </w:r>
          </w:p>
        </w:tc>
        <w:tc>
          <w:tcPr>
            <w:tcW w:w="983" w:type="dxa"/>
            <w:vMerge w:val="restart"/>
          </w:tcPr>
          <w:p w:rsidR="008E231F" w:rsidRDefault="008E231F" w:rsidP="00C57C78">
            <w:pPr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5-7 лет</w:t>
            </w:r>
          </w:p>
        </w:tc>
      </w:tr>
      <w:tr w:rsidR="008E231F" w:rsidTr="004A087A">
        <w:tc>
          <w:tcPr>
            <w:tcW w:w="2264" w:type="dxa"/>
          </w:tcPr>
          <w:p w:rsidR="008E231F" w:rsidRDefault="008E231F" w:rsidP="00C57C78">
            <w:pPr>
              <w:spacing w:line="276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Дошкольный возраст / группы общеразвивающей направленности</w:t>
            </w:r>
          </w:p>
        </w:tc>
        <w:tc>
          <w:tcPr>
            <w:tcW w:w="1760" w:type="dxa"/>
          </w:tcPr>
          <w:p w:rsidR="008E231F" w:rsidRDefault="00904972" w:rsidP="00C57C78">
            <w:pPr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292</w:t>
            </w:r>
          </w:p>
        </w:tc>
        <w:tc>
          <w:tcPr>
            <w:tcW w:w="983" w:type="dxa"/>
          </w:tcPr>
          <w:p w:rsidR="008E231F" w:rsidRDefault="008E231F" w:rsidP="00C57C78">
            <w:pPr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3-7 лет</w:t>
            </w:r>
          </w:p>
        </w:tc>
        <w:tc>
          <w:tcPr>
            <w:tcW w:w="2103" w:type="dxa"/>
            <w:vMerge/>
          </w:tcPr>
          <w:p w:rsidR="008E231F" w:rsidRDefault="008E231F" w:rsidP="00C57C78">
            <w:pPr>
              <w:spacing w:line="276" w:lineRule="auto"/>
              <w:jc w:val="both"/>
              <w:rPr>
                <w:color w:val="262626"/>
              </w:rPr>
            </w:pPr>
          </w:p>
        </w:tc>
        <w:tc>
          <w:tcPr>
            <w:tcW w:w="1760" w:type="dxa"/>
            <w:vMerge/>
          </w:tcPr>
          <w:p w:rsidR="008E231F" w:rsidRDefault="008E231F" w:rsidP="00C57C78">
            <w:pPr>
              <w:spacing w:line="276" w:lineRule="auto"/>
              <w:jc w:val="both"/>
              <w:rPr>
                <w:color w:val="262626"/>
              </w:rPr>
            </w:pPr>
          </w:p>
        </w:tc>
        <w:tc>
          <w:tcPr>
            <w:tcW w:w="983" w:type="dxa"/>
            <w:vMerge/>
          </w:tcPr>
          <w:p w:rsidR="008E231F" w:rsidRDefault="008E231F" w:rsidP="00C57C78">
            <w:pPr>
              <w:spacing w:line="276" w:lineRule="auto"/>
              <w:jc w:val="both"/>
              <w:rPr>
                <w:color w:val="262626"/>
              </w:rPr>
            </w:pPr>
          </w:p>
        </w:tc>
      </w:tr>
    </w:tbl>
    <w:p w:rsidR="00D06496" w:rsidRDefault="00D06496" w:rsidP="00A017A9">
      <w:pPr>
        <w:pStyle w:val="ab"/>
        <w:ind w:firstLine="360"/>
        <w:jc w:val="both"/>
      </w:pPr>
    </w:p>
    <w:p w:rsidR="003A7992" w:rsidRPr="003A7992" w:rsidRDefault="003A7992" w:rsidP="00CE60DA">
      <w:pPr>
        <w:spacing w:line="276" w:lineRule="auto"/>
        <w:jc w:val="both"/>
        <w:rPr>
          <w:rFonts w:eastAsia="Calibri"/>
        </w:rPr>
      </w:pPr>
      <w:r w:rsidRPr="003A7992">
        <w:tab/>
        <w:t>Учреждение работает в соответствии с Уставом,</w:t>
      </w:r>
      <w:r w:rsidRPr="003A7992">
        <w:rPr>
          <w:rFonts w:eastAsia="Calibri"/>
        </w:rPr>
        <w:t xml:space="preserve"> </w:t>
      </w:r>
      <w:r w:rsidRPr="003A7992">
        <w:t xml:space="preserve">по основной образовательной программе ДО с сентября 2014 года, которая разработана </w:t>
      </w:r>
      <w:r w:rsidRPr="003A7992">
        <w:rPr>
          <w:rFonts w:eastAsia="Calibri"/>
        </w:rPr>
        <w:t>на основе Примерной основной образовательной программы  дошкольного образования (одобрена решением федерального учебно-методического объединения по общему образованию, протокол от 20.05.2015 г. №2/15),  с учетом концептуальных положений примерной основной общеобразовательной программы дошкольного образования «Детство» (</w:t>
      </w:r>
      <w:proofErr w:type="spellStart"/>
      <w:r w:rsidRPr="003A7992">
        <w:rPr>
          <w:rFonts w:eastAsia="Calibri"/>
        </w:rPr>
        <w:t>Детство</w:t>
      </w:r>
      <w:proofErr w:type="gramStart"/>
      <w:r w:rsidRPr="003A7992">
        <w:rPr>
          <w:rFonts w:eastAsia="Calibri"/>
        </w:rPr>
        <w:t>:П</w:t>
      </w:r>
      <w:proofErr w:type="gramEnd"/>
      <w:r w:rsidRPr="003A7992">
        <w:rPr>
          <w:rFonts w:eastAsia="Calibri"/>
        </w:rPr>
        <w:t>римерная</w:t>
      </w:r>
      <w:proofErr w:type="spellEnd"/>
      <w:r w:rsidRPr="003A7992">
        <w:rPr>
          <w:rFonts w:eastAsia="Calibri"/>
        </w:rPr>
        <w:t xml:space="preserve"> образовательная программа дошкольного образования / Т.И. Бабаева, А.</w:t>
      </w:r>
      <w:proofErr w:type="gramStart"/>
      <w:r w:rsidRPr="003A7992">
        <w:rPr>
          <w:rFonts w:eastAsia="Calibri"/>
        </w:rPr>
        <w:t xml:space="preserve">Г. Гогоберидзе, О.В. Солнцева и др. – СПб.: ООО «Издательство «Детство-Пресс», Издательство РГПУ им. А.И. Герцена, 2014) </w:t>
      </w:r>
      <w:proofErr w:type="gramEnd"/>
    </w:p>
    <w:p w:rsidR="00A017A9" w:rsidRPr="00143BAF" w:rsidRDefault="00A017A9" w:rsidP="00790276">
      <w:pPr>
        <w:pStyle w:val="ab"/>
        <w:spacing w:line="276" w:lineRule="auto"/>
        <w:ind w:firstLine="360"/>
        <w:jc w:val="both"/>
      </w:pPr>
      <w:r w:rsidRPr="003A7992">
        <w:lastRenderedPageBreak/>
        <w:t xml:space="preserve">Образовательная программа </w:t>
      </w:r>
      <w:r w:rsidR="003A7992" w:rsidRPr="003A7992">
        <w:t>Учреждения</w:t>
      </w:r>
      <w:r w:rsidRPr="003A7992">
        <w:t xml:space="preserve"> рассматривается, как модель организации образовательного процесса ориентированного на личность воспитанника и учитывающая вид</w:t>
      </w:r>
      <w:r w:rsidRPr="00143BAF">
        <w:t xml:space="preserve"> </w:t>
      </w:r>
      <w:r w:rsidR="003A7992">
        <w:t>У</w:t>
      </w:r>
      <w:r w:rsidRPr="00143BAF">
        <w:t>чреждения, а так же приоритетные направления деятельности.</w:t>
      </w:r>
    </w:p>
    <w:p w:rsidR="00D06496" w:rsidRDefault="00D06496" w:rsidP="00A017A9">
      <w:pPr>
        <w:pStyle w:val="a7"/>
        <w:jc w:val="both"/>
      </w:pPr>
    </w:p>
    <w:p w:rsidR="00A017A9" w:rsidRPr="00D06496" w:rsidRDefault="00A017A9" w:rsidP="00A017A9">
      <w:pPr>
        <w:pStyle w:val="a7"/>
        <w:jc w:val="both"/>
      </w:pPr>
      <w:r w:rsidRPr="00D06496">
        <w:t>Используются следующие парциальные программы:</w:t>
      </w:r>
    </w:p>
    <w:p w:rsidR="00624C28" w:rsidRPr="00D06496" w:rsidRDefault="00624C28" w:rsidP="00A017A9">
      <w:pPr>
        <w:pStyle w:val="a7"/>
        <w:jc w:val="both"/>
      </w:pPr>
    </w:p>
    <w:tbl>
      <w:tblPr>
        <w:tblStyle w:val="14"/>
        <w:tblW w:w="10207" w:type="dxa"/>
        <w:tblLook w:val="04A0"/>
      </w:tblPr>
      <w:tblGrid>
        <w:gridCol w:w="2058"/>
        <w:gridCol w:w="4287"/>
        <w:gridCol w:w="3862"/>
      </w:tblGrid>
      <w:tr w:rsidR="00A017A9" w:rsidRPr="00143BAF" w:rsidTr="00624C28"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A9" w:rsidRPr="00143BAF" w:rsidRDefault="00A017A9" w:rsidP="00A017A9">
            <w:pPr>
              <w:pStyle w:val="ab"/>
              <w:jc w:val="center"/>
              <w:rPr>
                <w:bCs/>
              </w:rPr>
            </w:pPr>
            <w:r w:rsidRPr="00143BAF">
              <w:rPr>
                <w:bCs/>
              </w:rPr>
              <w:t>Образовательная область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A9" w:rsidRPr="00143BAF" w:rsidRDefault="00A017A9" w:rsidP="00A017A9">
            <w:pPr>
              <w:pStyle w:val="ab"/>
              <w:jc w:val="center"/>
              <w:rPr>
                <w:bCs/>
              </w:rPr>
            </w:pPr>
            <w:r w:rsidRPr="00143BAF">
              <w:rPr>
                <w:bCs/>
              </w:rPr>
              <w:t>Парциальная программа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A9" w:rsidRPr="00143BAF" w:rsidRDefault="00A017A9" w:rsidP="00A017A9">
            <w:pPr>
              <w:pStyle w:val="ab"/>
              <w:jc w:val="center"/>
            </w:pPr>
            <w:r w:rsidRPr="00143BAF">
              <w:t>Цель программы</w:t>
            </w:r>
          </w:p>
        </w:tc>
      </w:tr>
      <w:tr w:rsidR="00A017A9" w:rsidRPr="00143BAF" w:rsidTr="00624C28"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A9" w:rsidRPr="00143BAF" w:rsidRDefault="00A017A9" w:rsidP="00A017A9">
            <w:pPr>
              <w:pStyle w:val="ab"/>
              <w:rPr>
                <w:bCs/>
              </w:rPr>
            </w:pPr>
            <w:r w:rsidRPr="00143BAF">
              <w:rPr>
                <w:bCs/>
              </w:rPr>
              <w:t>Социально-коммуникативное развитие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A9" w:rsidRPr="00143BAF" w:rsidRDefault="00A017A9" w:rsidP="00A017A9">
            <w:pPr>
              <w:pStyle w:val="ab"/>
              <w:rPr>
                <w:bCs/>
              </w:rPr>
            </w:pPr>
            <w:r w:rsidRPr="00143BAF">
              <w:rPr>
                <w:bCs/>
              </w:rPr>
              <w:t>Программа «Основы безопасности детей дошкольного возраста», авторы Н.Н.Авдеева, Н.Л.Князева, Р.Б.</w:t>
            </w:r>
            <w:r w:rsidR="009312D5">
              <w:rPr>
                <w:bCs/>
              </w:rPr>
              <w:t xml:space="preserve"> </w:t>
            </w:r>
            <w:proofErr w:type="spellStart"/>
            <w:r w:rsidRPr="00143BAF">
              <w:rPr>
                <w:bCs/>
              </w:rPr>
              <w:t>Стёркина</w:t>
            </w:r>
            <w:proofErr w:type="spellEnd"/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A9" w:rsidRPr="00143BAF" w:rsidRDefault="00A017A9" w:rsidP="00A017A9">
            <w:pPr>
              <w:pStyle w:val="ab"/>
            </w:pPr>
            <w:r w:rsidRPr="00143BAF">
              <w:t>Формирование безопасного поведения детей на дорогах и улицах города, в общественном транспорте</w:t>
            </w:r>
          </w:p>
        </w:tc>
      </w:tr>
      <w:tr w:rsidR="00A017A9" w:rsidRPr="00143BAF" w:rsidTr="00624C28"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A9" w:rsidRPr="00143BAF" w:rsidRDefault="00A017A9" w:rsidP="00A017A9">
            <w:pPr>
              <w:pStyle w:val="ab"/>
              <w:rPr>
                <w:bCs/>
              </w:rPr>
            </w:pPr>
            <w:r w:rsidRPr="00143BAF">
              <w:rPr>
                <w:bCs/>
              </w:rPr>
              <w:t>Познавательное развитие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A9" w:rsidRPr="00143BAF" w:rsidRDefault="00A017A9" w:rsidP="00A017A9">
            <w:pPr>
              <w:pStyle w:val="ab"/>
              <w:rPr>
                <w:bCs/>
              </w:rPr>
            </w:pPr>
            <w:r w:rsidRPr="00143BAF">
              <w:rPr>
                <w:bCs/>
              </w:rPr>
              <w:t>Региональная программа воспитания и обучения детей старшего дошкольного возраста «Юный костромич», под редакцией Г.В.Власовой, Кострома, 2011.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A9" w:rsidRPr="00143BAF" w:rsidRDefault="00A017A9" w:rsidP="00A017A9">
            <w:pPr>
              <w:pStyle w:val="ab"/>
            </w:pPr>
            <w:r w:rsidRPr="00143BAF">
              <w:t>Формирование духовного начала в каждом воспитаннике детского сада на основе ознакомления с родным краем.</w:t>
            </w:r>
          </w:p>
        </w:tc>
      </w:tr>
      <w:tr w:rsidR="00A017A9" w:rsidRPr="00143BAF" w:rsidTr="00624C28"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A9" w:rsidRPr="00143BAF" w:rsidRDefault="00A017A9" w:rsidP="00A017A9">
            <w:pPr>
              <w:pStyle w:val="ab"/>
              <w:rPr>
                <w:bCs/>
              </w:rPr>
            </w:pPr>
            <w:r w:rsidRPr="00143BAF">
              <w:rPr>
                <w:bCs/>
              </w:rPr>
              <w:t>Речевое развитие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A9" w:rsidRPr="00143BAF" w:rsidRDefault="00A017A9" w:rsidP="00A017A9">
            <w:pPr>
              <w:pStyle w:val="ab"/>
              <w:rPr>
                <w:bCs/>
              </w:rPr>
            </w:pPr>
            <w:r w:rsidRPr="00143BAF">
              <w:rPr>
                <w:bCs/>
              </w:rPr>
              <w:t xml:space="preserve">Программа «Коррекционное воспитание и обучение детей </w:t>
            </w:r>
          </w:p>
          <w:p w:rsidR="00A017A9" w:rsidRPr="00143BAF" w:rsidRDefault="00A017A9" w:rsidP="00A017A9">
            <w:pPr>
              <w:pStyle w:val="ab"/>
              <w:rPr>
                <w:bCs/>
              </w:rPr>
            </w:pPr>
            <w:r w:rsidRPr="00143BAF">
              <w:rPr>
                <w:bCs/>
              </w:rPr>
              <w:t xml:space="preserve">с Общим недоразвитием речи» </w:t>
            </w:r>
          </w:p>
          <w:p w:rsidR="00A017A9" w:rsidRPr="00143BAF" w:rsidRDefault="00A017A9" w:rsidP="00A017A9">
            <w:pPr>
              <w:pStyle w:val="ab"/>
              <w:rPr>
                <w:bCs/>
              </w:rPr>
            </w:pPr>
            <w:r w:rsidRPr="00143BAF">
              <w:rPr>
                <w:bCs/>
              </w:rPr>
              <w:t>под редакцией Т.Б. Филичевой,  Г.В. Чиркиной, М, 1991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A9" w:rsidRPr="00143BAF" w:rsidRDefault="00A017A9" w:rsidP="00A017A9">
            <w:pPr>
              <w:pStyle w:val="ab"/>
            </w:pPr>
            <w:r w:rsidRPr="00143BAF">
              <w:t>Коррекционно – развивающее обучение и воспитание детей с ОНР.</w:t>
            </w:r>
          </w:p>
          <w:p w:rsidR="00A017A9" w:rsidRPr="00143BAF" w:rsidRDefault="00A017A9" w:rsidP="00A017A9">
            <w:pPr>
              <w:pStyle w:val="ab"/>
            </w:pPr>
          </w:p>
        </w:tc>
      </w:tr>
    </w:tbl>
    <w:p w:rsidR="00D1523C" w:rsidRDefault="00D1523C" w:rsidP="00A017A9">
      <w:pPr>
        <w:jc w:val="both"/>
      </w:pPr>
    </w:p>
    <w:p w:rsidR="00CE60DA" w:rsidRDefault="00790276" w:rsidP="00493721">
      <w:pPr>
        <w:spacing w:line="276" w:lineRule="auto"/>
        <w:jc w:val="both"/>
      </w:pPr>
      <w:r>
        <w:tab/>
      </w:r>
    </w:p>
    <w:p w:rsidR="00A017A9" w:rsidRPr="00904972" w:rsidRDefault="00E01EE9" w:rsidP="00493721">
      <w:pPr>
        <w:spacing w:line="276" w:lineRule="auto"/>
        <w:jc w:val="both"/>
        <w:rPr>
          <w:b/>
          <w:highlight w:val="yellow"/>
        </w:rPr>
      </w:pPr>
      <w:r>
        <w:t>В 2017</w:t>
      </w:r>
      <w:r w:rsidR="00493721" w:rsidRPr="00E01EE9">
        <w:t xml:space="preserve"> </w:t>
      </w:r>
      <w:r w:rsidR="00A017A9" w:rsidRPr="00E01EE9">
        <w:t>-</w:t>
      </w:r>
      <w:r w:rsidR="00493721" w:rsidRPr="00E01EE9">
        <w:t xml:space="preserve"> </w:t>
      </w:r>
      <w:r>
        <w:t>2018</w:t>
      </w:r>
      <w:r w:rsidR="00A017A9" w:rsidRPr="00E01EE9">
        <w:t xml:space="preserve"> учебном году перед педагогическим коллективом </w:t>
      </w:r>
      <w:r w:rsidRPr="00E01EE9">
        <w:t>Учреждения</w:t>
      </w:r>
      <w:r w:rsidR="00A017A9" w:rsidRPr="00E01EE9">
        <w:t xml:space="preserve"> стояли следующие задачи:</w:t>
      </w:r>
    </w:p>
    <w:p w:rsidR="004002A0" w:rsidRPr="00B7667B" w:rsidRDefault="004002A0" w:rsidP="00332059">
      <w:pPr>
        <w:pStyle w:val="a7"/>
        <w:numPr>
          <w:ilvl w:val="0"/>
          <w:numId w:val="61"/>
        </w:numPr>
        <w:jc w:val="both"/>
      </w:pPr>
      <w:r>
        <w:rPr>
          <w:i/>
        </w:rPr>
        <w:t>Сохранить и укрепить</w:t>
      </w:r>
      <w:r w:rsidRPr="00B7667B">
        <w:rPr>
          <w:i/>
        </w:rPr>
        <w:t xml:space="preserve"> здоровья детей, улучшение их двигательного статуса с учётом индивидуальных возможнос</w:t>
      </w:r>
      <w:r>
        <w:rPr>
          <w:i/>
        </w:rPr>
        <w:t>тей и способностей; формировать</w:t>
      </w:r>
      <w:r w:rsidRPr="00B7667B">
        <w:rPr>
          <w:i/>
        </w:rPr>
        <w:t xml:space="preserve"> у родителей, педагогов, воспитаннико</w:t>
      </w:r>
      <w:r>
        <w:rPr>
          <w:i/>
        </w:rPr>
        <w:t>в ответственность</w:t>
      </w:r>
      <w:r w:rsidRPr="00B7667B">
        <w:rPr>
          <w:i/>
        </w:rPr>
        <w:t xml:space="preserve"> в деле сохранения собственного здоровья; систематизация знаний педагогов об оздоровлении детей дошкольного возраста.</w:t>
      </w:r>
    </w:p>
    <w:p w:rsidR="004002A0" w:rsidRPr="00B7667B" w:rsidRDefault="004002A0" w:rsidP="004002A0">
      <w:pPr>
        <w:pStyle w:val="a7"/>
        <w:ind w:left="1080"/>
        <w:jc w:val="both"/>
      </w:pPr>
    </w:p>
    <w:p w:rsidR="004002A0" w:rsidRPr="00B7667B" w:rsidRDefault="004002A0" w:rsidP="00332059">
      <w:pPr>
        <w:pStyle w:val="a7"/>
        <w:numPr>
          <w:ilvl w:val="0"/>
          <w:numId w:val="61"/>
        </w:numPr>
        <w:jc w:val="both"/>
        <w:rPr>
          <w:i/>
        </w:rPr>
      </w:pPr>
      <w:r w:rsidRPr="00B7667B">
        <w:rPr>
          <w:i/>
        </w:rPr>
        <w:t>С</w:t>
      </w:r>
      <w:r>
        <w:rPr>
          <w:i/>
        </w:rPr>
        <w:t>истематизировать знания</w:t>
      </w:r>
      <w:r w:rsidRPr="00B7667B">
        <w:rPr>
          <w:i/>
        </w:rPr>
        <w:t xml:space="preserve"> педагогов </w:t>
      </w:r>
      <w:r>
        <w:rPr>
          <w:i/>
        </w:rPr>
        <w:t>п</w:t>
      </w:r>
      <w:r w:rsidRPr="00B7667B">
        <w:rPr>
          <w:i/>
        </w:rPr>
        <w:t>о р</w:t>
      </w:r>
      <w:r>
        <w:rPr>
          <w:i/>
        </w:rPr>
        <w:t>азвитию детей дошкольного возраста в конструктивной деятельности.</w:t>
      </w:r>
    </w:p>
    <w:p w:rsidR="004002A0" w:rsidRPr="00B7667B" w:rsidRDefault="004002A0" w:rsidP="004002A0">
      <w:pPr>
        <w:jc w:val="both"/>
        <w:rPr>
          <w:i/>
        </w:rPr>
      </w:pPr>
    </w:p>
    <w:p w:rsidR="004002A0" w:rsidRPr="00B7667B" w:rsidRDefault="004002A0" w:rsidP="00332059">
      <w:pPr>
        <w:pStyle w:val="a7"/>
        <w:numPr>
          <w:ilvl w:val="0"/>
          <w:numId w:val="61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i/>
        </w:rPr>
      </w:pPr>
      <w:r w:rsidRPr="00B7667B">
        <w:rPr>
          <w:rFonts w:eastAsia="Calibri"/>
          <w:i/>
        </w:rPr>
        <w:t>Повысить профессиональную компетентность и мотивацию педагогов по вопросам  ранней профессиональной ориентации детей дошкольного возраста</w:t>
      </w:r>
      <w:r>
        <w:rPr>
          <w:rFonts w:eastAsia="Calibri"/>
          <w:i/>
        </w:rPr>
        <w:t>.</w:t>
      </w:r>
    </w:p>
    <w:p w:rsidR="004002A0" w:rsidRDefault="004002A0" w:rsidP="00493721">
      <w:pPr>
        <w:spacing w:after="150" w:line="276" w:lineRule="auto"/>
        <w:ind w:firstLine="708"/>
        <w:jc w:val="both"/>
      </w:pPr>
    </w:p>
    <w:p w:rsidR="00A017A9" w:rsidRPr="00624C28" w:rsidRDefault="00A017A9" w:rsidP="00493721">
      <w:pPr>
        <w:spacing w:after="150" w:line="276" w:lineRule="auto"/>
        <w:ind w:firstLine="708"/>
        <w:jc w:val="both"/>
      </w:pPr>
      <w:r w:rsidRPr="00624C28">
        <w:t xml:space="preserve">Коллектив детского сада приложил немало усилий для реализации годовых задач. Исходя из поставленных задач, проводилась </w:t>
      </w:r>
      <w:r w:rsidR="00D1523C" w:rsidRPr="00624C28">
        <w:t>образовательная деятельность</w:t>
      </w:r>
      <w:r w:rsidRPr="00624C28">
        <w:t xml:space="preserve"> с педагогами, детьми, родителями, при этом использовались раз</w:t>
      </w:r>
      <w:r w:rsidR="00D1523C" w:rsidRPr="00624C28">
        <w:t>нообразные формы и методы</w:t>
      </w:r>
      <w:r w:rsidRPr="00624C28">
        <w:t>.</w:t>
      </w:r>
    </w:p>
    <w:p w:rsidR="00CE60DA" w:rsidRDefault="00CE60DA" w:rsidP="009312D5">
      <w:pPr>
        <w:spacing w:after="150" w:line="276" w:lineRule="auto"/>
        <w:ind w:firstLine="708"/>
        <w:jc w:val="both"/>
      </w:pPr>
    </w:p>
    <w:p w:rsidR="00060A0F" w:rsidRPr="00584C5D" w:rsidRDefault="004002A0" w:rsidP="009312D5">
      <w:pPr>
        <w:spacing w:after="150" w:line="276" w:lineRule="auto"/>
        <w:ind w:firstLine="708"/>
        <w:jc w:val="both"/>
      </w:pPr>
      <w:r>
        <w:t xml:space="preserve">В Учреждении ежегодно проводится мониторинг выполнения основной образовательной программы дошкольного образования. </w:t>
      </w:r>
      <w:r w:rsidR="00A017A9" w:rsidRPr="00624C28">
        <w:t xml:space="preserve">Программный материал усвоен </w:t>
      </w:r>
      <w:r w:rsidR="00A017A9" w:rsidRPr="00584C5D">
        <w:t>детьми всех возрастных групп на допустимом и оптимальном уровне.</w:t>
      </w:r>
    </w:p>
    <w:p w:rsidR="00CE60DA" w:rsidRDefault="00CE60DA" w:rsidP="00A017A9">
      <w:pPr>
        <w:spacing w:after="150"/>
        <w:jc w:val="both"/>
        <w:rPr>
          <w:b/>
          <w:bCs/>
        </w:rPr>
      </w:pPr>
    </w:p>
    <w:p w:rsidR="00CE60DA" w:rsidRDefault="00CE60DA" w:rsidP="00A017A9">
      <w:pPr>
        <w:spacing w:after="150"/>
        <w:jc w:val="both"/>
        <w:rPr>
          <w:b/>
          <w:bCs/>
        </w:rPr>
      </w:pPr>
    </w:p>
    <w:p w:rsidR="00CE60DA" w:rsidRPr="00CE60DA" w:rsidRDefault="004002A0" w:rsidP="00222ACB">
      <w:pPr>
        <w:spacing w:after="150"/>
        <w:jc w:val="both"/>
        <w:rPr>
          <w:b/>
          <w:bCs/>
        </w:rPr>
      </w:pPr>
      <w:r w:rsidRPr="00584C5D">
        <w:rPr>
          <w:b/>
          <w:bCs/>
        </w:rPr>
        <w:lastRenderedPageBreak/>
        <w:t xml:space="preserve">Результаты мониторинга  </w:t>
      </w:r>
      <w:proofErr w:type="gramStart"/>
      <w:r w:rsidRPr="00584C5D">
        <w:rPr>
          <w:b/>
          <w:bCs/>
        </w:rPr>
        <w:t>на конец</w:t>
      </w:r>
      <w:proofErr w:type="gramEnd"/>
      <w:r w:rsidRPr="00584C5D">
        <w:rPr>
          <w:b/>
          <w:bCs/>
        </w:rPr>
        <w:t xml:space="preserve">  </w:t>
      </w:r>
      <w:r w:rsidR="003D53FA">
        <w:rPr>
          <w:b/>
          <w:bCs/>
        </w:rPr>
        <w:t xml:space="preserve">2017 - </w:t>
      </w:r>
      <w:r w:rsidRPr="00584C5D">
        <w:rPr>
          <w:b/>
          <w:bCs/>
        </w:rPr>
        <w:t>2018</w:t>
      </w:r>
      <w:r w:rsidR="00A017A9" w:rsidRPr="00584C5D">
        <w:rPr>
          <w:b/>
          <w:bCs/>
        </w:rPr>
        <w:t xml:space="preserve"> учебного года.</w:t>
      </w:r>
    </w:p>
    <w:p w:rsidR="00222ACB" w:rsidRDefault="00584C5D" w:rsidP="00222ACB">
      <w:pPr>
        <w:spacing w:after="150"/>
        <w:jc w:val="both"/>
        <w:rPr>
          <w:b/>
          <w:bCs/>
          <w:color w:val="444444"/>
        </w:rPr>
      </w:pPr>
      <w:r>
        <w:rPr>
          <w:b/>
          <w:bCs/>
          <w:color w:val="444444"/>
        </w:rPr>
        <w:t>Сводная таблица. Инте</w:t>
      </w:r>
      <w:r w:rsidR="00222ACB">
        <w:rPr>
          <w:b/>
          <w:bCs/>
          <w:color w:val="444444"/>
        </w:rPr>
        <w:t>г</w:t>
      </w:r>
      <w:r>
        <w:rPr>
          <w:b/>
          <w:bCs/>
          <w:color w:val="444444"/>
        </w:rPr>
        <w:t>р</w:t>
      </w:r>
      <w:r w:rsidR="00222ACB">
        <w:rPr>
          <w:b/>
          <w:bCs/>
          <w:color w:val="444444"/>
        </w:rPr>
        <w:t>альные показатели. Образовательные области.</w:t>
      </w:r>
    </w:p>
    <w:tbl>
      <w:tblPr>
        <w:tblStyle w:val="14"/>
        <w:tblW w:w="10478" w:type="dxa"/>
        <w:tblInd w:w="-34" w:type="dxa"/>
        <w:tblLayout w:type="fixed"/>
        <w:tblLook w:val="04A0"/>
      </w:tblPr>
      <w:tblGrid>
        <w:gridCol w:w="704"/>
        <w:gridCol w:w="704"/>
        <w:gridCol w:w="704"/>
        <w:gridCol w:w="699"/>
        <w:gridCol w:w="699"/>
        <w:gridCol w:w="699"/>
        <w:gridCol w:w="652"/>
        <w:gridCol w:w="652"/>
        <w:gridCol w:w="653"/>
        <w:gridCol w:w="699"/>
        <w:gridCol w:w="699"/>
        <w:gridCol w:w="699"/>
        <w:gridCol w:w="623"/>
        <w:gridCol w:w="754"/>
        <w:gridCol w:w="838"/>
      </w:tblGrid>
      <w:tr w:rsidR="00222ACB" w:rsidRPr="00350205" w:rsidTr="001D5C6E">
        <w:trPr>
          <w:trHeight w:val="284"/>
        </w:trPr>
        <w:tc>
          <w:tcPr>
            <w:tcW w:w="10478" w:type="dxa"/>
            <w:gridSpan w:val="15"/>
          </w:tcPr>
          <w:p w:rsidR="00222ACB" w:rsidRPr="00350205" w:rsidRDefault="00222ACB" w:rsidP="001D5C6E">
            <w:pPr>
              <w:jc w:val="center"/>
              <w:rPr>
                <w:sz w:val="24"/>
                <w:szCs w:val="24"/>
              </w:rPr>
            </w:pPr>
            <w:r w:rsidRPr="00350205">
              <w:rPr>
                <w:sz w:val="24"/>
                <w:szCs w:val="24"/>
              </w:rPr>
              <w:t>Образовательная область</w:t>
            </w:r>
          </w:p>
        </w:tc>
      </w:tr>
      <w:tr w:rsidR="00222ACB" w:rsidRPr="00350205" w:rsidTr="001D5C6E">
        <w:trPr>
          <w:trHeight w:val="832"/>
        </w:trPr>
        <w:tc>
          <w:tcPr>
            <w:tcW w:w="2112" w:type="dxa"/>
            <w:gridSpan w:val="3"/>
          </w:tcPr>
          <w:p w:rsidR="00222ACB" w:rsidRPr="00350205" w:rsidRDefault="00222ACB" w:rsidP="001D5C6E">
            <w:pPr>
              <w:jc w:val="center"/>
              <w:rPr>
                <w:sz w:val="24"/>
                <w:szCs w:val="24"/>
              </w:rPr>
            </w:pPr>
            <w:r w:rsidRPr="00350205">
              <w:rPr>
                <w:sz w:val="24"/>
                <w:szCs w:val="24"/>
              </w:rPr>
              <w:t xml:space="preserve">Социально-коммуникативное развитие 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097" w:type="dxa"/>
            <w:gridSpan w:val="3"/>
          </w:tcPr>
          <w:p w:rsidR="00222ACB" w:rsidRPr="00350205" w:rsidRDefault="00222ACB" w:rsidP="001D5C6E">
            <w:pPr>
              <w:jc w:val="center"/>
              <w:rPr>
                <w:sz w:val="24"/>
                <w:szCs w:val="24"/>
              </w:rPr>
            </w:pPr>
            <w:r w:rsidRPr="00350205">
              <w:rPr>
                <w:sz w:val="24"/>
                <w:szCs w:val="24"/>
              </w:rPr>
              <w:t>Познавательное развитие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957" w:type="dxa"/>
            <w:gridSpan w:val="3"/>
          </w:tcPr>
          <w:p w:rsidR="00222ACB" w:rsidRPr="00350205" w:rsidRDefault="00222ACB" w:rsidP="001D5C6E">
            <w:pPr>
              <w:jc w:val="center"/>
              <w:rPr>
                <w:sz w:val="24"/>
                <w:szCs w:val="24"/>
              </w:rPr>
            </w:pPr>
            <w:r w:rsidRPr="00350205">
              <w:rPr>
                <w:sz w:val="24"/>
                <w:szCs w:val="24"/>
              </w:rPr>
              <w:t>Художественное – эстетическое развитие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2097" w:type="dxa"/>
            <w:gridSpan w:val="3"/>
          </w:tcPr>
          <w:p w:rsidR="00222ACB" w:rsidRDefault="00222ACB" w:rsidP="001D5C6E">
            <w:pPr>
              <w:jc w:val="center"/>
              <w:rPr>
                <w:sz w:val="24"/>
                <w:szCs w:val="24"/>
              </w:rPr>
            </w:pPr>
            <w:r w:rsidRPr="00350205">
              <w:rPr>
                <w:sz w:val="24"/>
                <w:szCs w:val="24"/>
              </w:rPr>
              <w:t>Речевое развитие</w:t>
            </w:r>
          </w:p>
          <w:p w:rsidR="00222ACB" w:rsidRPr="00350205" w:rsidRDefault="00222ACB" w:rsidP="001D5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215" w:type="dxa"/>
            <w:gridSpan w:val="3"/>
          </w:tcPr>
          <w:p w:rsidR="00222ACB" w:rsidRPr="00350205" w:rsidRDefault="00222ACB" w:rsidP="001D5C6E">
            <w:pPr>
              <w:jc w:val="center"/>
              <w:rPr>
                <w:sz w:val="24"/>
                <w:szCs w:val="24"/>
              </w:rPr>
            </w:pPr>
            <w:r w:rsidRPr="00350205">
              <w:rPr>
                <w:sz w:val="24"/>
                <w:szCs w:val="24"/>
              </w:rPr>
              <w:t>Физическое развитие</w:t>
            </w:r>
            <w:r>
              <w:rPr>
                <w:sz w:val="24"/>
                <w:szCs w:val="24"/>
              </w:rPr>
              <w:t xml:space="preserve"> %</w:t>
            </w:r>
          </w:p>
        </w:tc>
      </w:tr>
      <w:tr w:rsidR="00222ACB" w:rsidRPr="00350205" w:rsidTr="001D5C6E">
        <w:trPr>
          <w:cantSplit/>
          <w:trHeight w:val="1727"/>
        </w:trPr>
        <w:tc>
          <w:tcPr>
            <w:tcW w:w="704" w:type="dxa"/>
            <w:textDirection w:val="btLr"/>
          </w:tcPr>
          <w:p w:rsidR="00222ACB" w:rsidRPr="00350205" w:rsidRDefault="00222ACB" w:rsidP="001D5C6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</w:t>
            </w:r>
          </w:p>
        </w:tc>
        <w:tc>
          <w:tcPr>
            <w:tcW w:w="704" w:type="dxa"/>
            <w:textDirection w:val="btLr"/>
          </w:tcPr>
          <w:p w:rsidR="00222ACB" w:rsidRPr="00350205" w:rsidRDefault="00222ACB" w:rsidP="001D5C6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стадии формирования</w:t>
            </w:r>
          </w:p>
        </w:tc>
        <w:tc>
          <w:tcPr>
            <w:tcW w:w="704" w:type="dxa"/>
            <w:textDirection w:val="btLr"/>
          </w:tcPr>
          <w:p w:rsidR="00222ACB" w:rsidRPr="00350205" w:rsidRDefault="00222ACB" w:rsidP="001D5C6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сформирован</w:t>
            </w:r>
          </w:p>
        </w:tc>
        <w:tc>
          <w:tcPr>
            <w:tcW w:w="699" w:type="dxa"/>
            <w:textDirection w:val="btLr"/>
          </w:tcPr>
          <w:p w:rsidR="00222ACB" w:rsidRPr="00350205" w:rsidRDefault="00222ACB" w:rsidP="001D5C6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</w:t>
            </w:r>
          </w:p>
        </w:tc>
        <w:tc>
          <w:tcPr>
            <w:tcW w:w="699" w:type="dxa"/>
            <w:textDirection w:val="btLr"/>
          </w:tcPr>
          <w:p w:rsidR="00222ACB" w:rsidRPr="00350205" w:rsidRDefault="00222ACB" w:rsidP="001D5C6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стадии формирования</w:t>
            </w:r>
          </w:p>
        </w:tc>
        <w:tc>
          <w:tcPr>
            <w:tcW w:w="699" w:type="dxa"/>
            <w:textDirection w:val="btLr"/>
          </w:tcPr>
          <w:p w:rsidR="00222ACB" w:rsidRPr="00350205" w:rsidRDefault="00222ACB" w:rsidP="001D5C6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сформирован</w:t>
            </w:r>
          </w:p>
        </w:tc>
        <w:tc>
          <w:tcPr>
            <w:tcW w:w="652" w:type="dxa"/>
            <w:textDirection w:val="btLr"/>
          </w:tcPr>
          <w:p w:rsidR="00222ACB" w:rsidRPr="00350205" w:rsidRDefault="00222ACB" w:rsidP="001D5C6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</w:t>
            </w:r>
          </w:p>
        </w:tc>
        <w:tc>
          <w:tcPr>
            <w:tcW w:w="652" w:type="dxa"/>
            <w:textDirection w:val="btLr"/>
          </w:tcPr>
          <w:p w:rsidR="00222ACB" w:rsidRPr="00350205" w:rsidRDefault="00222ACB" w:rsidP="001D5C6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стадии формирования</w:t>
            </w:r>
          </w:p>
        </w:tc>
        <w:tc>
          <w:tcPr>
            <w:tcW w:w="653" w:type="dxa"/>
            <w:textDirection w:val="btLr"/>
          </w:tcPr>
          <w:p w:rsidR="00222ACB" w:rsidRPr="00350205" w:rsidRDefault="00222ACB" w:rsidP="001D5C6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сформирован</w:t>
            </w:r>
          </w:p>
        </w:tc>
        <w:tc>
          <w:tcPr>
            <w:tcW w:w="699" w:type="dxa"/>
            <w:textDirection w:val="btLr"/>
          </w:tcPr>
          <w:p w:rsidR="00222ACB" w:rsidRPr="00350205" w:rsidRDefault="00222ACB" w:rsidP="001D5C6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</w:t>
            </w:r>
          </w:p>
        </w:tc>
        <w:tc>
          <w:tcPr>
            <w:tcW w:w="699" w:type="dxa"/>
            <w:textDirection w:val="btLr"/>
          </w:tcPr>
          <w:p w:rsidR="00222ACB" w:rsidRPr="00350205" w:rsidRDefault="00222ACB" w:rsidP="001D5C6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стадии формирования</w:t>
            </w:r>
          </w:p>
        </w:tc>
        <w:tc>
          <w:tcPr>
            <w:tcW w:w="699" w:type="dxa"/>
            <w:textDirection w:val="btLr"/>
          </w:tcPr>
          <w:p w:rsidR="00222ACB" w:rsidRPr="00350205" w:rsidRDefault="00222ACB" w:rsidP="001D5C6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сформирован</w:t>
            </w:r>
          </w:p>
        </w:tc>
        <w:tc>
          <w:tcPr>
            <w:tcW w:w="623" w:type="dxa"/>
            <w:textDirection w:val="btLr"/>
          </w:tcPr>
          <w:p w:rsidR="00222ACB" w:rsidRPr="00350205" w:rsidRDefault="00222ACB" w:rsidP="001D5C6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</w:t>
            </w:r>
          </w:p>
        </w:tc>
        <w:tc>
          <w:tcPr>
            <w:tcW w:w="754" w:type="dxa"/>
            <w:textDirection w:val="btLr"/>
          </w:tcPr>
          <w:p w:rsidR="00222ACB" w:rsidRPr="00350205" w:rsidRDefault="00222ACB" w:rsidP="001D5C6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стадии формирования</w:t>
            </w:r>
          </w:p>
        </w:tc>
        <w:tc>
          <w:tcPr>
            <w:tcW w:w="838" w:type="dxa"/>
            <w:textDirection w:val="btLr"/>
          </w:tcPr>
          <w:p w:rsidR="00222ACB" w:rsidRPr="00350205" w:rsidRDefault="00222ACB" w:rsidP="001D5C6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сформирован</w:t>
            </w:r>
          </w:p>
        </w:tc>
      </w:tr>
      <w:tr w:rsidR="00222ACB" w:rsidRPr="00350205" w:rsidTr="001D5C6E">
        <w:trPr>
          <w:trHeight w:val="274"/>
        </w:trPr>
        <w:tc>
          <w:tcPr>
            <w:tcW w:w="704" w:type="dxa"/>
          </w:tcPr>
          <w:p w:rsidR="00222ACB" w:rsidRPr="00350205" w:rsidRDefault="00222ACB" w:rsidP="001D5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</w:t>
            </w:r>
          </w:p>
        </w:tc>
        <w:tc>
          <w:tcPr>
            <w:tcW w:w="704" w:type="dxa"/>
          </w:tcPr>
          <w:p w:rsidR="00222ACB" w:rsidRPr="00350205" w:rsidRDefault="00222ACB" w:rsidP="001D5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25,4</w:t>
            </w:r>
          </w:p>
        </w:tc>
        <w:tc>
          <w:tcPr>
            <w:tcW w:w="704" w:type="dxa"/>
          </w:tcPr>
          <w:p w:rsidR="00222ACB" w:rsidRPr="00350205" w:rsidRDefault="00222ACB" w:rsidP="001D5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699" w:type="dxa"/>
          </w:tcPr>
          <w:p w:rsidR="00222ACB" w:rsidRPr="00350205" w:rsidRDefault="00222ACB" w:rsidP="001D5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64,5</w:t>
            </w:r>
          </w:p>
        </w:tc>
        <w:tc>
          <w:tcPr>
            <w:tcW w:w="699" w:type="dxa"/>
          </w:tcPr>
          <w:p w:rsidR="00222ACB" w:rsidRPr="00350205" w:rsidRDefault="00222ACB" w:rsidP="001D5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32,9</w:t>
            </w:r>
          </w:p>
        </w:tc>
        <w:tc>
          <w:tcPr>
            <w:tcW w:w="699" w:type="dxa"/>
          </w:tcPr>
          <w:p w:rsidR="00222ACB" w:rsidRPr="00350205" w:rsidRDefault="00222ACB" w:rsidP="001D5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652" w:type="dxa"/>
          </w:tcPr>
          <w:p w:rsidR="00222ACB" w:rsidRPr="00350205" w:rsidRDefault="00222ACB" w:rsidP="001D5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65,5</w:t>
            </w:r>
          </w:p>
        </w:tc>
        <w:tc>
          <w:tcPr>
            <w:tcW w:w="652" w:type="dxa"/>
          </w:tcPr>
          <w:p w:rsidR="00222ACB" w:rsidRPr="00350205" w:rsidRDefault="00222ACB" w:rsidP="001D5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653" w:type="dxa"/>
          </w:tcPr>
          <w:p w:rsidR="00222ACB" w:rsidRPr="00350205" w:rsidRDefault="00222ACB" w:rsidP="001D5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699" w:type="dxa"/>
          </w:tcPr>
          <w:p w:rsidR="00222ACB" w:rsidRPr="00350205" w:rsidRDefault="00222ACB" w:rsidP="001D5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58,4</w:t>
            </w:r>
          </w:p>
        </w:tc>
        <w:tc>
          <w:tcPr>
            <w:tcW w:w="699" w:type="dxa"/>
          </w:tcPr>
          <w:p w:rsidR="00222ACB" w:rsidRPr="00350205" w:rsidRDefault="00222ACB" w:rsidP="001D5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37,4</w:t>
            </w:r>
          </w:p>
        </w:tc>
        <w:tc>
          <w:tcPr>
            <w:tcW w:w="699" w:type="dxa"/>
          </w:tcPr>
          <w:p w:rsidR="00222ACB" w:rsidRPr="00350205" w:rsidRDefault="00222ACB" w:rsidP="001D5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623" w:type="dxa"/>
          </w:tcPr>
          <w:p w:rsidR="00222ACB" w:rsidRPr="00350205" w:rsidRDefault="00222ACB" w:rsidP="001D5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54" w:type="dxa"/>
          </w:tcPr>
          <w:p w:rsidR="00222ACB" w:rsidRPr="00350205" w:rsidRDefault="00222ACB" w:rsidP="001D5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23,6</w:t>
            </w:r>
          </w:p>
        </w:tc>
        <w:tc>
          <w:tcPr>
            <w:tcW w:w="838" w:type="dxa"/>
          </w:tcPr>
          <w:p w:rsidR="00222ACB" w:rsidRPr="00350205" w:rsidRDefault="00222ACB" w:rsidP="001D5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</w:tbl>
    <w:p w:rsidR="00222ACB" w:rsidRDefault="00222ACB" w:rsidP="00222ACB">
      <w:pPr>
        <w:spacing w:after="150"/>
        <w:jc w:val="both"/>
        <w:rPr>
          <w:b/>
          <w:color w:val="444444"/>
        </w:rPr>
      </w:pPr>
    </w:p>
    <w:p w:rsidR="00222ACB" w:rsidRPr="00276ED8" w:rsidRDefault="00222ACB" w:rsidP="00222ACB">
      <w:pPr>
        <w:spacing w:after="150"/>
        <w:jc w:val="both"/>
        <w:rPr>
          <w:b/>
          <w:color w:val="444444"/>
        </w:rPr>
      </w:pPr>
      <w:r w:rsidRPr="00276ED8">
        <w:rPr>
          <w:b/>
          <w:color w:val="444444"/>
        </w:rPr>
        <w:t>Сводная диаграмма</w:t>
      </w:r>
      <w:r>
        <w:rPr>
          <w:b/>
          <w:color w:val="444444"/>
        </w:rPr>
        <w:t>.</w:t>
      </w:r>
      <w:r w:rsidRPr="00276ED8">
        <w:rPr>
          <w:b/>
          <w:color w:val="444444"/>
        </w:rPr>
        <w:t xml:space="preserve"> </w:t>
      </w:r>
      <w:r>
        <w:rPr>
          <w:b/>
          <w:color w:val="444444"/>
        </w:rPr>
        <w:t>И</w:t>
      </w:r>
      <w:r w:rsidRPr="00276ED8">
        <w:rPr>
          <w:b/>
          <w:color w:val="444444"/>
        </w:rPr>
        <w:t>нтегральны</w:t>
      </w:r>
      <w:r>
        <w:rPr>
          <w:b/>
          <w:color w:val="444444"/>
        </w:rPr>
        <w:t>е</w:t>
      </w:r>
      <w:r w:rsidRPr="00276ED8">
        <w:rPr>
          <w:b/>
          <w:color w:val="444444"/>
        </w:rPr>
        <w:t xml:space="preserve"> показател</w:t>
      </w:r>
      <w:r>
        <w:rPr>
          <w:b/>
          <w:color w:val="444444"/>
        </w:rPr>
        <w:t>и</w:t>
      </w:r>
      <w:r w:rsidRPr="00276ED8">
        <w:rPr>
          <w:b/>
          <w:color w:val="444444"/>
        </w:rPr>
        <w:t>.</w:t>
      </w:r>
      <w:r w:rsidRPr="00204C5E">
        <w:rPr>
          <w:b/>
          <w:color w:val="444444"/>
        </w:rPr>
        <w:t xml:space="preserve"> Образовательные области.</w:t>
      </w:r>
    </w:p>
    <w:p w:rsidR="00222ACB" w:rsidRDefault="00222ACB" w:rsidP="00222ACB">
      <w:pPr>
        <w:spacing w:after="150"/>
        <w:jc w:val="both"/>
        <w:rPr>
          <w:color w:val="444444"/>
        </w:rPr>
      </w:pPr>
      <w:r w:rsidRPr="00521B8A">
        <w:rPr>
          <w:color w:val="444444"/>
        </w:rPr>
        <w:t xml:space="preserve">        </w:t>
      </w:r>
      <w:r>
        <w:rPr>
          <w:noProof/>
          <w:color w:val="444444"/>
        </w:rPr>
        <w:drawing>
          <wp:inline distT="0" distB="0" distL="0" distR="0">
            <wp:extent cx="4756150" cy="1727200"/>
            <wp:effectExtent l="19050" t="0" r="25400" b="635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 w:rsidRPr="00521B8A">
        <w:rPr>
          <w:color w:val="444444"/>
        </w:rPr>
        <w:t>                                                </w:t>
      </w:r>
    </w:p>
    <w:p w:rsidR="00222ACB" w:rsidRPr="00204C5E" w:rsidRDefault="00222ACB" w:rsidP="00222ACB">
      <w:pPr>
        <w:spacing w:after="150"/>
        <w:jc w:val="both"/>
        <w:rPr>
          <w:b/>
          <w:color w:val="444444"/>
        </w:rPr>
      </w:pPr>
      <w:r w:rsidRPr="00204C5E">
        <w:rPr>
          <w:b/>
          <w:color w:val="444444"/>
        </w:rPr>
        <w:t xml:space="preserve">Интегральные показатели. Целевые ориентиры. </w:t>
      </w:r>
    </w:p>
    <w:tbl>
      <w:tblPr>
        <w:tblStyle w:val="a6"/>
        <w:tblW w:w="10402" w:type="dxa"/>
        <w:tblInd w:w="-176" w:type="dxa"/>
        <w:tblLook w:val="04A0"/>
      </w:tblPr>
      <w:tblGrid>
        <w:gridCol w:w="8434"/>
        <w:gridCol w:w="656"/>
        <w:gridCol w:w="656"/>
        <w:gridCol w:w="656"/>
      </w:tblGrid>
      <w:tr w:rsidR="00222ACB" w:rsidRPr="00BE0317" w:rsidTr="001D5C6E">
        <w:trPr>
          <w:cantSplit/>
          <w:trHeight w:val="2120"/>
        </w:trPr>
        <w:tc>
          <w:tcPr>
            <w:tcW w:w="8506" w:type="dxa"/>
          </w:tcPr>
          <w:p w:rsidR="00222ACB" w:rsidRPr="00BE0317" w:rsidRDefault="00222ACB" w:rsidP="001D5C6E">
            <w:pPr>
              <w:spacing w:after="150"/>
              <w:jc w:val="both"/>
              <w:rPr>
                <w:color w:val="444444"/>
              </w:rPr>
            </w:pPr>
            <w:r w:rsidRPr="00BE0317">
              <w:rPr>
                <w:color w:val="444444"/>
              </w:rPr>
              <w:t>Целевые ориентиры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textDirection w:val="btLr"/>
          </w:tcPr>
          <w:p w:rsidR="00222ACB" w:rsidRPr="00BE0317" w:rsidRDefault="00222ACB" w:rsidP="001D5C6E">
            <w:pPr>
              <w:spacing w:after="150"/>
              <w:ind w:left="113" w:right="113"/>
              <w:jc w:val="both"/>
              <w:rPr>
                <w:color w:val="444444"/>
              </w:rPr>
            </w:pPr>
            <w:r w:rsidRPr="00BE0317">
              <w:rPr>
                <w:color w:val="444444"/>
              </w:rPr>
              <w:t>Сформирован %</w:t>
            </w:r>
          </w:p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22ACB" w:rsidRPr="00BE0317" w:rsidRDefault="00222ACB" w:rsidP="001D5C6E">
            <w:pPr>
              <w:spacing w:after="150"/>
              <w:ind w:left="113" w:right="113"/>
              <w:jc w:val="both"/>
              <w:rPr>
                <w:color w:val="444444"/>
              </w:rPr>
            </w:pPr>
            <w:r w:rsidRPr="00BE0317">
              <w:rPr>
                <w:color w:val="444444"/>
              </w:rPr>
              <w:t>В стадии формирования %</w:t>
            </w:r>
          </w:p>
        </w:tc>
        <w:tc>
          <w:tcPr>
            <w:tcW w:w="632" w:type="dxa"/>
            <w:tcBorders>
              <w:left w:val="single" w:sz="4" w:space="0" w:color="auto"/>
            </w:tcBorders>
            <w:textDirection w:val="btLr"/>
          </w:tcPr>
          <w:p w:rsidR="00222ACB" w:rsidRPr="00BE0317" w:rsidRDefault="00222ACB" w:rsidP="001D5C6E">
            <w:pPr>
              <w:spacing w:after="150"/>
              <w:ind w:left="113" w:right="113"/>
              <w:jc w:val="both"/>
              <w:rPr>
                <w:color w:val="444444"/>
              </w:rPr>
            </w:pPr>
            <w:r w:rsidRPr="00BE0317">
              <w:rPr>
                <w:color w:val="444444"/>
              </w:rPr>
              <w:t>Не сформирован %</w:t>
            </w:r>
          </w:p>
        </w:tc>
      </w:tr>
      <w:tr w:rsidR="00222ACB" w:rsidRPr="00BE0317" w:rsidTr="001D5C6E">
        <w:tc>
          <w:tcPr>
            <w:tcW w:w="8506" w:type="dxa"/>
          </w:tcPr>
          <w:p w:rsidR="00222ACB" w:rsidRPr="00BE0317" w:rsidRDefault="00222ACB" w:rsidP="001D5C6E">
            <w:pPr>
              <w:jc w:val="both"/>
              <w:rPr>
                <w:color w:val="000000"/>
                <w:sz w:val="20"/>
                <w:szCs w:val="20"/>
              </w:rPr>
            </w:pPr>
            <w:r w:rsidRPr="00BE0317">
              <w:rPr>
                <w:color w:val="000000"/>
                <w:sz w:val="20"/>
                <w:szCs w:val="20"/>
              </w:rPr>
      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      </w: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222ACB" w:rsidRPr="00BE0317" w:rsidRDefault="00222ACB" w:rsidP="001D5C6E">
            <w:pPr>
              <w:spacing w:after="150"/>
              <w:jc w:val="both"/>
              <w:rPr>
                <w:color w:val="444444"/>
              </w:rPr>
            </w:pPr>
            <w:r w:rsidRPr="00BE0317">
              <w:rPr>
                <w:color w:val="444444"/>
              </w:rPr>
              <w:t>68</w:t>
            </w:r>
          </w:p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222ACB" w:rsidRPr="00BE0317" w:rsidRDefault="00222ACB" w:rsidP="001D5C6E">
            <w:pPr>
              <w:spacing w:after="150"/>
              <w:jc w:val="both"/>
              <w:rPr>
                <w:color w:val="444444"/>
              </w:rPr>
            </w:pPr>
            <w:r w:rsidRPr="00BE0317">
              <w:rPr>
                <w:color w:val="444444"/>
              </w:rPr>
              <w:t>32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222ACB" w:rsidRPr="00BE0317" w:rsidRDefault="00222ACB" w:rsidP="001D5C6E">
            <w:pPr>
              <w:spacing w:after="150"/>
              <w:jc w:val="both"/>
              <w:rPr>
                <w:color w:val="444444"/>
              </w:rPr>
            </w:pPr>
            <w:r w:rsidRPr="00BE0317">
              <w:rPr>
                <w:color w:val="444444"/>
              </w:rPr>
              <w:t>0</w:t>
            </w:r>
          </w:p>
        </w:tc>
      </w:tr>
      <w:tr w:rsidR="00222ACB" w:rsidRPr="00BE0317" w:rsidTr="001D5C6E">
        <w:tc>
          <w:tcPr>
            <w:tcW w:w="8506" w:type="dxa"/>
          </w:tcPr>
          <w:p w:rsidR="00222ACB" w:rsidRPr="00BE0317" w:rsidRDefault="00222ACB" w:rsidP="001D5C6E">
            <w:pPr>
              <w:jc w:val="both"/>
              <w:rPr>
                <w:color w:val="000000"/>
                <w:sz w:val="20"/>
                <w:szCs w:val="20"/>
              </w:rPr>
            </w:pPr>
            <w:r w:rsidRPr="00BE0317">
              <w:rPr>
                <w:color w:val="000000"/>
                <w:sz w:val="20"/>
                <w:szCs w:val="20"/>
              </w:rPr>
      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      </w:r>
            <w:proofErr w:type="gramStart"/>
            <w:r w:rsidRPr="00BE0317">
              <w:rPr>
                <w:color w:val="000000"/>
                <w:sz w:val="20"/>
                <w:szCs w:val="20"/>
              </w:rPr>
      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      </w:r>
            <w:proofErr w:type="gramEnd"/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222ACB" w:rsidRPr="00BE0317" w:rsidRDefault="00222ACB" w:rsidP="001D5C6E">
            <w:pPr>
              <w:spacing w:after="150"/>
              <w:jc w:val="both"/>
              <w:rPr>
                <w:color w:val="444444"/>
              </w:rPr>
            </w:pPr>
            <w:r w:rsidRPr="00BE0317">
              <w:rPr>
                <w:color w:val="444444"/>
              </w:rPr>
              <w:t>68</w:t>
            </w:r>
          </w:p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222ACB" w:rsidRPr="00BE0317" w:rsidRDefault="00222ACB" w:rsidP="001D5C6E">
            <w:pPr>
              <w:spacing w:after="150"/>
              <w:jc w:val="both"/>
              <w:rPr>
                <w:color w:val="444444"/>
              </w:rPr>
            </w:pPr>
            <w:r w:rsidRPr="00BE0317">
              <w:rPr>
                <w:color w:val="444444"/>
              </w:rPr>
              <w:t>32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222ACB" w:rsidRPr="00BE0317" w:rsidRDefault="00222ACB" w:rsidP="001D5C6E">
            <w:pPr>
              <w:spacing w:after="150"/>
              <w:jc w:val="both"/>
              <w:rPr>
                <w:color w:val="444444"/>
              </w:rPr>
            </w:pPr>
            <w:r w:rsidRPr="00BE0317">
              <w:rPr>
                <w:color w:val="444444"/>
              </w:rPr>
              <w:t>0</w:t>
            </w:r>
          </w:p>
        </w:tc>
      </w:tr>
      <w:tr w:rsidR="00222ACB" w:rsidRPr="00BE0317" w:rsidTr="001D5C6E">
        <w:tc>
          <w:tcPr>
            <w:tcW w:w="8506" w:type="dxa"/>
          </w:tcPr>
          <w:p w:rsidR="00222ACB" w:rsidRPr="00BE0317" w:rsidRDefault="00222ACB" w:rsidP="001D5C6E">
            <w:pPr>
              <w:jc w:val="both"/>
              <w:rPr>
                <w:color w:val="000000"/>
                <w:sz w:val="20"/>
                <w:szCs w:val="20"/>
              </w:rPr>
            </w:pPr>
            <w:r w:rsidRPr="00BE0317">
              <w:rPr>
                <w:color w:val="000000"/>
                <w:sz w:val="20"/>
                <w:szCs w:val="20"/>
              </w:rPr>
      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нормам.</w:t>
            </w: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222ACB" w:rsidRPr="00BE0317" w:rsidRDefault="00222ACB" w:rsidP="001D5C6E">
            <w:pPr>
              <w:spacing w:after="150"/>
              <w:jc w:val="both"/>
              <w:rPr>
                <w:color w:val="444444"/>
              </w:rPr>
            </w:pPr>
            <w:r w:rsidRPr="00BE0317">
              <w:rPr>
                <w:color w:val="444444"/>
              </w:rPr>
              <w:t>66</w:t>
            </w:r>
          </w:p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222ACB" w:rsidRPr="00BE0317" w:rsidRDefault="00222ACB" w:rsidP="001D5C6E">
            <w:pPr>
              <w:spacing w:after="150"/>
              <w:jc w:val="both"/>
              <w:rPr>
                <w:color w:val="444444"/>
              </w:rPr>
            </w:pPr>
            <w:r w:rsidRPr="00BE0317">
              <w:rPr>
                <w:color w:val="444444"/>
              </w:rPr>
              <w:t>33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222ACB" w:rsidRPr="00BE0317" w:rsidRDefault="00222ACB" w:rsidP="001D5C6E">
            <w:pPr>
              <w:spacing w:after="150"/>
              <w:jc w:val="both"/>
              <w:rPr>
                <w:color w:val="444444"/>
              </w:rPr>
            </w:pPr>
            <w:r w:rsidRPr="00BE0317">
              <w:rPr>
                <w:color w:val="444444"/>
              </w:rPr>
              <w:t>0</w:t>
            </w:r>
          </w:p>
        </w:tc>
      </w:tr>
      <w:tr w:rsidR="00222ACB" w:rsidRPr="00BE0317" w:rsidTr="001D5C6E">
        <w:tc>
          <w:tcPr>
            <w:tcW w:w="8506" w:type="dxa"/>
          </w:tcPr>
          <w:p w:rsidR="00222ACB" w:rsidRPr="00BE0317" w:rsidRDefault="00222ACB" w:rsidP="001D5C6E">
            <w:pPr>
              <w:jc w:val="both"/>
              <w:rPr>
                <w:color w:val="000000"/>
                <w:sz w:val="20"/>
                <w:szCs w:val="20"/>
              </w:rPr>
            </w:pPr>
            <w:r w:rsidRPr="00BE0317">
              <w:rPr>
                <w:color w:val="000000"/>
                <w:sz w:val="20"/>
                <w:szCs w:val="20"/>
              </w:rPr>
      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грамотности.</w:t>
            </w: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222ACB" w:rsidRPr="00BE0317" w:rsidRDefault="00222ACB" w:rsidP="001D5C6E">
            <w:pPr>
              <w:spacing w:after="150"/>
              <w:jc w:val="both"/>
              <w:rPr>
                <w:color w:val="444444"/>
              </w:rPr>
            </w:pPr>
            <w:r w:rsidRPr="00BE0317">
              <w:rPr>
                <w:color w:val="444444"/>
              </w:rPr>
              <w:t>62</w:t>
            </w:r>
          </w:p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222ACB" w:rsidRPr="00BE0317" w:rsidRDefault="00222ACB" w:rsidP="001D5C6E">
            <w:pPr>
              <w:spacing w:after="150"/>
              <w:jc w:val="both"/>
              <w:rPr>
                <w:color w:val="444444"/>
              </w:rPr>
            </w:pPr>
            <w:r w:rsidRPr="00BE0317">
              <w:rPr>
                <w:color w:val="444444"/>
              </w:rPr>
              <w:t>36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222ACB" w:rsidRPr="00BE0317" w:rsidRDefault="00222ACB" w:rsidP="001D5C6E">
            <w:pPr>
              <w:spacing w:after="150"/>
              <w:jc w:val="both"/>
              <w:rPr>
                <w:color w:val="444444"/>
              </w:rPr>
            </w:pPr>
            <w:r w:rsidRPr="00BE0317">
              <w:rPr>
                <w:color w:val="444444"/>
              </w:rPr>
              <w:t>1</w:t>
            </w:r>
          </w:p>
        </w:tc>
      </w:tr>
      <w:tr w:rsidR="00222ACB" w:rsidRPr="00BE0317" w:rsidTr="001D5C6E">
        <w:tc>
          <w:tcPr>
            <w:tcW w:w="8506" w:type="dxa"/>
          </w:tcPr>
          <w:p w:rsidR="00222ACB" w:rsidRPr="00BE0317" w:rsidRDefault="00222ACB" w:rsidP="001D5C6E">
            <w:pPr>
              <w:jc w:val="both"/>
              <w:rPr>
                <w:color w:val="000000"/>
                <w:sz w:val="20"/>
                <w:szCs w:val="20"/>
              </w:rPr>
            </w:pPr>
            <w:r w:rsidRPr="00BE0317">
              <w:rPr>
                <w:color w:val="000000"/>
                <w:sz w:val="20"/>
                <w:szCs w:val="20"/>
              </w:rPr>
              <w:lastRenderedPageBreak/>
              <w:t>  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      </w: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222ACB" w:rsidRPr="00BE0317" w:rsidRDefault="00222ACB" w:rsidP="001D5C6E">
            <w:pPr>
              <w:spacing w:after="150"/>
              <w:jc w:val="both"/>
              <w:rPr>
                <w:color w:val="444444"/>
              </w:rPr>
            </w:pPr>
            <w:r w:rsidRPr="00BE0317">
              <w:rPr>
                <w:color w:val="444444"/>
              </w:rPr>
              <w:t>74</w:t>
            </w:r>
          </w:p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222ACB" w:rsidRPr="00BE0317" w:rsidRDefault="00222ACB" w:rsidP="001D5C6E">
            <w:pPr>
              <w:spacing w:after="150"/>
              <w:jc w:val="both"/>
              <w:rPr>
                <w:color w:val="444444"/>
              </w:rPr>
            </w:pPr>
            <w:r w:rsidRPr="00BE0317">
              <w:rPr>
                <w:color w:val="444444"/>
              </w:rPr>
              <w:t>23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222ACB" w:rsidRPr="00BE0317" w:rsidRDefault="00222ACB" w:rsidP="001D5C6E">
            <w:pPr>
              <w:spacing w:after="150"/>
              <w:jc w:val="both"/>
              <w:rPr>
                <w:color w:val="444444"/>
              </w:rPr>
            </w:pPr>
            <w:r w:rsidRPr="00BE0317">
              <w:rPr>
                <w:color w:val="444444"/>
              </w:rPr>
              <w:t>1</w:t>
            </w:r>
          </w:p>
        </w:tc>
      </w:tr>
      <w:tr w:rsidR="00222ACB" w:rsidRPr="00BE0317" w:rsidTr="001D5C6E">
        <w:tc>
          <w:tcPr>
            <w:tcW w:w="8506" w:type="dxa"/>
          </w:tcPr>
          <w:p w:rsidR="00222ACB" w:rsidRPr="00BE0317" w:rsidRDefault="00222ACB" w:rsidP="001D5C6E">
            <w:pPr>
              <w:jc w:val="both"/>
              <w:rPr>
                <w:color w:val="000000"/>
                <w:sz w:val="20"/>
                <w:szCs w:val="20"/>
              </w:rPr>
            </w:pPr>
            <w:r w:rsidRPr="00BE0317">
              <w:rPr>
                <w:color w:val="000000"/>
                <w:sz w:val="20"/>
                <w:szCs w:val="20"/>
              </w:rPr>
      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      </w:r>
            <w:proofErr w:type="gramStart"/>
            <w:r w:rsidRPr="00BE0317">
              <w:rPr>
                <w:color w:val="000000"/>
                <w:sz w:val="20"/>
                <w:szCs w:val="20"/>
              </w:rPr>
              <w:t>со</w:t>
            </w:r>
            <w:proofErr w:type="gramEnd"/>
            <w:r w:rsidRPr="00BE0317">
              <w:rPr>
                <w:color w:val="000000"/>
                <w:sz w:val="20"/>
                <w:szCs w:val="20"/>
              </w:rPr>
              <w:t xml:space="preserve"> взрослыми и сверстниками, может соблюдать правила безопасного поведения и личной гигиены.</w:t>
            </w: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222ACB" w:rsidRPr="00BE0317" w:rsidRDefault="00222ACB" w:rsidP="001D5C6E">
            <w:pPr>
              <w:spacing w:after="150"/>
              <w:jc w:val="both"/>
              <w:rPr>
                <w:color w:val="444444"/>
              </w:rPr>
            </w:pPr>
            <w:r w:rsidRPr="00BE0317">
              <w:rPr>
                <w:color w:val="444444"/>
              </w:rPr>
              <w:t>79</w:t>
            </w:r>
          </w:p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222ACB" w:rsidRPr="00BE0317" w:rsidRDefault="00222ACB" w:rsidP="001D5C6E">
            <w:pPr>
              <w:spacing w:after="150"/>
              <w:jc w:val="both"/>
              <w:rPr>
                <w:color w:val="444444"/>
              </w:rPr>
            </w:pPr>
            <w:r w:rsidRPr="00BE0317">
              <w:rPr>
                <w:color w:val="444444"/>
              </w:rPr>
              <w:t>20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222ACB" w:rsidRPr="00BE0317" w:rsidRDefault="00222ACB" w:rsidP="001D5C6E">
            <w:pPr>
              <w:spacing w:after="150"/>
              <w:jc w:val="both"/>
              <w:rPr>
                <w:color w:val="444444"/>
              </w:rPr>
            </w:pPr>
            <w:r w:rsidRPr="00BE0317">
              <w:rPr>
                <w:color w:val="444444"/>
              </w:rPr>
              <w:t>0</w:t>
            </w:r>
          </w:p>
        </w:tc>
      </w:tr>
      <w:tr w:rsidR="00222ACB" w:rsidRPr="00BE0317" w:rsidTr="001D5C6E">
        <w:tc>
          <w:tcPr>
            <w:tcW w:w="8506" w:type="dxa"/>
          </w:tcPr>
          <w:p w:rsidR="00222ACB" w:rsidRPr="00BE0317" w:rsidRDefault="00222ACB" w:rsidP="001D5C6E">
            <w:pPr>
              <w:jc w:val="both"/>
              <w:rPr>
                <w:color w:val="000000"/>
                <w:sz w:val="20"/>
                <w:szCs w:val="20"/>
              </w:rPr>
            </w:pPr>
            <w:r w:rsidRPr="00BE0317">
              <w:rPr>
                <w:color w:val="000000"/>
                <w:sz w:val="20"/>
                <w:szCs w:val="20"/>
              </w:rPr>
              <w:t> 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      </w: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222ACB" w:rsidRPr="00BE0317" w:rsidRDefault="00222ACB" w:rsidP="001D5C6E">
            <w:pPr>
              <w:spacing w:after="150"/>
              <w:jc w:val="both"/>
              <w:rPr>
                <w:color w:val="444444"/>
              </w:rPr>
            </w:pPr>
            <w:r w:rsidRPr="00BE0317">
              <w:rPr>
                <w:color w:val="444444"/>
              </w:rPr>
              <w:t>67</w:t>
            </w:r>
          </w:p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222ACB" w:rsidRPr="00BE0317" w:rsidRDefault="00222ACB" w:rsidP="001D5C6E">
            <w:pPr>
              <w:spacing w:after="150"/>
              <w:jc w:val="both"/>
              <w:rPr>
                <w:color w:val="444444"/>
              </w:rPr>
            </w:pPr>
            <w:r w:rsidRPr="00BE0317">
              <w:rPr>
                <w:color w:val="444444"/>
              </w:rPr>
              <w:t>31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222ACB" w:rsidRPr="00BE0317" w:rsidRDefault="00222ACB" w:rsidP="001D5C6E">
            <w:pPr>
              <w:spacing w:after="150"/>
              <w:jc w:val="both"/>
              <w:rPr>
                <w:color w:val="444444"/>
              </w:rPr>
            </w:pPr>
            <w:r w:rsidRPr="00BE0317">
              <w:rPr>
                <w:color w:val="444444"/>
              </w:rPr>
              <w:t>1</w:t>
            </w:r>
          </w:p>
        </w:tc>
      </w:tr>
    </w:tbl>
    <w:p w:rsidR="00222ACB" w:rsidRDefault="00222ACB" w:rsidP="00222ACB">
      <w:pPr>
        <w:spacing w:after="150"/>
        <w:jc w:val="both"/>
        <w:rPr>
          <w:color w:val="444444"/>
        </w:rPr>
      </w:pPr>
      <w:r>
        <w:rPr>
          <w:color w:val="444444"/>
        </w:rPr>
        <w:tab/>
      </w:r>
    </w:p>
    <w:p w:rsidR="00222ACB" w:rsidRPr="00204C5E" w:rsidRDefault="00222ACB" w:rsidP="00222ACB">
      <w:pPr>
        <w:spacing w:after="150"/>
        <w:jc w:val="both"/>
        <w:rPr>
          <w:b/>
          <w:color w:val="444444"/>
        </w:rPr>
      </w:pPr>
      <w:r w:rsidRPr="00204C5E">
        <w:rPr>
          <w:b/>
          <w:color w:val="444444"/>
        </w:rPr>
        <w:t>Сводная диаграмма. Интегральные показатели. Целевые ориентиры.</w:t>
      </w:r>
    </w:p>
    <w:p w:rsidR="00222ACB" w:rsidRDefault="00222ACB" w:rsidP="00222ACB">
      <w:pPr>
        <w:spacing w:after="150"/>
        <w:jc w:val="both"/>
        <w:rPr>
          <w:color w:val="444444"/>
        </w:rPr>
      </w:pPr>
      <w:r>
        <w:rPr>
          <w:noProof/>
          <w:color w:val="444444"/>
        </w:rPr>
        <w:drawing>
          <wp:inline distT="0" distB="0" distL="0" distR="0">
            <wp:extent cx="4857750" cy="1708150"/>
            <wp:effectExtent l="19050" t="0" r="19050" b="635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22ACB" w:rsidRPr="00BE0317" w:rsidRDefault="00CE60DA" w:rsidP="00222ACB">
      <w:pPr>
        <w:spacing w:after="150"/>
        <w:jc w:val="both"/>
        <w:rPr>
          <w:color w:val="444444"/>
        </w:rPr>
      </w:pPr>
      <w:r>
        <w:rPr>
          <w:b/>
          <w:bCs/>
          <w:color w:val="444444"/>
        </w:rPr>
        <w:tab/>
      </w:r>
      <w:r w:rsidR="00222ACB" w:rsidRPr="00521B8A">
        <w:rPr>
          <w:b/>
          <w:bCs/>
          <w:color w:val="444444"/>
        </w:rPr>
        <w:t xml:space="preserve">Вывод: </w:t>
      </w:r>
      <w:r w:rsidR="00222ACB" w:rsidRPr="00521B8A">
        <w:rPr>
          <w:b/>
          <w:bCs/>
          <w:i/>
          <w:color w:val="444444"/>
        </w:rPr>
        <w:t>таким образом,</w:t>
      </w:r>
      <w:r w:rsidR="00222ACB" w:rsidRPr="00521B8A">
        <w:rPr>
          <w:b/>
          <w:i/>
          <w:color w:val="444444"/>
        </w:rPr>
        <w:t xml:space="preserve"> данные </w:t>
      </w:r>
      <w:r w:rsidR="00222ACB">
        <w:rPr>
          <w:b/>
          <w:i/>
          <w:color w:val="444444"/>
        </w:rPr>
        <w:t>мониторинга</w:t>
      </w:r>
      <w:r w:rsidR="00222ACB" w:rsidRPr="00521B8A">
        <w:rPr>
          <w:b/>
          <w:i/>
          <w:color w:val="444444"/>
        </w:rPr>
        <w:t xml:space="preserve"> показывают стабильно положительные результаты и успешность в освоении детьми образовательных областей и доказывают эффективность реализации основной образовательной программы </w:t>
      </w:r>
      <w:r w:rsidR="00222ACB">
        <w:rPr>
          <w:b/>
          <w:i/>
          <w:color w:val="444444"/>
        </w:rPr>
        <w:t>дошкольного учреждения.</w:t>
      </w:r>
    </w:p>
    <w:p w:rsidR="00222ACB" w:rsidRPr="00521B8A" w:rsidRDefault="00222ACB" w:rsidP="00CE60DA">
      <w:pPr>
        <w:pStyle w:val="ab"/>
        <w:spacing w:line="276" w:lineRule="auto"/>
        <w:ind w:firstLine="708"/>
        <w:jc w:val="both"/>
      </w:pPr>
      <w:r w:rsidRPr="00521B8A">
        <w:t xml:space="preserve">В детском саду имеются группы компенсирующей направленности детей с тяжёлыми нарушениями речи. Группы успешно реализуют </w:t>
      </w:r>
      <w:r>
        <w:t>адаптированную основную образовательную программу дошкольного образования для детей с тяжелыми нарушениями речи.</w:t>
      </w:r>
    </w:p>
    <w:p w:rsidR="00222ACB" w:rsidRDefault="00493721" w:rsidP="00CE60DA">
      <w:pPr>
        <w:spacing w:line="276" w:lineRule="auto"/>
        <w:jc w:val="both"/>
        <w:rPr>
          <w:b/>
          <w:bCs/>
        </w:rPr>
      </w:pPr>
      <w:r>
        <w:rPr>
          <w:b/>
          <w:bCs/>
        </w:rPr>
        <w:t> </w:t>
      </w:r>
    </w:p>
    <w:p w:rsidR="00222ACB" w:rsidRPr="00D95271" w:rsidRDefault="00493721" w:rsidP="00CE60DA">
      <w:pPr>
        <w:spacing w:line="276" w:lineRule="auto"/>
        <w:jc w:val="both"/>
        <w:rPr>
          <w:b/>
        </w:rPr>
      </w:pPr>
      <w:r>
        <w:rPr>
          <w:b/>
          <w:bCs/>
        </w:rPr>
        <w:t> </w:t>
      </w:r>
      <w:r w:rsidR="00222ACB">
        <w:rPr>
          <w:b/>
          <w:bCs/>
        </w:rPr>
        <w:tab/>
      </w:r>
      <w:r w:rsidR="00222ACB" w:rsidRPr="00D95271">
        <w:rPr>
          <w:b/>
        </w:rPr>
        <w:t>Старшая группа</w:t>
      </w:r>
    </w:p>
    <w:p w:rsidR="00222ACB" w:rsidRPr="008F0413" w:rsidRDefault="00222ACB" w:rsidP="00CE60DA">
      <w:pPr>
        <w:spacing w:line="276" w:lineRule="auto"/>
        <w:jc w:val="both"/>
      </w:pPr>
      <w:r>
        <w:tab/>
      </w:r>
      <w:r w:rsidRPr="008F0413">
        <w:t>Значительно улучшилась произносительная сторона речи у многих дошкольников. Словарный запас соответствует возрастной норме, работа над грамматическим строем речи  рассчитана на два года пребывания в данной группе, но уже есть значительные улучшения в словоизменение, словообразовании, и согласовании прилагательных с существительными. Воспитанники хорошо справляются с пересказом коротких рассказов, участвуют в драматизации, составляют рассказы по опорным картинкам.</w:t>
      </w:r>
    </w:p>
    <w:p w:rsidR="00222ACB" w:rsidRPr="008F0413" w:rsidRDefault="00222ACB" w:rsidP="00CE60DA">
      <w:pPr>
        <w:spacing w:line="276" w:lineRule="auto"/>
        <w:jc w:val="both"/>
      </w:pPr>
      <w:r w:rsidRPr="008F0413">
        <w:t>Рекомендации: улучшить работу по развитию фонематического восприятия, коррекции слоговой структуры слова, развитию связной речи и обучению чтению и письму.</w:t>
      </w:r>
    </w:p>
    <w:p w:rsidR="00222ACB" w:rsidRDefault="00222ACB" w:rsidP="00CE60DA">
      <w:pPr>
        <w:spacing w:line="276" w:lineRule="auto"/>
        <w:jc w:val="both"/>
        <w:rPr>
          <w:b/>
        </w:rPr>
      </w:pPr>
    </w:p>
    <w:p w:rsidR="00222ACB" w:rsidRPr="001C30BE" w:rsidRDefault="00222ACB" w:rsidP="00CE60DA">
      <w:pPr>
        <w:spacing w:line="276" w:lineRule="auto"/>
        <w:jc w:val="both"/>
        <w:rPr>
          <w:b/>
        </w:rPr>
      </w:pPr>
      <w:r>
        <w:rPr>
          <w:b/>
        </w:rPr>
        <w:tab/>
      </w:r>
      <w:r w:rsidRPr="001C30BE">
        <w:rPr>
          <w:b/>
        </w:rPr>
        <w:t>Подготовительная к школе группа</w:t>
      </w:r>
    </w:p>
    <w:p w:rsidR="00222ACB" w:rsidRPr="001C30BE" w:rsidRDefault="00222ACB" w:rsidP="00CE60DA">
      <w:pPr>
        <w:spacing w:line="276" w:lineRule="auto"/>
        <w:jc w:val="both"/>
      </w:pPr>
      <w:r>
        <w:tab/>
      </w:r>
      <w:r w:rsidRPr="001C30BE">
        <w:t xml:space="preserve">Значительно улучшилось состояние </w:t>
      </w:r>
      <w:proofErr w:type="spellStart"/>
      <w:proofErr w:type="gramStart"/>
      <w:r w:rsidRPr="001C30BE">
        <w:t>фонетико</w:t>
      </w:r>
      <w:proofErr w:type="spellEnd"/>
      <w:r w:rsidRPr="001C30BE">
        <w:t xml:space="preserve"> – фонематического</w:t>
      </w:r>
      <w:proofErr w:type="gramEnd"/>
      <w:r w:rsidRPr="001C30BE">
        <w:t xml:space="preserve"> слуха и восприятия у всех дошкольников. Все дети владеют навыками чтения. У большинства дошкольников сформировано произношение, лишь некоторые нуждаются в автоматизации звуков в речи. Обогащен и расширен словарный запас за счет введения в речь слов разных частей речи и обобщающих слов, сформирован грамматический строй речи. Речь дошкольников стала </w:t>
      </w:r>
      <w:proofErr w:type="gramStart"/>
      <w:r w:rsidRPr="001C30BE">
        <w:t>более развернутой</w:t>
      </w:r>
      <w:proofErr w:type="gramEnd"/>
      <w:r w:rsidRPr="001C30BE">
        <w:t xml:space="preserve"> и чистой, с малым количеством </w:t>
      </w:r>
      <w:proofErr w:type="spellStart"/>
      <w:r w:rsidRPr="001C30BE">
        <w:t>аграмматизмов</w:t>
      </w:r>
      <w:proofErr w:type="spellEnd"/>
      <w:r w:rsidRPr="001C30BE">
        <w:t xml:space="preserve">. Дети владеют навыками </w:t>
      </w:r>
      <w:r w:rsidRPr="001C30BE">
        <w:lastRenderedPageBreak/>
        <w:t xml:space="preserve">языкового анализа и синтеза, письма и чтения. Воспитанники готовы к школьному обучению в образовательной школе. Пятеро дошкольников направлены на </w:t>
      </w:r>
      <w:proofErr w:type="gramStart"/>
      <w:r w:rsidRPr="001C30BE">
        <w:t>повторную</w:t>
      </w:r>
      <w:proofErr w:type="gramEnd"/>
      <w:r w:rsidRPr="001C30BE">
        <w:t xml:space="preserve"> ПМПК с целью определения условий получения образования, одна девочка направлена на обучение ГКОУ «Школа-интернат Костромской области для детей с ТНР и нарушениями ОДА», один воспитанник оставлен на повторное обучение в детском саду.</w:t>
      </w:r>
    </w:p>
    <w:p w:rsidR="00060A0F" w:rsidRDefault="00493721" w:rsidP="00493721">
      <w:pPr>
        <w:spacing w:after="150"/>
        <w:jc w:val="both"/>
        <w:rPr>
          <w:b/>
          <w:bCs/>
        </w:rPr>
      </w:pPr>
      <w:r>
        <w:rPr>
          <w:b/>
          <w:bCs/>
        </w:rPr>
        <w:t> </w:t>
      </w:r>
    </w:p>
    <w:p w:rsidR="00B0561F" w:rsidRPr="00CE60DA" w:rsidRDefault="00A017A9" w:rsidP="00CE60DA">
      <w:pPr>
        <w:spacing w:after="150"/>
        <w:jc w:val="both"/>
        <w:rPr>
          <w:b/>
        </w:rPr>
      </w:pPr>
      <w:r w:rsidRPr="00624C28">
        <w:rPr>
          <w:b/>
          <w:bCs/>
        </w:rPr>
        <w:t>   </w:t>
      </w:r>
      <w:r w:rsidR="00222ACB">
        <w:rPr>
          <w:b/>
          <w:bCs/>
        </w:rPr>
        <w:tab/>
      </w:r>
      <w:r w:rsidR="00B0561F" w:rsidRPr="00DE5ED0">
        <w:rPr>
          <w:b/>
        </w:rPr>
        <w:t xml:space="preserve">Дополнительное образование в дошкольном </w:t>
      </w:r>
      <w:r w:rsidR="00C61A0C">
        <w:rPr>
          <w:b/>
        </w:rPr>
        <w:t>образовательном учреждении</w:t>
      </w:r>
    </w:p>
    <w:p w:rsidR="00C61A0C" w:rsidRDefault="00B0561F" w:rsidP="00DE5ED0">
      <w:pPr>
        <w:spacing w:line="276" w:lineRule="auto"/>
        <w:ind w:firstLine="708"/>
        <w:jc w:val="both"/>
      </w:pPr>
      <w:r w:rsidRPr="00DE5ED0">
        <w:t xml:space="preserve">В Учреждении реализуется программа дополнительного образования. </w:t>
      </w:r>
    </w:p>
    <w:p w:rsidR="00C61A0C" w:rsidRDefault="00C61A0C" w:rsidP="00DE5ED0">
      <w:pPr>
        <w:spacing w:line="276" w:lineRule="auto"/>
        <w:ind w:firstLine="708"/>
        <w:jc w:val="both"/>
      </w:pPr>
      <w:r>
        <w:t>Цель программы: формирование  всесторонне развитой личности дошкольника, удовлетворение запросов родителей во всестороннем развитии детей.</w:t>
      </w:r>
    </w:p>
    <w:p w:rsidR="000B51B4" w:rsidRDefault="000B51B4" w:rsidP="00DE5ED0">
      <w:pPr>
        <w:spacing w:line="276" w:lineRule="auto"/>
        <w:ind w:firstLine="708"/>
        <w:jc w:val="both"/>
      </w:pPr>
      <w:r>
        <w:t>Реализации цели развития в области дополнительного образования в Учреждении осуществляется системой   дополнительного образования, включающей следующие кружковые объединения:</w:t>
      </w:r>
    </w:p>
    <w:tbl>
      <w:tblPr>
        <w:tblStyle w:val="12"/>
        <w:tblW w:w="0" w:type="auto"/>
        <w:tblLook w:val="04A0"/>
      </w:tblPr>
      <w:tblGrid>
        <w:gridCol w:w="540"/>
        <w:gridCol w:w="3821"/>
        <w:gridCol w:w="1582"/>
        <w:gridCol w:w="3804"/>
      </w:tblGrid>
      <w:tr w:rsidR="00A97E65" w:rsidRPr="004460D1" w:rsidTr="00624C28">
        <w:tc>
          <w:tcPr>
            <w:tcW w:w="540" w:type="dxa"/>
            <w:hideMark/>
          </w:tcPr>
          <w:p w:rsidR="00A97E65" w:rsidRPr="004460D1" w:rsidRDefault="00A97E65" w:rsidP="0096331A">
            <w:pPr>
              <w:pStyle w:val="ab"/>
              <w:spacing w:line="276" w:lineRule="auto"/>
              <w:jc w:val="both"/>
              <w:rPr>
                <w:bCs/>
              </w:rPr>
            </w:pPr>
            <w:r w:rsidRPr="004460D1">
              <w:rPr>
                <w:bCs/>
              </w:rPr>
              <w:t xml:space="preserve">№ </w:t>
            </w:r>
            <w:proofErr w:type="gramStart"/>
            <w:r w:rsidRPr="004460D1">
              <w:rPr>
                <w:bCs/>
              </w:rPr>
              <w:t>п</w:t>
            </w:r>
            <w:proofErr w:type="gramEnd"/>
            <w:r w:rsidRPr="004460D1">
              <w:rPr>
                <w:bCs/>
              </w:rPr>
              <w:t>/п</w:t>
            </w:r>
          </w:p>
        </w:tc>
        <w:tc>
          <w:tcPr>
            <w:tcW w:w="3821" w:type="dxa"/>
            <w:vAlign w:val="center"/>
            <w:hideMark/>
          </w:tcPr>
          <w:p w:rsidR="00A97E65" w:rsidRPr="004460D1" w:rsidRDefault="00A97E65" w:rsidP="00624C28">
            <w:pPr>
              <w:pStyle w:val="ab"/>
              <w:spacing w:line="276" w:lineRule="auto"/>
              <w:jc w:val="center"/>
              <w:rPr>
                <w:bCs/>
              </w:rPr>
            </w:pPr>
            <w:r w:rsidRPr="004460D1">
              <w:rPr>
                <w:bCs/>
              </w:rPr>
              <w:t>Название кружка / секции</w:t>
            </w:r>
          </w:p>
        </w:tc>
        <w:tc>
          <w:tcPr>
            <w:tcW w:w="1582" w:type="dxa"/>
            <w:vAlign w:val="center"/>
            <w:hideMark/>
          </w:tcPr>
          <w:p w:rsidR="00A97E65" w:rsidRPr="004460D1" w:rsidRDefault="00A97E65" w:rsidP="00624C28">
            <w:pPr>
              <w:pStyle w:val="ab"/>
              <w:spacing w:line="276" w:lineRule="auto"/>
              <w:jc w:val="center"/>
              <w:rPr>
                <w:bCs/>
              </w:rPr>
            </w:pPr>
            <w:r w:rsidRPr="004460D1">
              <w:rPr>
                <w:bCs/>
              </w:rPr>
              <w:t>Количество посещающих детей</w:t>
            </w:r>
          </w:p>
        </w:tc>
        <w:tc>
          <w:tcPr>
            <w:tcW w:w="3804" w:type="dxa"/>
            <w:vAlign w:val="center"/>
          </w:tcPr>
          <w:p w:rsidR="00A97E65" w:rsidRPr="004460D1" w:rsidRDefault="00A97E65" w:rsidP="00624C28">
            <w:pPr>
              <w:pStyle w:val="ab"/>
              <w:spacing w:line="276" w:lineRule="auto"/>
              <w:jc w:val="center"/>
              <w:rPr>
                <w:bCs/>
              </w:rPr>
            </w:pPr>
            <w:r w:rsidRPr="004460D1">
              <w:rPr>
                <w:bCs/>
              </w:rPr>
              <w:t>Руководитель кружка, секции</w:t>
            </w:r>
          </w:p>
        </w:tc>
      </w:tr>
      <w:tr w:rsidR="00A97E65" w:rsidRPr="004460D1" w:rsidTr="00624C28">
        <w:tc>
          <w:tcPr>
            <w:tcW w:w="540" w:type="dxa"/>
            <w:hideMark/>
          </w:tcPr>
          <w:p w:rsidR="00A97E65" w:rsidRPr="004460D1" w:rsidRDefault="00A97E65" w:rsidP="0096331A">
            <w:pPr>
              <w:pStyle w:val="ab"/>
              <w:spacing w:line="276" w:lineRule="auto"/>
              <w:jc w:val="both"/>
              <w:rPr>
                <w:bCs/>
              </w:rPr>
            </w:pPr>
            <w:r w:rsidRPr="004460D1">
              <w:rPr>
                <w:bCs/>
              </w:rPr>
              <w:t>1.</w:t>
            </w:r>
          </w:p>
        </w:tc>
        <w:tc>
          <w:tcPr>
            <w:tcW w:w="3821" w:type="dxa"/>
            <w:hideMark/>
          </w:tcPr>
          <w:p w:rsidR="00A97E65" w:rsidRPr="004460D1" w:rsidRDefault="00904972" w:rsidP="0096331A">
            <w:pPr>
              <w:pStyle w:val="ab"/>
              <w:spacing w:line="276" w:lineRule="auto"/>
              <w:jc w:val="both"/>
            </w:pPr>
            <w:r w:rsidRPr="004460D1">
              <w:t>Занятия в физкультурной секции «Плавание»</w:t>
            </w:r>
          </w:p>
        </w:tc>
        <w:tc>
          <w:tcPr>
            <w:tcW w:w="1582" w:type="dxa"/>
            <w:hideMark/>
          </w:tcPr>
          <w:p w:rsidR="00A97E65" w:rsidRPr="004460D1" w:rsidRDefault="00DA2E31" w:rsidP="0096331A">
            <w:pPr>
              <w:pStyle w:val="ab"/>
              <w:spacing w:line="276" w:lineRule="auto"/>
              <w:jc w:val="center"/>
            </w:pPr>
            <w:r w:rsidRPr="004460D1">
              <w:t>215</w:t>
            </w:r>
          </w:p>
        </w:tc>
        <w:tc>
          <w:tcPr>
            <w:tcW w:w="3804" w:type="dxa"/>
          </w:tcPr>
          <w:p w:rsidR="00904972" w:rsidRPr="004460D1" w:rsidRDefault="00904972" w:rsidP="00904972">
            <w:pPr>
              <w:pStyle w:val="ab"/>
              <w:spacing w:line="276" w:lineRule="auto"/>
            </w:pPr>
            <w:r w:rsidRPr="004460D1">
              <w:t>Педагоги дополнительного образования:</w:t>
            </w:r>
            <w:r w:rsidR="00624C28" w:rsidRPr="004460D1">
              <w:t xml:space="preserve"> А. М. Семенова, </w:t>
            </w:r>
          </w:p>
          <w:p w:rsidR="00A97E65" w:rsidRPr="004460D1" w:rsidRDefault="00A97E65" w:rsidP="00904972">
            <w:pPr>
              <w:pStyle w:val="ab"/>
              <w:spacing w:line="276" w:lineRule="auto"/>
            </w:pPr>
            <w:r w:rsidRPr="004460D1">
              <w:t>В.</w:t>
            </w:r>
            <w:r w:rsidR="00790276" w:rsidRPr="004460D1">
              <w:t xml:space="preserve"> </w:t>
            </w:r>
            <w:r w:rsidRPr="004460D1">
              <w:t>А.</w:t>
            </w:r>
            <w:r w:rsidR="00790276" w:rsidRPr="004460D1">
              <w:t xml:space="preserve"> </w:t>
            </w:r>
            <w:proofErr w:type="spellStart"/>
            <w:r w:rsidRPr="004460D1">
              <w:t>Любарова</w:t>
            </w:r>
            <w:proofErr w:type="spellEnd"/>
          </w:p>
        </w:tc>
      </w:tr>
      <w:tr w:rsidR="00A97E65" w:rsidRPr="004460D1" w:rsidTr="00624C28">
        <w:tc>
          <w:tcPr>
            <w:tcW w:w="540" w:type="dxa"/>
            <w:hideMark/>
          </w:tcPr>
          <w:p w:rsidR="00A97E65" w:rsidRPr="004460D1" w:rsidRDefault="00A97E65" w:rsidP="0096331A">
            <w:pPr>
              <w:pStyle w:val="ab"/>
              <w:spacing w:line="276" w:lineRule="auto"/>
              <w:jc w:val="both"/>
              <w:rPr>
                <w:bCs/>
              </w:rPr>
            </w:pPr>
            <w:r w:rsidRPr="004460D1">
              <w:rPr>
                <w:bCs/>
              </w:rPr>
              <w:t>2.</w:t>
            </w:r>
          </w:p>
        </w:tc>
        <w:tc>
          <w:tcPr>
            <w:tcW w:w="3821" w:type="dxa"/>
            <w:hideMark/>
          </w:tcPr>
          <w:p w:rsidR="00A97E65" w:rsidRPr="004460D1" w:rsidRDefault="00904972" w:rsidP="0096331A">
            <w:pPr>
              <w:pStyle w:val="ab"/>
              <w:spacing w:line="276" w:lineRule="auto"/>
              <w:jc w:val="both"/>
            </w:pPr>
            <w:r w:rsidRPr="004460D1">
              <w:t>Занятия в физкультурной секции «Детский фитнес»</w:t>
            </w:r>
          </w:p>
        </w:tc>
        <w:tc>
          <w:tcPr>
            <w:tcW w:w="1582" w:type="dxa"/>
            <w:hideMark/>
          </w:tcPr>
          <w:p w:rsidR="00A97E65" w:rsidRPr="004460D1" w:rsidRDefault="00DA2E31" w:rsidP="0096331A">
            <w:pPr>
              <w:pStyle w:val="ab"/>
              <w:spacing w:line="276" w:lineRule="auto"/>
              <w:jc w:val="center"/>
            </w:pPr>
            <w:r w:rsidRPr="004460D1">
              <w:t>170</w:t>
            </w:r>
          </w:p>
        </w:tc>
        <w:tc>
          <w:tcPr>
            <w:tcW w:w="3804" w:type="dxa"/>
          </w:tcPr>
          <w:p w:rsidR="00A97E65" w:rsidRPr="004460D1" w:rsidRDefault="00904972" w:rsidP="00904972">
            <w:pPr>
              <w:pStyle w:val="ab"/>
              <w:spacing w:line="276" w:lineRule="auto"/>
            </w:pPr>
            <w:r w:rsidRPr="004460D1">
              <w:t xml:space="preserve">Педагоги дополнительного образования: </w:t>
            </w:r>
            <w:r w:rsidR="00A97E65" w:rsidRPr="004460D1">
              <w:t>Н.В.</w:t>
            </w:r>
            <w:r w:rsidRPr="004460D1">
              <w:t xml:space="preserve"> Раки</w:t>
            </w:r>
            <w:r w:rsidR="00A97E65" w:rsidRPr="004460D1">
              <w:t>това, Т.</w:t>
            </w:r>
            <w:r w:rsidR="00790276" w:rsidRPr="004460D1">
              <w:t xml:space="preserve"> </w:t>
            </w:r>
            <w:r w:rsidR="00A97E65" w:rsidRPr="004460D1">
              <w:t>А.</w:t>
            </w:r>
            <w:r w:rsidR="00790276" w:rsidRPr="004460D1">
              <w:t xml:space="preserve"> </w:t>
            </w:r>
            <w:proofErr w:type="spellStart"/>
            <w:r w:rsidR="00A97E65" w:rsidRPr="004460D1">
              <w:t>Баландина</w:t>
            </w:r>
            <w:proofErr w:type="spellEnd"/>
          </w:p>
        </w:tc>
      </w:tr>
      <w:tr w:rsidR="00A97E65" w:rsidRPr="004460D1" w:rsidTr="00624C28">
        <w:tc>
          <w:tcPr>
            <w:tcW w:w="540" w:type="dxa"/>
            <w:hideMark/>
          </w:tcPr>
          <w:p w:rsidR="00A97E65" w:rsidRPr="004460D1" w:rsidRDefault="00A97E65" w:rsidP="0096331A">
            <w:pPr>
              <w:pStyle w:val="ab"/>
              <w:spacing w:line="276" w:lineRule="auto"/>
              <w:jc w:val="both"/>
              <w:rPr>
                <w:bCs/>
              </w:rPr>
            </w:pPr>
            <w:r w:rsidRPr="004460D1">
              <w:rPr>
                <w:bCs/>
              </w:rPr>
              <w:t>3.</w:t>
            </w:r>
          </w:p>
        </w:tc>
        <w:tc>
          <w:tcPr>
            <w:tcW w:w="3821" w:type="dxa"/>
            <w:hideMark/>
          </w:tcPr>
          <w:p w:rsidR="00A97E65" w:rsidRPr="004460D1" w:rsidRDefault="0078431A" w:rsidP="0096331A">
            <w:pPr>
              <w:pStyle w:val="ab"/>
              <w:spacing w:line="276" w:lineRule="auto"/>
              <w:jc w:val="both"/>
            </w:pPr>
            <w:r w:rsidRPr="004460D1">
              <w:t>Занятия по развитию творческого мышления и интеллекта детей</w:t>
            </w:r>
          </w:p>
        </w:tc>
        <w:tc>
          <w:tcPr>
            <w:tcW w:w="1582" w:type="dxa"/>
            <w:hideMark/>
          </w:tcPr>
          <w:p w:rsidR="00A97E65" w:rsidRPr="004460D1" w:rsidRDefault="00DA2E31" w:rsidP="0096331A">
            <w:pPr>
              <w:pStyle w:val="ab"/>
              <w:spacing w:line="276" w:lineRule="auto"/>
              <w:jc w:val="center"/>
            </w:pPr>
            <w:r w:rsidRPr="004460D1">
              <w:t>70</w:t>
            </w:r>
          </w:p>
        </w:tc>
        <w:tc>
          <w:tcPr>
            <w:tcW w:w="3804" w:type="dxa"/>
          </w:tcPr>
          <w:p w:rsidR="00A97E65" w:rsidRPr="004460D1" w:rsidRDefault="00624C28" w:rsidP="0078431A">
            <w:pPr>
              <w:pStyle w:val="ab"/>
              <w:spacing w:line="276" w:lineRule="auto"/>
            </w:pPr>
            <w:r w:rsidRPr="004460D1">
              <w:t>Пе</w:t>
            </w:r>
            <w:r w:rsidR="00A97E65" w:rsidRPr="004460D1">
              <w:t>д</w:t>
            </w:r>
            <w:r w:rsidRPr="004460D1">
              <w:t>а</w:t>
            </w:r>
            <w:r w:rsidR="00A97E65" w:rsidRPr="004460D1">
              <w:t>гог</w:t>
            </w:r>
            <w:r w:rsidR="00790276" w:rsidRPr="004460D1">
              <w:t xml:space="preserve"> </w:t>
            </w:r>
            <w:r w:rsidR="0096331A" w:rsidRPr="004460D1">
              <w:t xml:space="preserve">дополнительного образования </w:t>
            </w:r>
            <w:r w:rsidR="0078431A" w:rsidRPr="004460D1">
              <w:t xml:space="preserve">- </w:t>
            </w:r>
            <w:r w:rsidR="00A97E65" w:rsidRPr="004460D1">
              <w:t>Л.</w:t>
            </w:r>
            <w:r w:rsidR="00790276" w:rsidRPr="004460D1">
              <w:t xml:space="preserve"> </w:t>
            </w:r>
            <w:r w:rsidR="00A97E65" w:rsidRPr="004460D1">
              <w:t>В.</w:t>
            </w:r>
            <w:r w:rsidR="00790276" w:rsidRPr="004460D1">
              <w:t xml:space="preserve"> </w:t>
            </w:r>
            <w:proofErr w:type="spellStart"/>
            <w:r w:rsidR="00A97E65" w:rsidRPr="004460D1">
              <w:t>Голубцова</w:t>
            </w:r>
            <w:proofErr w:type="spellEnd"/>
          </w:p>
        </w:tc>
      </w:tr>
      <w:tr w:rsidR="00A97E65" w:rsidRPr="004460D1" w:rsidTr="00624C28">
        <w:tc>
          <w:tcPr>
            <w:tcW w:w="540" w:type="dxa"/>
            <w:hideMark/>
          </w:tcPr>
          <w:p w:rsidR="00A97E65" w:rsidRPr="004460D1" w:rsidRDefault="00A97E65" w:rsidP="0096331A">
            <w:pPr>
              <w:pStyle w:val="ab"/>
              <w:spacing w:line="276" w:lineRule="auto"/>
              <w:jc w:val="both"/>
              <w:rPr>
                <w:bCs/>
              </w:rPr>
            </w:pPr>
            <w:r w:rsidRPr="004460D1">
              <w:rPr>
                <w:bCs/>
              </w:rPr>
              <w:t>4.</w:t>
            </w:r>
          </w:p>
        </w:tc>
        <w:tc>
          <w:tcPr>
            <w:tcW w:w="3821" w:type="dxa"/>
            <w:hideMark/>
          </w:tcPr>
          <w:p w:rsidR="00A97E65" w:rsidRPr="004460D1" w:rsidRDefault="0078431A" w:rsidP="0096331A">
            <w:pPr>
              <w:pStyle w:val="ab"/>
              <w:spacing w:line="276" w:lineRule="auto"/>
              <w:jc w:val="both"/>
            </w:pPr>
            <w:r w:rsidRPr="004460D1">
              <w:t>Занятия по изучению иностранных языков</w:t>
            </w:r>
          </w:p>
        </w:tc>
        <w:tc>
          <w:tcPr>
            <w:tcW w:w="1582" w:type="dxa"/>
            <w:hideMark/>
          </w:tcPr>
          <w:p w:rsidR="00A97E65" w:rsidRPr="004460D1" w:rsidRDefault="00DA2E31" w:rsidP="0096331A">
            <w:pPr>
              <w:pStyle w:val="ab"/>
              <w:spacing w:line="276" w:lineRule="auto"/>
              <w:jc w:val="center"/>
            </w:pPr>
            <w:r w:rsidRPr="004460D1">
              <w:t>55</w:t>
            </w:r>
          </w:p>
        </w:tc>
        <w:tc>
          <w:tcPr>
            <w:tcW w:w="3804" w:type="dxa"/>
          </w:tcPr>
          <w:p w:rsidR="00A97E65" w:rsidRPr="004460D1" w:rsidRDefault="0078431A" w:rsidP="0078431A">
            <w:pPr>
              <w:pStyle w:val="ab"/>
              <w:spacing w:line="276" w:lineRule="auto"/>
            </w:pPr>
            <w:r w:rsidRPr="004460D1">
              <w:t>Педагог дополнительного образования -</w:t>
            </w:r>
            <w:r w:rsidR="00A97E65" w:rsidRPr="004460D1">
              <w:t xml:space="preserve"> И.</w:t>
            </w:r>
            <w:r w:rsidRPr="004460D1">
              <w:t xml:space="preserve"> </w:t>
            </w:r>
            <w:r w:rsidR="00A97E65" w:rsidRPr="004460D1">
              <w:t xml:space="preserve">Н. </w:t>
            </w:r>
            <w:r w:rsidR="0096331A" w:rsidRPr="004460D1">
              <w:t>Худякова</w:t>
            </w:r>
          </w:p>
        </w:tc>
      </w:tr>
      <w:tr w:rsidR="00A97E65" w:rsidRPr="004460D1" w:rsidTr="00624C28">
        <w:tc>
          <w:tcPr>
            <w:tcW w:w="540" w:type="dxa"/>
            <w:hideMark/>
          </w:tcPr>
          <w:p w:rsidR="00A97E65" w:rsidRPr="004460D1" w:rsidRDefault="00A97E65" w:rsidP="0096331A">
            <w:pPr>
              <w:pStyle w:val="ab"/>
              <w:spacing w:line="276" w:lineRule="auto"/>
              <w:jc w:val="both"/>
              <w:rPr>
                <w:bCs/>
              </w:rPr>
            </w:pPr>
            <w:r w:rsidRPr="004460D1">
              <w:rPr>
                <w:bCs/>
              </w:rPr>
              <w:t>5.</w:t>
            </w:r>
          </w:p>
        </w:tc>
        <w:tc>
          <w:tcPr>
            <w:tcW w:w="3821" w:type="dxa"/>
            <w:hideMark/>
          </w:tcPr>
          <w:p w:rsidR="00A97E65" w:rsidRPr="004460D1" w:rsidRDefault="0078431A" w:rsidP="0096331A">
            <w:pPr>
              <w:pStyle w:val="ab"/>
              <w:spacing w:line="276" w:lineRule="auto"/>
              <w:jc w:val="both"/>
            </w:pPr>
            <w:r w:rsidRPr="004460D1">
              <w:t>Занятия в кружке по обучению ритмике</w:t>
            </w:r>
          </w:p>
        </w:tc>
        <w:tc>
          <w:tcPr>
            <w:tcW w:w="1582" w:type="dxa"/>
            <w:hideMark/>
          </w:tcPr>
          <w:p w:rsidR="00A97E65" w:rsidRPr="004460D1" w:rsidRDefault="00DA2E31" w:rsidP="0096331A">
            <w:pPr>
              <w:pStyle w:val="ab"/>
              <w:spacing w:line="276" w:lineRule="auto"/>
              <w:jc w:val="center"/>
            </w:pPr>
            <w:r w:rsidRPr="004460D1">
              <w:t>50</w:t>
            </w:r>
          </w:p>
        </w:tc>
        <w:tc>
          <w:tcPr>
            <w:tcW w:w="3804" w:type="dxa"/>
          </w:tcPr>
          <w:p w:rsidR="00624C28" w:rsidRPr="004460D1" w:rsidRDefault="0078431A" w:rsidP="0078431A">
            <w:pPr>
              <w:pStyle w:val="ab"/>
              <w:spacing w:line="276" w:lineRule="auto"/>
            </w:pPr>
            <w:r w:rsidRPr="004460D1">
              <w:t>Педагог дополнительного образования -</w:t>
            </w:r>
          </w:p>
          <w:p w:rsidR="00A97E65" w:rsidRPr="004460D1" w:rsidRDefault="0096331A" w:rsidP="0078431A">
            <w:pPr>
              <w:pStyle w:val="ab"/>
              <w:spacing w:line="276" w:lineRule="auto"/>
            </w:pPr>
            <w:r w:rsidRPr="004460D1">
              <w:t xml:space="preserve"> К.</w:t>
            </w:r>
            <w:r w:rsidR="00790276" w:rsidRPr="004460D1">
              <w:t xml:space="preserve"> </w:t>
            </w:r>
            <w:r w:rsidRPr="004460D1">
              <w:t>С.</w:t>
            </w:r>
            <w:r w:rsidR="00790276" w:rsidRPr="004460D1">
              <w:t xml:space="preserve"> </w:t>
            </w:r>
            <w:proofErr w:type="spellStart"/>
            <w:r w:rsidRPr="004460D1">
              <w:t>Кармановская</w:t>
            </w:r>
            <w:proofErr w:type="spellEnd"/>
          </w:p>
        </w:tc>
      </w:tr>
      <w:tr w:rsidR="00A97E65" w:rsidRPr="004460D1" w:rsidTr="00624C28">
        <w:tc>
          <w:tcPr>
            <w:tcW w:w="540" w:type="dxa"/>
            <w:hideMark/>
          </w:tcPr>
          <w:p w:rsidR="00A97E65" w:rsidRPr="004460D1" w:rsidRDefault="00A97E65" w:rsidP="0096331A">
            <w:pPr>
              <w:pStyle w:val="ab"/>
              <w:spacing w:line="276" w:lineRule="auto"/>
              <w:jc w:val="both"/>
              <w:rPr>
                <w:bCs/>
              </w:rPr>
            </w:pPr>
            <w:r w:rsidRPr="004460D1">
              <w:rPr>
                <w:bCs/>
              </w:rPr>
              <w:t>6.</w:t>
            </w:r>
          </w:p>
        </w:tc>
        <w:tc>
          <w:tcPr>
            <w:tcW w:w="3821" w:type="dxa"/>
            <w:hideMark/>
          </w:tcPr>
          <w:p w:rsidR="00A97E65" w:rsidRPr="004460D1" w:rsidRDefault="0078431A" w:rsidP="0096331A">
            <w:pPr>
              <w:pStyle w:val="ab"/>
              <w:spacing w:line="276" w:lineRule="auto"/>
              <w:jc w:val="both"/>
            </w:pPr>
            <w:r w:rsidRPr="004460D1">
              <w:t>Занятия по подготовке детей к школе</w:t>
            </w:r>
            <w:r w:rsidR="00DA2E31" w:rsidRPr="004460D1">
              <w:t xml:space="preserve"> (2017-2018 учебный год)</w:t>
            </w:r>
          </w:p>
        </w:tc>
        <w:tc>
          <w:tcPr>
            <w:tcW w:w="1582" w:type="dxa"/>
            <w:hideMark/>
          </w:tcPr>
          <w:p w:rsidR="00A97E65" w:rsidRPr="004460D1" w:rsidRDefault="00A97E65" w:rsidP="0096331A">
            <w:pPr>
              <w:pStyle w:val="ab"/>
              <w:spacing w:line="276" w:lineRule="auto"/>
              <w:jc w:val="center"/>
            </w:pPr>
            <w:r w:rsidRPr="004460D1">
              <w:t>23</w:t>
            </w:r>
          </w:p>
        </w:tc>
        <w:tc>
          <w:tcPr>
            <w:tcW w:w="3804" w:type="dxa"/>
          </w:tcPr>
          <w:p w:rsidR="00624C28" w:rsidRPr="004460D1" w:rsidRDefault="0096331A" w:rsidP="0078431A">
            <w:pPr>
              <w:pStyle w:val="ab"/>
              <w:spacing w:line="276" w:lineRule="auto"/>
            </w:pPr>
            <w:r w:rsidRPr="004460D1">
              <w:t>Педагоги дополнительного образования</w:t>
            </w:r>
            <w:r w:rsidR="0078431A" w:rsidRPr="004460D1">
              <w:t>:</w:t>
            </w:r>
          </w:p>
          <w:p w:rsidR="0096331A" w:rsidRPr="004460D1" w:rsidRDefault="0096331A" w:rsidP="0078431A">
            <w:pPr>
              <w:pStyle w:val="ab"/>
              <w:spacing w:line="276" w:lineRule="auto"/>
            </w:pPr>
            <w:r w:rsidRPr="004460D1">
              <w:t xml:space="preserve"> Г.</w:t>
            </w:r>
            <w:r w:rsidR="00790276" w:rsidRPr="004460D1">
              <w:t xml:space="preserve"> </w:t>
            </w:r>
            <w:r w:rsidRPr="004460D1">
              <w:t>А.</w:t>
            </w:r>
            <w:r w:rsidR="00790276" w:rsidRPr="004460D1">
              <w:t xml:space="preserve"> </w:t>
            </w:r>
            <w:r w:rsidRPr="004460D1">
              <w:t>Карабанова,</w:t>
            </w:r>
            <w:r w:rsidR="00790276" w:rsidRPr="004460D1">
              <w:t xml:space="preserve"> </w:t>
            </w:r>
            <w:r w:rsidRPr="004460D1">
              <w:t>С.</w:t>
            </w:r>
            <w:r w:rsidR="00790276" w:rsidRPr="004460D1">
              <w:t xml:space="preserve"> </w:t>
            </w:r>
            <w:r w:rsidRPr="004460D1">
              <w:t>В.</w:t>
            </w:r>
            <w:r w:rsidR="00790276" w:rsidRPr="004460D1">
              <w:t xml:space="preserve"> </w:t>
            </w:r>
            <w:proofErr w:type="spellStart"/>
            <w:r w:rsidRPr="004460D1">
              <w:t>Швырова</w:t>
            </w:r>
            <w:proofErr w:type="spellEnd"/>
          </w:p>
        </w:tc>
      </w:tr>
      <w:tr w:rsidR="00A97E65" w:rsidRPr="004460D1" w:rsidTr="00624C28">
        <w:tc>
          <w:tcPr>
            <w:tcW w:w="540" w:type="dxa"/>
            <w:hideMark/>
          </w:tcPr>
          <w:p w:rsidR="00A97E65" w:rsidRPr="004460D1" w:rsidRDefault="00A97E65" w:rsidP="0096331A">
            <w:pPr>
              <w:pStyle w:val="ab"/>
              <w:spacing w:line="276" w:lineRule="auto"/>
              <w:jc w:val="both"/>
              <w:rPr>
                <w:bCs/>
              </w:rPr>
            </w:pPr>
            <w:r w:rsidRPr="004460D1">
              <w:rPr>
                <w:bCs/>
              </w:rPr>
              <w:t>7.</w:t>
            </w:r>
          </w:p>
        </w:tc>
        <w:tc>
          <w:tcPr>
            <w:tcW w:w="3821" w:type="dxa"/>
            <w:hideMark/>
          </w:tcPr>
          <w:p w:rsidR="00A97E65" w:rsidRPr="004460D1" w:rsidRDefault="0078431A" w:rsidP="0096331A">
            <w:pPr>
              <w:pStyle w:val="ab"/>
              <w:spacing w:line="276" w:lineRule="auto"/>
              <w:jc w:val="both"/>
            </w:pPr>
            <w:r w:rsidRPr="004460D1">
              <w:t>Занятия в кружке по обучению детей игре в шахматы</w:t>
            </w:r>
          </w:p>
        </w:tc>
        <w:tc>
          <w:tcPr>
            <w:tcW w:w="1582" w:type="dxa"/>
            <w:hideMark/>
          </w:tcPr>
          <w:p w:rsidR="00A97E65" w:rsidRPr="004460D1" w:rsidRDefault="00DA2E31" w:rsidP="0096331A">
            <w:pPr>
              <w:pStyle w:val="ab"/>
              <w:spacing w:line="276" w:lineRule="auto"/>
              <w:jc w:val="center"/>
            </w:pPr>
            <w:r w:rsidRPr="004460D1">
              <w:t>40</w:t>
            </w:r>
          </w:p>
        </w:tc>
        <w:tc>
          <w:tcPr>
            <w:tcW w:w="3804" w:type="dxa"/>
          </w:tcPr>
          <w:p w:rsidR="00B80681" w:rsidRPr="004460D1" w:rsidRDefault="00B80681" w:rsidP="00B80681">
            <w:pPr>
              <w:pStyle w:val="ab"/>
              <w:spacing w:line="276" w:lineRule="auto"/>
            </w:pPr>
            <w:r w:rsidRPr="004460D1">
              <w:t>Педагог дополнительного образования:</w:t>
            </w:r>
          </w:p>
          <w:p w:rsidR="00A97E65" w:rsidRPr="004460D1" w:rsidRDefault="0096331A" w:rsidP="0078431A">
            <w:pPr>
              <w:pStyle w:val="ab"/>
              <w:spacing w:line="276" w:lineRule="auto"/>
            </w:pPr>
            <w:r w:rsidRPr="004460D1">
              <w:t xml:space="preserve"> И.М.Солонин</w:t>
            </w:r>
          </w:p>
        </w:tc>
      </w:tr>
      <w:tr w:rsidR="00A97E65" w:rsidRPr="004460D1" w:rsidTr="00624C28">
        <w:tc>
          <w:tcPr>
            <w:tcW w:w="540" w:type="dxa"/>
            <w:hideMark/>
          </w:tcPr>
          <w:p w:rsidR="00A97E65" w:rsidRPr="004460D1" w:rsidRDefault="00A97E65" w:rsidP="0096331A">
            <w:pPr>
              <w:pStyle w:val="ab"/>
              <w:spacing w:line="276" w:lineRule="auto"/>
              <w:jc w:val="both"/>
              <w:rPr>
                <w:bCs/>
              </w:rPr>
            </w:pPr>
            <w:r w:rsidRPr="004460D1">
              <w:rPr>
                <w:bCs/>
              </w:rPr>
              <w:t>8.</w:t>
            </w:r>
          </w:p>
        </w:tc>
        <w:tc>
          <w:tcPr>
            <w:tcW w:w="3821" w:type="dxa"/>
            <w:hideMark/>
          </w:tcPr>
          <w:p w:rsidR="00A97E65" w:rsidRPr="004460D1" w:rsidRDefault="0078431A" w:rsidP="0096331A">
            <w:pPr>
              <w:pStyle w:val="ab"/>
              <w:spacing w:line="276" w:lineRule="auto"/>
              <w:jc w:val="both"/>
            </w:pPr>
            <w:r w:rsidRPr="004460D1">
              <w:t>Предоставление логопедических услуг (индивидуальные занятия)</w:t>
            </w:r>
          </w:p>
        </w:tc>
        <w:tc>
          <w:tcPr>
            <w:tcW w:w="1582" w:type="dxa"/>
            <w:hideMark/>
          </w:tcPr>
          <w:p w:rsidR="00A97E65" w:rsidRPr="004460D1" w:rsidRDefault="00DA2E31" w:rsidP="0096331A">
            <w:pPr>
              <w:pStyle w:val="ab"/>
              <w:spacing w:line="276" w:lineRule="auto"/>
              <w:jc w:val="center"/>
            </w:pPr>
            <w:r w:rsidRPr="004460D1">
              <w:t>21</w:t>
            </w:r>
          </w:p>
        </w:tc>
        <w:tc>
          <w:tcPr>
            <w:tcW w:w="3804" w:type="dxa"/>
          </w:tcPr>
          <w:p w:rsidR="004263E7" w:rsidRPr="004460D1" w:rsidRDefault="0096331A" w:rsidP="0078431A">
            <w:pPr>
              <w:pStyle w:val="ab"/>
              <w:spacing w:line="276" w:lineRule="auto"/>
            </w:pPr>
            <w:r w:rsidRPr="004460D1">
              <w:t>Учитель – логопед</w:t>
            </w:r>
          </w:p>
          <w:p w:rsidR="00A97E65" w:rsidRPr="004460D1" w:rsidRDefault="0096331A" w:rsidP="0078431A">
            <w:pPr>
              <w:pStyle w:val="ab"/>
              <w:spacing w:line="276" w:lineRule="auto"/>
            </w:pPr>
            <w:r w:rsidRPr="004460D1">
              <w:t xml:space="preserve"> Г.</w:t>
            </w:r>
            <w:r w:rsidR="00790276" w:rsidRPr="004460D1">
              <w:t xml:space="preserve"> </w:t>
            </w:r>
            <w:r w:rsidRPr="004460D1">
              <w:t>А.</w:t>
            </w:r>
            <w:r w:rsidR="00790276" w:rsidRPr="004460D1">
              <w:t xml:space="preserve"> </w:t>
            </w:r>
            <w:proofErr w:type="spellStart"/>
            <w:r w:rsidRPr="004460D1">
              <w:t>Вагурина</w:t>
            </w:r>
            <w:proofErr w:type="spellEnd"/>
            <w:r w:rsidRPr="004460D1">
              <w:t>, Г.А.Карабанова</w:t>
            </w:r>
          </w:p>
        </w:tc>
      </w:tr>
      <w:tr w:rsidR="00A97E65" w:rsidRPr="004460D1" w:rsidTr="00624C28">
        <w:tc>
          <w:tcPr>
            <w:tcW w:w="4361" w:type="dxa"/>
            <w:gridSpan w:val="2"/>
            <w:hideMark/>
          </w:tcPr>
          <w:p w:rsidR="00A97E65" w:rsidRPr="004460D1" w:rsidRDefault="00A97E65" w:rsidP="0096331A">
            <w:pPr>
              <w:pStyle w:val="ab"/>
              <w:spacing w:line="276" w:lineRule="auto"/>
              <w:jc w:val="both"/>
            </w:pPr>
            <w:r w:rsidRPr="004460D1">
              <w:t>итого</w:t>
            </w:r>
          </w:p>
        </w:tc>
        <w:tc>
          <w:tcPr>
            <w:tcW w:w="1582" w:type="dxa"/>
            <w:hideMark/>
          </w:tcPr>
          <w:p w:rsidR="00A97E65" w:rsidRPr="004460D1" w:rsidRDefault="00DA2E31" w:rsidP="0096331A">
            <w:pPr>
              <w:pStyle w:val="ab"/>
              <w:spacing w:line="276" w:lineRule="auto"/>
              <w:jc w:val="center"/>
              <w:rPr>
                <w:highlight w:val="yellow"/>
              </w:rPr>
            </w:pPr>
            <w:r w:rsidRPr="004460D1">
              <w:t>644</w:t>
            </w:r>
          </w:p>
        </w:tc>
        <w:tc>
          <w:tcPr>
            <w:tcW w:w="3804" w:type="dxa"/>
          </w:tcPr>
          <w:p w:rsidR="00A97E65" w:rsidRPr="004460D1" w:rsidRDefault="00A97E65" w:rsidP="0096331A">
            <w:pPr>
              <w:pStyle w:val="ab"/>
              <w:spacing w:line="276" w:lineRule="auto"/>
              <w:jc w:val="center"/>
            </w:pPr>
          </w:p>
        </w:tc>
      </w:tr>
    </w:tbl>
    <w:p w:rsidR="000B51B4" w:rsidRDefault="000B51B4" w:rsidP="00DE5ED0">
      <w:pPr>
        <w:spacing w:line="276" w:lineRule="auto"/>
        <w:ind w:firstLine="708"/>
        <w:jc w:val="both"/>
      </w:pPr>
    </w:p>
    <w:p w:rsidR="00B0561F" w:rsidRPr="00DE5ED0" w:rsidRDefault="000B51B4" w:rsidP="00DE5ED0">
      <w:pPr>
        <w:spacing w:line="276" w:lineRule="auto"/>
        <w:ind w:firstLine="708"/>
        <w:jc w:val="both"/>
      </w:pPr>
      <w:r>
        <w:t xml:space="preserve">Кружки и секции ведут опытные </w:t>
      </w:r>
      <w:r w:rsidR="0096331A">
        <w:t xml:space="preserve">квалифицированные </w:t>
      </w:r>
      <w:r>
        <w:t>педагоги</w:t>
      </w:r>
      <w:r w:rsidR="004263E7">
        <w:t xml:space="preserve">. По каждому кружку разработаны </w:t>
      </w:r>
      <w:r w:rsidR="00B0561F" w:rsidRPr="00DE5ED0">
        <w:t xml:space="preserve">рабочие программы, включающие перспективные планы работы. </w:t>
      </w:r>
      <w:r w:rsidR="008F2D4A">
        <w:t>Д</w:t>
      </w:r>
      <w:r w:rsidR="008F2D4A" w:rsidRPr="00DE5ED0">
        <w:t xml:space="preserve">ва раза в год </w:t>
      </w:r>
      <w:r w:rsidR="008F2D4A">
        <w:t>п</w:t>
      </w:r>
      <w:r w:rsidR="00B0561F" w:rsidRPr="00DE5ED0">
        <w:t>едагоги</w:t>
      </w:r>
      <w:r w:rsidR="008F2D4A">
        <w:t xml:space="preserve"> дополнительного образования</w:t>
      </w:r>
      <w:r w:rsidR="00B0561F" w:rsidRPr="00DE5ED0">
        <w:t xml:space="preserve"> проводят открытые просмотры занятий</w:t>
      </w:r>
      <w:r w:rsidR="008F2D4A">
        <w:t>.</w:t>
      </w:r>
    </w:p>
    <w:p w:rsidR="00777311" w:rsidRPr="00790276" w:rsidRDefault="00B0561F" w:rsidP="00493721">
      <w:pPr>
        <w:spacing w:line="276" w:lineRule="auto"/>
        <w:ind w:firstLine="720"/>
        <w:jc w:val="both"/>
      </w:pPr>
      <w:r w:rsidRPr="004263E7">
        <w:rPr>
          <w:b/>
        </w:rPr>
        <w:t>Вывод:</w:t>
      </w:r>
      <w:r w:rsidR="00060A0F">
        <w:rPr>
          <w:b/>
        </w:rPr>
        <w:t xml:space="preserve"> </w:t>
      </w:r>
      <w:r w:rsidR="0096331A" w:rsidRPr="001D79CC">
        <w:rPr>
          <w:i/>
        </w:rPr>
        <w:t xml:space="preserve">дополнительные  образовательные услуги пользуются большой популярностью. Занятия вовлекают родителей и воспитанников в образовательный </w:t>
      </w:r>
      <w:r w:rsidR="0096331A" w:rsidRPr="001D79CC">
        <w:rPr>
          <w:i/>
        </w:rPr>
        <w:lastRenderedPageBreak/>
        <w:t>процесс, родительский интерес растёт, чему свидетельствует большой процент посещения.</w:t>
      </w:r>
    </w:p>
    <w:p w:rsidR="00493721" w:rsidRDefault="00493721" w:rsidP="005B0745">
      <w:pPr>
        <w:pStyle w:val="a7"/>
        <w:ind w:left="360"/>
        <w:rPr>
          <w:b/>
        </w:rPr>
      </w:pPr>
    </w:p>
    <w:p w:rsidR="00CA46AC" w:rsidRPr="00EC5823" w:rsidRDefault="005B0745" w:rsidP="00DA2E31">
      <w:pPr>
        <w:pStyle w:val="a7"/>
        <w:spacing w:after="240"/>
        <w:ind w:left="360"/>
        <w:jc w:val="center"/>
        <w:rPr>
          <w:b/>
        </w:rPr>
      </w:pPr>
      <w:r>
        <w:rPr>
          <w:b/>
        </w:rPr>
        <w:t xml:space="preserve">РАЗДЕЛ 3. </w:t>
      </w:r>
      <w:r w:rsidR="00EC5823" w:rsidRPr="00EC5823">
        <w:rPr>
          <w:b/>
        </w:rPr>
        <w:t>ОЦЕНКА СИСТЕМЫ УПРАВЛЕНИЯ ОРГАНИЗАЦИИ</w:t>
      </w:r>
    </w:p>
    <w:p w:rsidR="00EC5823" w:rsidRPr="00EC5823" w:rsidRDefault="00EC5823" w:rsidP="00F15515">
      <w:pPr>
        <w:spacing w:before="150" w:line="276" w:lineRule="auto"/>
        <w:ind w:left="150" w:right="150" w:firstLine="558"/>
        <w:jc w:val="both"/>
      </w:pPr>
      <w:r w:rsidRPr="00EC5823">
        <w:t>Управление – процесс целенаправленного воздействия субъекта управления на какой-либо объект управления с целью перевода его на новое состояние и достижение определённых результатов или поддержание в установленном режиме.</w:t>
      </w:r>
    </w:p>
    <w:p w:rsidR="00EC5823" w:rsidRPr="00DC054D" w:rsidRDefault="00EC5823" w:rsidP="00F15515">
      <w:pPr>
        <w:spacing w:line="276" w:lineRule="auto"/>
        <w:ind w:left="150" w:right="150" w:firstLine="558"/>
        <w:jc w:val="both"/>
      </w:pPr>
      <w:r w:rsidRPr="00DC054D">
        <w:t>Управление это непрерывный процесс воздействия, заключающийся в координации совместной деятельности для достижения наилучших результатов.</w:t>
      </w:r>
    </w:p>
    <w:p w:rsidR="00EC5823" w:rsidRPr="00DC054D" w:rsidRDefault="00EC5823" w:rsidP="00F15515">
      <w:pPr>
        <w:spacing w:line="276" w:lineRule="auto"/>
        <w:ind w:left="150" w:right="150" w:firstLine="558"/>
        <w:jc w:val="both"/>
      </w:pPr>
      <w:r w:rsidRPr="00DC054D">
        <w:t>Цель управления дошкольным образованием заключается в обеспечении целенаправленно скоординированной деятельности коллектива по решению задач.</w:t>
      </w:r>
    </w:p>
    <w:p w:rsidR="00EC5823" w:rsidRPr="00DC054D" w:rsidRDefault="00EC5823" w:rsidP="00F15515">
      <w:pPr>
        <w:spacing w:line="276" w:lineRule="auto"/>
        <w:ind w:left="150" w:right="150"/>
        <w:jc w:val="both"/>
      </w:pPr>
      <w:r w:rsidRPr="00DC054D">
        <w:t>Задачи управления:</w:t>
      </w:r>
    </w:p>
    <w:p w:rsidR="00EC5823" w:rsidRPr="00DC054D" w:rsidRDefault="00EC5823" w:rsidP="00F15515">
      <w:pPr>
        <w:pStyle w:val="a7"/>
        <w:numPr>
          <w:ilvl w:val="0"/>
          <w:numId w:val="12"/>
        </w:numPr>
        <w:spacing w:after="150" w:line="276" w:lineRule="auto"/>
        <w:ind w:right="150"/>
        <w:jc w:val="both"/>
      </w:pPr>
      <w:r w:rsidRPr="00DC054D">
        <w:t>владеть теоретическими основами рационального управления, овладение наукой управления.</w:t>
      </w:r>
    </w:p>
    <w:p w:rsidR="00EC5823" w:rsidRPr="00DC054D" w:rsidRDefault="00EC5823" w:rsidP="00E011E4">
      <w:pPr>
        <w:pStyle w:val="a7"/>
        <w:numPr>
          <w:ilvl w:val="0"/>
          <w:numId w:val="12"/>
        </w:numPr>
        <w:spacing w:before="150" w:after="150" w:line="276" w:lineRule="auto"/>
        <w:ind w:right="150"/>
        <w:jc w:val="both"/>
      </w:pPr>
      <w:r w:rsidRPr="00DC054D">
        <w:t>уметь теорию применять на практике. Овладеть искусством управления.</w:t>
      </w:r>
    </w:p>
    <w:p w:rsidR="008F2D4A" w:rsidRPr="0075226E" w:rsidRDefault="00EC5823" w:rsidP="0075226E">
      <w:pPr>
        <w:spacing w:before="150" w:after="150" w:line="276" w:lineRule="auto"/>
        <w:ind w:left="150" w:right="150"/>
        <w:jc w:val="both"/>
        <w:rPr>
          <w:color w:val="FF0000"/>
        </w:rPr>
      </w:pPr>
      <w:r w:rsidRPr="00D06496">
        <w:rPr>
          <w:color w:val="FF0000"/>
        </w:rPr>
        <w:tab/>
      </w:r>
      <w:r w:rsidR="0075226E" w:rsidRPr="0075226E">
        <w:rPr>
          <w:color w:val="000000"/>
          <w:shd w:val="clear" w:color="auto" w:fill="FFFFFF"/>
        </w:rPr>
        <w:t>Управление осуществляется на основе сочетания принципов единоначалия и коллегиальности.</w:t>
      </w:r>
      <w:r w:rsidR="008F2D4A">
        <w:rPr>
          <w:color w:val="000000"/>
          <w:shd w:val="clear" w:color="auto" w:fill="FFFFFF"/>
        </w:rPr>
        <w:tab/>
      </w:r>
    </w:p>
    <w:p w:rsidR="003E2C72" w:rsidRDefault="00A80038" w:rsidP="00EC5823">
      <w:pPr>
        <w:spacing w:line="276" w:lineRule="auto"/>
        <w:jc w:val="both"/>
        <w:rPr>
          <w:color w:val="000000"/>
        </w:rPr>
      </w:pPr>
      <w:r>
        <w:rPr>
          <w:color w:val="000000"/>
          <w:shd w:val="clear" w:color="auto" w:fill="FFFFFF"/>
        </w:rPr>
        <w:tab/>
      </w:r>
      <w:r w:rsidR="00B0561F" w:rsidRPr="003E2C72">
        <w:rPr>
          <w:color w:val="000000"/>
          <w:shd w:val="clear" w:color="auto" w:fill="FFFFFF"/>
        </w:rPr>
        <w:t>В Учреждении регулярно осуществляются мероприятия по пересмотру и приведению в соответствие с существующим законодательством имеющейся организацион</w:t>
      </w:r>
      <w:r>
        <w:rPr>
          <w:color w:val="000000"/>
          <w:shd w:val="clear" w:color="auto" w:fill="FFFFFF"/>
        </w:rPr>
        <w:t>но-распорядительной документации</w:t>
      </w:r>
      <w:r w:rsidR="00B0561F" w:rsidRPr="003E2C72">
        <w:rPr>
          <w:color w:val="000000"/>
          <w:shd w:val="clear" w:color="auto" w:fill="FFFFFF"/>
        </w:rPr>
        <w:t xml:space="preserve">, а также по разработке новых локальных актов. </w:t>
      </w:r>
      <w:r>
        <w:rPr>
          <w:color w:val="000000"/>
          <w:shd w:val="clear" w:color="auto" w:fill="FFFFFF"/>
        </w:rPr>
        <w:t>Д</w:t>
      </w:r>
      <w:r w:rsidR="00B0561F" w:rsidRPr="003E2C72">
        <w:rPr>
          <w:color w:val="000000"/>
          <w:shd w:val="clear" w:color="auto" w:fill="FFFFFF"/>
        </w:rPr>
        <w:t>окументы разрабатываются и видоизменяются в строгом соответствии с действующими законами Российской Федерации, нормативными актами Правительства РФ, Министерства образования и науки РФ, нормативными документами региональных органов управления, Уставом Учреждения.</w:t>
      </w:r>
    </w:p>
    <w:p w:rsidR="003E2C72" w:rsidRPr="00A80038" w:rsidRDefault="00A80038" w:rsidP="00A80038">
      <w:pPr>
        <w:spacing w:line="276" w:lineRule="auto"/>
        <w:jc w:val="both"/>
        <w:rPr>
          <w:b/>
        </w:rPr>
      </w:pPr>
      <w:r>
        <w:rPr>
          <w:color w:val="FF0000"/>
          <w:shd w:val="clear" w:color="auto" w:fill="FFFFFF"/>
        </w:rPr>
        <w:tab/>
      </w:r>
      <w:r w:rsidR="00B0561F" w:rsidRPr="00A80038">
        <w:rPr>
          <w:shd w:val="clear" w:color="auto" w:fill="FFFFFF"/>
        </w:rPr>
        <w:t xml:space="preserve">Проекты </w:t>
      </w:r>
      <w:r w:rsidRPr="00A80038">
        <w:rPr>
          <w:shd w:val="clear" w:color="auto" w:fill="FFFFFF"/>
        </w:rPr>
        <w:t xml:space="preserve">документов </w:t>
      </w:r>
      <w:r w:rsidR="00B0561F" w:rsidRPr="00A80038">
        <w:rPr>
          <w:shd w:val="clear" w:color="auto" w:fill="FFFFFF"/>
        </w:rPr>
        <w:t>проходят экспертизу на соответствие действующему законодательству</w:t>
      </w:r>
      <w:r w:rsidRPr="00A80038">
        <w:rPr>
          <w:shd w:val="clear" w:color="auto" w:fill="FFFFFF"/>
        </w:rPr>
        <w:t>, согласовываются с Профсоюзным комитетом,</w:t>
      </w:r>
      <w:r w:rsidR="00060A0F">
        <w:rPr>
          <w:shd w:val="clear" w:color="auto" w:fill="FFFFFF"/>
        </w:rPr>
        <w:t xml:space="preserve"> </w:t>
      </w:r>
      <w:r w:rsidR="00B0561F" w:rsidRPr="003E2C72">
        <w:rPr>
          <w:color w:val="000000"/>
          <w:shd w:val="clear" w:color="auto" w:fill="FFFFFF"/>
        </w:rPr>
        <w:t xml:space="preserve">проходят обсуждение </w:t>
      </w:r>
      <w:r w:rsidR="003E2C72">
        <w:rPr>
          <w:color w:val="000000"/>
          <w:shd w:val="clear" w:color="auto" w:fill="FFFFFF"/>
        </w:rPr>
        <w:t>в трудовом коллективе, согласовываются на педагогическом совете</w:t>
      </w:r>
      <w:r w:rsidR="003E2C72" w:rsidRPr="000466CF">
        <w:rPr>
          <w:shd w:val="clear" w:color="auto" w:fill="FFFFFF"/>
        </w:rPr>
        <w:t>.</w:t>
      </w:r>
      <w:r w:rsidR="00060A0F">
        <w:rPr>
          <w:shd w:val="clear" w:color="auto" w:fill="FFFFFF"/>
        </w:rPr>
        <w:t xml:space="preserve"> </w:t>
      </w:r>
      <w:r w:rsidRPr="003E2C72">
        <w:rPr>
          <w:color w:val="000000"/>
          <w:shd w:val="clear" w:color="auto" w:fill="FFFFFF"/>
        </w:rPr>
        <w:t xml:space="preserve">После этого локальные акты утверждаются </w:t>
      </w:r>
      <w:proofErr w:type="gramStart"/>
      <w:r>
        <w:rPr>
          <w:color w:val="000000"/>
          <w:shd w:val="clear" w:color="auto" w:fill="FFFFFF"/>
        </w:rPr>
        <w:t>заведующим Учреждения</w:t>
      </w:r>
      <w:proofErr w:type="gramEnd"/>
      <w:r>
        <w:rPr>
          <w:color w:val="000000"/>
          <w:shd w:val="clear" w:color="auto" w:fill="FFFFFF"/>
        </w:rPr>
        <w:t xml:space="preserve">. </w:t>
      </w:r>
      <w:r w:rsidR="00F15515">
        <w:rPr>
          <w:shd w:val="clear" w:color="auto" w:fill="FFFFFF"/>
        </w:rPr>
        <w:t>В 2018</w:t>
      </w:r>
      <w:r w:rsidR="003E2C72" w:rsidRPr="00A80038">
        <w:rPr>
          <w:shd w:val="clear" w:color="auto" w:fill="FFFFFF"/>
        </w:rPr>
        <w:t xml:space="preserve"> году разработаны следующие </w:t>
      </w:r>
      <w:r w:rsidR="003E2C72" w:rsidRPr="00222ACB">
        <w:rPr>
          <w:shd w:val="clear" w:color="auto" w:fill="FFFFFF"/>
        </w:rPr>
        <w:t>локальные акты:</w:t>
      </w:r>
    </w:p>
    <w:p w:rsidR="00EC5823" w:rsidRDefault="00F15515" w:rsidP="00162731">
      <w:pPr>
        <w:pStyle w:val="a7"/>
        <w:numPr>
          <w:ilvl w:val="0"/>
          <w:numId w:val="39"/>
        </w:numPr>
        <w:spacing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Изменения в </w:t>
      </w:r>
      <w:r w:rsidR="00EC5823" w:rsidRPr="00A80038">
        <w:rPr>
          <w:shd w:val="clear" w:color="auto" w:fill="FFFFFF"/>
        </w:rPr>
        <w:t>Коллективный договор;</w:t>
      </w:r>
    </w:p>
    <w:p w:rsidR="00F15515" w:rsidRDefault="00F15515" w:rsidP="00162731">
      <w:pPr>
        <w:pStyle w:val="a7"/>
        <w:numPr>
          <w:ilvl w:val="0"/>
          <w:numId w:val="39"/>
        </w:numPr>
        <w:spacing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Программа Развития муниципального автономного дошкольного образовательного учреждения города Костромы «Детский сад № 76»;</w:t>
      </w:r>
    </w:p>
    <w:p w:rsidR="00EB7FCB" w:rsidRPr="00EB7FCB" w:rsidRDefault="00F15515" w:rsidP="00162731">
      <w:pPr>
        <w:pStyle w:val="a7"/>
        <w:numPr>
          <w:ilvl w:val="0"/>
          <w:numId w:val="41"/>
        </w:numPr>
        <w:spacing w:after="200" w:line="276" w:lineRule="auto"/>
      </w:pPr>
      <w:r w:rsidRPr="00EB7FCB">
        <w:rPr>
          <w:shd w:val="clear" w:color="auto" w:fill="FFFFFF"/>
        </w:rPr>
        <w:t xml:space="preserve">Положение о закупках товаров, работ, услуг </w:t>
      </w:r>
      <w:r w:rsidR="00EB7FCB" w:rsidRPr="00EB7FCB">
        <w:t>для нужд муниципального автономного дошкольного образовательного учреждения города Костромы «Детский сад № 76»</w:t>
      </w:r>
    </w:p>
    <w:p w:rsidR="00F15515" w:rsidRPr="00EB7FCB" w:rsidRDefault="00F15515" w:rsidP="00EB7FCB">
      <w:pPr>
        <w:pStyle w:val="a7"/>
        <w:spacing w:line="276" w:lineRule="auto"/>
        <w:jc w:val="both"/>
        <w:rPr>
          <w:shd w:val="clear" w:color="auto" w:fill="FFFFFF"/>
        </w:rPr>
      </w:pPr>
    </w:p>
    <w:p w:rsidR="00F15515" w:rsidRDefault="00F15515" w:rsidP="00F15515">
      <w:pPr>
        <w:pStyle w:val="a7"/>
        <w:spacing w:line="276" w:lineRule="auto"/>
        <w:jc w:val="both"/>
        <w:rPr>
          <w:shd w:val="clear" w:color="auto" w:fill="FFFFFF"/>
        </w:rPr>
      </w:pPr>
    </w:p>
    <w:p w:rsidR="00222ACB" w:rsidRDefault="00222ACB" w:rsidP="00F15515">
      <w:pPr>
        <w:pStyle w:val="a7"/>
        <w:spacing w:line="276" w:lineRule="auto"/>
        <w:jc w:val="both"/>
        <w:rPr>
          <w:shd w:val="clear" w:color="auto" w:fill="FFFFFF"/>
        </w:rPr>
      </w:pPr>
    </w:p>
    <w:p w:rsidR="00222ACB" w:rsidRDefault="00222ACB" w:rsidP="00F15515">
      <w:pPr>
        <w:pStyle w:val="a7"/>
        <w:spacing w:line="276" w:lineRule="auto"/>
        <w:jc w:val="both"/>
        <w:rPr>
          <w:shd w:val="clear" w:color="auto" w:fill="FFFFFF"/>
        </w:rPr>
      </w:pPr>
    </w:p>
    <w:p w:rsidR="00222ACB" w:rsidRDefault="00222ACB" w:rsidP="00F15515">
      <w:pPr>
        <w:pStyle w:val="a7"/>
        <w:spacing w:line="276" w:lineRule="auto"/>
        <w:jc w:val="both"/>
        <w:rPr>
          <w:shd w:val="clear" w:color="auto" w:fill="FFFFFF"/>
        </w:rPr>
      </w:pPr>
    </w:p>
    <w:p w:rsidR="00222ACB" w:rsidRDefault="00222ACB" w:rsidP="00F15515">
      <w:pPr>
        <w:pStyle w:val="a7"/>
        <w:spacing w:line="276" w:lineRule="auto"/>
        <w:jc w:val="both"/>
        <w:rPr>
          <w:shd w:val="clear" w:color="auto" w:fill="FFFFFF"/>
        </w:rPr>
      </w:pPr>
    </w:p>
    <w:p w:rsidR="00222ACB" w:rsidRDefault="00222ACB" w:rsidP="00F15515">
      <w:pPr>
        <w:pStyle w:val="a7"/>
        <w:spacing w:line="276" w:lineRule="auto"/>
        <w:jc w:val="both"/>
        <w:rPr>
          <w:shd w:val="clear" w:color="auto" w:fill="FFFFFF"/>
        </w:rPr>
      </w:pPr>
    </w:p>
    <w:p w:rsidR="00222ACB" w:rsidRDefault="00222ACB" w:rsidP="00F15515">
      <w:pPr>
        <w:pStyle w:val="a7"/>
        <w:spacing w:line="276" w:lineRule="auto"/>
        <w:jc w:val="both"/>
        <w:rPr>
          <w:shd w:val="clear" w:color="auto" w:fill="FFFFFF"/>
        </w:rPr>
      </w:pPr>
    </w:p>
    <w:p w:rsidR="00222ACB" w:rsidRDefault="00222ACB" w:rsidP="00F15515">
      <w:pPr>
        <w:pStyle w:val="a7"/>
        <w:spacing w:line="276" w:lineRule="auto"/>
        <w:jc w:val="both"/>
        <w:rPr>
          <w:shd w:val="clear" w:color="auto" w:fill="FFFFFF"/>
        </w:rPr>
      </w:pPr>
    </w:p>
    <w:p w:rsidR="00222ACB" w:rsidRDefault="00222ACB" w:rsidP="00F15515">
      <w:pPr>
        <w:pStyle w:val="a7"/>
        <w:spacing w:line="276" w:lineRule="auto"/>
        <w:jc w:val="both"/>
        <w:rPr>
          <w:shd w:val="clear" w:color="auto" w:fill="FFFFFF"/>
        </w:rPr>
      </w:pPr>
    </w:p>
    <w:p w:rsidR="00222ACB" w:rsidRPr="00A80038" w:rsidRDefault="00222ACB" w:rsidP="00F15515">
      <w:pPr>
        <w:pStyle w:val="a7"/>
        <w:spacing w:line="276" w:lineRule="auto"/>
        <w:jc w:val="both"/>
        <w:rPr>
          <w:shd w:val="clear" w:color="auto" w:fill="FFFFFF"/>
        </w:rPr>
      </w:pPr>
    </w:p>
    <w:p w:rsidR="003E2C72" w:rsidRDefault="00A80038" w:rsidP="00493721">
      <w:pPr>
        <w:pStyle w:val="Default"/>
        <w:jc w:val="center"/>
        <w:rPr>
          <w:b/>
        </w:rPr>
      </w:pPr>
      <w:r>
        <w:rPr>
          <w:b/>
        </w:rPr>
        <w:t>СТРУКТУРА УПРАВЛЕНИЯ ДОУ</w:t>
      </w:r>
    </w:p>
    <w:p w:rsidR="003E2C72" w:rsidRDefault="003E2C72" w:rsidP="00493721">
      <w:pPr>
        <w:pStyle w:val="Default"/>
        <w:jc w:val="center"/>
        <w:rPr>
          <w:b/>
        </w:rPr>
      </w:pPr>
    </w:p>
    <w:p w:rsidR="003E2C72" w:rsidRPr="003E2C72" w:rsidRDefault="003E2C72" w:rsidP="003E2C72">
      <w:pPr>
        <w:pStyle w:val="Default"/>
        <w:ind w:left="720"/>
        <w:jc w:val="center"/>
        <w:rPr>
          <w:b/>
        </w:rPr>
      </w:pPr>
    </w:p>
    <w:p w:rsidR="003E2C72" w:rsidRDefault="003E2C72" w:rsidP="001D79CC">
      <w:pPr>
        <w:pStyle w:val="Default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954757" cy="3451127"/>
            <wp:effectExtent l="19050" t="0" r="0" b="0"/>
            <wp:docPr id="1" name="Рисунок 1" descr="C:\Users\user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757" cy="3451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C72" w:rsidRDefault="003E2C72" w:rsidP="003E2C72">
      <w:pPr>
        <w:pStyle w:val="Default"/>
        <w:ind w:left="720"/>
        <w:rPr>
          <w:sz w:val="26"/>
          <w:szCs w:val="26"/>
        </w:rPr>
      </w:pPr>
    </w:p>
    <w:p w:rsidR="00BA5CD8" w:rsidRDefault="00BA5CD8" w:rsidP="00493721">
      <w:pPr>
        <w:shd w:val="clear" w:color="auto" w:fill="FFFFFF"/>
        <w:spacing w:line="276" w:lineRule="auto"/>
        <w:jc w:val="center"/>
        <w:rPr>
          <w:b/>
          <w:color w:val="000000"/>
        </w:rPr>
      </w:pPr>
      <w:r w:rsidRPr="00A80038">
        <w:rPr>
          <w:b/>
          <w:color w:val="000000"/>
        </w:rPr>
        <w:t>Административное управление</w:t>
      </w:r>
    </w:p>
    <w:p w:rsidR="00493721" w:rsidRPr="00A80038" w:rsidRDefault="00493721" w:rsidP="00493721">
      <w:pPr>
        <w:shd w:val="clear" w:color="auto" w:fill="FFFFFF"/>
        <w:spacing w:line="276" w:lineRule="auto"/>
        <w:jc w:val="center"/>
        <w:rPr>
          <w:color w:val="000000"/>
        </w:rPr>
      </w:pPr>
    </w:p>
    <w:p w:rsidR="00BA5CD8" w:rsidRPr="00A80038" w:rsidRDefault="0075226E" w:rsidP="00493721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b/>
          <w:color w:val="000000"/>
        </w:rPr>
        <w:tab/>
      </w:r>
      <w:r w:rsidR="00BA5CD8" w:rsidRPr="00D60E8E">
        <w:rPr>
          <w:b/>
          <w:color w:val="000000"/>
        </w:rPr>
        <w:t>I уровень</w:t>
      </w:r>
      <w:r w:rsidR="00BA5CD8" w:rsidRPr="00A80038">
        <w:rPr>
          <w:color w:val="000000"/>
        </w:rPr>
        <w:t xml:space="preserve"> - заведующий (во взаимодействии с коллегиальными органами</w:t>
      </w:r>
      <w:r w:rsidR="009312D5">
        <w:rPr>
          <w:color w:val="000000"/>
        </w:rPr>
        <w:t xml:space="preserve"> </w:t>
      </w:r>
      <w:r w:rsidR="00BA5CD8" w:rsidRPr="00A80038">
        <w:rPr>
          <w:color w:val="000000"/>
        </w:rPr>
        <w:t>управления).</w:t>
      </w:r>
    </w:p>
    <w:p w:rsidR="00BA5CD8" w:rsidRPr="00A80038" w:rsidRDefault="00BA5CD8" w:rsidP="00493721">
      <w:pPr>
        <w:shd w:val="clear" w:color="auto" w:fill="FFFFFF"/>
        <w:spacing w:line="276" w:lineRule="auto"/>
        <w:jc w:val="both"/>
        <w:rPr>
          <w:color w:val="000000"/>
        </w:rPr>
      </w:pPr>
      <w:r w:rsidRPr="00A80038">
        <w:rPr>
          <w:color w:val="000000"/>
        </w:rPr>
        <w:t>Управленческая деятельность заведующего обеспечивает</w:t>
      </w:r>
      <w:r w:rsidR="00A80038">
        <w:rPr>
          <w:color w:val="000000"/>
        </w:rPr>
        <w:t>:</w:t>
      </w:r>
    </w:p>
    <w:p w:rsidR="00BA5CD8" w:rsidRPr="00A80038" w:rsidRDefault="00BA5CD8" w:rsidP="00162731">
      <w:pPr>
        <w:pStyle w:val="a7"/>
        <w:numPr>
          <w:ilvl w:val="0"/>
          <w:numId w:val="40"/>
        </w:numPr>
        <w:shd w:val="clear" w:color="auto" w:fill="FFFFFF"/>
        <w:spacing w:line="276" w:lineRule="auto"/>
        <w:jc w:val="both"/>
        <w:rPr>
          <w:color w:val="000000"/>
        </w:rPr>
      </w:pPr>
      <w:r w:rsidRPr="00A80038">
        <w:rPr>
          <w:color w:val="000000"/>
        </w:rPr>
        <w:t>материальные;</w:t>
      </w:r>
    </w:p>
    <w:p w:rsidR="00BA5CD8" w:rsidRPr="00A80038" w:rsidRDefault="00BA5CD8" w:rsidP="00162731">
      <w:pPr>
        <w:pStyle w:val="a7"/>
        <w:numPr>
          <w:ilvl w:val="0"/>
          <w:numId w:val="40"/>
        </w:numPr>
        <w:shd w:val="clear" w:color="auto" w:fill="FFFFFF"/>
        <w:spacing w:line="276" w:lineRule="auto"/>
        <w:jc w:val="both"/>
        <w:rPr>
          <w:color w:val="000000"/>
        </w:rPr>
      </w:pPr>
      <w:r w:rsidRPr="00A80038">
        <w:rPr>
          <w:color w:val="000000"/>
        </w:rPr>
        <w:t>организационные;</w:t>
      </w:r>
    </w:p>
    <w:p w:rsidR="00BA5CD8" w:rsidRPr="00A80038" w:rsidRDefault="00BA5CD8" w:rsidP="00162731">
      <w:pPr>
        <w:pStyle w:val="a7"/>
        <w:numPr>
          <w:ilvl w:val="0"/>
          <w:numId w:val="40"/>
        </w:numPr>
        <w:shd w:val="clear" w:color="auto" w:fill="FFFFFF"/>
        <w:spacing w:line="276" w:lineRule="auto"/>
        <w:jc w:val="both"/>
        <w:rPr>
          <w:color w:val="000000"/>
        </w:rPr>
      </w:pPr>
      <w:r w:rsidRPr="00A80038">
        <w:rPr>
          <w:color w:val="000000"/>
        </w:rPr>
        <w:t>правовые;</w:t>
      </w:r>
    </w:p>
    <w:p w:rsidR="00BA5CD8" w:rsidRPr="00A80038" w:rsidRDefault="00BA5CD8" w:rsidP="00162731">
      <w:pPr>
        <w:pStyle w:val="a7"/>
        <w:numPr>
          <w:ilvl w:val="0"/>
          <w:numId w:val="40"/>
        </w:numPr>
        <w:shd w:val="clear" w:color="auto" w:fill="FFFFFF"/>
        <w:spacing w:line="276" w:lineRule="auto"/>
        <w:jc w:val="both"/>
        <w:rPr>
          <w:color w:val="000000"/>
        </w:rPr>
      </w:pPr>
      <w:r w:rsidRPr="00A80038">
        <w:rPr>
          <w:color w:val="000000"/>
        </w:rPr>
        <w:t xml:space="preserve">социально-психологические условия для </w:t>
      </w:r>
      <w:r w:rsidR="00A80038" w:rsidRPr="00A80038">
        <w:rPr>
          <w:color w:val="000000"/>
        </w:rPr>
        <w:t xml:space="preserve">управления </w:t>
      </w:r>
      <w:r w:rsidRPr="00A80038">
        <w:rPr>
          <w:color w:val="000000"/>
        </w:rPr>
        <w:t>образовательным процессом в Учреждении.</w:t>
      </w:r>
    </w:p>
    <w:p w:rsidR="00BA5CD8" w:rsidRPr="00A80038" w:rsidRDefault="00D60E8E" w:rsidP="00493721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 w:rsidR="00BA5CD8" w:rsidRPr="00A80038">
        <w:rPr>
          <w:color w:val="000000"/>
        </w:rPr>
        <w:t>Объект управления заведующего - весь коллектив. Управление осуществляется в режиме</w:t>
      </w:r>
      <w:r w:rsidR="00060A0F">
        <w:rPr>
          <w:color w:val="000000"/>
        </w:rPr>
        <w:t xml:space="preserve"> </w:t>
      </w:r>
      <w:r w:rsidR="00BA5CD8" w:rsidRPr="00A80038">
        <w:rPr>
          <w:color w:val="000000"/>
        </w:rPr>
        <w:t>развития и функционирования.</w:t>
      </w:r>
      <w:r w:rsidR="00060A0F">
        <w:rPr>
          <w:color w:val="000000"/>
        </w:rPr>
        <w:t xml:space="preserve"> </w:t>
      </w:r>
      <w:r w:rsidRPr="00D60E8E">
        <w:rPr>
          <w:color w:val="181910"/>
          <w:shd w:val="clear" w:color="auto" w:fill="FFFFFF"/>
        </w:rPr>
        <w:t>На этом уровне решаются принципиальные по важности вопросы в жизни и деятельности детского сада: разработка перспектив развития учреждения, определение основных путей достижения избранных целей. Обеспечивается гласность и открытость в работе детского сада.</w:t>
      </w:r>
    </w:p>
    <w:p w:rsidR="00D60E8E" w:rsidRPr="00A80038" w:rsidRDefault="0075226E" w:rsidP="00493721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b/>
          <w:color w:val="000000"/>
        </w:rPr>
        <w:tab/>
      </w:r>
      <w:r w:rsidR="00D60E8E" w:rsidRPr="00D60E8E">
        <w:rPr>
          <w:b/>
          <w:color w:val="000000"/>
        </w:rPr>
        <w:t>II уровень</w:t>
      </w:r>
      <w:r w:rsidR="00D60E8E" w:rsidRPr="00A80038">
        <w:rPr>
          <w:color w:val="000000"/>
        </w:rPr>
        <w:t xml:space="preserve"> - старший воспитатель, заместитель заведующего;</w:t>
      </w:r>
    </w:p>
    <w:p w:rsidR="00D60E8E" w:rsidRPr="00A80038" w:rsidRDefault="00D60E8E" w:rsidP="00493721">
      <w:pPr>
        <w:shd w:val="clear" w:color="auto" w:fill="FFFFFF"/>
        <w:spacing w:line="276" w:lineRule="auto"/>
        <w:jc w:val="both"/>
        <w:rPr>
          <w:color w:val="000000"/>
        </w:rPr>
      </w:pPr>
      <w:r w:rsidRPr="00A80038">
        <w:rPr>
          <w:color w:val="000000"/>
        </w:rPr>
        <w:t>Объект управления управленцев второго уровня - часть коллектива (структурное подразделение)</w:t>
      </w:r>
      <w:r w:rsidR="00F15515">
        <w:rPr>
          <w:color w:val="000000"/>
        </w:rPr>
        <w:t xml:space="preserve"> </w:t>
      </w:r>
      <w:r w:rsidRPr="00A80038">
        <w:rPr>
          <w:color w:val="000000"/>
        </w:rPr>
        <w:t>согласно должностным обязанностям. Управление осуществляется в режиме опережения.</w:t>
      </w:r>
    </w:p>
    <w:p w:rsidR="00D60E8E" w:rsidRPr="00A80038" w:rsidRDefault="0075226E" w:rsidP="00493721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b/>
          <w:color w:val="000000"/>
        </w:rPr>
        <w:tab/>
      </w:r>
      <w:r w:rsidR="00D60E8E" w:rsidRPr="00D60E8E">
        <w:rPr>
          <w:b/>
          <w:color w:val="000000"/>
        </w:rPr>
        <w:t>III уровень управления</w:t>
      </w:r>
      <w:r w:rsidR="00D60E8E" w:rsidRPr="00A80038">
        <w:rPr>
          <w:color w:val="000000"/>
        </w:rPr>
        <w:t xml:space="preserve"> осуществляется педагогами и воспитателями, обслуживающим персоналом</w:t>
      </w:r>
    </w:p>
    <w:p w:rsidR="00D60E8E" w:rsidRPr="00A80038" w:rsidRDefault="00D60E8E" w:rsidP="00493721">
      <w:pPr>
        <w:shd w:val="clear" w:color="auto" w:fill="FFFFFF"/>
        <w:spacing w:line="276" w:lineRule="auto"/>
        <w:jc w:val="both"/>
        <w:rPr>
          <w:color w:val="000000"/>
        </w:rPr>
      </w:pPr>
      <w:r w:rsidRPr="00A80038">
        <w:rPr>
          <w:color w:val="000000"/>
        </w:rPr>
        <w:t>Объект управления - воспитанники и родители (законные представители) воспитанников.</w:t>
      </w:r>
    </w:p>
    <w:p w:rsidR="00D60E8E" w:rsidRPr="00A80038" w:rsidRDefault="00D60E8E" w:rsidP="00493721">
      <w:pPr>
        <w:shd w:val="clear" w:color="auto" w:fill="FFFFFF"/>
        <w:spacing w:line="276" w:lineRule="auto"/>
        <w:jc w:val="both"/>
        <w:rPr>
          <w:color w:val="000000"/>
        </w:rPr>
      </w:pPr>
      <w:r w:rsidRPr="00A80038">
        <w:rPr>
          <w:color w:val="000000"/>
        </w:rPr>
        <w:t>Управление осуществляется в режиме функционирования и проектном управлении.</w:t>
      </w:r>
    </w:p>
    <w:p w:rsidR="00D60E8E" w:rsidRDefault="00D60E8E" w:rsidP="001D79CC">
      <w:pPr>
        <w:pStyle w:val="western"/>
        <w:shd w:val="clear" w:color="auto" w:fill="FFFFFF"/>
        <w:spacing w:after="0" w:afterAutospacing="0"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Общественное управление</w:t>
      </w:r>
    </w:p>
    <w:p w:rsidR="00A80038" w:rsidRPr="00D60E8E" w:rsidRDefault="00A80038" w:rsidP="00D60E8E">
      <w:pPr>
        <w:pStyle w:val="western"/>
        <w:shd w:val="clear" w:color="auto" w:fill="FFFFFF"/>
        <w:spacing w:after="0" w:afterAutospacing="0" w:line="276" w:lineRule="auto"/>
        <w:jc w:val="both"/>
        <w:rPr>
          <w:color w:val="000000"/>
        </w:rPr>
      </w:pPr>
      <w:r w:rsidRPr="00D60E8E">
        <w:rPr>
          <w:b/>
          <w:bCs/>
          <w:color w:val="000000"/>
        </w:rPr>
        <w:t>Наблюдательный совет.</w:t>
      </w:r>
    </w:p>
    <w:p w:rsidR="00D60E8E" w:rsidRDefault="00D60E8E" w:rsidP="000466CF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ab/>
      </w:r>
      <w:r w:rsidR="00F15515">
        <w:rPr>
          <w:color w:val="000000"/>
        </w:rPr>
        <w:t>В 2018</w:t>
      </w:r>
      <w:r w:rsidR="00A80038" w:rsidRPr="00D60E8E">
        <w:rPr>
          <w:color w:val="000000"/>
        </w:rPr>
        <w:t xml:space="preserve"> году </w:t>
      </w:r>
      <w:r w:rsidR="00F15515">
        <w:rPr>
          <w:color w:val="000000"/>
        </w:rPr>
        <w:t>н</w:t>
      </w:r>
      <w:r w:rsidR="00A80038" w:rsidRPr="00D60E8E">
        <w:rPr>
          <w:color w:val="000000"/>
        </w:rPr>
        <w:t xml:space="preserve">а заседаниях Наблюдательного совета рассматривались </w:t>
      </w:r>
      <w:r>
        <w:rPr>
          <w:color w:val="000000"/>
        </w:rPr>
        <w:t xml:space="preserve">следующие </w:t>
      </w:r>
      <w:r w:rsidR="00A80038" w:rsidRPr="00D60E8E">
        <w:rPr>
          <w:color w:val="000000"/>
        </w:rPr>
        <w:t>вопросы:</w:t>
      </w:r>
    </w:p>
    <w:p w:rsidR="00F15515" w:rsidRPr="00EB7FCB" w:rsidRDefault="00F15515" w:rsidP="00162731">
      <w:pPr>
        <w:pStyle w:val="a7"/>
        <w:numPr>
          <w:ilvl w:val="0"/>
          <w:numId w:val="41"/>
        </w:numPr>
        <w:spacing w:after="200" w:line="276" w:lineRule="auto"/>
      </w:pPr>
      <w:r w:rsidRPr="00EB7FCB">
        <w:t>Согласование Плана ремонтных работ при подготовке учреждения к новому 2018 – 2019 учебному году.</w:t>
      </w:r>
    </w:p>
    <w:p w:rsidR="00F15515" w:rsidRPr="00EB7FCB" w:rsidRDefault="00F15515" w:rsidP="00162731">
      <w:pPr>
        <w:pStyle w:val="a7"/>
        <w:numPr>
          <w:ilvl w:val="0"/>
          <w:numId w:val="41"/>
        </w:numPr>
        <w:spacing w:after="200" w:line="276" w:lineRule="auto"/>
        <w:jc w:val="both"/>
      </w:pPr>
      <w:r w:rsidRPr="00EB7FCB">
        <w:t>Согласование приоритетных направлений работы учреждения для составления Программы развития на 2018 – 2020.</w:t>
      </w:r>
    </w:p>
    <w:p w:rsidR="00F15515" w:rsidRPr="00EB7FCB" w:rsidRDefault="00F15515" w:rsidP="00162731">
      <w:pPr>
        <w:pStyle w:val="a7"/>
        <w:numPr>
          <w:ilvl w:val="0"/>
          <w:numId w:val="41"/>
        </w:numPr>
        <w:jc w:val="both"/>
      </w:pPr>
      <w:r w:rsidRPr="00EB7FCB">
        <w:t>Утверждение Отчета о результатах деятельности за 2017 год муниципального автономного дошкольного образовательного учреждения города Костромы «Детский сад № 76»</w:t>
      </w:r>
      <w:r w:rsidR="004460D1">
        <w:t>.</w:t>
      </w:r>
    </w:p>
    <w:p w:rsidR="00F15515" w:rsidRPr="00EB7FCB" w:rsidRDefault="00F15515" w:rsidP="00162731">
      <w:pPr>
        <w:pStyle w:val="a7"/>
        <w:numPr>
          <w:ilvl w:val="0"/>
          <w:numId w:val="41"/>
        </w:numPr>
        <w:spacing w:after="200" w:line="276" w:lineRule="auto"/>
      </w:pPr>
      <w:r w:rsidRPr="00EB7FCB">
        <w:t>Отчет заведующего о проделанной работе по подготовке учреждения к новому 2018-2019 учебному году.</w:t>
      </w:r>
    </w:p>
    <w:p w:rsidR="00F15515" w:rsidRPr="00EB7FCB" w:rsidRDefault="00F15515" w:rsidP="00162731">
      <w:pPr>
        <w:pStyle w:val="a7"/>
        <w:numPr>
          <w:ilvl w:val="0"/>
          <w:numId w:val="41"/>
        </w:numPr>
        <w:spacing w:after="200" w:line="276" w:lineRule="auto"/>
      </w:pPr>
      <w:r w:rsidRPr="00EB7FCB">
        <w:t>Обсуждение и утверждение Положения о закупках товаров, работ, услуг для нужд муниципального автономного дошкольного образовательного учреждения города Костромы «Детский сад № 76»</w:t>
      </w:r>
    </w:p>
    <w:p w:rsidR="00F15515" w:rsidRPr="00EB7FCB" w:rsidRDefault="00F15515" w:rsidP="00162731">
      <w:pPr>
        <w:pStyle w:val="a7"/>
        <w:numPr>
          <w:ilvl w:val="0"/>
          <w:numId w:val="41"/>
        </w:numPr>
        <w:spacing w:after="200" w:line="276" w:lineRule="auto"/>
      </w:pPr>
      <w:r w:rsidRPr="00EB7FCB">
        <w:t>Утверждение Положения о закупках товаров, работ, услуг для нужд муниципального автономного дошкольного образовательного учреждения города Костромы «Детский сад № 76»</w:t>
      </w:r>
      <w:r w:rsidR="004460D1">
        <w:t>.</w:t>
      </w:r>
    </w:p>
    <w:p w:rsidR="00F15515" w:rsidRPr="00EB7FCB" w:rsidRDefault="00F15515" w:rsidP="00162731">
      <w:pPr>
        <w:pStyle w:val="a7"/>
        <w:numPr>
          <w:ilvl w:val="0"/>
          <w:numId w:val="41"/>
        </w:numPr>
        <w:spacing w:after="200" w:line="276" w:lineRule="auto"/>
      </w:pPr>
      <w:r w:rsidRPr="00EB7FCB">
        <w:t>Принятие плана закупки товаров, работ, услуг на 2019 год (на период с 01.01.2019 по 31.12.2019)</w:t>
      </w:r>
      <w:r w:rsidR="004460D1">
        <w:t>.</w:t>
      </w:r>
    </w:p>
    <w:p w:rsidR="00D60E8E" w:rsidRDefault="004460D1" w:rsidP="00D60E8E">
      <w:pPr>
        <w:pStyle w:val="a8"/>
        <w:shd w:val="clear" w:color="auto" w:fill="FFFFFF"/>
        <w:spacing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 w:rsidR="00D60E8E">
        <w:rPr>
          <w:b/>
          <w:bCs/>
          <w:color w:val="000000"/>
        </w:rPr>
        <w:t>Педагогический совет</w:t>
      </w:r>
    </w:p>
    <w:p w:rsidR="004460D1" w:rsidRDefault="00BA5DB7" w:rsidP="00EB7FCB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rStyle w:val="ms-rtefontface-3"/>
        </w:rPr>
      </w:pPr>
      <w:r>
        <w:rPr>
          <w:rStyle w:val="ms-rtefontface-3"/>
        </w:rPr>
        <w:tab/>
      </w:r>
    </w:p>
    <w:p w:rsidR="003B228D" w:rsidRDefault="004460D1" w:rsidP="00EB7FCB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ms-rtefontface-3"/>
        </w:rPr>
        <w:tab/>
      </w:r>
      <w:r w:rsidR="00BA5DB7" w:rsidRPr="00BA5DB7">
        <w:rPr>
          <w:rStyle w:val="ms-rtefontface-3"/>
        </w:rPr>
        <w:t>Педагогический совет – коллегиальный орган управления педагогической деятельностью учреждения, действующий в целях развития и совершенствования образовательного и воспитательного процесса, повышения профессиональной компетентности педагогических работников. 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совета. Решение, принятое Педагогическим советом, не противоречащее законодательству РФ, Уставу учреждения, является обязательным для исполне</w:t>
      </w:r>
      <w:r w:rsidR="00BA5DB7">
        <w:rPr>
          <w:rStyle w:val="ms-rtefontface-3"/>
        </w:rPr>
        <w:t>ния всеми педагогами учреждения, функционирует в соответствии с Уставом Учреждения и руководствуется Положением о педагогическом совете.</w:t>
      </w:r>
      <w:r w:rsidR="00060A0F">
        <w:rPr>
          <w:rStyle w:val="ms-rtefontface-3"/>
        </w:rPr>
        <w:t xml:space="preserve"> </w:t>
      </w:r>
      <w:r w:rsidR="00D60E8E" w:rsidRPr="00431D67">
        <w:rPr>
          <w:color w:val="000000"/>
        </w:rPr>
        <w:t xml:space="preserve">Согласно плану </w:t>
      </w:r>
      <w:r w:rsidR="00431D67">
        <w:rPr>
          <w:color w:val="000000"/>
        </w:rPr>
        <w:t xml:space="preserve">работы </w:t>
      </w:r>
      <w:r w:rsidR="00D60E8E" w:rsidRPr="00431D67">
        <w:rPr>
          <w:color w:val="000000"/>
        </w:rPr>
        <w:t xml:space="preserve">в течение </w:t>
      </w:r>
      <w:r w:rsidR="00EB7FCB">
        <w:rPr>
          <w:color w:val="000000"/>
        </w:rPr>
        <w:t>2018</w:t>
      </w:r>
      <w:r w:rsidR="00431D67">
        <w:rPr>
          <w:color w:val="000000"/>
        </w:rPr>
        <w:t xml:space="preserve"> года </w:t>
      </w:r>
      <w:r w:rsidR="003B228D" w:rsidRPr="003B228D">
        <w:rPr>
          <w:color w:val="000000"/>
        </w:rPr>
        <w:t>прошло</w:t>
      </w:r>
      <w:r w:rsidR="00E268A5">
        <w:rPr>
          <w:color w:val="000000"/>
        </w:rPr>
        <w:t>:</w:t>
      </w:r>
      <w:r w:rsidR="003B228D" w:rsidRPr="003B228D">
        <w:rPr>
          <w:color w:val="000000"/>
        </w:rPr>
        <w:t xml:space="preserve"> </w:t>
      </w:r>
    </w:p>
    <w:p w:rsidR="00E268A5" w:rsidRDefault="00E268A5" w:rsidP="00EB7FCB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E268A5" w:rsidRDefault="00E268A5" w:rsidP="00EB7FCB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highlight w:val="yellow"/>
        </w:rPr>
      </w:pPr>
      <w:r>
        <w:rPr>
          <w:color w:val="000000"/>
        </w:rPr>
        <w:t>Педагогический совет:</w:t>
      </w:r>
    </w:p>
    <w:p w:rsidR="003B228D" w:rsidRDefault="003B228D" w:rsidP="003B228D">
      <w:pPr>
        <w:rPr>
          <w:b/>
        </w:rPr>
      </w:pPr>
    </w:p>
    <w:tbl>
      <w:tblPr>
        <w:tblStyle w:val="a6"/>
        <w:tblW w:w="5085" w:type="pct"/>
        <w:tblLayout w:type="fixed"/>
        <w:tblLook w:val="04A0"/>
      </w:tblPr>
      <w:tblGrid>
        <w:gridCol w:w="675"/>
        <w:gridCol w:w="6009"/>
        <w:gridCol w:w="1534"/>
        <w:gridCol w:w="1803"/>
      </w:tblGrid>
      <w:tr w:rsidR="003B228D" w:rsidRPr="004460D1" w:rsidTr="004460D1">
        <w:tc>
          <w:tcPr>
            <w:tcW w:w="675" w:type="dxa"/>
            <w:hideMark/>
          </w:tcPr>
          <w:p w:rsidR="003B228D" w:rsidRPr="004460D1" w:rsidRDefault="003B228D" w:rsidP="001D5C6E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460D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460D1">
              <w:rPr>
                <w:sz w:val="22"/>
                <w:szCs w:val="22"/>
              </w:rPr>
              <w:t>/</w:t>
            </w:r>
            <w:proofErr w:type="spellStart"/>
            <w:r w:rsidRPr="004460D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009" w:type="dxa"/>
            <w:hideMark/>
          </w:tcPr>
          <w:p w:rsidR="003B228D" w:rsidRPr="004460D1" w:rsidRDefault="003B228D" w:rsidP="001D5C6E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 Содержание основной деятельности</w:t>
            </w:r>
          </w:p>
        </w:tc>
        <w:tc>
          <w:tcPr>
            <w:tcW w:w="1534" w:type="dxa"/>
            <w:hideMark/>
          </w:tcPr>
          <w:p w:rsidR="003B228D" w:rsidRPr="004460D1" w:rsidRDefault="003B228D" w:rsidP="001D5C6E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Сроки</w:t>
            </w:r>
            <w:r w:rsidRPr="004460D1">
              <w:rPr>
                <w:sz w:val="22"/>
                <w:szCs w:val="22"/>
              </w:rPr>
              <w:br/>
              <w:t>проведения</w:t>
            </w:r>
          </w:p>
        </w:tc>
        <w:tc>
          <w:tcPr>
            <w:tcW w:w="1803" w:type="dxa"/>
            <w:hideMark/>
          </w:tcPr>
          <w:p w:rsidR="003B228D" w:rsidRPr="004460D1" w:rsidRDefault="003B228D" w:rsidP="001D5C6E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Ответственный</w:t>
            </w:r>
          </w:p>
        </w:tc>
      </w:tr>
      <w:tr w:rsidR="003B228D" w:rsidRPr="004460D1" w:rsidTr="004460D1">
        <w:trPr>
          <w:trHeight w:val="1379"/>
        </w:trPr>
        <w:tc>
          <w:tcPr>
            <w:tcW w:w="675" w:type="dxa"/>
            <w:hideMark/>
          </w:tcPr>
          <w:p w:rsidR="003B228D" w:rsidRPr="004460D1" w:rsidRDefault="003B228D" w:rsidP="001D5C6E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1</w:t>
            </w:r>
          </w:p>
        </w:tc>
        <w:tc>
          <w:tcPr>
            <w:tcW w:w="6009" w:type="dxa"/>
            <w:hideMark/>
          </w:tcPr>
          <w:p w:rsidR="003B228D" w:rsidRPr="004460D1" w:rsidRDefault="003B228D" w:rsidP="001D5C6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192"/>
              <w:jc w:val="both"/>
              <w:rPr>
                <w:b/>
                <w:sz w:val="22"/>
                <w:szCs w:val="22"/>
              </w:rPr>
            </w:pPr>
            <w:r w:rsidRPr="004460D1">
              <w:rPr>
                <w:b/>
                <w:sz w:val="22"/>
                <w:szCs w:val="22"/>
              </w:rPr>
              <w:t>Тема: Путешествие в мир профессий</w:t>
            </w:r>
          </w:p>
          <w:p w:rsidR="003B228D" w:rsidRPr="004460D1" w:rsidRDefault="003B228D" w:rsidP="003B228D">
            <w:pPr>
              <w:shd w:val="clear" w:color="auto" w:fill="FFFFFF"/>
              <w:tabs>
                <w:tab w:val="left" w:pos="0"/>
                <w:tab w:val="left" w:pos="50"/>
              </w:tabs>
              <w:autoSpaceDE w:val="0"/>
              <w:autoSpaceDN w:val="0"/>
              <w:adjustRightInd w:val="0"/>
              <w:ind w:left="50"/>
              <w:jc w:val="both"/>
              <w:rPr>
                <w:i/>
                <w:sz w:val="22"/>
                <w:szCs w:val="22"/>
              </w:rPr>
            </w:pPr>
            <w:r w:rsidRPr="004460D1">
              <w:rPr>
                <w:i/>
                <w:sz w:val="22"/>
                <w:szCs w:val="22"/>
              </w:rPr>
              <w:t xml:space="preserve">Цель: </w:t>
            </w:r>
            <w:r w:rsidRPr="004460D1">
              <w:rPr>
                <w:rFonts w:eastAsia="Calibri"/>
                <w:i/>
                <w:sz w:val="22"/>
                <w:szCs w:val="22"/>
              </w:rPr>
              <w:t>повышение профессиональной компетентности и мотивации педагогов по вопросам  ранней профессиональной ориентации детей дошкольного возраста</w:t>
            </w:r>
          </w:p>
        </w:tc>
        <w:tc>
          <w:tcPr>
            <w:tcW w:w="1534" w:type="dxa"/>
            <w:hideMark/>
          </w:tcPr>
          <w:p w:rsidR="003B228D" w:rsidRPr="004460D1" w:rsidRDefault="003B228D" w:rsidP="001D5C6E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февраль</w:t>
            </w:r>
          </w:p>
        </w:tc>
        <w:tc>
          <w:tcPr>
            <w:tcW w:w="1803" w:type="dxa"/>
            <w:hideMark/>
          </w:tcPr>
          <w:p w:rsidR="003B228D" w:rsidRPr="004460D1" w:rsidRDefault="003B228D" w:rsidP="001D5C6E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 xml:space="preserve">Заведующий </w:t>
            </w:r>
            <w:proofErr w:type="spellStart"/>
            <w:r w:rsidRPr="004460D1">
              <w:rPr>
                <w:sz w:val="22"/>
                <w:szCs w:val="22"/>
              </w:rPr>
              <w:t>И.Г.Забатурина</w:t>
            </w:r>
            <w:proofErr w:type="spellEnd"/>
            <w:r w:rsidRPr="004460D1">
              <w:rPr>
                <w:sz w:val="22"/>
                <w:szCs w:val="22"/>
              </w:rPr>
              <w:br/>
              <w:t>старший воспитатель Т.А.Тарасова</w:t>
            </w:r>
          </w:p>
        </w:tc>
      </w:tr>
      <w:tr w:rsidR="003B228D" w:rsidRPr="004460D1" w:rsidTr="004460D1">
        <w:trPr>
          <w:trHeight w:val="559"/>
        </w:trPr>
        <w:tc>
          <w:tcPr>
            <w:tcW w:w="675" w:type="dxa"/>
          </w:tcPr>
          <w:p w:rsidR="003B228D" w:rsidRPr="004460D1" w:rsidRDefault="003B228D" w:rsidP="001D5C6E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2.</w:t>
            </w:r>
          </w:p>
        </w:tc>
        <w:tc>
          <w:tcPr>
            <w:tcW w:w="6009" w:type="dxa"/>
          </w:tcPr>
          <w:p w:rsidR="003B228D" w:rsidRPr="004460D1" w:rsidRDefault="003B228D" w:rsidP="001D5C6E">
            <w:pPr>
              <w:spacing w:line="240" w:lineRule="atLeast"/>
              <w:rPr>
                <w:b/>
                <w:sz w:val="22"/>
                <w:szCs w:val="22"/>
              </w:rPr>
            </w:pPr>
            <w:r w:rsidRPr="004460D1">
              <w:rPr>
                <w:b/>
                <w:sz w:val="22"/>
                <w:szCs w:val="22"/>
              </w:rPr>
              <w:t>Тема: Итоги работы за учебный год и перспективы на будущее.</w:t>
            </w:r>
            <w:r w:rsidRPr="004460D1">
              <w:rPr>
                <w:sz w:val="22"/>
                <w:szCs w:val="22"/>
              </w:rPr>
              <w:br/>
            </w:r>
            <w:r w:rsidRPr="004460D1">
              <w:rPr>
                <w:b/>
                <w:sz w:val="22"/>
                <w:szCs w:val="22"/>
              </w:rPr>
              <w:t>Цель:</w:t>
            </w:r>
          </w:p>
          <w:p w:rsidR="003B228D" w:rsidRPr="004460D1" w:rsidRDefault="003B228D" w:rsidP="00332059">
            <w:pPr>
              <w:pStyle w:val="a7"/>
              <w:numPr>
                <w:ilvl w:val="0"/>
                <w:numId w:val="62"/>
              </w:numPr>
              <w:spacing w:line="240" w:lineRule="atLeast"/>
              <w:rPr>
                <w:i/>
                <w:sz w:val="22"/>
                <w:szCs w:val="22"/>
              </w:rPr>
            </w:pPr>
            <w:r w:rsidRPr="004460D1">
              <w:rPr>
                <w:i/>
                <w:sz w:val="22"/>
                <w:szCs w:val="22"/>
              </w:rPr>
              <w:lastRenderedPageBreak/>
              <w:t xml:space="preserve">подведение итогов работы коллектива за учебный год, анализ  работы по выполнению задач годового плана. </w:t>
            </w:r>
          </w:p>
          <w:p w:rsidR="003B228D" w:rsidRPr="004460D1" w:rsidRDefault="003B228D" w:rsidP="00332059">
            <w:pPr>
              <w:pStyle w:val="a7"/>
              <w:numPr>
                <w:ilvl w:val="0"/>
                <w:numId w:val="62"/>
              </w:numPr>
              <w:spacing w:line="240" w:lineRule="atLeast"/>
              <w:rPr>
                <w:i/>
                <w:sz w:val="22"/>
                <w:szCs w:val="22"/>
              </w:rPr>
            </w:pPr>
            <w:r w:rsidRPr="004460D1">
              <w:rPr>
                <w:i/>
                <w:sz w:val="22"/>
                <w:szCs w:val="22"/>
              </w:rPr>
              <w:t>перспективы на следующий учебный год.</w:t>
            </w:r>
          </w:p>
        </w:tc>
        <w:tc>
          <w:tcPr>
            <w:tcW w:w="1534" w:type="dxa"/>
          </w:tcPr>
          <w:p w:rsidR="003B228D" w:rsidRPr="004460D1" w:rsidRDefault="003B228D" w:rsidP="001D5C6E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lastRenderedPageBreak/>
              <w:t>Май</w:t>
            </w:r>
          </w:p>
        </w:tc>
        <w:tc>
          <w:tcPr>
            <w:tcW w:w="1803" w:type="dxa"/>
          </w:tcPr>
          <w:p w:rsidR="003B228D" w:rsidRPr="004460D1" w:rsidRDefault="003B228D" w:rsidP="001D5C6E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 xml:space="preserve">Заведующий </w:t>
            </w:r>
            <w:proofErr w:type="spellStart"/>
            <w:r w:rsidRPr="004460D1">
              <w:rPr>
                <w:sz w:val="22"/>
                <w:szCs w:val="22"/>
              </w:rPr>
              <w:t>И.Г.Забатурина</w:t>
            </w:r>
            <w:proofErr w:type="spellEnd"/>
            <w:r w:rsidRPr="004460D1">
              <w:rPr>
                <w:sz w:val="22"/>
                <w:szCs w:val="22"/>
              </w:rPr>
              <w:t>,</w:t>
            </w:r>
            <w:r w:rsidRPr="004460D1">
              <w:rPr>
                <w:sz w:val="22"/>
                <w:szCs w:val="22"/>
              </w:rPr>
              <w:br/>
              <w:t xml:space="preserve">старший </w:t>
            </w:r>
            <w:r w:rsidRPr="004460D1">
              <w:rPr>
                <w:sz w:val="22"/>
                <w:szCs w:val="22"/>
              </w:rPr>
              <w:lastRenderedPageBreak/>
              <w:t>воспитатель Т.А.Тарасова</w:t>
            </w:r>
          </w:p>
          <w:p w:rsidR="003B228D" w:rsidRPr="004460D1" w:rsidRDefault="003B228D" w:rsidP="001D5C6E">
            <w:pPr>
              <w:rPr>
                <w:sz w:val="22"/>
                <w:szCs w:val="22"/>
              </w:rPr>
            </w:pPr>
          </w:p>
          <w:p w:rsidR="003B228D" w:rsidRPr="004460D1" w:rsidRDefault="003B228D" w:rsidP="001D5C6E">
            <w:pPr>
              <w:rPr>
                <w:sz w:val="22"/>
                <w:szCs w:val="22"/>
              </w:rPr>
            </w:pPr>
          </w:p>
        </w:tc>
      </w:tr>
      <w:tr w:rsidR="003B228D" w:rsidRPr="004460D1" w:rsidTr="004460D1">
        <w:trPr>
          <w:trHeight w:val="981"/>
        </w:trPr>
        <w:tc>
          <w:tcPr>
            <w:tcW w:w="675" w:type="dxa"/>
            <w:hideMark/>
          </w:tcPr>
          <w:p w:rsidR="003B228D" w:rsidRPr="004460D1" w:rsidRDefault="003B228D" w:rsidP="001D5C6E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lastRenderedPageBreak/>
              <w:t>3</w:t>
            </w:r>
          </w:p>
          <w:p w:rsidR="003B228D" w:rsidRPr="004460D1" w:rsidRDefault="003B228D" w:rsidP="001D5C6E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 </w:t>
            </w:r>
          </w:p>
          <w:p w:rsidR="003B228D" w:rsidRPr="004460D1" w:rsidRDefault="003B228D" w:rsidP="001D5C6E">
            <w:pPr>
              <w:rPr>
                <w:sz w:val="22"/>
                <w:szCs w:val="22"/>
              </w:rPr>
            </w:pPr>
          </w:p>
        </w:tc>
        <w:tc>
          <w:tcPr>
            <w:tcW w:w="6009" w:type="dxa"/>
            <w:hideMark/>
          </w:tcPr>
          <w:p w:rsidR="003B228D" w:rsidRPr="004460D1" w:rsidRDefault="003B228D" w:rsidP="003B228D">
            <w:pPr>
              <w:rPr>
                <w:sz w:val="22"/>
                <w:szCs w:val="22"/>
              </w:rPr>
            </w:pPr>
            <w:r w:rsidRPr="004460D1">
              <w:rPr>
                <w:b/>
                <w:sz w:val="22"/>
                <w:szCs w:val="22"/>
              </w:rPr>
              <w:t>Тема: Педагогический старт. Установочный.</w:t>
            </w:r>
            <w:r w:rsidRPr="004460D1">
              <w:rPr>
                <w:sz w:val="22"/>
                <w:szCs w:val="22"/>
              </w:rPr>
              <w:br/>
            </w:r>
            <w:r w:rsidRPr="004460D1">
              <w:rPr>
                <w:b/>
                <w:sz w:val="22"/>
                <w:szCs w:val="22"/>
              </w:rPr>
              <w:t xml:space="preserve">Цель: </w:t>
            </w:r>
            <w:r w:rsidRPr="004460D1">
              <w:rPr>
                <w:i/>
                <w:sz w:val="22"/>
                <w:szCs w:val="22"/>
              </w:rPr>
              <w:t>утверждение перспектив в работе  педагогического коллектива на 2018 – 2019 учебный год.</w:t>
            </w:r>
          </w:p>
        </w:tc>
        <w:tc>
          <w:tcPr>
            <w:tcW w:w="1534" w:type="dxa"/>
            <w:hideMark/>
          </w:tcPr>
          <w:p w:rsidR="003B228D" w:rsidRPr="004460D1" w:rsidRDefault="003B228D" w:rsidP="001D5C6E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август</w:t>
            </w:r>
          </w:p>
        </w:tc>
        <w:tc>
          <w:tcPr>
            <w:tcW w:w="1803" w:type="dxa"/>
            <w:hideMark/>
          </w:tcPr>
          <w:p w:rsidR="003B228D" w:rsidRPr="004460D1" w:rsidRDefault="003B228D" w:rsidP="001D5C6E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 xml:space="preserve">Заведующий И. Г. </w:t>
            </w:r>
            <w:proofErr w:type="spellStart"/>
            <w:r w:rsidRPr="004460D1">
              <w:rPr>
                <w:sz w:val="22"/>
                <w:szCs w:val="22"/>
              </w:rPr>
              <w:t>Забатурина</w:t>
            </w:r>
            <w:proofErr w:type="spellEnd"/>
            <w:r w:rsidRPr="004460D1">
              <w:rPr>
                <w:sz w:val="22"/>
                <w:szCs w:val="22"/>
              </w:rPr>
              <w:br/>
              <w:t>старший воспитатель Т.А.Тарасова</w:t>
            </w:r>
          </w:p>
        </w:tc>
      </w:tr>
      <w:tr w:rsidR="003B228D" w:rsidRPr="004460D1" w:rsidTr="004460D1">
        <w:tc>
          <w:tcPr>
            <w:tcW w:w="675" w:type="dxa"/>
            <w:hideMark/>
          </w:tcPr>
          <w:p w:rsidR="003B228D" w:rsidRPr="004460D1" w:rsidRDefault="003B228D" w:rsidP="001D5C6E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4</w:t>
            </w:r>
          </w:p>
        </w:tc>
        <w:tc>
          <w:tcPr>
            <w:tcW w:w="6009" w:type="dxa"/>
            <w:hideMark/>
          </w:tcPr>
          <w:p w:rsidR="003B228D" w:rsidRPr="004460D1" w:rsidRDefault="003B228D" w:rsidP="001D5C6E">
            <w:pPr>
              <w:rPr>
                <w:b/>
                <w:sz w:val="22"/>
                <w:szCs w:val="22"/>
              </w:rPr>
            </w:pPr>
            <w:r w:rsidRPr="004460D1">
              <w:rPr>
                <w:b/>
                <w:sz w:val="22"/>
                <w:szCs w:val="22"/>
              </w:rPr>
              <w:t>Тема: «О самом главном!»</w:t>
            </w:r>
          </w:p>
          <w:p w:rsidR="003B228D" w:rsidRPr="004460D1" w:rsidRDefault="003B228D" w:rsidP="001D5C6E">
            <w:pPr>
              <w:jc w:val="both"/>
              <w:rPr>
                <w:b/>
                <w:sz w:val="22"/>
                <w:szCs w:val="22"/>
              </w:rPr>
            </w:pPr>
            <w:r w:rsidRPr="004460D1">
              <w:rPr>
                <w:i/>
                <w:sz w:val="22"/>
                <w:szCs w:val="22"/>
              </w:rPr>
              <w:t xml:space="preserve">Цель: способствовать формированию здорового образа жизни на основе </w:t>
            </w:r>
            <w:proofErr w:type="gramStart"/>
            <w:r w:rsidRPr="004460D1">
              <w:rPr>
                <w:i/>
                <w:sz w:val="22"/>
                <w:szCs w:val="22"/>
              </w:rPr>
              <w:t>выстраивания алгоритмов деятельности всех субъектов образовательного процесса</w:t>
            </w:r>
            <w:proofErr w:type="gramEnd"/>
            <w:r w:rsidRPr="004460D1">
              <w:rPr>
                <w:i/>
                <w:sz w:val="22"/>
                <w:szCs w:val="22"/>
              </w:rPr>
              <w:t xml:space="preserve"> ДОУ, обеспечивающей сохранение и укрепление физического и психического здоровья дошкольников;</w:t>
            </w:r>
          </w:p>
        </w:tc>
        <w:tc>
          <w:tcPr>
            <w:tcW w:w="1534" w:type="dxa"/>
            <w:hideMark/>
          </w:tcPr>
          <w:p w:rsidR="003B228D" w:rsidRPr="004460D1" w:rsidRDefault="003B228D" w:rsidP="001D5C6E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сентябрь</w:t>
            </w:r>
          </w:p>
        </w:tc>
        <w:tc>
          <w:tcPr>
            <w:tcW w:w="1803" w:type="dxa"/>
            <w:hideMark/>
          </w:tcPr>
          <w:p w:rsidR="003B228D" w:rsidRPr="004460D1" w:rsidRDefault="003B228D" w:rsidP="001D5C6E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 xml:space="preserve">Заведующий И.Г. </w:t>
            </w:r>
            <w:proofErr w:type="spellStart"/>
            <w:r w:rsidRPr="004460D1">
              <w:rPr>
                <w:sz w:val="22"/>
                <w:szCs w:val="22"/>
              </w:rPr>
              <w:t>Забатурина</w:t>
            </w:r>
            <w:proofErr w:type="spellEnd"/>
            <w:r w:rsidRPr="004460D1">
              <w:rPr>
                <w:sz w:val="22"/>
                <w:szCs w:val="22"/>
              </w:rPr>
              <w:t>, старший воспитатель Т.А.Тарасова, медсестра Л.Б.Семёнова</w:t>
            </w:r>
          </w:p>
        </w:tc>
      </w:tr>
      <w:tr w:rsidR="003B228D" w:rsidRPr="004460D1" w:rsidTr="004460D1">
        <w:tc>
          <w:tcPr>
            <w:tcW w:w="675" w:type="dxa"/>
            <w:hideMark/>
          </w:tcPr>
          <w:p w:rsidR="003B228D" w:rsidRPr="004460D1" w:rsidRDefault="003B228D" w:rsidP="001D5C6E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5</w:t>
            </w:r>
          </w:p>
        </w:tc>
        <w:tc>
          <w:tcPr>
            <w:tcW w:w="6009" w:type="dxa"/>
            <w:hideMark/>
          </w:tcPr>
          <w:p w:rsidR="003B228D" w:rsidRPr="004460D1" w:rsidRDefault="003B228D" w:rsidP="001D5C6E">
            <w:pPr>
              <w:rPr>
                <w:b/>
                <w:sz w:val="22"/>
                <w:szCs w:val="22"/>
              </w:rPr>
            </w:pPr>
            <w:r w:rsidRPr="004460D1">
              <w:rPr>
                <w:b/>
                <w:sz w:val="22"/>
                <w:szCs w:val="22"/>
              </w:rPr>
              <w:t>Тема: «Обучаемся грамоте вместе!»</w:t>
            </w:r>
          </w:p>
          <w:p w:rsidR="003B228D" w:rsidRPr="004460D1" w:rsidRDefault="003B228D" w:rsidP="003B228D">
            <w:pPr>
              <w:jc w:val="both"/>
              <w:rPr>
                <w:b/>
                <w:sz w:val="22"/>
                <w:szCs w:val="22"/>
              </w:rPr>
            </w:pPr>
            <w:r w:rsidRPr="004460D1">
              <w:rPr>
                <w:i/>
                <w:sz w:val="22"/>
                <w:szCs w:val="22"/>
              </w:rPr>
              <w:t>Цель: создать информационное пространство для обмена педагогическим опытом и повышения профессиональной компетентности, мастерства педагогов по вопросам подготовки дошкольников к обучению грамоте</w:t>
            </w:r>
          </w:p>
        </w:tc>
        <w:tc>
          <w:tcPr>
            <w:tcW w:w="1534" w:type="dxa"/>
            <w:hideMark/>
          </w:tcPr>
          <w:p w:rsidR="003B228D" w:rsidRPr="004460D1" w:rsidRDefault="003B228D" w:rsidP="001D5C6E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ноябрь</w:t>
            </w:r>
          </w:p>
          <w:p w:rsidR="003B228D" w:rsidRPr="004460D1" w:rsidRDefault="003B228D" w:rsidP="001D5C6E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 </w:t>
            </w:r>
          </w:p>
          <w:p w:rsidR="003B228D" w:rsidRPr="004460D1" w:rsidRDefault="003B228D" w:rsidP="001D5C6E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 </w:t>
            </w:r>
          </w:p>
          <w:p w:rsidR="003B228D" w:rsidRPr="004460D1" w:rsidRDefault="003B228D" w:rsidP="001D5C6E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 </w:t>
            </w:r>
          </w:p>
        </w:tc>
        <w:tc>
          <w:tcPr>
            <w:tcW w:w="1803" w:type="dxa"/>
            <w:hideMark/>
          </w:tcPr>
          <w:p w:rsidR="003B228D" w:rsidRPr="004460D1" w:rsidRDefault="003B228D" w:rsidP="001D5C6E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 xml:space="preserve">Заведующий </w:t>
            </w:r>
            <w:proofErr w:type="spellStart"/>
            <w:r w:rsidRPr="004460D1">
              <w:rPr>
                <w:sz w:val="22"/>
                <w:szCs w:val="22"/>
              </w:rPr>
              <w:t>И.Г.Забатурина</w:t>
            </w:r>
            <w:proofErr w:type="spellEnd"/>
            <w:r w:rsidRPr="004460D1">
              <w:rPr>
                <w:sz w:val="22"/>
                <w:szCs w:val="22"/>
              </w:rPr>
              <w:t>,</w:t>
            </w:r>
            <w:r w:rsidRPr="004460D1">
              <w:rPr>
                <w:sz w:val="22"/>
                <w:szCs w:val="22"/>
              </w:rPr>
              <w:br/>
              <w:t>старший воспитатель Т.А.Тарасова</w:t>
            </w:r>
          </w:p>
        </w:tc>
      </w:tr>
    </w:tbl>
    <w:p w:rsidR="00493721" w:rsidRDefault="00493721" w:rsidP="00493721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</w:p>
    <w:p w:rsidR="0075226E" w:rsidRDefault="00493721" w:rsidP="00493721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>
        <w:rPr>
          <w:b/>
          <w:color w:val="000000"/>
        </w:rPr>
        <w:tab/>
      </w:r>
      <w:r w:rsidR="00431D67" w:rsidRPr="0075226E">
        <w:rPr>
          <w:b/>
        </w:rPr>
        <w:t>Общее собрание трудового</w:t>
      </w:r>
      <w:r w:rsidR="0075226E" w:rsidRPr="0075226E">
        <w:rPr>
          <w:b/>
        </w:rPr>
        <w:t xml:space="preserve"> </w:t>
      </w:r>
      <w:r w:rsidR="00431D67" w:rsidRPr="0075226E">
        <w:rPr>
          <w:b/>
        </w:rPr>
        <w:t>коллектива</w:t>
      </w:r>
    </w:p>
    <w:p w:rsidR="0075226E" w:rsidRPr="00D06496" w:rsidRDefault="0075226E" w:rsidP="00493721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b/>
          <w:color w:val="FF0000"/>
        </w:rPr>
      </w:pPr>
      <w:r>
        <w:rPr>
          <w:b/>
          <w:bCs/>
          <w:spacing w:val="-3"/>
        </w:rPr>
        <w:tab/>
      </w:r>
      <w:r w:rsidRPr="0075226E">
        <w:rPr>
          <w:bCs/>
          <w:spacing w:val="-3"/>
        </w:rPr>
        <w:t>Общее собрание</w:t>
      </w:r>
      <w:r>
        <w:rPr>
          <w:spacing w:val="-3"/>
        </w:rPr>
        <w:t xml:space="preserve">  работников </w:t>
      </w:r>
      <w:r w:rsidRPr="0075226E">
        <w:rPr>
          <w:spacing w:val="-3"/>
        </w:rPr>
        <w:t xml:space="preserve">определяет основные направления деятельности </w:t>
      </w:r>
      <w:r>
        <w:rPr>
          <w:spacing w:val="-3"/>
        </w:rPr>
        <w:t>Учреждения</w:t>
      </w:r>
      <w:r w:rsidRPr="0075226E">
        <w:rPr>
          <w:spacing w:val="-3"/>
        </w:rPr>
        <w:t>, перспективы его развития, принимает коллективный договор, Правила внутреннего трудового распорядка, принимает локальные акты, регулирующие трудовые отношения с работниками, </w:t>
      </w:r>
      <w:r w:rsidRPr="0075226E">
        <w:t>вносит предложения в части материально - технического обеспечения и оснащения образовательного процесса, мероприятий по охране труда и укреплению здоровья работников Учреждения</w:t>
      </w:r>
      <w:r>
        <w:rPr>
          <w:color w:val="0D3F0D"/>
          <w:sz w:val="28"/>
          <w:szCs w:val="28"/>
        </w:rPr>
        <w:t>.</w:t>
      </w:r>
    </w:p>
    <w:p w:rsidR="004460D1" w:rsidRDefault="00BA5DB7" w:rsidP="00493721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ab/>
      </w:r>
    </w:p>
    <w:p w:rsidR="00431D67" w:rsidRDefault="004460D1" w:rsidP="00493721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ab/>
      </w:r>
      <w:r w:rsidR="00D60E8E" w:rsidRPr="00431D67">
        <w:rPr>
          <w:color w:val="000000"/>
        </w:rPr>
        <w:t xml:space="preserve">В </w:t>
      </w:r>
      <w:r>
        <w:rPr>
          <w:color w:val="000000"/>
        </w:rPr>
        <w:t>У</w:t>
      </w:r>
      <w:r w:rsidR="00431D67">
        <w:rPr>
          <w:color w:val="000000"/>
        </w:rPr>
        <w:t>чреждении</w:t>
      </w:r>
      <w:r w:rsidR="00D60E8E" w:rsidRPr="00431D67">
        <w:rPr>
          <w:color w:val="000000"/>
        </w:rPr>
        <w:t xml:space="preserve"> </w:t>
      </w:r>
      <w:r w:rsidR="00D60E8E" w:rsidRPr="00E268A5">
        <w:rPr>
          <w:color w:val="000000"/>
        </w:rPr>
        <w:t>проходили общие собрания</w:t>
      </w:r>
      <w:r w:rsidR="00431D67" w:rsidRPr="00E268A5">
        <w:rPr>
          <w:color w:val="000000"/>
        </w:rPr>
        <w:t xml:space="preserve"> работников</w:t>
      </w:r>
      <w:r w:rsidR="00431D67">
        <w:rPr>
          <w:color w:val="000000"/>
        </w:rPr>
        <w:t xml:space="preserve"> по различным темам:</w:t>
      </w:r>
    </w:p>
    <w:p w:rsidR="00E268A5" w:rsidRDefault="00E268A5" w:rsidP="00493721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tbl>
      <w:tblPr>
        <w:tblStyle w:val="a6"/>
        <w:tblW w:w="10496" w:type="dxa"/>
        <w:tblLook w:val="04A0"/>
      </w:tblPr>
      <w:tblGrid>
        <w:gridCol w:w="567"/>
        <w:gridCol w:w="5637"/>
        <w:gridCol w:w="1302"/>
        <w:gridCol w:w="2990"/>
      </w:tblGrid>
      <w:tr w:rsidR="00E268A5" w:rsidRPr="004460D1" w:rsidTr="001D5C6E">
        <w:tc>
          <w:tcPr>
            <w:tcW w:w="0" w:type="auto"/>
            <w:hideMark/>
          </w:tcPr>
          <w:p w:rsidR="00E268A5" w:rsidRPr="004460D1" w:rsidRDefault="00E268A5" w:rsidP="001D5C6E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460D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460D1">
              <w:rPr>
                <w:sz w:val="22"/>
                <w:szCs w:val="22"/>
              </w:rPr>
              <w:t>/</w:t>
            </w:r>
            <w:proofErr w:type="spellStart"/>
            <w:r w:rsidRPr="004460D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37" w:type="dxa"/>
            <w:hideMark/>
          </w:tcPr>
          <w:p w:rsidR="00E268A5" w:rsidRPr="004460D1" w:rsidRDefault="00E268A5" w:rsidP="001D5C6E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 Содержание основной деятельности</w:t>
            </w:r>
          </w:p>
        </w:tc>
        <w:tc>
          <w:tcPr>
            <w:tcW w:w="0" w:type="auto"/>
            <w:hideMark/>
          </w:tcPr>
          <w:p w:rsidR="00E268A5" w:rsidRPr="004460D1" w:rsidRDefault="00E268A5" w:rsidP="001D5C6E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Сроки</w:t>
            </w:r>
            <w:r w:rsidRPr="004460D1">
              <w:rPr>
                <w:sz w:val="22"/>
                <w:szCs w:val="22"/>
              </w:rPr>
              <w:br/>
              <w:t>проведения</w:t>
            </w:r>
          </w:p>
        </w:tc>
        <w:tc>
          <w:tcPr>
            <w:tcW w:w="2990" w:type="dxa"/>
            <w:hideMark/>
          </w:tcPr>
          <w:p w:rsidR="00E268A5" w:rsidRPr="004460D1" w:rsidRDefault="00E268A5" w:rsidP="001D5C6E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Ответственный</w:t>
            </w:r>
          </w:p>
        </w:tc>
      </w:tr>
      <w:tr w:rsidR="00E268A5" w:rsidRPr="004460D1" w:rsidTr="001D5C6E">
        <w:tc>
          <w:tcPr>
            <w:tcW w:w="0" w:type="auto"/>
            <w:hideMark/>
          </w:tcPr>
          <w:p w:rsidR="00E268A5" w:rsidRPr="004460D1" w:rsidRDefault="00E268A5" w:rsidP="001D5C6E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1</w:t>
            </w:r>
          </w:p>
        </w:tc>
        <w:tc>
          <w:tcPr>
            <w:tcW w:w="5637" w:type="dxa"/>
            <w:hideMark/>
          </w:tcPr>
          <w:p w:rsidR="00E268A5" w:rsidRPr="004460D1" w:rsidRDefault="00E268A5" w:rsidP="001D5C6E">
            <w:pPr>
              <w:rPr>
                <w:b/>
                <w:sz w:val="22"/>
                <w:szCs w:val="22"/>
              </w:rPr>
            </w:pPr>
            <w:r w:rsidRPr="004460D1">
              <w:rPr>
                <w:b/>
                <w:sz w:val="22"/>
                <w:szCs w:val="22"/>
              </w:rPr>
              <w:t>Заседание № 1. </w:t>
            </w:r>
          </w:p>
          <w:p w:rsidR="00E268A5" w:rsidRPr="004460D1" w:rsidRDefault="00E268A5" w:rsidP="00E268A5">
            <w:pPr>
              <w:rPr>
                <w:i/>
                <w:sz w:val="22"/>
                <w:szCs w:val="22"/>
              </w:rPr>
            </w:pPr>
            <w:r w:rsidRPr="004460D1">
              <w:rPr>
                <w:b/>
                <w:sz w:val="22"/>
                <w:szCs w:val="22"/>
              </w:rPr>
              <w:t xml:space="preserve"> Основные направления деятельности  ДОУ на новый учебный  год</w:t>
            </w:r>
            <w:r w:rsidRPr="004460D1">
              <w:rPr>
                <w:sz w:val="22"/>
                <w:szCs w:val="22"/>
              </w:rPr>
              <w:t>. </w:t>
            </w:r>
            <w:r w:rsidRPr="004460D1">
              <w:rPr>
                <w:sz w:val="22"/>
                <w:szCs w:val="22"/>
              </w:rPr>
              <w:br/>
            </w:r>
            <w:r w:rsidRPr="004460D1">
              <w:rPr>
                <w:b/>
                <w:sz w:val="22"/>
                <w:szCs w:val="22"/>
              </w:rPr>
              <w:t>Цель</w:t>
            </w:r>
            <w:r w:rsidRPr="004460D1">
              <w:rPr>
                <w:i/>
                <w:sz w:val="22"/>
                <w:szCs w:val="22"/>
              </w:rPr>
              <w:t>: координация действий по улучшению условий образовательного процесса.</w:t>
            </w:r>
          </w:p>
        </w:tc>
        <w:tc>
          <w:tcPr>
            <w:tcW w:w="0" w:type="auto"/>
            <w:hideMark/>
          </w:tcPr>
          <w:p w:rsidR="00E268A5" w:rsidRPr="004460D1" w:rsidRDefault="00E268A5" w:rsidP="001D5C6E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Октябрь</w:t>
            </w:r>
          </w:p>
        </w:tc>
        <w:tc>
          <w:tcPr>
            <w:tcW w:w="2990" w:type="dxa"/>
            <w:hideMark/>
          </w:tcPr>
          <w:p w:rsidR="00E268A5" w:rsidRPr="004460D1" w:rsidRDefault="00E268A5" w:rsidP="001D5C6E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- Заведующий </w:t>
            </w:r>
          </w:p>
          <w:p w:rsidR="00E268A5" w:rsidRPr="004460D1" w:rsidRDefault="00E268A5" w:rsidP="001D5C6E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 xml:space="preserve">И.Г. </w:t>
            </w:r>
            <w:proofErr w:type="spellStart"/>
            <w:r w:rsidRPr="004460D1">
              <w:rPr>
                <w:sz w:val="22"/>
                <w:szCs w:val="22"/>
              </w:rPr>
              <w:t>Забатурина</w:t>
            </w:r>
            <w:proofErr w:type="spellEnd"/>
          </w:p>
          <w:p w:rsidR="00E268A5" w:rsidRPr="004460D1" w:rsidRDefault="00E268A5" w:rsidP="00E268A5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 xml:space="preserve"> </w:t>
            </w:r>
          </w:p>
          <w:p w:rsidR="00E268A5" w:rsidRPr="004460D1" w:rsidRDefault="00E268A5" w:rsidP="001D5C6E">
            <w:pPr>
              <w:rPr>
                <w:sz w:val="22"/>
                <w:szCs w:val="22"/>
              </w:rPr>
            </w:pPr>
          </w:p>
        </w:tc>
      </w:tr>
      <w:tr w:rsidR="00E268A5" w:rsidRPr="004460D1" w:rsidTr="001D5C6E">
        <w:tc>
          <w:tcPr>
            <w:tcW w:w="0" w:type="auto"/>
            <w:hideMark/>
          </w:tcPr>
          <w:p w:rsidR="00E268A5" w:rsidRPr="004460D1" w:rsidRDefault="00E268A5" w:rsidP="001D5C6E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2</w:t>
            </w:r>
          </w:p>
        </w:tc>
        <w:tc>
          <w:tcPr>
            <w:tcW w:w="5637" w:type="dxa"/>
            <w:hideMark/>
          </w:tcPr>
          <w:p w:rsidR="00E268A5" w:rsidRPr="004460D1" w:rsidRDefault="00E268A5" w:rsidP="001D5C6E">
            <w:pPr>
              <w:rPr>
                <w:b/>
                <w:sz w:val="22"/>
                <w:szCs w:val="22"/>
              </w:rPr>
            </w:pPr>
            <w:r w:rsidRPr="004460D1">
              <w:rPr>
                <w:b/>
                <w:sz w:val="22"/>
                <w:szCs w:val="22"/>
              </w:rPr>
              <w:t>Заседание № 2.</w:t>
            </w:r>
          </w:p>
          <w:p w:rsidR="00E268A5" w:rsidRPr="004460D1" w:rsidRDefault="00E268A5" w:rsidP="00E268A5">
            <w:pPr>
              <w:rPr>
                <w:sz w:val="22"/>
                <w:szCs w:val="22"/>
              </w:rPr>
            </w:pPr>
            <w:r w:rsidRPr="004460D1">
              <w:rPr>
                <w:b/>
                <w:sz w:val="22"/>
                <w:szCs w:val="22"/>
              </w:rPr>
              <w:t xml:space="preserve"> Итоги хода выполнения коллективного  договора  между  администрацией и трудовым  коллективом. </w:t>
            </w:r>
            <w:r w:rsidRPr="004460D1">
              <w:rPr>
                <w:b/>
                <w:sz w:val="22"/>
                <w:szCs w:val="22"/>
              </w:rPr>
              <w:br/>
              <w:t xml:space="preserve">Цель: </w:t>
            </w:r>
            <w:r w:rsidRPr="004460D1">
              <w:rPr>
                <w:i/>
                <w:sz w:val="22"/>
                <w:szCs w:val="22"/>
              </w:rPr>
              <w:t>координация действий, выработка единых требований и совершенствование условий для осуществления деятельности ДОУ.</w:t>
            </w:r>
          </w:p>
        </w:tc>
        <w:tc>
          <w:tcPr>
            <w:tcW w:w="0" w:type="auto"/>
            <w:hideMark/>
          </w:tcPr>
          <w:p w:rsidR="00E268A5" w:rsidRPr="004460D1" w:rsidRDefault="00E268A5" w:rsidP="001D5C6E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Январь</w:t>
            </w:r>
          </w:p>
        </w:tc>
        <w:tc>
          <w:tcPr>
            <w:tcW w:w="2990" w:type="dxa"/>
            <w:hideMark/>
          </w:tcPr>
          <w:p w:rsidR="00E268A5" w:rsidRPr="004460D1" w:rsidRDefault="00E268A5" w:rsidP="001D5C6E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Заведующий </w:t>
            </w:r>
          </w:p>
          <w:p w:rsidR="00E268A5" w:rsidRPr="004460D1" w:rsidRDefault="00E268A5" w:rsidP="001D5C6E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 xml:space="preserve"> И.Г. </w:t>
            </w:r>
            <w:proofErr w:type="spellStart"/>
            <w:r w:rsidRPr="004460D1">
              <w:rPr>
                <w:sz w:val="22"/>
                <w:szCs w:val="22"/>
              </w:rPr>
              <w:t>Забатурина</w:t>
            </w:r>
            <w:proofErr w:type="spellEnd"/>
            <w:r w:rsidRPr="004460D1">
              <w:rPr>
                <w:sz w:val="22"/>
                <w:szCs w:val="22"/>
              </w:rPr>
              <w:t xml:space="preserve">, </w:t>
            </w:r>
          </w:p>
          <w:p w:rsidR="00E268A5" w:rsidRPr="004460D1" w:rsidRDefault="00E268A5" w:rsidP="001D5C6E">
            <w:pPr>
              <w:rPr>
                <w:sz w:val="22"/>
                <w:szCs w:val="22"/>
              </w:rPr>
            </w:pPr>
          </w:p>
          <w:p w:rsidR="00E268A5" w:rsidRPr="004460D1" w:rsidRDefault="00E268A5" w:rsidP="00E268A5">
            <w:pPr>
              <w:rPr>
                <w:sz w:val="22"/>
                <w:szCs w:val="22"/>
              </w:rPr>
            </w:pPr>
          </w:p>
        </w:tc>
      </w:tr>
      <w:tr w:rsidR="00E268A5" w:rsidRPr="004460D1" w:rsidTr="001D5C6E">
        <w:tc>
          <w:tcPr>
            <w:tcW w:w="0" w:type="auto"/>
            <w:hideMark/>
          </w:tcPr>
          <w:p w:rsidR="00E268A5" w:rsidRPr="004460D1" w:rsidRDefault="00E268A5" w:rsidP="001D5C6E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3</w:t>
            </w:r>
          </w:p>
        </w:tc>
        <w:tc>
          <w:tcPr>
            <w:tcW w:w="5637" w:type="dxa"/>
            <w:hideMark/>
          </w:tcPr>
          <w:p w:rsidR="00E268A5" w:rsidRPr="004460D1" w:rsidRDefault="00E268A5" w:rsidP="00E268A5">
            <w:pPr>
              <w:rPr>
                <w:sz w:val="22"/>
                <w:szCs w:val="22"/>
              </w:rPr>
            </w:pPr>
            <w:r w:rsidRPr="004460D1">
              <w:rPr>
                <w:b/>
                <w:sz w:val="22"/>
                <w:szCs w:val="22"/>
              </w:rPr>
              <w:t>Заседание № 3. О подготовке ДОУ к  весенне-летнему периоду, новому учебному году.</w:t>
            </w:r>
            <w:r w:rsidRPr="004460D1">
              <w:rPr>
                <w:sz w:val="22"/>
                <w:szCs w:val="22"/>
              </w:rPr>
              <w:br/>
            </w:r>
            <w:r w:rsidRPr="004460D1">
              <w:rPr>
                <w:b/>
                <w:sz w:val="22"/>
                <w:szCs w:val="22"/>
              </w:rPr>
              <w:t xml:space="preserve">Цель: </w:t>
            </w:r>
            <w:r w:rsidRPr="004460D1">
              <w:rPr>
                <w:i/>
                <w:sz w:val="22"/>
                <w:szCs w:val="22"/>
              </w:rPr>
              <w:t>соблюдение требований законодательных и нормативных актов, правил техники безопасности.</w:t>
            </w:r>
          </w:p>
        </w:tc>
        <w:tc>
          <w:tcPr>
            <w:tcW w:w="0" w:type="auto"/>
            <w:hideMark/>
          </w:tcPr>
          <w:p w:rsidR="00E268A5" w:rsidRPr="004460D1" w:rsidRDefault="00E268A5" w:rsidP="001D5C6E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Май</w:t>
            </w:r>
          </w:p>
        </w:tc>
        <w:tc>
          <w:tcPr>
            <w:tcW w:w="2990" w:type="dxa"/>
            <w:hideMark/>
          </w:tcPr>
          <w:p w:rsidR="00E268A5" w:rsidRPr="004460D1" w:rsidRDefault="00E268A5" w:rsidP="00E268A5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Заведующий </w:t>
            </w:r>
          </w:p>
          <w:p w:rsidR="00E268A5" w:rsidRPr="004460D1" w:rsidRDefault="00E268A5" w:rsidP="00E268A5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 xml:space="preserve">И.Г. </w:t>
            </w:r>
            <w:proofErr w:type="spellStart"/>
            <w:r w:rsidRPr="004460D1">
              <w:rPr>
                <w:sz w:val="22"/>
                <w:szCs w:val="22"/>
              </w:rPr>
              <w:t>Забатурина</w:t>
            </w:r>
            <w:proofErr w:type="spellEnd"/>
          </w:p>
          <w:p w:rsidR="00E268A5" w:rsidRPr="004460D1" w:rsidRDefault="00E268A5" w:rsidP="001D5C6E">
            <w:pPr>
              <w:rPr>
                <w:sz w:val="22"/>
                <w:szCs w:val="22"/>
              </w:rPr>
            </w:pPr>
          </w:p>
        </w:tc>
      </w:tr>
      <w:tr w:rsidR="00E268A5" w:rsidRPr="004460D1" w:rsidTr="001D5C6E">
        <w:tc>
          <w:tcPr>
            <w:tcW w:w="0" w:type="auto"/>
          </w:tcPr>
          <w:p w:rsidR="00E268A5" w:rsidRPr="004460D1" w:rsidRDefault="00E268A5" w:rsidP="001D5C6E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4</w:t>
            </w:r>
          </w:p>
        </w:tc>
        <w:tc>
          <w:tcPr>
            <w:tcW w:w="5637" w:type="dxa"/>
          </w:tcPr>
          <w:p w:rsidR="00E268A5" w:rsidRPr="004460D1" w:rsidRDefault="00E268A5" w:rsidP="001D5C6E">
            <w:pPr>
              <w:rPr>
                <w:b/>
                <w:sz w:val="22"/>
                <w:szCs w:val="22"/>
              </w:rPr>
            </w:pPr>
            <w:r w:rsidRPr="004460D1">
              <w:rPr>
                <w:b/>
                <w:sz w:val="22"/>
                <w:szCs w:val="22"/>
              </w:rPr>
              <w:t>Заседание № 4.</w:t>
            </w:r>
          </w:p>
          <w:p w:rsidR="00E268A5" w:rsidRPr="004460D1" w:rsidRDefault="00E268A5" w:rsidP="00E268A5">
            <w:pPr>
              <w:rPr>
                <w:b/>
                <w:sz w:val="22"/>
                <w:szCs w:val="22"/>
              </w:rPr>
            </w:pPr>
            <w:r w:rsidRPr="004460D1">
              <w:rPr>
                <w:b/>
                <w:sz w:val="22"/>
                <w:szCs w:val="22"/>
              </w:rPr>
              <w:t xml:space="preserve"> Цель: </w:t>
            </w:r>
            <w:r w:rsidRPr="004460D1">
              <w:rPr>
                <w:i/>
                <w:sz w:val="22"/>
                <w:szCs w:val="22"/>
              </w:rPr>
              <w:t>соблюдение требований трудового кодекса РФ и Коллективного договора.</w:t>
            </w:r>
          </w:p>
        </w:tc>
        <w:tc>
          <w:tcPr>
            <w:tcW w:w="0" w:type="auto"/>
          </w:tcPr>
          <w:p w:rsidR="00E268A5" w:rsidRPr="004460D1" w:rsidRDefault="00E268A5" w:rsidP="001D5C6E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2990" w:type="dxa"/>
          </w:tcPr>
          <w:p w:rsidR="00E268A5" w:rsidRPr="004460D1" w:rsidRDefault="00E268A5" w:rsidP="001D5C6E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Заведующий </w:t>
            </w:r>
          </w:p>
          <w:p w:rsidR="00E268A5" w:rsidRPr="004460D1" w:rsidRDefault="00E268A5" w:rsidP="001D5C6E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 xml:space="preserve">И.Г. </w:t>
            </w:r>
            <w:proofErr w:type="spellStart"/>
            <w:r w:rsidRPr="004460D1">
              <w:rPr>
                <w:sz w:val="22"/>
                <w:szCs w:val="22"/>
              </w:rPr>
              <w:t>Забатурина</w:t>
            </w:r>
            <w:proofErr w:type="spellEnd"/>
          </w:p>
          <w:p w:rsidR="00E268A5" w:rsidRPr="004460D1" w:rsidRDefault="00E268A5" w:rsidP="001D5C6E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 xml:space="preserve">заместитель заведующего </w:t>
            </w:r>
          </w:p>
        </w:tc>
      </w:tr>
    </w:tbl>
    <w:p w:rsidR="00E268A5" w:rsidRDefault="00E268A5" w:rsidP="00E268A5">
      <w:pPr>
        <w:pStyle w:val="western"/>
        <w:shd w:val="clear" w:color="auto" w:fill="FFFFFF"/>
        <w:tabs>
          <w:tab w:val="left" w:pos="970"/>
        </w:tabs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ab/>
      </w:r>
    </w:p>
    <w:p w:rsidR="004460D1" w:rsidRDefault="004460D1" w:rsidP="00E268A5">
      <w:pPr>
        <w:pStyle w:val="western"/>
        <w:shd w:val="clear" w:color="auto" w:fill="FFFFFF"/>
        <w:tabs>
          <w:tab w:val="left" w:pos="970"/>
        </w:tabs>
        <w:spacing w:before="0" w:beforeAutospacing="0" w:after="0" w:afterAutospacing="0" w:line="276" w:lineRule="auto"/>
        <w:jc w:val="both"/>
        <w:rPr>
          <w:color w:val="000000"/>
        </w:rPr>
      </w:pPr>
    </w:p>
    <w:p w:rsidR="00E268A5" w:rsidRDefault="004460D1" w:rsidP="00E268A5">
      <w:pPr>
        <w:pStyle w:val="western"/>
        <w:shd w:val="clear" w:color="auto" w:fill="FFFFFF"/>
        <w:tabs>
          <w:tab w:val="left" w:pos="970"/>
        </w:tabs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E268A5">
        <w:rPr>
          <w:color w:val="000000"/>
        </w:rPr>
        <w:t xml:space="preserve">Решались следующие вопросы: </w:t>
      </w:r>
    </w:p>
    <w:p w:rsidR="00EB7FCB" w:rsidRDefault="00EB7FCB" w:rsidP="00162731">
      <w:pPr>
        <w:pStyle w:val="western"/>
        <w:numPr>
          <w:ilvl w:val="0"/>
          <w:numId w:val="42"/>
        </w:numPr>
        <w:shd w:val="clear" w:color="auto" w:fill="FFFFFF"/>
        <w:spacing w:after="0" w:afterAutospacing="0" w:line="276" w:lineRule="auto"/>
        <w:jc w:val="both"/>
        <w:rPr>
          <w:rFonts w:ascii="yandex-sans" w:hAnsi="yandex-sans"/>
          <w:color w:val="000000"/>
        </w:rPr>
      </w:pPr>
      <w:r>
        <w:rPr>
          <w:color w:val="000000"/>
        </w:rPr>
        <w:t xml:space="preserve">представление работников Учреждения к коллегии награждения Почетными грамотами. </w:t>
      </w:r>
    </w:p>
    <w:p w:rsidR="00431D67" w:rsidRDefault="00D60E8E" w:rsidP="00162731">
      <w:pPr>
        <w:pStyle w:val="western"/>
        <w:numPr>
          <w:ilvl w:val="0"/>
          <w:numId w:val="42"/>
        </w:numPr>
        <w:shd w:val="clear" w:color="auto" w:fill="FFFFFF"/>
        <w:spacing w:after="0" w:afterAutospacing="0" w:line="276" w:lineRule="auto"/>
        <w:jc w:val="both"/>
        <w:rPr>
          <w:color w:val="000000"/>
        </w:rPr>
      </w:pPr>
      <w:r w:rsidRPr="00431D67">
        <w:rPr>
          <w:color w:val="000000"/>
        </w:rPr>
        <w:t>отчет председателя профсоюзного комитета о выполнении Со</w:t>
      </w:r>
      <w:r w:rsidR="00EB7FCB">
        <w:rPr>
          <w:color w:val="000000"/>
        </w:rPr>
        <w:t xml:space="preserve">глашения по охране труда за 2017 </w:t>
      </w:r>
      <w:r w:rsidRPr="00431D67">
        <w:rPr>
          <w:color w:val="000000"/>
        </w:rPr>
        <w:t>г</w:t>
      </w:r>
      <w:r w:rsidR="00431D67">
        <w:rPr>
          <w:color w:val="000000"/>
        </w:rPr>
        <w:t>.</w:t>
      </w:r>
      <w:r w:rsidRPr="00431D67">
        <w:rPr>
          <w:color w:val="000000"/>
        </w:rPr>
        <w:t xml:space="preserve">, </w:t>
      </w:r>
    </w:p>
    <w:p w:rsidR="00431D67" w:rsidRDefault="00EB7FCB" w:rsidP="00162731">
      <w:pPr>
        <w:pStyle w:val="western"/>
        <w:numPr>
          <w:ilvl w:val="0"/>
          <w:numId w:val="42"/>
        </w:numPr>
        <w:shd w:val="clear" w:color="auto" w:fill="FFFFFF"/>
        <w:spacing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итоги работы учреждения за 2017 </w:t>
      </w:r>
      <w:r w:rsidR="00D60E8E" w:rsidRPr="00431D67">
        <w:rPr>
          <w:color w:val="000000"/>
        </w:rPr>
        <w:t>г</w:t>
      </w:r>
      <w:r w:rsidR="00431D67">
        <w:rPr>
          <w:color w:val="000000"/>
        </w:rPr>
        <w:t>.</w:t>
      </w:r>
      <w:r w:rsidR="00D60E8E" w:rsidRPr="00431D67">
        <w:rPr>
          <w:color w:val="000000"/>
        </w:rPr>
        <w:t xml:space="preserve">, </w:t>
      </w:r>
    </w:p>
    <w:p w:rsidR="00431D67" w:rsidRDefault="00D60E8E" w:rsidP="00162731">
      <w:pPr>
        <w:pStyle w:val="western"/>
        <w:numPr>
          <w:ilvl w:val="0"/>
          <w:numId w:val="42"/>
        </w:numPr>
        <w:shd w:val="clear" w:color="auto" w:fill="FFFFFF"/>
        <w:spacing w:after="0" w:afterAutospacing="0" w:line="276" w:lineRule="auto"/>
        <w:jc w:val="both"/>
        <w:rPr>
          <w:color w:val="000000"/>
        </w:rPr>
      </w:pPr>
      <w:r w:rsidRPr="00431D67">
        <w:rPr>
          <w:color w:val="000000"/>
        </w:rPr>
        <w:t xml:space="preserve">принятие локальных </w:t>
      </w:r>
      <w:r w:rsidR="00C151EC">
        <w:rPr>
          <w:color w:val="000000"/>
        </w:rPr>
        <w:t>актов</w:t>
      </w:r>
      <w:r w:rsidRPr="00431D67">
        <w:rPr>
          <w:color w:val="000000"/>
        </w:rPr>
        <w:t xml:space="preserve">, </w:t>
      </w:r>
    </w:p>
    <w:p w:rsidR="00431D67" w:rsidRDefault="00D60E8E" w:rsidP="00162731">
      <w:pPr>
        <w:pStyle w:val="western"/>
        <w:numPr>
          <w:ilvl w:val="0"/>
          <w:numId w:val="42"/>
        </w:numPr>
        <w:shd w:val="clear" w:color="auto" w:fill="FFFFFF"/>
        <w:spacing w:after="0" w:afterAutospacing="0" w:line="276" w:lineRule="auto"/>
        <w:jc w:val="both"/>
        <w:rPr>
          <w:color w:val="000000"/>
        </w:rPr>
      </w:pPr>
      <w:r w:rsidRPr="00431D67">
        <w:rPr>
          <w:color w:val="000000"/>
        </w:rPr>
        <w:t xml:space="preserve">обсуждение самоанализа деятельности Учреждения, </w:t>
      </w:r>
    </w:p>
    <w:p w:rsidR="00E268A5" w:rsidRDefault="00D60E8E" w:rsidP="00E268A5">
      <w:pPr>
        <w:pStyle w:val="western"/>
        <w:numPr>
          <w:ilvl w:val="0"/>
          <w:numId w:val="42"/>
        </w:numPr>
        <w:shd w:val="clear" w:color="auto" w:fill="FFFFFF"/>
        <w:spacing w:after="0" w:afterAutospacing="0" w:line="276" w:lineRule="auto"/>
        <w:jc w:val="both"/>
        <w:rPr>
          <w:color w:val="000000"/>
        </w:rPr>
      </w:pPr>
      <w:r w:rsidRPr="00431D67">
        <w:rPr>
          <w:color w:val="000000"/>
        </w:rPr>
        <w:t xml:space="preserve">итоги подготовки детского сада к </w:t>
      </w:r>
      <w:r w:rsidR="00431D67">
        <w:rPr>
          <w:color w:val="000000"/>
        </w:rPr>
        <w:t>осеннее –</w:t>
      </w:r>
      <w:r w:rsidRPr="00431D67">
        <w:rPr>
          <w:color w:val="000000"/>
        </w:rPr>
        <w:t xml:space="preserve"> зимнему</w:t>
      </w:r>
      <w:r w:rsidR="00431D67">
        <w:rPr>
          <w:color w:val="000000"/>
        </w:rPr>
        <w:t xml:space="preserve"> и </w:t>
      </w:r>
      <w:proofErr w:type="gramStart"/>
      <w:r w:rsidR="00431D67">
        <w:rPr>
          <w:color w:val="000000"/>
        </w:rPr>
        <w:t>весеннее</w:t>
      </w:r>
      <w:proofErr w:type="gramEnd"/>
      <w:r w:rsidR="00431D67">
        <w:rPr>
          <w:color w:val="000000"/>
        </w:rPr>
        <w:t xml:space="preserve"> - летнему</w:t>
      </w:r>
      <w:r w:rsidRPr="00431D67">
        <w:rPr>
          <w:color w:val="000000"/>
        </w:rPr>
        <w:t xml:space="preserve"> периоду</w:t>
      </w:r>
      <w:r w:rsidR="00E268A5">
        <w:rPr>
          <w:color w:val="000000"/>
        </w:rPr>
        <w:t>, новому учебному году;</w:t>
      </w:r>
    </w:p>
    <w:p w:rsidR="00E268A5" w:rsidRPr="00E268A5" w:rsidRDefault="00E268A5" w:rsidP="00E268A5">
      <w:pPr>
        <w:pStyle w:val="western"/>
        <w:numPr>
          <w:ilvl w:val="0"/>
          <w:numId w:val="42"/>
        </w:numPr>
        <w:shd w:val="clear" w:color="auto" w:fill="FFFFFF"/>
        <w:spacing w:after="0" w:afterAutospacing="0" w:line="276" w:lineRule="auto"/>
        <w:jc w:val="both"/>
        <w:rPr>
          <w:color w:val="000000"/>
        </w:rPr>
      </w:pPr>
      <w:r>
        <w:t>в</w:t>
      </w:r>
      <w:r w:rsidRPr="000B5D61">
        <w:t>ыборы рабочей группы по установлению компенсационных, стимулирующих выплат и премий.</w:t>
      </w:r>
    </w:p>
    <w:p w:rsidR="00E268A5" w:rsidRPr="00E268A5" w:rsidRDefault="00E268A5" w:rsidP="00E268A5">
      <w:pPr>
        <w:pStyle w:val="western"/>
        <w:numPr>
          <w:ilvl w:val="0"/>
          <w:numId w:val="42"/>
        </w:numPr>
        <w:shd w:val="clear" w:color="auto" w:fill="FFFFFF"/>
        <w:spacing w:after="0" w:afterAutospacing="0" w:line="276" w:lineRule="auto"/>
        <w:jc w:val="both"/>
        <w:rPr>
          <w:color w:val="000000"/>
        </w:rPr>
      </w:pPr>
      <w:r>
        <w:t>о</w:t>
      </w:r>
      <w:r w:rsidRPr="000B5D61">
        <w:t xml:space="preserve"> выполнении мероприятий по подготовке Уч</w:t>
      </w:r>
      <w:r>
        <w:t>реждения к новому учебному году;</w:t>
      </w:r>
    </w:p>
    <w:p w:rsidR="00E268A5" w:rsidRDefault="00361664" w:rsidP="00361664">
      <w:pPr>
        <w:spacing w:line="276" w:lineRule="auto"/>
        <w:rPr>
          <w:rStyle w:val="aa"/>
        </w:rPr>
      </w:pPr>
      <w:r>
        <w:rPr>
          <w:rStyle w:val="aa"/>
        </w:rPr>
        <w:tab/>
      </w:r>
    </w:p>
    <w:p w:rsidR="00BA5DB7" w:rsidRPr="00361664" w:rsidRDefault="004460D1" w:rsidP="00361664">
      <w:pPr>
        <w:spacing w:line="276" w:lineRule="auto"/>
        <w:rPr>
          <w:rFonts w:ascii="Segoe UI" w:hAnsi="Segoe UI" w:cs="Segoe UI"/>
        </w:rPr>
      </w:pPr>
      <w:r>
        <w:rPr>
          <w:rStyle w:val="aa"/>
        </w:rPr>
        <w:tab/>
      </w:r>
      <w:r w:rsidR="00BA5DB7" w:rsidRPr="00361664">
        <w:rPr>
          <w:rStyle w:val="aa"/>
        </w:rPr>
        <w:t>Родительский комитет</w:t>
      </w:r>
    </w:p>
    <w:p w:rsidR="00BA5DB7" w:rsidRPr="00361664" w:rsidRDefault="00361664" w:rsidP="00C151EC">
      <w:pPr>
        <w:spacing w:line="276" w:lineRule="auto"/>
        <w:jc w:val="both"/>
        <w:rPr>
          <w:rFonts w:ascii="Segoe UI" w:hAnsi="Segoe UI" w:cs="Segoe UI"/>
        </w:rPr>
      </w:pPr>
      <w:r>
        <w:rPr>
          <w:rStyle w:val="ms-rtefontface-3"/>
        </w:rPr>
        <w:tab/>
      </w:r>
      <w:r w:rsidR="00BA5DB7" w:rsidRPr="00361664">
        <w:rPr>
          <w:rStyle w:val="ms-rtefontface-3"/>
        </w:rPr>
        <w:t>Родительский комитет, коллегиальный орган управления Учреждением созда</w:t>
      </w:r>
      <w:r>
        <w:rPr>
          <w:rStyle w:val="ms-rtefontface-3"/>
        </w:rPr>
        <w:t>н</w:t>
      </w:r>
      <w:r w:rsidR="00BA5DB7" w:rsidRPr="00361664">
        <w:rPr>
          <w:rStyle w:val="ms-rtefontface-3"/>
        </w:rPr>
        <w:t xml:space="preserve"> на добровольной основе из представителей родительской общественности воспитанников Учреждения.</w:t>
      </w:r>
    </w:p>
    <w:p w:rsidR="00BA5DB7" w:rsidRDefault="00BA5DB7" w:rsidP="00361664">
      <w:pPr>
        <w:pStyle w:val="a8"/>
        <w:spacing w:before="0" w:beforeAutospacing="0" w:after="120" w:afterAutospacing="0" w:line="276" w:lineRule="auto"/>
        <w:jc w:val="both"/>
      </w:pPr>
      <w:r w:rsidRPr="00361664">
        <w:rPr>
          <w:color w:val="333333"/>
        </w:rPr>
        <w:t>   </w:t>
      </w:r>
      <w:r w:rsidR="00361664">
        <w:rPr>
          <w:color w:val="333333"/>
        </w:rPr>
        <w:tab/>
      </w:r>
      <w:r w:rsidRPr="00E16222">
        <w:t>В соответствии со ст.18 и ст.52 Закона РФ  «Об образовании», Устава учреждения родителям воспитанников предоставляется право участия в управлении учреждением, в работе педагогического совета, родительского собрания, родительского комитета.</w:t>
      </w:r>
    </w:p>
    <w:p w:rsidR="00E30B4F" w:rsidRPr="00C151EC" w:rsidRDefault="004460D1" w:rsidP="00C151EC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ab/>
      </w:r>
      <w:r w:rsidR="00C151EC">
        <w:rPr>
          <w:color w:val="000000"/>
        </w:rPr>
        <w:t>В 2018</w:t>
      </w:r>
      <w:r w:rsidR="00C151EC" w:rsidRPr="00D60E8E">
        <w:rPr>
          <w:color w:val="000000"/>
        </w:rPr>
        <w:t xml:space="preserve"> году </w:t>
      </w:r>
      <w:r w:rsidR="00C151EC">
        <w:rPr>
          <w:color w:val="000000"/>
        </w:rPr>
        <w:t>н</w:t>
      </w:r>
      <w:r w:rsidR="00C151EC" w:rsidRPr="00D60E8E">
        <w:rPr>
          <w:color w:val="000000"/>
        </w:rPr>
        <w:t xml:space="preserve">а заседаниях </w:t>
      </w:r>
      <w:r w:rsidR="00C151EC">
        <w:t>родительского комитета</w:t>
      </w:r>
      <w:r w:rsidR="00C151EC" w:rsidRPr="00D60E8E">
        <w:rPr>
          <w:color w:val="000000"/>
        </w:rPr>
        <w:t xml:space="preserve"> </w:t>
      </w:r>
      <w:r w:rsidR="00C151EC">
        <w:rPr>
          <w:color w:val="000000"/>
        </w:rPr>
        <w:t>р</w:t>
      </w:r>
      <w:r w:rsidR="00C151EC" w:rsidRPr="00D60E8E">
        <w:rPr>
          <w:color w:val="000000"/>
        </w:rPr>
        <w:t xml:space="preserve">ассматривались </w:t>
      </w:r>
      <w:r w:rsidR="00C151EC">
        <w:rPr>
          <w:color w:val="000000"/>
        </w:rPr>
        <w:t>следующие вопросы</w:t>
      </w:r>
      <w:r w:rsidR="00E30B4F">
        <w:t>:</w:t>
      </w:r>
    </w:p>
    <w:p w:rsidR="00C151EC" w:rsidRPr="00C151EC" w:rsidRDefault="00C151EC" w:rsidP="00332059">
      <w:pPr>
        <w:pStyle w:val="a7"/>
        <w:numPr>
          <w:ilvl w:val="0"/>
          <w:numId w:val="57"/>
        </w:numPr>
        <w:spacing w:after="200" w:line="276" w:lineRule="auto"/>
      </w:pPr>
      <w:r w:rsidRPr="00C151EC">
        <w:t>Знакомство с Положением о родительском комитете Детского сада № 76 города Костромы.</w:t>
      </w:r>
    </w:p>
    <w:p w:rsidR="00C151EC" w:rsidRPr="00C151EC" w:rsidRDefault="00C151EC" w:rsidP="00332059">
      <w:pPr>
        <w:pStyle w:val="a7"/>
        <w:numPr>
          <w:ilvl w:val="0"/>
          <w:numId w:val="57"/>
        </w:numPr>
        <w:spacing w:after="200" w:line="276" w:lineRule="auto"/>
      </w:pPr>
      <w:r w:rsidRPr="00C151EC">
        <w:t>Утверждение состава Родительского комитета ДОУ на 2018 – 2019 учебный г</w:t>
      </w:r>
      <w:r>
        <w:t>од</w:t>
      </w:r>
    </w:p>
    <w:p w:rsidR="00C151EC" w:rsidRPr="00C151EC" w:rsidRDefault="00C151EC" w:rsidP="00C151EC">
      <w:pPr>
        <w:pStyle w:val="a7"/>
        <w:spacing w:line="276" w:lineRule="auto"/>
        <w:ind w:left="1080"/>
      </w:pPr>
      <w:r w:rsidRPr="00C151EC">
        <w:t>Выборы председателя, заместителя председателя и секретаря Родительского комитета ДОУ на 2018 -2019 учебный год</w:t>
      </w:r>
    </w:p>
    <w:p w:rsidR="00C151EC" w:rsidRPr="00C151EC" w:rsidRDefault="00C151EC" w:rsidP="00332059">
      <w:pPr>
        <w:pStyle w:val="a7"/>
        <w:numPr>
          <w:ilvl w:val="0"/>
          <w:numId w:val="57"/>
        </w:numPr>
        <w:spacing w:after="200" w:line="276" w:lineRule="auto"/>
      </w:pPr>
      <w:r w:rsidRPr="00C151EC">
        <w:t>Знакомство с задачами образовательной работы на 2018 – 2019 учебный год</w:t>
      </w:r>
    </w:p>
    <w:p w:rsidR="00C151EC" w:rsidRPr="00C151EC" w:rsidRDefault="00C151EC" w:rsidP="00332059">
      <w:pPr>
        <w:pStyle w:val="a7"/>
        <w:numPr>
          <w:ilvl w:val="0"/>
          <w:numId w:val="57"/>
        </w:numPr>
        <w:spacing w:after="200" w:line="276" w:lineRule="auto"/>
      </w:pPr>
      <w:r w:rsidRPr="00C151EC">
        <w:t>Знакомство с антикоррупционной политикой в ДОУ</w:t>
      </w:r>
    </w:p>
    <w:p w:rsidR="00C151EC" w:rsidRPr="00C151EC" w:rsidRDefault="00C151EC" w:rsidP="00332059">
      <w:pPr>
        <w:pStyle w:val="a7"/>
        <w:numPr>
          <w:ilvl w:val="0"/>
          <w:numId w:val="57"/>
        </w:numPr>
        <w:spacing w:line="276" w:lineRule="auto"/>
      </w:pPr>
      <w:r w:rsidRPr="00C151EC">
        <w:t xml:space="preserve">Утверждение плана работы родительского </w:t>
      </w:r>
      <w:r>
        <w:t>комитета на 2018-2019 учебный год</w:t>
      </w:r>
    </w:p>
    <w:p w:rsidR="00C151EC" w:rsidRPr="00C151EC" w:rsidRDefault="00C151EC" w:rsidP="00332059">
      <w:pPr>
        <w:pStyle w:val="a8"/>
        <w:numPr>
          <w:ilvl w:val="0"/>
          <w:numId w:val="57"/>
        </w:numPr>
        <w:spacing w:before="0" w:beforeAutospacing="0" w:after="0" w:afterAutospacing="0" w:line="276" w:lineRule="auto"/>
        <w:jc w:val="both"/>
      </w:pPr>
      <w:r w:rsidRPr="00C151EC">
        <w:rPr>
          <w:rFonts w:ascii="Shadows Into Light" w:hAnsi="Shadows Into Light"/>
        </w:rPr>
        <w:t>Организация и осуществление питания  в  ДОУ</w:t>
      </w:r>
    </w:p>
    <w:p w:rsidR="00493721" w:rsidRPr="00E30B4F" w:rsidRDefault="00C151EC" w:rsidP="00332059">
      <w:pPr>
        <w:pStyle w:val="a8"/>
        <w:numPr>
          <w:ilvl w:val="0"/>
          <w:numId w:val="57"/>
        </w:numPr>
        <w:spacing w:before="0" w:beforeAutospacing="0" w:after="0" w:afterAutospacing="0" w:line="276" w:lineRule="auto"/>
        <w:jc w:val="both"/>
      </w:pPr>
      <w:r>
        <w:t>Б</w:t>
      </w:r>
      <w:r w:rsidR="00493721">
        <w:t>лагоустройство прогулочных участков.</w:t>
      </w:r>
    </w:p>
    <w:p w:rsidR="002425A4" w:rsidRPr="00A51AD3" w:rsidRDefault="00361664" w:rsidP="00C151EC">
      <w:pPr>
        <w:pStyle w:val="a8"/>
        <w:spacing w:before="240" w:beforeAutospacing="0" w:after="120" w:afterAutospacing="0" w:line="276" w:lineRule="auto"/>
        <w:jc w:val="both"/>
        <w:rPr>
          <w:rFonts w:ascii="Segoe UI" w:hAnsi="Segoe UI" w:cs="Segoe UI"/>
          <w:i/>
        </w:rPr>
      </w:pPr>
      <w:r>
        <w:rPr>
          <w:b/>
          <w:color w:val="000000"/>
        </w:rPr>
        <w:tab/>
      </w:r>
      <w:r w:rsidRPr="00A80038">
        <w:rPr>
          <w:b/>
          <w:color w:val="000000"/>
        </w:rPr>
        <w:t>Вывод</w:t>
      </w:r>
      <w:r>
        <w:rPr>
          <w:color w:val="333333"/>
        </w:rPr>
        <w:t xml:space="preserve">: </w:t>
      </w:r>
      <w:r w:rsidRPr="00A51AD3">
        <w:rPr>
          <w:i/>
        </w:rPr>
        <w:t>с</w:t>
      </w:r>
      <w:r w:rsidR="00BA5DB7" w:rsidRPr="00A51AD3">
        <w:rPr>
          <w:i/>
        </w:rPr>
        <w:t xml:space="preserve">озданная в учреждении внутренняя  система управления, представляет собой целенаправленное сотрудничество всех участников педагогического процесса по достижению поставленных  целей и задач. Данная  система </w:t>
      </w:r>
      <w:r w:rsidRPr="00A51AD3">
        <w:rPr>
          <w:i/>
        </w:rPr>
        <w:t>ведется в соответствии с существующей нормативной правовой базой всех уровней управления дошкольным образованием, со структурой</w:t>
      </w:r>
      <w:r w:rsidR="00060A0F">
        <w:rPr>
          <w:i/>
        </w:rPr>
        <w:t xml:space="preserve"> </w:t>
      </w:r>
      <w:r w:rsidRPr="00A51AD3">
        <w:rPr>
          <w:i/>
        </w:rPr>
        <w:t xml:space="preserve">управления и имеет положительную динамику результативности управления, </w:t>
      </w:r>
      <w:r w:rsidR="00BA5DB7" w:rsidRPr="00A51AD3">
        <w:rPr>
          <w:i/>
        </w:rPr>
        <w:t>способствует  активной, творческой, плодотворной деятельности</w:t>
      </w:r>
      <w:r w:rsidR="00BA5DB7" w:rsidRPr="00A51AD3">
        <w:rPr>
          <w:rStyle w:val="af"/>
          <w:i w:val="0"/>
        </w:rPr>
        <w:t> </w:t>
      </w:r>
      <w:r w:rsidR="00BA5DB7" w:rsidRPr="00A51AD3">
        <w:rPr>
          <w:i/>
        </w:rPr>
        <w:t> коллектива, обеспечивая  стабильность положительных результатов</w:t>
      </w:r>
      <w:r w:rsidRPr="00A51AD3">
        <w:rPr>
          <w:i/>
        </w:rPr>
        <w:t>.</w:t>
      </w:r>
    </w:p>
    <w:p w:rsidR="00060A0F" w:rsidRPr="00A80038" w:rsidRDefault="00060A0F" w:rsidP="00A80038">
      <w:pPr>
        <w:pStyle w:val="Default"/>
        <w:spacing w:line="276" w:lineRule="auto"/>
        <w:jc w:val="both"/>
      </w:pPr>
    </w:p>
    <w:p w:rsidR="004460D1" w:rsidRDefault="004460D1" w:rsidP="001D79CC">
      <w:pPr>
        <w:pStyle w:val="Default"/>
        <w:ind w:left="360"/>
        <w:jc w:val="center"/>
        <w:rPr>
          <w:b/>
          <w:color w:val="auto"/>
        </w:rPr>
      </w:pPr>
    </w:p>
    <w:p w:rsidR="004460D1" w:rsidRDefault="004460D1" w:rsidP="001D79CC">
      <w:pPr>
        <w:pStyle w:val="Default"/>
        <w:ind w:left="360"/>
        <w:jc w:val="center"/>
        <w:rPr>
          <w:b/>
          <w:color w:val="auto"/>
        </w:rPr>
      </w:pPr>
    </w:p>
    <w:p w:rsidR="003B44EB" w:rsidRPr="00361664" w:rsidRDefault="005B0745" w:rsidP="001D79CC">
      <w:pPr>
        <w:pStyle w:val="Default"/>
        <w:ind w:left="360"/>
        <w:jc w:val="center"/>
        <w:rPr>
          <w:b/>
          <w:color w:val="auto"/>
        </w:rPr>
      </w:pPr>
      <w:r>
        <w:rPr>
          <w:b/>
          <w:color w:val="auto"/>
        </w:rPr>
        <w:lastRenderedPageBreak/>
        <w:t xml:space="preserve">РАЗДЕЛ 4. </w:t>
      </w:r>
      <w:r w:rsidR="00361664">
        <w:rPr>
          <w:b/>
          <w:color w:val="auto"/>
        </w:rPr>
        <w:t>МЕДИЦИНСКОЕ ОБСЛУЖИВАНИЕ</w:t>
      </w:r>
    </w:p>
    <w:p w:rsidR="00C03AD6" w:rsidRDefault="00C03AD6" w:rsidP="001143ED">
      <w:pPr>
        <w:ind w:firstLine="720"/>
        <w:rPr>
          <w:sz w:val="26"/>
          <w:szCs w:val="26"/>
        </w:rPr>
      </w:pPr>
    </w:p>
    <w:p w:rsidR="00C03AD6" w:rsidRPr="00361664" w:rsidRDefault="00C03AD6" w:rsidP="00493721">
      <w:pPr>
        <w:spacing w:line="276" w:lineRule="auto"/>
        <w:ind w:firstLine="720"/>
        <w:jc w:val="both"/>
      </w:pPr>
      <w:r w:rsidRPr="00361664">
        <w:t>В Учреждении осуществляется медицинская деятельность, заключен договор</w:t>
      </w:r>
      <w:r w:rsidR="00C148F0">
        <w:t xml:space="preserve"> о совместной деятельности по медицинскому обслуживанию воспитанников</w:t>
      </w:r>
      <w:r w:rsidRPr="00361664">
        <w:t xml:space="preserve"> </w:t>
      </w:r>
      <w:r w:rsidR="00C148F0">
        <w:t>от 25.05.2018</w:t>
      </w:r>
      <w:r w:rsidR="00361664" w:rsidRPr="00361664">
        <w:t xml:space="preserve"> г.  </w:t>
      </w:r>
      <w:r w:rsidRPr="00361664">
        <w:t xml:space="preserve">  с </w:t>
      </w:r>
      <w:r w:rsidR="00C148F0">
        <w:t>ОГБУЗ «Костромская областная детская больница</w:t>
      </w:r>
      <w:r w:rsidRPr="00361664">
        <w:t>»</w:t>
      </w:r>
      <w:r w:rsidR="009823A6">
        <w:t>.</w:t>
      </w:r>
    </w:p>
    <w:p w:rsidR="003F4E9F" w:rsidRDefault="001D79CC" w:rsidP="00493721">
      <w:pPr>
        <w:pStyle w:val="ab"/>
        <w:spacing w:line="276" w:lineRule="auto"/>
        <w:jc w:val="both"/>
      </w:pPr>
      <w:r>
        <w:tab/>
      </w:r>
      <w:r w:rsidR="00C03AD6">
        <w:t>Д</w:t>
      </w:r>
      <w:r w:rsidR="00C03AD6" w:rsidRPr="0063334A">
        <w:t xml:space="preserve">ля осуществления медицинского обслуживания </w:t>
      </w:r>
      <w:r w:rsidR="009823A6">
        <w:t xml:space="preserve">в Учреждении </w:t>
      </w:r>
      <w:r w:rsidR="00C03AD6" w:rsidRPr="0063334A">
        <w:t>оборудован медицинский блок, где имеется кабинет врача, кабинет</w:t>
      </w:r>
      <w:r w:rsidR="00A51AD3">
        <w:t xml:space="preserve"> медицинской сестры, прививочный кабинет</w:t>
      </w:r>
      <w:r w:rsidR="00C03AD6" w:rsidRPr="0063334A">
        <w:t xml:space="preserve"> и изолятор. Медицинский персонал, прикрепленный к </w:t>
      </w:r>
      <w:r w:rsidR="009823A6">
        <w:t>дошкольному учреждению</w:t>
      </w:r>
      <w:r w:rsidR="00C03AD6" w:rsidRPr="0063334A">
        <w:t xml:space="preserve"> осуществляет ежедневный </w:t>
      </w:r>
      <w:proofErr w:type="gramStart"/>
      <w:r w:rsidR="00C03AD6" w:rsidRPr="0063334A">
        <w:t>контроль за</w:t>
      </w:r>
      <w:proofErr w:type="gramEnd"/>
      <w:r w:rsidR="00C03AD6" w:rsidRPr="0063334A">
        <w:t xml:space="preserve"> соблюдением требований санитарных правил.</w:t>
      </w:r>
      <w:r w:rsidR="003F4E9F">
        <w:t xml:space="preserve"> Медицинское обслуживание в У</w:t>
      </w:r>
      <w:r w:rsidR="00C148F0">
        <w:t>чреждении</w:t>
      </w:r>
      <w:r w:rsidR="003F4E9F">
        <w:t xml:space="preserve"> осуществляют:</w:t>
      </w:r>
    </w:p>
    <w:p w:rsidR="003F4E9F" w:rsidRDefault="009823A6" w:rsidP="00162731">
      <w:pPr>
        <w:pStyle w:val="ab"/>
        <w:numPr>
          <w:ilvl w:val="0"/>
          <w:numId w:val="27"/>
        </w:numPr>
        <w:spacing w:line="276" w:lineRule="auto"/>
        <w:jc w:val="both"/>
      </w:pPr>
      <w:r>
        <w:t>2 медицинские сестры</w:t>
      </w:r>
      <w:r w:rsidR="00C148F0" w:rsidRPr="00C148F0">
        <w:t xml:space="preserve"> </w:t>
      </w:r>
      <w:r w:rsidR="00C148F0">
        <w:t>детской поликлиники № 4 города Костромы,</w:t>
      </w:r>
    </w:p>
    <w:p w:rsidR="00A51AD3" w:rsidRDefault="00A51AD3" w:rsidP="00162731">
      <w:pPr>
        <w:pStyle w:val="ab"/>
        <w:numPr>
          <w:ilvl w:val="0"/>
          <w:numId w:val="27"/>
        </w:numPr>
        <w:spacing w:line="276" w:lineRule="auto"/>
        <w:jc w:val="both"/>
      </w:pPr>
      <w:r>
        <w:t>врач – педиатр детской поликлиники</w:t>
      </w:r>
      <w:r w:rsidR="00C148F0">
        <w:t xml:space="preserve"> № 4 города Костромы,</w:t>
      </w:r>
    </w:p>
    <w:p w:rsidR="009823A6" w:rsidRDefault="009823A6" w:rsidP="00162731">
      <w:pPr>
        <w:pStyle w:val="ab"/>
        <w:numPr>
          <w:ilvl w:val="0"/>
          <w:numId w:val="27"/>
        </w:numPr>
        <w:spacing w:line="276" w:lineRule="auto"/>
        <w:jc w:val="both"/>
      </w:pPr>
      <w:r>
        <w:t xml:space="preserve">узкие специалисты, </w:t>
      </w:r>
    </w:p>
    <w:p w:rsidR="00C81920" w:rsidRPr="00143BAF" w:rsidRDefault="004460D1" w:rsidP="00C148F0">
      <w:pPr>
        <w:spacing w:line="276" w:lineRule="auto"/>
        <w:jc w:val="both"/>
      </w:pPr>
      <w:r>
        <w:tab/>
      </w:r>
      <w:r w:rsidR="003A6B09" w:rsidRPr="00143BAF">
        <w:t>Медицинской службой систематически ведётся мониторинг, отслеживание уровня физического и психического развития детей.</w:t>
      </w:r>
    </w:p>
    <w:p w:rsidR="00C81920" w:rsidRDefault="00C81920" w:rsidP="003A6B09">
      <w:pPr>
        <w:rPr>
          <w:b/>
        </w:rPr>
      </w:pPr>
    </w:p>
    <w:p w:rsidR="003A6B09" w:rsidRPr="001D5C6E" w:rsidRDefault="004460D1" w:rsidP="003A6B09">
      <w:pPr>
        <w:rPr>
          <w:b/>
        </w:rPr>
      </w:pPr>
      <w:r>
        <w:rPr>
          <w:b/>
        </w:rPr>
        <w:tab/>
      </w:r>
      <w:r w:rsidR="003A6B09" w:rsidRPr="001D5C6E">
        <w:rPr>
          <w:b/>
        </w:rPr>
        <w:t>Результаты проф</w:t>
      </w:r>
      <w:r w:rsidR="0075226E" w:rsidRPr="001D5C6E">
        <w:rPr>
          <w:b/>
        </w:rPr>
        <w:t xml:space="preserve">илактического </w:t>
      </w:r>
      <w:r w:rsidR="003A6B09" w:rsidRPr="001D5C6E">
        <w:rPr>
          <w:b/>
        </w:rPr>
        <w:t>осмотра воспитанников:</w:t>
      </w:r>
      <w:r w:rsidR="0075226E" w:rsidRPr="001D5C6E">
        <w:rPr>
          <w:b/>
        </w:rPr>
        <w:t xml:space="preserve">  </w:t>
      </w:r>
    </w:p>
    <w:p w:rsidR="0075226E" w:rsidRPr="004460D1" w:rsidRDefault="004460D1" w:rsidP="003A6B09">
      <w:pPr>
        <w:rPr>
          <w:b/>
        </w:rPr>
      </w:pPr>
      <w:r w:rsidRPr="004460D1">
        <w:rPr>
          <w:b/>
        </w:rPr>
        <w:tab/>
      </w:r>
    </w:p>
    <w:tbl>
      <w:tblPr>
        <w:tblStyle w:val="a6"/>
        <w:tblW w:w="0" w:type="auto"/>
        <w:tblLook w:val="01E0"/>
      </w:tblPr>
      <w:tblGrid>
        <w:gridCol w:w="3794"/>
        <w:gridCol w:w="1276"/>
        <w:gridCol w:w="1134"/>
        <w:gridCol w:w="1136"/>
      </w:tblGrid>
      <w:tr w:rsidR="001D5C6E" w:rsidRPr="00521B8A" w:rsidTr="001D5C6E">
        <w:trPr>
          <w:trHeight w:val="367"/>
        </w:trPr>
        <w:tc>
          <w:tcPr>
            <w:tcW w:w="3794" w:type="dxa"/>
            <w:vMerge w:val="restart"/>
          </w:tcPr>
          <w:p w:rsidR="001D5C6E" w:rsidRPr="00521B8A" w:rsidRDefault="001D5C6E" w:rsidP="001D5C6E">
            <w:r w:rsidRPr="00521B8A">
              <w:t>Нозология</w:t>
            </w:r>
          </w:p>
        </w:tc>
        <w:tc>
          <w:tcPr>
            <w:tcW w:w="3546" w:type="dxa"/>
            <w:gridSpan w:val="3"/>
            <w:tcBorders>
              <w:left w:val="single" w:sz="4" w:space="0" w:color="auto"/>
            </w:tcBorders>
          </w:tcPr>
          <w:p w:rsidR="001D5C6E" w:rsidRPr="00521B8A" w:rsidRDefault="001D5C6E" w:rsidP="001D5C6E">
            <w:pPr>
              <w:jc w:val="center"/>
            </w:pPr>
            <w:r w:rsidRPr="00521B8A">
              <w:t>Количество детей</w:t>
            </w:r>
          </w:p>
        </w:tc>
      </w:tr>
      <w:tr w:rsidR="001D5C6E" w:rsidRPr="00521B8A" w:rsidTr="001D5C6E">
        <w:trPr>
          <w:trHeight w:val="367"/>
        </w:trPr>
        <w:tc>
          <w:tcPr>
            <w:tcW w:w="3794" w:type="dxa"/>
            <w:vMerge/>
          </w:tcPr>
          <w:p w:rsidR="001D5C6E" w:rsidRPr="00521B8A" w:rsidRDefault="001D5C6E" w:rsidP="001D5C6E"/>
        </w:tc>
        <w:tc>
          <w:tcPr>
            <w:tcW w:w="1276" w:type="dxa"/>
            <w:tcBorders>
              <w:left w:val="single" w:sz="4" w:space="0" w:color="auto"/>
            </w:tcBorders>
          </w:tcPr>
          <w:p w:rsidR="001D5C6E" w:rsidRPr="00521B8A" w:rsidRDefault="001D5C6E" w:rsidP="001D5C6E">
            <w:pPr>
              <w:jc w:val="center"/>
            </w:pPr>
            <w:r w:rsidRPr="00521B8A">
              <w:t>2015</w:t>
            </w:r>
            <w:r>
              <w:t>-16</w:t>
            </w:r>
          </w:p>
        </w:tc>
        <w:tc>
          <w:tcPr>
            <w:tcW w:w="1134" w:type="dxa"/>
          </w:tcPr>
          <w:p w:rsidR="001D5C6E" w:rsidRPr="00521B8A" w:rsidRDefault="001D5C6E" w:rsidP="001D5C6E">
            <w:pPr>
              <w:jc w:val="center"/>
            </w:pPr>
            <w:r>
              <w:t>2016-17</w:t>
            </w:r>
          </w:p>
        </w:tc>
        <w:tc>
          <w:tcPr>
            <w:tcW w:w="1136" w:type="dxa"/>
          </w:tcPr>
          <w:p w:rsidR="001D5C6E" w:rsidRPr="00521B8A" w:rsidRDefault="001D5C6E" w:rsidP="001D5C6E">
            <w:pPr>
              <w:jc w:val="center"/>
            </w:pPr>
            <w:r>
              <w:t>2017-18</w:t>
            </w:r>
          </w:p>
        </w:tc>
      </w:tr>
      <w:tr w:rsidR="001D5C6E" w:rsidRPr="00521B8A" w:rsidTr="001D5C6E">
        <w:trPr>
          <w:trHeight w:val="346"/>
        </w:trPr>
        <w:tc>
          <w:tcPr>
            <w:tcW w:w="3794" w:type="dxa"/>
          </w:tcPr>
          <w:p w:rsidR="001D5C6E" w:rsidRPr="00521B8A" w:rsidRDefault="001D5C6E" w:rsidP="001D5C6E">
            <w:r w:rsidRPr="00521B8A">
              <w:t>Фтизиатрические болезни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D5C6E" w:rsidRPr="00521B8A" w:rsidRDefault="001D5C6E" w:rsidP="001D5C6E">
            <w:pPr>
              <w:jc w:val="center"/>
            </w:pPr>
            <w:r w:rsidRPr="00521B8A">
              <w:t>1</w:t>
            </w:r>
          </w:p>
        </w:tc>
        <w:tc>
          <w:tcPr>
            <w:tcW w:w="1134" w:type="dxa"/>
          </w:tcPr>
          <w:p w:rsidR="001D5C6E" w:rsidRPr="00521B8A" w:rsidRDefault="001D5C6E" w:rsidP="001D5C6E">
            <w:pPr>
              <w:jc w:val="center"/>
            </w:pPr>
            <w:r>
              <w:t>1</w:t>
            </w:r>
          </w:p>
        </w:tc>
        <w:tc>
          <w:tcPr>
            <w:tcW w:w="1136" w:type="dxa"/>
          </w:tcPr>
          <w:p w:rsidR="001D5C6E" w:rsidRPr="004D2363" w:rsidRDefault="001D5C6E" w:rsidP="001D5C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1D5C6E" w:rsidRPr="00521B8A" w:rsidTr="001D5C6E">
        <w:trPr>
          <w:trHeight w:val="367"/>
        </w:trPr>
        <w:tc>
          <w:tcPr>
            <w:tcW w:w="3794" w:type="dxa"/>
          </w:tcPr>
          <w:p w:rsidR="001D5C6E" w:rsidRPr="00521B8A" w:rsidRDefault="001D5C6E" w:rsidP="001D5C6E">
            <w:r w:rsidRPr="00521B8A">
              <w:t>Дерматология</w:t>
            </w:r>
          </w:p>
        </w:tc>
        <w:tc>
          <w:tcPr>
            <w:tcW w:w="1276" w:type="dxa"/>
          </w:tcPr>
          <w:p w:rsidR="001D5C6E" w:rsidRPr="00521B8A" w:rsidRDefault="001D5C6E" w:rsidP="001D5C6E">
            <w:pPr>
              <w:jc w:val="center"/>
            </w:pPr>
            <w:r w:rsidRPr="00521B8A">
              <w:t>6</w:t>
            </w:r>
          </w:p>
        </w:tc>
        <w:tc>
          <w:tcPr>
            <w:tcW w:w="1134" w:type="dxa"/>
          </w:tcPr>
          <w:p w:rsidR="001D5C6E" w:rsidRPr="00521B8A" w:rsidRDefault="001D5C6E" w:rsidP="001D5C6E">
            <w:pPr>
              <w:jc w:val="center"/>
            </w:pPr>
            <w:r>
              <w:t>5</w:t>
            </w:r>
          </w:p>
        </w:tc>
        <w:tc>
          <w:tcPr>
            <w:tcW w:w="1136" w:type="dxa"/>
          </w:tcPr>
          <w:p w:rsidR="001D5C6E" w:rsidRPr="004D2363" w:rsidRDefault="001D5C6E" w:rsidP="001D5C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1D5C6E" w:rsidRPr="00521B8A" w:rsidTr="001D5C6E">
        <w:trPr>
          <w:trHeight w:val="367"/>
        </w:trPr>
        <w:tc>
          <w:tcPr>
            <w:tcW w:w="3794" w:type="dxa"/>
          </w:tcPr>
          <w:p w:rsidR="001D5C6E" w:rsidRPr="00521B8A" w:rsidRDefault="001D5C6E" w:rsidP="001D5C6E">
            <w:r w:rsidRPr="00521B8A">
              <w:t>Хирургические заболевания</w:t>
            </w:r>
          </w:p>
        </w:tc>
        <w:tc>
          <w:tcPr>
            <w:tcW w:w="1276" w:type="dxa"/>
          </w:tcPr>
          <w:p w:rsidR="001D5C6E" w:rsidRPr="00521B8A" w:rsidRDefault="001D5C6E" w:rsidP="001D5C6E">
            <w:pPr>
              <w:jc w:val="center"/>
            </w:pPr>
            <w:r w:rsidRPr="00521B8A">
              <w:t>40</w:t>
            </w:r>
          </w:p>
        </w:tc>
        <w:tc>
          <w:tcPr>
            <w:tcW w:w="1134" w:type="dxa"/>
          </w:tcPr>
          <w:p w:rsidR="001D5C6E" w:rsidRPr="00521B8A" w:rsidRDefault="001D5C6E" w:rsidP="001D5C6E">
            <w:pPr>
              <w:jc w:val="center"/>
            </w:pPr>
            <w:r>
              <w:t>53</w:t>
            </w:r>
          </w:p>
        </w:tc>
        <w:tc>
          <w:tcPr>
            <w:tcW w:w="1136" w:type="dxa"/>
          </w:tcPr>
          <w:p w:rsidR="001D5C6E" w:rsidRPr="004D2363" w:rsidRDefault="001D5C6E" w:rsidP="001D5C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</w:tr>
      <w:tr w:rsidR="001D5C6E" w:rsidRPr="00521B8A" w:rsidTr="001D5C6E">
        <w:trPr>
          <w:trHeight w:val="346"/>
        </w:trPr>
        <w:tc>
          <w:tcPr>
            <w:tcW w:w="3794" w:type="dxa"/>
          </w:tcPr>
          <w:p w:rsidR="001D5C6E" w:rsidRPr="00521B8A" w:rsidRDefault="001D5C6E" w:rsidP="001D5C6E">
            <w:r w:rsidRPr="00521B8A">
              <w:t>ЧБД</w:t>
            </w:r>
          </w:p>
        </w:tc>
        <w:tc>
          <w:tcPr>
            <w:tcW w:w="1276" w:type="dxa"/>
          </w:tcPr>
          <w:p w:rsidR="001D5C6E" w:rsidRPr="00521B8A" w:rsidRDefault="001D5C6E" w:rsidP="001D5C6E">
            <w:pPr>
              <w:jc w:val="center"/>
            </w:pPr>
            <w:r w:rsidRPr="00521B8A">
              <w:t>23</w:t>
            </w:r>
          </w:p>
        </w:tc>
        <w:tc>
          <w:tcPr>
            <w:tcW w:w="1134" w:type="dxa"/>
          </w:tcPr>
          <w:p w:rsidR="001D5C6E" w:rsidRPr="00521B8A" w:rsidRDefault="001D5C6E" w:rsidP="001D5C6E">
            <w:pPr>
              <w:jc w:val="center"/>
            </w:pPr>
            <w:r>
              <w:t>6</w:t>
            </w:r>
          </w:p>
        </w:tc>
        <w:tc>
          <w:tcPr>
            <w:tcW w:w="1136" w:type="dxa"/>
          </w:tcPr>
          <w:p w:rsidR="001D5C6E" w:rsidRPr="004D2363" w:rsidRDefault="001D5C6E" w:rsidP="001D5C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1D5C6E" w:rsidRPr="00521B8A" w:rsidTr="001D5C6E">
        <w:trPr>
          <w:trHeight w:val="367"/>
        </w:trPr>
        <w:tc>
          <w:tcPr>
            <w:tcW w:w="3794" w:type="dxa"/>
          </w:tcPr>
          <w:p w:rsidR="001D5C6E" w:rsidRPr="00521B8A" w:rsidRDefault="001D5C6E" w:rsidP="001D5C6E">
            <w:r w:rsidRPr="00521B8A">
              <w:t>Эндокринология</w:t>
            </w:r>
          </w:p>
        </w:tc>
        <w:tc>
          <w:tcPr>
            <w:tcW w:w="1276" w:type="dxa"/>
          </w:tcPr>
          <w:p w:rsidR="001D5C6E" w:rsidRPr="00521B8A" w:rsidRDefault="001D5C6E" w:rsidP="001D5C6E">
            <w:pPr>
              <w:jc w:val="center"/>
            </w:pPr>
            <w:r w:rsidRPr="00521B8A">
              <w:t>8</w:t>
            </w:r>
          </w:p>
        </w:tc>
        <w:tc>
          <w:tcPr>
            <w:tcW w:w="1134" w:type="dxa"/>
          </w:tcPr>
          <w:p w:rsidR="001D5C6E" w:rsidRPr="00521B8A" w:rsidRDefault="001D5C6E" w:rsidP="001D5C6E">
            <w:pPr>
              <w:jc w:val="center"/>
            </w:pPr>
            <w:r>
              <w:t>6</w:t>
            </w:r>
          </w:p>
        </w:tc>
        <w:tc>
          <w:tcPr>
            <w:tcW w:w="1136" w:type="dxa"/>
          </w:tcPr>
          <w:p w:rsidR="001D5C6E" w:rsidRPr="004D2363" w:rsidRDefault="001D5C6E" w:rsidP="001D5C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1D5C6E" w:rsidRPr="00521B8A" w:rsidTr="001D5C6E">
        <w:trPr>
          <w:trHeight w:val="346"/>
        </w:trPr>
        <w:tc>
          <w:tcPr>
            <w:tcW w:w="3794" w:type="dxa"/>
          </w:tcPr>
          <w:p w:rsidR="001D5C6E" w:rsidRPr="00521B8A" w:rsidRDefault="001D5C6E" w:rsidP="001D5C6E">
            <w:r w:rsidRPr="00521B8A">
              <w:t>Неврология</w:t>
            </w:r>
          </w:p>
        </w:tc>
        <w:tc>
          <w:tcPr>
            <w:tcW w:w="1276" w:type="dxa"/>
          </w:tcPr>
          <w:p w:rsidR="001D5C6E" w:rsidRPr="00521B8A" w:rsidRDefault="001D5C6E" w:rsidP="001D5C6E">
            <w:pPr>
              <w:jc w:val="center"/>
            </w:pPr>
            <w:r w:rsidRPr="00521B8A">
              <w:t>10</w:t>
            </w:r>
          </w:p>
        </w:tc>
        <w:tc>
          <w:tcPr>
            <w:tcW w:w="1134" w:type="dxa"/>
          </w:tcPr>
          <w:p w:rsidR="001D5C6E" w:rsidRPr="00521B8A" w:rsidRDefault="001D5C6E" w:rsidP="001D5C6E">
            <w:pPr>
              <w:jc w:val="center"/>
            </w:pPr>
            <w:r>
              <w:t>2</w:t>
            </w:r>
          </w:p>
        </w:tc>
        <w:tc>
          <w:tcPr>
            <w:tcW w:w="1136" w:type="dxa"/>
          </w:tcPr>
          <w:p w:rsidR="001D5C6E" w:rsidRPr="004D2363" w:rsidRDefault="001D5C6E" w:rsidP="001D5C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1D5C6E" w:rsidRPr="00521B8A" w:rsidTr="001D5C6E">
        <w:trPr>
          <w:trHeight w:val="367"/>
        </w:trPr>
        <w:tc>
          <w:tcPr>
            <w:tcW w:w="3794" w:type="dxa"/>
          </w:tcPr>
          <w:p w:rsidR="001D5C6E" w:rsidRPr="00521B8A" w:rsidRDefault="001D5C6E" w:rsidP="001D5C6E">
            <w:r w:rsidRPr="00521B8A">
              <w:t xml:space="preserve">Анемия </w:t>
            </w:r>
          </w:p>
        </w:tc>
        <w:tc>
          <w:tcPr>
            <w:tcW w:w="1276" w:type="dxa"/>
          </w:tcPr>
          <w:p w:rsidR="001D5C6E" w:rsidRPr="00521B8A" w:rsidRDefault="001D5C6E" w:rsidP="001D5C6E">
            <w:pPr>
              <w:jc w:val="center"/>
            </w:pPr>
            <w:r w:rsidRPr="00521B8A">
              <w:t>4</w:t>
            </w:r>
          </w:p>
        </w:tc>
        <w:tc>
          <w:tcPr>
            <w:tcW w:w="1134" w:type="dxa"/>
          </w:tcPr>
          <w:p w:rsidR="001D5C6E" w:rsidRPr="00521B8A" w:rsidRDefault="001D5C6E" w:rsidP="001D5C6E">
            <w:pPr>
              <w:jc w:val="center"/>
            </w:pPr>
            <w:r>
              <w:t>-</w:t>
            </w:r>
          </w:p>
        </w:tc>
        <w:tc>
          <w:tcPr>
            <w:tcW w:w="1136" w:type="dxa"/>
          </w:tcPr>
          <w:p w:rsidR="001D5C6E" w:rsidRPr="004D2363" w:rsidRDefault="001D5C6E" w:rsidP="001D5C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D5C6E" w:rsidRPr="00521B8A" w:rsidTr="001D5C6E">
        <w:trPr>
          <w:trHeight w:val="346"/>
        </w:trPr>
        <w:tc>
          <w:tcPr>
            <w:tcW w:w="3794" w:type="dxa"/>
          </w:tcPr>
          <w:p w:rsidR="001D5C6E" w:rsidRPr="00521B8A" w:rsidRDefault="001D5C6E" w:rsidP="001D5C6E">
            <w:r w:rsidRPr="00521B8A">
              <w:t>ЛОР - патология</w:t>
            </w:r>
          </w:p>
        </w:tc>
        <w:tc>
          <w:tcPr>
            <w:tcW w:w="1276" w:type="dxa"/>
          </w:tcPr>
          <w:p w:rsidR="001D5C6E" w:rsidRPr="00521B8A" w:rsidRDefault="001D5C6E" w:rsidP="001D5C6E">
            <w:pPr>
              <w:jc w:val="center"/>
            </w:pPr>
            <w:r w:rsidRPr="00521B8A">
              <w:t>16</w:t>
            </w:r>
          </w:p>
        </w:tc>
        <w:tc>
          <w:tcPr>
            <w:tcW w:w="1134" w:type="dxa"/>
          </w:tcPr>
          <w:p w:rsidR="001D5C6E" w:rsidRPr="00521B8A" w:rsidRDefault="001D5C6E" w:rsidP="001D5C6E">
            <w:pPr>
              <w:jc w:val="center"/>
            </w:pPr>
            <w:r>
              <w:t>15</w:t>
            </w:r>
          </w:p>
        </w:tc>
        <w:tc>
          <w:tcPr>
            <w:tcW w:w="1136" w:type="dxa"/>
          </w:tcPr>
          <w:p w:rsidR="001D5C6E" w:rsidRPr="004D2363" w:rsidRDefault="001D5C6E" w:rsidP="001D5C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1D5C6E" w:rsidRPr="00521B8A" w:rsidTr="001D5C6E">
        <w:trPr>
          <w:trHeight w:val="346"/>
        </w:trPr>
        <w:tc>
          <w:tcPr>
            <w:tcW w:w="3794" w:type="dxa"/>
          </w:tcPr>
          <w:p w:rsidR="001D5C6E" w:rsidRPr="00521B8A" w:rsidRDefault="001D5C6E" w:rsidP="001D5C6E">
            <w:r w:rsidRPr="00521B8A">
              <w:t>Глазные болезни</w:t>
            </w:r>
          </w:p>
        </w:tc>
        <w:tc>
          <w:tcPr>
            <w:tcW w:w="1276" w:type="dxa"/>
          </w:tcPr>
          <w:p w:rsidR="001D5C6E" w:rsidRPr="00521B8A" w:rsidRDefault="001D5C6E" w:rsidP="001D5C6E">
            <w:pPr>
              <w:jc w:val="center"/>
            </w:pPr>
            <w:r w:rsidRPr="00521B8A">
              <w:t>28</w:t>
            </w:r>
          </w:p>
        </w:tc>
        <w:tc>
          <w:tcPr>
            <w:tcW w:w="1134" w:type="dxa"/>
          </w:tcPr>
          <w:p w:rsidR="001D5C6E" w:rsidRPr="00521B8A" w:rsidRDefault="001D5C6E" w:rsidP="001D5C6E">
            <w:pPr>
              <w:jc w:val="center"/>
            </w:pPr>
            <w:r>
              <w:t>67</w:t>
            </w:r>
          </w:p>
        </w:tc>
        <w:tc>
          <w:tcPr>
            <w:tcW w:w="1136" w:type="dxa"/>
          </w:tcPr>
          <w:p w:rsidR="001D5C6E" w:rsidRPr="004D2363" w:rsidRDefault="001D5C6E" w:rsidP="001D5C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</w:tr>
      <w:tr w:rsidR="001D5C6E" w:rsidRPr="00521B8A" w:rsidTr="001D5C6E">
        <w:trPr>
          <w:trHeight w:val="367"/>
        </w:trPr>
        <w:tc>
          <w:tcPr>
            <w:tcW w:w="3794" w:type="dxa"/>
          </w:tcPr>
          <w:p w:rsidR="001D5C6E" w:rsidRPr="00521B8A" w:rsidRDefault="001D5C6E" w:rsidP="001D5C6E">
            <w:r w:rsidRPr="00521B8A">
              <w:t>Заболевания ЖКТ</w:t>
            </w:r>
          </w:p>
        </w:tc>
        <w:tc>
          <w:tcPr>
            <w:tcW w:w="1276" w:type="dxa"/>
          </w:tcPr>
          <w:p w:rsidR="001D5C6E" w:rsidRPr="00521B8A" w:rsidRDefault="001D5C6E" w:rsidP="001D5C6E">
            <w:pPr>
              <w:jc w:val="center"/>
            </w:pPr>
            <w:r w:rsidRPr="00521B8A">
              <w:t>2</w:t>
            </w:r>
          </w:p>
        </w:tc>
        <w:tc>
          <w:tcPr>
            <w:tcW w:w="1134" w:type="dxa"/>
          </w:tcPr>
          <w:p w:rsidR="001D5C6E" w:rsidRPr="00521B8A" w:rsidRDefault="001D5C6E" w:rsidP="001D5C6E">
            <w:pPr>
              <w:jc w:val="center"/>
            </w:pPr>
            <w:r>
              <w:t>3</w:t>
            </w:r>
          </w:p>
        </w:tc>
        <w:tc>
          <w:tcPr>
            <w:tcW w:w="1136" w:type="dxa"/>
          </w:tcPr>
          <w:p w:rsidR="001D5C6E" w:rsidRPr="004D2363" w:rsidRDefault="001D5C6E" w:rsidP="001D5C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1D5C6E" w:rsidRPr="00521B8A" w:rsidTr="001D5C6E">
        <w:trPr>
          <w:trHeight w:val="346"/>
        </w:trPr>
        <w:tc>
          <w:tcPr>
            <w:tcW w:w="3794" w:type="dxa"/>
          </w:tcPr>
          <w:p w:rsidR="001D5C6E" w:rsidRPr="00521B8A" w:rsidRDefault="001D5C6E" w:rsidP="001D5C6E">
            <w:r w:rsidRPr="00521B8A">
              <w:t xml:space="preserve">Сердечнососудистые заболевания </w:t>
            </w:r>
          </w:p>
        </w:tc>
        <w:tc>
          <w:tcPr>
            <w:tcW w:w="1276" w:type="dxa"/>
          </w:tcPr>
          <w:p w:rsidR="001D5C6E" w:rsidRPr="00521B8A" w:rsidRDefault="001D5C6E" w:rsidP="001D5C6E">
            <w:pPr>
              <w:jc w:val="center"/>
            </w:pPr>
            <w:r w:rsidRPr="00521B8A">
              <w:t>20</w:t>
            </w:r>
          </w:p>
        </w:tc>
        <w:tc>
          <w:tcPr>
            <w:tcW w:w="1134" w:type="dxa"/>
          </w:tcPr>
          <w:p w:rsidR="001D5C6E" w:rsidRPr="00521B8A" w:rsidRDefault="001D5C6E" w:rsidP="001D5C6E">
            <w:pPr>
              <w:jc w:val="center"/>
            </w:pPr>
            <w:r>
              <w:t>21</w:t>
            </w:r>
          </w:p>
        </w:tc>
        <w:tc>
          <w:tcPr>
            <w:tcW w:w="1136" w:type="dxa"/>
          </w:tcPr>
          <w:p w:rsidR="001D5C6E" w:rsidRPr="004D2363" w:rsidRDefault="001D5C6E" w:rsidP="001D5C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1D5C6E" w:rsidRPr="00521B8A" w:rsidTr="001D5C6E">
        <w:trPr>
          <w:trHeight w:val="367"/>
        </w:trPr>
        <w:tc>
          <w:tcPr>
            <w:tcW w:w="3794" w:type="dxa"/>
          </w:tcPr>
          <w:p w:rsidR="001D5C6E" w:rsidRPr="00521B8A" w:rsidRDefault="001D5C6E" w:rsidP="001D5C6E">
            <w:proofErr w:type="spellStart"/>
            <w:r w:rsidRPr="00521B8A">
              <w:t>Бронхо</w:t>
            </w:r>
            <w:proofErr w:type="spellEnd"/>
            <w:r w:rsidRPr="00521B8A">
              <w:t xml:space="preserve"> - лёгочная патология</w:t>
            </w:r>
          </w:p>
        </w:tc>
        <w:tc>
          <w:tcPr>
            <w:tcW w:w="1276" w:type="dxa"/>
          </w:tcPr>
          <w:p w:rsidR="001D5C6E" w:rsidRPr="00521B8A" w:rsidRDefault="001D5C6E" w:rsidP="001D5C6E">
            <w:pPr>
              <w:jc w:val="center"/>
            </w:pPr>
            <w:r w:rsidRPr="00521B8A">
              <w:t>1</w:t>
            </w:r>
          </w:p>
        </w:tc>
        <w:tc>
          <w:tcPr>
            <w:tcW w:w="1134" w:type="dxa"/>
          </w:tcPr>
          <w:p w:rsidR="001D5C6E" w:rsidRPr="00521B8A" w:rsidRDefault="001D5C6E" w:rsidP="001D5C6E">
            <w:pPr>
              <w:jc w:val="center"/>
            </w:pPr>
            <w:r>
              <w:t>1</w:t>
            </w:r>
          </w:p>
        </w:tc>
        <w:tc>
          <w:tcPr>
            <w:tcW w:w="1136" w:type="dxa"/>
          </w:tcPr>
          <w:p w:rsidR="001D5C6E" w:rsidRPr="004D2363" w:rsidRDefault="001D5C6E" w:rsidP="001D5C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D5C6E" w:rsidRPr="00521B8A" w:rsidTr="001D5C6E">
        <w:trPr>
          <w:trHeight w:val="367"/>
        </w:trPr>
        <w:tc>
          <w:tcPr>
            <w:tcW w:w="3794" w:type="dxa"/>
          </w:tcPr>
          <w:p w:rsidR="001D5C6E" w:rsidRPr="00521B8A" w:rsidRDefault="001D5C6E" w:rsidP="001D5C6E">
            <w:r w:rsidRPr="00521B8A">
              <w:t xml:space="preserve">Заболевания почек и </w:t>
            </w:r>
            <w:proofErr w:type="gramStart"/>
            <w:r w:rsidRPr="00521B8A">
              <w:t>м</w:t>
            </w:r>
            <w:proofErr w:type="gramEnd"/>
            <w:r w:rsidRPr="00521B8A">
              <w:t>.в.п.</w:t>
            </w:r>
          </w:p>
        </w:tc>
        <w:tc>
          <w:tcPr>
            <w:tcW w:w="1276" w:type="dxa"/>
          </w:tcPr>
          <w:p w:rsidR="001D5C6E" w:rsidRPr="00521B8A" w:rsidRDefault="001D5C6E" w:rsidP="001D5C6E">
            <w:pPr>
              <w:jc w:val="center"/>
            </w:pPr>
            <w:r w:rsidRPr="00521B8A">
              <w:t>11</w:t>
            </w:r>
          </w:p>
        </w:tc>
        <w:tc>
          <w:tcPr>
            <w:tcW w:w="1134" w:type="dxa"/>
          </w:tcPr>
          <w:p w:rsidR="001D5C6E" w:rsidRPr="00521B8A" w:rsidRDefault="001D5C6E" w:rsidP="001D5C6E">
            <w:pPr>
              <w:jc w:val="center"/>
            </w:pPr>
            <w:r>
              <w:t>16</w:t>
            </w:r>
          </w:p>
        </w:tc>
        <w:tc>
          <w:tcPr>
            <w:tcW w:w="1136" w:type="dxa"/>
          </w:tcPr>
          <w:p w:rsidR="001D5C6E" w:rsidRPr="004D2363" w:rsidRDefault="001D5C6E" w:rsidP="001D5C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1D5C6E" w:rsidRPr="00521B8A" w:rsidTr="001D5C6E">
        <w:trPr>
          <w:trHeight w:val="367"/>
        </w:trPr>
        <w:tc>
          <w:tcPr>
            <w:tcW w:w="3794" w:type="dxa"/>
          </w:tcPr>
          <w:p w:rsidR="001D5C6E" w:rsidRPr="00521B8A" w:rsidRDefault="001D5C6E" w:rsidP="001D5C6E">
            <w:r>
              <w:t>Заболевание крови</w:t>
            </w:r>
          </w:p>
        </w:tc>
        <w:tc>
          <w:tcPr>
            <w:tcW w:w="1276" w:type="dxa"/>
          </w:tcPr>
          <w:p w:rsidR="001D5C6E" w:rsidRPr="00521B8A" w:rsidRDefault="001D5C6E" w:rsidP="001D5C6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D5C6E" w:rsidRDefault="001D5C6E" w:rsidP="001D5C6E">
            <w:pPr>
              <w:jc w:val="center"/>
            </w:pPr>
            <w:r>
              <w:t>-</w:t>
            </w:r>
          </w:p>
        </w:tc>
        <w:tc>
          <w:tcPr>
            <w:tcW w:w="1136" w:type="dxa"/>
          </w:tcPr>
          <w:p w:rsidR="001D5C6E" w:rsidRPr="007743A0" w:rsidRDefault="001D5C6E" w:rsidP="001D5C6E">
            <w:pPr>
              <w:jc w:val="center"/>
            </w:pPr>
            <w:r>
              <w:t>2</w:t>
            </w:r>
          </w:p>
        </w:tc>
      </w:tr>
      <w:tr w:rsidR="001D5C6E" w:rsidRPr="00521B8A" w:rsidTr="001D5C6E">
        <w:trPr>
          <w:trHeight w:val="65"/>
        </w:trPr>
        <w:tc>
          <w:tcPr>
            <w:tcW w:w="3794" w:type="dxa"/>
          </w:tcPr>
          <w:p w:rsidR="001D5C6E" w:rsidRPr="00521B8A" w:rsidRDefault="001D5C6E" w:rsidP="001D5C6E">
            <w:r w:rsidRPr="00521B8A">
              <w:t xml:space="preserve">Ортопед </w:t>
            </w:r>
          </w:p>
          <w:p w:rsidR="001D5C6E" w:rsidRPr="00521B8A" w:rsidRDefault="001D5C6E" w:rsidP="001D5C6E">
            <w:r w:rsidRPr="00521B8A">
              <w:t>Нарушение осанки</w:t>
            </w:r>
          </w:p>
          <w:p w:rsidR="001D5C6E" w:rsidRPr="00521B8A" w:rsidRDefault="001D5C6E" w:rsidP="001D5C6E">
            <w:r w:rsidRPr="00521B8A">
              <w:t>Сколиоз</w:t>
            </w:r>
          </w:p>
          <w:p w:rsidR="001D5C6E" w:rsidRPr="00521B8A" w:rsidRDefault="001D5C6E" w:rsidP="001D5C6E">
            <w:r w:rsidRPr="00521B8A">
              <w:t>Уплощение стоп</w:t>
            </w:r>
          </w:p>
          <w:p w:rsidR="001D5C6E" w:rsidRPr="00521B8A" w:rsidRDefault="001D5C6E" w:rsidP="001D5C6E">
            <w:r w:rsidRPr="00521B8A">
              <w:t>плоскостопие</w:t>
            </w:r>
          </w:p>
        </w:tc>
        <w:tc>
          <w:tcPr>
            <w:tcW w:w="1276" w:type="dxa"/>
          </w:tcPr>
          <w:p w:rsidR="001D5C6E" w:rsidRPr="00521B8A" w:rsidRDefault="001D5C6E" w:rsidP="001D5C6E">
            <w:pPr>
              <w:jc w:val="center"/>
            </w:pPr>
            <w:r w:rsidRPr="00521B8A">
              <w:t>11</w:t>
            </w:r>
          </w:p>
          <w:p w:rsidR="001D5C6E" w:rsidRPr="00521B8A" w:rsidRDefault="001D5C6E" w:rsidP="001D5C6E">
            <w:pPr>
              <w:jc w:val="center"/>
            </w:pPr>
            <w:r w:rsidRPr="00521B8A">
              <w:t>1</w:t>
            </w:r>
          </w:p>
          <w:p w:rsidR="001D5C6E" w:rsidRPr="00521B8A" w:rsidRDefault="001D5C6E" w:rsidP="001D5C6E">
            <w:pPr>
              <w:jc w:val="center"/>
            </w:pPr>
            <w:r w:rsidRPr="00521B8A">
              <w:t>2</w:t>
            </w:r>
          </w:p>
          <w:p w:rsidR="001D5C6E" w:rsidRPr="00521B8A" w:rsidRDefault="001D5C6E" w:rsidP="001D5C6E">
            <w:pPr>
              <w:jc w:val="center"/>
            </w:pPr>
            <w:r w:rsidRPr="00521B8A">
              <w:t>2</w:t>
            </w:r>
          </w:p>
          <w:p w:rsidR="001D5C6E" w:rsidRPr="00521B8A" w:rsidRDefault="001D5C6E" w:rsidP="001D5C6E">
            <w:pPr>
              <w:jc w:val="center"/>
            </w:pPr>
            <w:r w:rsidRPr="00521B8A">
              <w:t>2</w:t>
            </w:r>
          </w:p>
        </w:tc>
        <w:tc>
          <w:tcPr>
            <w:tcW w:w="1134" w:type="dxa"/>
          </w:tcPr>
          <w:p w:rsidR="001D5C6E" w:rsidRDefault="001D5C6E" w:rsidP="001D5C6E">
            <w:pPr>
              <w:jc w:val="center"/>
            </w:pPr>
            <w:r>
              <w:t>16</w:t>
            </w:r>
          </w:p>
          <w:p w:rsidR="001D5C6E" w:rsidRDefault="001D5C6E" w:rsidP="001D5C6E">
            <w:pPr>
              <w:jc w:val="center"/>
            </w:pPr>
            <w:r>
              <w:t>-</w:t>
            </w:r>
          </w:p>
          <w:p w:rsidR="001D5C6E" w:rsidRDefault="001D5C6E" w:rsidP="001D5C6E">
            <w:pPr>
              <w:jc w:val="center"/>
            </w:pPr>
            <w:r>
              <w:t>-</w:t>
            </w:r>
          </w:p>
          <w:p w:rsidR="001D5C6E" w:rsidRDefault="001D5C6E" w:rsidP="001D5C6E">
            <w:pPr>
              <w:jc w:val="center"/>
            </w:pPr>
            <w:r>
              <w:t>5</w:t>
            </w:r>
          </w:p>
          <w:p w:rsidR="001D5C6E" w:rsidRPr="00521B8A" w:rsidRDefault="001D5C6E" w:rsidP="001D5C6E">
            <w:pPr>
              <w:jc w:val="center"/>
            </w:pPr>
            <w:r>
              <w:t>10</w:t>
            </w:r>
          </w:p>
        </w:tc>
        <w:tc>
          <w:tcPr>
            <w:tcW w:w="1136" w:type="dxa"/>
          </w:tcPr>
          <w:p w:rsidR="001D5C6E" w:rsidRDefault="001D5C6E" w:rsidP="001D5C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  <w:p w:rsidR="001D5C6E" w:rsidRDefault="001D5C6E" w:rsidP="001D5C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1D5C6E" w:rsidRDefault="001D5C6E" w:rsidP="001D5C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1D5C6E" w:rsidRDefault="001D5C6E" w:rsidP="001D5C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1D5C6E" w:rsidRPr="004D2363" w:rsidRDefault="001D5C6E" w:rsidP="001D5C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1D5C6E" w:rsidRPr="00521B8A" w:rsidTr="001D5C6E">
        <w:trPr>
          <w:trHeight w:val="65"/>
        </w:trPr>
        <w:tc>
          <w:tcPr>
            <w:tcW w:w="3794" w:type="dxa"/>
          </w:tcPr>
          <w:p w:rsidR="001D5C6E" w:rsidRPr="00521B8A" w:rsidRDefault="001D5C6E" w:rsidP="001D5C6E">
            <w:r w:rsidRPr="00521B8A">
              <w:t xml:space="preserve">Дети – инвалиды:  </w:t>
            </w:r>
          </w:p>
        </w:tc>
        <w:tc>
          <w:tcPr>
            <w:tcW w:w="1276" w:type="dxa"/>
          </w:tcPr>
          <w:p w:rsidR="001D5C6E" w:rsidRPr="00521B8A" w:rsidRDefault="001D5C6E" w:rsidP="001D5C6E">
            <w:pPr>
              <w:jc w:val="center"/>
            </w:pPr>
            <w:r w:rsidRPr="00521B8A">
              <w:t>2</w:t>
            </w:r>
          </w:p>
        </w:tc>
        <w:tc>
          <w:tcPr>
            <w:tcW w:w="1134" w:type="dxa"/>
          </w:tcPr>
          <w:p w:rsidR="001D5C6E" w:rsidRPr="00521B8A" w:rsidRDefault="001D5C6E" w:rsidP="001D5C6E">
            <w:pPr>
              <w:jc w:val="center"/>
            </w:pPr>
            <w:r>
              <w:t>4</w:t>
            </w:r>
          </w:p>
        </w:tc>
        <w:tc>
          <w:tcPr>
            <w:tcW w:w="1136" w:type="dxa"/>
          </w:tcPr>
          <w:p w:rsidR="001D5C6E" w:rsidRPr="004D2363" w:rsidRDefault="001D5C6E" w:rsidP="001D5C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:rsidR="0075226E" w:rsidRDefault="0075226E" w:rsidP="009823A6">
      <w:pPr>
        <w:spacing w:line="276" w:lineRule="auto"/>
        <w:ind w:firstLine="709"/>
        <w:jc w:val="both"/>
      </w:pPr>
    </w:p>
    <w:p w:rsidR="009823A6" w:rsidRDefault="009823A6" w:rsidP="009823A6">
      <w:pPr>
        <w:spacing w:line="276" w:lineRule="auto"/>
        <w:ind w:firstLine="709"/>
        <w:jc w:val="both"/>
      </w:pPr>
      <w:r w:rsidRPr="003A6B09">
        <w:t>Медицинская сестра отслеживает общую заболеваемость и заболеваемость в днях на одного ребенка. Собранные данные анализирует врач-педиатр, выявляя часто болеющих детей, детей с хроническ</w:t>
      </w:r>
      <w:r>
        <w:t>ими заболеваниями, а также</w:t>
      </w:r>
      <w:r w:rsidRPr="003A6B09">
        <w:t xml:space="preserve"> нуждающихся в индивидуальных  оздоровительных мероприятиях.</w:t>
      </w:r>
      <w:r w:rsidR="00493721">
        <w:t xml:space="preserve"> </w:t>
      </w:r>
      <w:r w:rsidR="002C4D49" w:rsidRPr="003A6B09">
        <w:t xml:space="preserve">Для каждой возрастной группы детей медицинская сестра </w:t>
      </w:r>
      <w:r w:rsidR="002C4D49" w:rsidRPr="003A6B09">
        <w:lastRenderedPageBreak/>
        <w:t>составляет комплексный план оздоровительных мероприятий, направленный на снижение заболеваемости и укрепление здоровья детей.</w:t>
      </w:r>
      <w:r>
        <w:t xml:space="preserve"> Данные заносятся в</w:t>
      </w:r>
      <w:r w:rsidR="00C148F0">
        <w:t xml:space="preserve"> </w:t>
      </w:r>
      <w:r>
        <w:t>л</w:t>
      </w:r>
      <w:r w:rsidRPr="003A6B09">
        <w:t>исты здоровья</w:t>
      </w:r>
      <w:r>
        <w:t xml:space="preserve"> и</w:t>
      </w:r>
      <w:r w:rsidRPr="003A6B09">
        <w:t xml:space="preserve">  используются  </w:t>
      </w:r>
      <w:r>
        <w:t xml:space="preserve">педагогами </w:t>
      </w:r>
      <w:r w:rsidRPr="003A6B09">
        <w:t xml:space="preserve"> для планирования </w:t>
      </w:r>
      <w:r>
        <w:t>физкультурно - оздоровительной</w:t>
      </w:r>
      <w:r w:rsidRPr="003A6B09">
        <w:t xml:space="preserve"> деятельности с детьми. Владея полной информацией о состояние здоровья каждого ребенка, педагог осуществляет дифференцированный </w:t>
      </w:r>
      <w:r>
        <w:t xml:space="preserve">и индивидуальный </w:t>
      </w:r>
      <w:r w:rsidRPr="003A6B09">
        <w:t>под</w:t>
      </w:r>
      <w:r>
        <w:t>ход.</w:t>
      </w:r>
    </w:p>
    <w:p w:rsidR="001D5C6E" w:rsidRDefault="00493721" w:rsidP="00493721">
      <w:pPr>
        <w:spacing w:line="276" w:lineRule="auto"/>
        <w:ind w:firstLine="709"/>
        <w:jc w:val="both"/>
      </w:pPr>
      <w:r>
        <w:t>Систематически ведется информационно – просветит</w:t>
      </w:r>
      <w:r w:rsidR="004460D1">
        <w:t>ельская работа среди родителей.</w:t>
      </w:r>
    </w:p>
    <w:p w:rsidR="001D5C6E" w:rsidRDefault="001D5C6E" w:rsidP="001D5C6E">
      <w:pPr>
        <w:pStyle w:val="a7"/>
        <w:spacing w:line="276" w:lineRule="auto"/>
        <w:ind w:left="426"/>
        <w:jc w:val="both"/>
      </w:pPr>
      <w:r>
        <w:t>Консультации:</w:t>
      </w:r>
    </w:p>
    <w:p w:rsidR="001D5C6E" w:rsidRDefault="00AB32B0" w:rsidP="00332059">
      <w:pPr>
        <w:pStyle w:val="a7"/>
        <w:numPr>
          <w:ilvl w:val="0"/>
          <w:numId w:val="63"/>
        </w:numPr>
        <w:spacing w:line="276" w:lineRule="auto"/>
        <w:jc w:val="both"/>
      </w:pPr>
      <w:r>
        <w:t>«Первый раз в детский сад»;</w:t>
      </w:r>
    </w:p>
    <w:p w:rsidR="00AB32B0" w:rsidRDefault="00AB32B0" w:rsidP="00332059">
      <w:pPr>
        <w:pStyle w:val="a7"/>
        <w:numPr>
          <w:ilvl w:val="0"/>
          <w:numId w:val="63"/>
        </w:numPr>
        <w:spacing w:line="276" w:lineRule="auto"/>
        <w:jc w:val="both"/>
      </w:pPr>
      <w:r>
        <w:t>«Профилактика простудных заболеваний»;</w:t>
      </w:r>
    </w:p>
    <w:p w:rsidR="00AB32B0" w:rsidRDefault="00AB32B0" w:rsidP="00332059">
      <w:pPr>
        <w:pStyle w:val="a7"/>
        <w:numPr>
          <w:ilvl w:val="0"/>
          <w:numId w:val="63"/>
        </w:numPr>
        <w:spacing w:line="276" w:lineRule="auto"/>
        <w:jc w:val="both"/>
      </w:pPr>
      <w:r>
        <w:t>«Вакцинация против гриппа»</w:t>
      </w:r>
      <w:r w:rsidR="004460D1">
        <w:t xml:space="preserve"> и др.</w:t>
      </w:r>
    </w:p>
    <w:p w:rsidR="00635DD0" w:rsidRPr="00493721" w:rsidRDefault="00AB32B0" w:rsidP="00AB32B0">
      <w:pPr>
        <w:pStyle w:val="a7"/>
        <w:spacing w:line="276" w:lineRule="auto"/>
        <w:ind w:left="0"/>
        <w:jc w:val="both"/>
      </w:pPr>
      <w:r>
        <w:tab/>
        <w:t xml:space="preserve">Проводятся беседы о необходимости закаливания, правильного питания детей. </w:t>
      </w:r>
      <w:r w:rsidR="00C52762" w:rsidRPr="00AB32B0">
        <w:t xml:space="preserve">В течение всего года родители обращаются </w:t>
      </w:r>
      <w:r>
        <w:t xml:space="preserve">к </w:t>
      </w:r>
      <w:r w:rsidR="00C52762" w:rsidRPr="00AB32B0">
        <w:t>медицинским работникам за консультативной помощью.</w:t>
      </w:r>
      <w:r w:rsidR="00C52762">
        <w:t xml:space="preserve">  </w:t>
      </w:r>
    </w:p>
    <w:p w:rsidR="0075226E" w:rsidRDefault="0075226E" w:rsidP="00635DD0">
      <w:pPr>
        <w:ind w:left="720"/>
        <w:jc w:val="center"/>
        <w:rPr>
          <w:b/>
        </w:rPr>
      </w:pPr>
    </w:p>
    <w:p w:rsidR="00635DD0" w:rsidRPr="00635DD0" w:rsidRDefault="00635DD0" w:rsidP="00635DD0">
      <w:pPr>
        <w:ind w:left="720"/>
        <w:jc w:val="center"/>
        <w:rPr>
          <w:b/>
        </w:rPr>
      </w:pPr>
      <w:r w:rsidRPr="00635DD0">
        <w:rPr>
          <w:b/>
        </w:rPr>
        <w:t>Мониторинг заболеваемости воспитанников</w:t>
      </w:r>
    </w:p>
    <w:p w:rsidR="00635DD0" w:rsidRDefault="00635DD0" w:rsidP="00635DD0">
      <w:pPr>
        <w:ind w:left="720"/>
        <w:jc w:val="center"/>
        <w:rPr>
          <w:color w:val="FF0000"/>
          <w:sz w:val="26"/>
          <w:szCs w:val="26"/>
        </w:rPr>
      </w:pPr>
    </w:p>
    <w:p w:rsidR="00635DD0" w:rsidRDefault="00635DD0" w:rsidP="00635DD0">
      <w:pPr>
        <w:spacing w:line="276" w:lineRule="auto"/>
        <w:ind w:firstLine="360"/>
        <w:jc w:val="both"/>
        <w:rPr>
          <w:color w:val="111111"/>
          <w:shd w:val="clear" w:color="auto" w:fill="FFFFFF"/>
        </w:rPr>
      </w:pPr>
      <w:r w:rsidRPr="00EB4E73">
        <w:rPr>
          <w:color w:val="111111"/>
          <w:shd w:val="clear" w:color="auto" w:fill="FFFFFF"/>
        </w:rPr>
        <w:t>Одной из приоритетных задач нашего дошкольного учреждения является сохранение, укрепление и сбережение </w:t>
      </w:r>
      <w:r w:rsidR="00C52762">
        <w:rPr>
          <w:rStyle w:val="aa"/>
          <w:color w:val="111111"/>
          <w:bdr w:val="none" w:sz="0" w:space="0" w:color="auto" w:frame="1"/>
          <w:shd w:val="clear" w:color="auto" w:fill="FFFFFF"/>
        </w:rPr>
        <w:t xml:space="preserve">здоровья </w:t>
      </w:r>
      <w:r w:rsidRPr="00EB4E73">
        <w:rPr>
          <w:rStyle w:val="aa"/>
          <w:color w:val="111111"/>
          <w:bdr w:val="none" w:sz="0" w:space="0" w:color="auto" w:frame="1"/>
          <w:shd w:val="clear" w:color="auto" w:fill="FFFFFF"/>
        </w:rPr>
        <w:t>воспитанников</w:t>
      </w:r>
      <w:r w:rsidRPr="00EB4E73">
        <w:rPr>
          <w:color w:val="111111"/>
          <w:shd w:val="clear" w:color="auto" w:fill="FFFFFF"/>
        </w:rPr>
        <w:t>. Педагогический коллектив целенаправленно работает над созданием благоприятного </w:t>
      </w:r>
      <w:proofErr w:type="spellStart"/>
      <w:r w:rsidRPr="00EB4E73">
        <w:rPr>
          <w:rStyle w:val="aa"/>
          <w:color w:val="111111"/>
          <w:bdr w:val="none" w:sz="0" w:space="0" w:color="auto" w:frame="1"/>
          <w:shd w:val="clear" w:color="auto" w:fill="FFFFFF"/>
        </w:rPr>
        <w:t>здоровьесберегающего</w:t>
      </w:r>
      <w:proofErr w:type="spellEnd"/>
      <w:r w:rsidRPr="00EB4E73">
        <w:rPr>
          <w:rStyle w:val="aa"/>
          <w:color w:val="111111"/>
          <w:bdr w:val="none" w:sz="0" w:space="0" w:color="auto" w:frame="1"/>
          <w:shd w:val="clear" w:color="auto" w:fill="FFFFFF"/>
        </w:rPr>
        <w:t xml:space="preserve"> пространства</w:t>
      </w:r>
      <w:r w:rsidRPr="00EB4E73">
        <w:rPr>
          <w:color w:val="111111"/>
          <w:shd w:val="clear" w:color="auto" w:fill="FFFFFF"/>
        </w:rPr>
        <w:t xml:space="preserve">, изучает </w:t>
      </w:r>
      <w:r>
        <w:rPr>
          <w:color w:val="111111"/>
          <w:shd w:val="clear" w:color="auto" w:fill="FFFFFF"/>
        </w:rPr>
        <w:t xml:space="preserve">и внедряет в практику </w:t>
      </w:r>
      <w:r w:rsidRPr="00EB4E73">
        <w:rPr>
          <w:color w:val="111111"/>
          <w:shd w:val="clear" w:color="auto" w:fill="FFFFFF"/>
        </w:rPr>
        <w:t>новые современные методы и приемы</w:t>
      </w:r>
      <w:r>
        <w:rPr>
          <w:color w:val="111111"/>
          <w:shd w:val="clear" w:color="auto" w:fill="FFFFFF"/>
        </w:rPr>
        <w:t>, те</w:t>
      </w:r>
      <w:r w:rsidR="00AB32B0">
        <w:rPr>
          <w:color w:val="111111"/>
          <w:shd w:val="clear" w:color="auto" w:fill="FFFFFF"/>
        </w:rPr>
        <w:t xml:space="preserve">хнологии </w:t>
      </w:r>
      <w:proofErr w:type="spellStart"/>
      <w:r w:rsidR="00AB32B0">
        <w:rPr>
          <w:color w:val="111111"/>
          <w:shd w:val="clear" w:color="auto" w:fill="FFFFFF"/>
        </w:rPr>
        <w:t>здоровьесбережения</w:t>
      </w:r>
      <w:proofErr w:type="spellEnd"/>
      <w:r w:rsidR="00AB32B0">
        <w:rPr>
          <w:color w:val="111111"/>
          <w:shd w:val="clear" w:color="auto" w:fill="FFFFFF"/>
        </w:rPr>
        <w:t>. В У</w:t>
      </w:r>
      <w:r>
        <w:rPr>
          <w:color w:val="111111"/>
          <w:shd w:val="clear" w:color="auto" w:fill="FFFFFF"/>
        </w:rPr>
        <w:t>чреждении разработана и реализуется комплексная программа «Здоровье»:</w:t>
      </w:r>
    </w:p>
    <w:p w:rsidR="00635DD0" w:rsidRPr="00635DD0" w:rsidRDefault="00635DD0" w:rsidP="00162731">
      <w:pPr>
        <w:pStyle w:val="a7"/>
        <w:numPr>
          <w:ilvl w:val="0"/>
          <w:numId w:val="43"/>
        </w:numPr>
        <w:spacing w:line="276" w:lineRule="auto"/>
        <w:jc w:val="both"/>
        <w:rPr>
          <w:color w:val="111111"/>
          <w:shd w:val="clear" w:color="auto" w:fill="FFFFFF"/>
        </w:rPr>
      </w:pPr>
      <w:r w:rsidRPr="00635DD0">
        <w:rPr>
          <w:color w:val="111111"/>
          <w:shd w:val="clear" w:color="auto" w:fill="FFFFFF"/>
        </w:rPr>
        <w:t>«Согласовано» на педагогическом совете  протокол № 1 от 28.08.2015г.</w:t>
      </w:r>
    </w:p>
    <w:p w:rsidR="00635DD0" w:rsidRPr="00635DD0" w:rsidRDefault="00635DD0" w:rsidP="00162731">
      <w:pPr>
        <w:pStyle w:val="a7"/>
        <w:numPr>
          <w:ilvl w:val="0"/>
          <w:numId w:val="43"/>
        </w:numPr>
        <w:spacing w:line="276" w:lineRule="auto"/>
        <w:jc w:val="both"/>
        <w:rPr>
          <w:color w:val="111111"/>
          <w:shd w:val="clear" w:color="auto" w:fill="FFFFFF"/>
        </w:rPr>
      </w:pPr>
      <w:r w:rsidRPr="00635DD0">
        <w:rPr>
          <w:color w:val="111111"/>
          <w:shd w:val="clear" w:color="auto" w:fill="FFFFFF"/>
        </w:rPr>
        <w:t>«Утверждено» заведующим И.</w:t>
      </w:r>
      <w:r w:rsidR="0075226E">
        <w:rPr>
          <w:color w:val="111111"/>
          <w:shd w:val="clear" w:color="auto" w:fill="FFFFFF"/>
        </w:rPr>
        <w:t xml:space="preserve"> </w:t>
      </w:r>
      <w:r w:rsidRPr="00635DD0">
        <w:rPr>
          <w:color w:val="111111"/>
          <w:shd w:val="clear" w:color="auto" w:fill="FFFFFF"/>
        </w:rPr>
        <w:t>Г.</w:t>
      </w:r>
      <w:r w:rsidR="0075226E">
        <w:rPr>
          <w:color w:val="111111"/>
          <w:shd w:val="clear" w:color="auto" w:fill="FFFFFF"/>
        </w:rPr>
        <w:t xml:space="preserve"> </w:t>
      </w:r>
      <w:proofErr w:type="spellStart"/>
      <w:r w:rsidRPr="00635DD0">
        <w:rPr>
          <w:color w:val="111111"/>
          <w:shd w:val="clear" w:color="auto" w:fill="FFFFFF"/>
        </w:rPr>
        <w:t>Забатуриной</w:t>
      </w:r>
      <w:proofErr w:type="spellEnd"/>
      <w:r w:rsidRPr="00635DD0">
        <w:rPr>
          <w:color w:val="111111"/>
          <w:shd w:val="clear" w:color="auto" w:fill="FFFFFF"/>
        </w:rPr>
        <w:t xml:space="preserve"> 28.08.2015г.</w:t>
      </w:r>
    </w:p>
    <w:p w:rsidR="00635DD0" w:rsidRDefault="00062831" w:rsidP="00635DD0">
      <w:pPr>
        <w:spacing w:line="276" w:lineRule="auto"/>
        <w:ind w:firstLine="360"/>
        <w:jc w:val="both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Целью программы является становление ценностей здорового образа жизни, овладение его элементарными нормами и правилами. Программа реализуется посредством </w:t>
      </w:r>
      <w:proofErr w:type="spellStart"/>
      <w:r>
        <w:rPr>
          <w:color w:val="111111"/>
          <w:shd w:val="clear" w:color="auto" w:fill="FFFFFF"/>
        </w:rPr>
        <w:t>здоровьесберегающих</w:t>
      </w:r>
      <w:proofErr w:type="spellEnd"/>
      <w:r>
        <w:rPr>
          <w:color w:val="111111"/>
          <w:shd w:val="clear" w:color="auto" w:fill="FFFFFF"/>
        </w:rPr>
        <w:t xml:space="preserve"> технологий. </w:t>
      </w:r>
    </w:p>
    <w:p w:rsidR="004903FC" w:rsidRDefault="004903FC" w:rsidP="00635DD0">
      <w:pPr>
        <w:spacing w:line="276" w:lineRule="auto"/>
        <w:ind w:firstLine="360"/>
        <w:jc w:val="both"/>
        <w:rPr>
          <w:color w:val="111111"/>
          <w:highlight w:val="yellow"/>
          <w:shd w:val="clear" w:color="auto" w:fill="FFFFFF"/>
        </w:rPr>
      </w:pPr>
    </w:p>
    <w:p w:rsidR="00635DD0" w:rsidRDefault="00635DD0" w:rsidP="00635DD0">
      <w:pPr>
        <w:spacing w:line="276" w:lineRule="auto"/>
        <w:ind w:firstLine="360"/>
        <w:jc w:val="both"/>
        <w:rPr>
          <w:color w:val="111111"/>
          <w:shd w:val="clear" w:color="auto" w:fill="FFFFFF"/>
        </w:rPr>
      </w:pPr>
      <w:r w:rsidRPr="004644FC">
        <w:rPr>
          <w:color w:val="111111"/>
          <w:shd w:val="clear" w:color="auto" w:fill="FFFFFF"/>
        </w:rPr>
        <w:t>Сравнительный анализ заболеваемости</w:t>
      </w:r>
    </w:p>
    <w:p w:rsidR="0075226E" w:rsidRDefault="0075226E" w:rsidP="00635DD0">
      <w:pPr>
        <w:spacing w:line="276" w:lineRule="auto"/>
        <w:ind w:firstLine="360"/>
        <w:jc w:val="both"/>
        <w:rPr>
          <w:color w:val="111111"/>
          <w:shd w:val="clear" w:color="auto" w:fill="FFFFFF"/>
        </w:rPr>
      </w:pPr>
    </w:p>
    <w:tbl>
      <w:tblPr>
        <w:tblStyle w:val="a6"/>
        <w:tblW w:w="0" w:type="auto"/>
        <w:tblLook w:val="04A0"/>
      </w:tblPr>
      <w:tblGrid>
        <w:gridCol w:w="1605"/>
        <w:gridCol w:w="1760"/>
        <w:gridCol w:w="1143"/>
        <w:gridCol w:w="1143"/>
        <w:gridCol w:w="1050"/>
        <w:gridCol w:w="1190"/>
        <w:gridCol w:w="1962"/>
      </w:tblGrid>
      <w:tr w:rsidR="00635DD0" w:rsidRPr="00AB32B0" w:rsidTr="00A51AD3">
        <w:trPr>
          <w:trHeight w:val="1158"/>
        </w:trPr>
        <w:tc>
          <w:tcPr>
            <w:tcW w:w="1605" w:type="dxa"/>
            <w:vMerge w:val="restart"/>
          </w:tcPr>
          <w:p w:rsidR="00635DD0" w:rsidRPr="00AB32B0" w:rsidRDefault="00635DD0" w:rsidP="005B0745">
            <w:pPr>
              <w:jc w:val="center"/>
            </w:pPr>
            <w:r w:rsidRPr="00AB32B0">
              <w:t>Календарный год</w:t>
            </w:r>
          </w:p>
        </w:tc>
        <w:tc>
          <w:tcPr>
            <w:tcW w:w="1760" w:type="dxa"/>
            <w:vMerge w:val="restart"/>
          </w:tcPr>
          <w:p w:rsidR="00635DD0" w:rsidRPr="00AB32B0" w:rsidRDefault="00635DD0" w:rsidP="005B0745">
            <w:pPr>
              <w:jc w:val="center"/>
            </w:pPr>
            <w:r w:rsidRPr="00AB32B0">
              <w:t>Количество воспитанников</w:t>
            </w:r>
          </w:p>
        </w:tc>
        <w:tc>
          <w:tcPr>
            <w:tcW w:w="4526" w:type="dxa"/>
            <w:gridSpan w:val="4"/>
          </w:tcPr>
          <w:p w:rsidR="00635DD0" w:rsidRPr="00AB32B0" w:rsidRDefault="00635DD0" w:rsidP="005B0745">
            <w:pPr>
              <w:jc w:val="center"/>
            </w:pPr>
            <w:r w:rsidRPr="00AB32B0">
              <w:t>Группа здоровья</w:t>
            </w:r>
          </w:p>
        </w:tc>
        <w:tc>
          <w:tcPr>
            <w:tcW w:w="1962" w:type="dxa"/>
            <w:vMerge w:val="restart"/>
          </w:tcPr>
          <w:p w:rsidR="00635DD0" w:rsidRPr="00AB32B0" w:rsidRDefault="00635DD0" w:rsidP="00C52762">
            <w:pPr>
              <w:jc w:val="center"/>
            </w:pPr>
            <w:proofErr w:type="spellStart"/>
            <w:r w:rsidRPr="00AB32B0">
              <w:t>Количестводней</w:t>
            </w:r>
            <w:proofErr w:type="spellEnd"/>
            <w:r w:rsidRPr="00AB32B0">
              <w:t xml:space="preserve">, </w:t>
            </w:r>
            <w:proofErr w:type="gramStart"/>
            <w:r w:rsidRPr="00AB32B0">
              <w:t>пропущенных</w:t>
            </w:r>
            <w:proofErr w:type="gramEnd"/>
            <w:r w:rsidRPr="00AB32B0">
              <w:t xml:space="preserve"> по болезни 1 ребенком </w:t>
            </w:r>
          </w:p>
        </w:tc>
      </w:tr>
      <w:tr w:rsidR="00635DD0" w:rsidRPr="00AB32B0" w:rsidTr="00A51AD3">
        <w:trPr>
          <w:trHeight w:val="252"/>
        </w:trPr>
        <w:tc>
          <w:tcPr>
            <w:tcW w:w="1605" w:type="dxa"/>
            <w:vMerge/>
          </w:tcPr>
          <w:p w:rsidR="00635DD0" w:rsidRPr="00AB32B0" w:rsidRDefault="00635DD0" w:rsidP="005B0745">
            <w:pPr>
              <w:jc w:val="center"/>
            </w:pPr>
          </w:p>
        </w:tc>
        <w:tc>
          <w:tcPr>
            <w:tcW w:w="1760" w:type="dxa"/>
            <w:vMerge/>
          </w:tcPr>
          <w:p w:rsidR="00635DD0" w:rsidRPr="00AB32B0" w:rsidRDefault="00635DD0" w:rsidP="005B0745">
            <w:pPr>
              <w:jc w:val="center"/>
            </w:pPr>
          </w:p>
        </w:tc>
        <w:tc>
          <w:tcPr>
            <w:tcW w:w="1143" w:type="dxa"/>
          </w:tcPr>
          <w:p w:rsidR="00635DD0" w:rsidRPr="00AB32B0" w:rsidRDefault="00635DD0" w:rsidP="005B0745">
            <w:pPr>
              <w:jc w:val="center"/>
            </w:pPr>
            <w:r w:rsidRPr="00AB32B0">
              <w:rPr>
                <w:lang w:val="en-US"/>
              </w:rPr>
              <w:t>I</w:t>
            </w:r>
          </w:p>
        </w:tc>
        <w:tc>
          <w:tcPr>
            <w:tcW w:w="1143" w:type="dxa"/>
          </w:tcPr>
          <w:p w:rsidR="00635DD0" w:rsidRPr="00AB32B0" w:rsidRDefault="00635DD0" w:rsidP="005B0745">
            <w:pPr>
              <w:jc w:val="center"/>
            </w:pPr>
            <w:r w:rsidRPr="00AB32B0">
              <w:rPr>
                <w:lang w:val="en-US"/>
              </w:rPr>
              <w:t>II</w:t>
            </w:r>
          </w:p>
        </w:tc>
        <w:tc>
          <w:tcPr>
            <w:tcW w:w="1050" w:type="dxa"/>
          </w:tcPr>
          <w:p w:rsidR="00635DD0" w:rsidRPr="00AB32B0" w:rsidRDefault="00635DD0" w:rsidP="005B0745">
            <w:pPr>
              <w:jc w:val="center"/>
            </w:pPr>
            <w:r w:rsidRPr="00AB32B0">
              <w:rPr>
                <w:lang w:val="en-US"/>
              </w:rPr>
              <w:t>III</w:t>
            </w:r>
          </w:p>
        </w:tc>
        <w:tc>
          <w:tcPr>
            <w:tcW w:w="1190" w:type="dxa"/>
          </w:tcPr>
          <w:p w:rsidR="00635DD0" w:rsidRPr="00AB32B0" w:rsidRDefault="00635DD0" w:rsidP="005B0745">
            <w:pPr>
              <w:jc w:val="center"/>
            </w:pPr>
            <w:r w:rsidRPr="00AB32B0">
              <w:rPr>
                <w:lang w:val="en-US"/>
              </w:rPr>
              <w:t>IV</w:t>
            </w:r>
          </w:p>
        </w:tc>
        <w:tc>
          <w:tcPr>
            <w:tcW w:w="1962" w:type="dxa"/>
            <w:vMerge/>
          </w:tcPr>
          <w:p w:rsidR="00635DD0" w:rsidRPr="00AB32B0" w:rsidRDefault="00635DD0" w:rsidP="005B0745">
            <w:pPr>
              <w:jc w:val="center"/>
            </w:pPr>
          </w:p>
        </w:tc>
      </w:tr>
      <w:tr w:rsidR="00635DD0" w:rsidRPr="00AB32B0" w:rsidTr="00A51AD3">
        <w:tc>
          <w:tcPr>
            <w:tcW w:w="1605" w:type="dxa"/>
          </w:tcPr>
          <w:p w:rsidR="00635DD0" w:rsidRPr="00AB32B0" w:rsidRDefault="00635DD0" w:rsidP="005B0745">
            <w:pPr>
              <w:jc w:val="center"/>
            </w:pPr>
            <w:r w:rsidRPr="00AB32B0">
              <w:t>2016</w:t>
            </w:r>
          </w:p>
        </w:tc>
        <w:tc>
          <w:tcPr>
            <w:tcW w:w="1760" w:type="dxa"/>
          </w:tcPr>
          <w:p w:rsidR="00635DD0" w:rsidRPr="00AB32B0" w:rsidRDefault="00635DD0" w:rsidP="005B0745">
            <w:pPr>
              <w:jc w:val="center"/>
            </w:pPr>
            <w:r w:rsidRPr="00AB32B0">
              <w:t>337</w:t>
            </w:r>
          </w:p>
        </w:tc>
        <w:tc>
          <w:tcPr>
            <w:tcW w:w="1143" w:type="dxa"/>
          </w:tcPr>
          <w:p w:rsidR="00635DD0" w:rsidRPr="00AB32B0" w:rsidRDefault="00635DD0" w:rsidP="005B0745">
            <w:pPr>
              <w:jc w:val="center"/>
            </w:pPr>
            <w:r w:rsidRPr="00AB32B0">
              <w:t>148</w:t>
            </w:r>
          </w:p>
        </w:tc>
        <w:tc>
          <w:tcPr>
            <w:tcW w:w="1143" w:type="dxa"/>
          </w:tcPr>
          <w:p w:rsidR="00635DD0" w:rsidRPr="00AB32B0" w:rsidRDefault="00635DD0" w:rsidP="005B0745">
            <w:pPr>
              <w:jc w:val="center"/>
            </w:pPr>
            <w:r w:rsidRPr="00AB32B0">
              <w:t>129</w:t>
            </w:r>
          </w:p>
        </w:tc>
        <w:tc>
          <w:tcPr>
            <w:tcW w:w="1050" w:type="dxa"/>
          </w:tcPr>
          <w:p w:rsidR="00635DD0" w:rsidRPr="00AB32B0" w:rsidRDefault="00635DD0" w:rsidP="005B0745">
            <w:pPr>
              <w:jc w:val="center"/>
            </w:pPr>
            <w:r w:rsidRPr="00AB32B0">
              <w:t>56</w:t>
            </w:r>
          </w:p>
        </w:tc>
        <w:tc>
          <w:tcPr>
            <w:tcW w:w="1190" w:type="dxa"/>
          </w:tcPr>
          <w:p w:rsidR="00635DD0" w:rsidRPr="00AB32B0" w:rsidRDefault="00635DD0" w:rsidP="005B0745">
            <w:pPr>
              <w:jc w:val="center"/>
            </w:pPr>
            <w:r w:rsidRPr="00AB32B0">
              <w:t>4</w:t>
            </w:r>
          </w:p>
        </w:tc>
        <w:tc>
          <w:tcPr>
            <w:tcW w:w="1962" w:type="dxa"/>
          </w:tcPr>
          <w:p w:rsidR="00635DD0" w:rsidRPr="00AB32B0" w:rsidRDefault="00635DD0" w:rsidP="005B0745">
            <w:pPr>
              <w:jc w:val="center"/>
            </w:pPr>
            <w:r w:rsidRPr="00AB32B0">
              <w:t>24,1</w:t>
            </w:r>
          </w:p>
        </w:tc>
      </w:tr>
      <w:tr w:rsidR="00635DD0" w:rsidRPr="00AB32B0" w:rsidTr="00A51AD3">
        <w:tc>
          <w:tcPr>
            <w:tcW w:w="1605" w:type="dxa"/>
          </w:tcPr>
          <w:p w:rsidR="00635DD0" w:rsidRPr="00AB32B0" w:rsidRDefault="00635DD0" w:rsidP="005B0745">
            <w:pPr>
              <w:jc w:val="center"/>
            </w:pPr>
            <w:r w:rsidRPr="00AB32B0">
              <w:t>2017</w:t>
            </w:r>
          </w:p>
        </w:tc>
        <w:tc>
          <w:tcPr>
            <w:tcW w:w="1760" w:type="dxa"/>
          </w:tcPr>
          <w:p w:rsidR="00635DD0" w:rsidRPr="00AB32B0" w:rsidRDefault="00635DD0" w:rsidP="005B0745">
            <w:pPr>
              <w:jc w:val="center"/>
            </w:pPr>
            <w:r w:rsidRPr="00AB32B0">
              <w:t>339</w:t>
            </w:r>
          </w:p>
        </w:tc>
        <w:tc>
          <w:tcPr>
            <w:tcW w:w="1143" w:type="dxa"/>
          </w:tcPr>
          <w:p w:rsidR="00635DD0" w:rsidRPr="00AB32B0" w:rsidRDefault="00635DD0" w:rsidP="005B0745">
            <w:pPr>
              <w:jc w:val="center"/>
            </w:pPr>
            <w:r w:rsidRPr="00AB32B0">
              <w:t>146</w:t>
            </w:r>
          </w:p>
        </w:tc>
        <w:tc>
          <w:tcPr>
            <w:tcW w:w="1143" w:type="dxa"/>
          </w:tcPr>
          <w:p w:rsidR="00635DD0" w:rsidRPr="00AB32B0" w:rsidRDefault="00635DD0" w:rsidP="005B0745">
            <w:pPr>
              <w:jc w:val="center"/>
            </w:pPr>
            <w:r w:rsidRPr="00AB32B0">
              <w:t>131</w:t>
            </w:r>
          </w:p>
        </w:tc>
        <w:tc>
          <w:tcPr>
            <w:tcW w:w="1050" w:type="dxa"/>
          </w:tcPr>
          <w:p w:rsidR="00635DD0" w:rsidRPr="00AB32B0" w:rsidRDefault="00635DD0" w:rsidP="005B0745">
            <w:pPr>
              <w:jc w:val="center"/>
            </w:pPr>
            <w:r w:rsidRPr="00AB32B0">
              <w:t>59</w:t>
            </w:r>
          </w:p>
        </w:tc>
        <w:tc>
          <w:tcPr>
            <w:tcW w:w="1190" w:type="dxa"/>
          </w:tcPr>
          <w:p w:rsidR="00635DD0" w:rsidRPr="00AB32B0" w:rsidRDefault="00635DD0" w:rsidP="005B0745">
            <w:pPr>
              <w:jc w:val="center"/>
            </w:pPr>
            <w:r w:rsidRPr="00AB32B0">
              <w:t>3</w:t>
            </w:r>
          </w:p>
        </w:tc>
        <w:tc>
          <w:tcPr>
            <w:tcW w:w="1962" w:type="dxa"/>
          </w:tcPr>
          <w:p w:rsidR="00635DD0" w:rsidRPr="00AB32B0" w:rsidRDefault="00635DD0" w:rsidP="005B0745">
            <w:pPr>
              <w:jc w:val="center"/>
            </w:pPr>
            <w:r w:rsidRPr="00AB32B0">
              <w:t>21,5</w:t>
            </w:r>
          </w:p>
        </w:tc>
      </w:tr>
      <w:tr w:rsidR="00C52762" w:rsidTr="00A51AD3">
        <w:tc>
          <w:tcPr>
            <w:tcW w:w="1605" w:type="dxa"/>
          </w:tcPr>
          <w:p w:rsidR="00C52762" w:rsidRPr="00AB32B0" w:rsidRDefault="00C52762" w:rsidP="005B0745">
            <w:pPr>
              <w:jc w:val="center"/>
            </w:pPr>
            <w:r w:rsidRPr="00AB32B0">
              <w:t>2018</w:t>
            </w:r>
          </w:p>
        </w:tc>
        <w:tc>
          <w:tcPr>
            <w:tcW w:w="1760" w:type="dxa"/>
          </w:tcPr>
          <w:p w:rsidR="00C52762" w:rsidRPr="00AB32B0" w:rsidRDefault="00C52762" w:rsidP="005B0745">
            <w:pPr>
              <w:jc w:val="center"/>
            </w:pPr>
            <w:r w:rsidRPr="00AB32B0">
              <w:t>355</w:t>
            </w:r>
          </w:p>
        </w:tc>
        <w:tc>
          <w:tcPr>
            <w:tcW w:w="1143" w:type="dxa"/>
          </w:tcPr>
          <w:p w:rsidR="00C52762" w:rsidRPr="00AB32B0" w:rsidRDefault="004644FC" w:rsidP="005B0745">
            <w:pPr>
              <w:jc w:val="center"/>
            </w:pPr>
            <w:r>
              <w:t>115</w:t>
            </w:r>
          </w:p>
        </w:tc>
        <w:tc>
          <w:tcPr>
            <w:tcW w:w="1143" w:type="dxa"/>
          </w:tcPr>
          <w:p w:rsidR="00C52762" w:rsidRPr="00AB32B0" w:rsidRDefault="004644FC" w:rsidP="005B0745">
            <w:pPr>
              <w:jc w:val="center"/>
            </w:pPr>
            <w:r>
              <w:t>172</w:t>
            </w:r>
          </w:p>
        </w:tc>
        <w:tc>
          <w:tcPr>
            <w:tcW w:w="1050" w:type="dxa"/>
          </w:tcPr>
          <w:p w:rsidR="00C52762" w:rsidRPr="00AB32B0" w:rsidRDefault="004644FC" w:rsidP="005B0745">
            <w:pPr>
              <w:jc w:val="center"/>
            </w:pPr>
            <w:r>
              <w:t>64</w:t>
            </w:r>
          </w:p>
        </w:tc>
        <w:tc>
          <w:tcPr>
            <w:tcW w:w="1190" w:type="dxa"/>
          </w:tcPr>
          <w:p w:rsidR="00C52762" w:rsidRPr="00AB32B0" w:rsidRDefault="004644FC" w:rsidP="005B0745">
            <w:pPr>
              <w:jc w:val="center"/>
            </w:pPr>
            <w:r>
              <w:t>4</w:t>
            </w:r>
          </w:p>
        </w:tc>
        <w:tc>
          <w:tcPr>
            <w:tcW w:w="1962" w:type="dxa"/>
          </w:tcPr>
          <w:p w:rsidR="00C52762" w:rsidRDefault="00C52762" w:rsidP="005B0745">
            <w:pPr>
              <w:jc w:val="center"/>
            </w:pPr>
            <w:r w:rsidRPr="00AB32B0">
              <w:t>16,7</w:t>
            </w:r>
          </w:p>
        </w:tc>
      </w:tr>
    </w:tbl>
    <w:p w:rsidR="00635DD0" w:rsidRPr="00143BAF" w:rsidRDefault="00635DD0" w:rsidP="00635DD0">
      <w:pPr>
        <w:ind w:firstLine="360"/>
        <w:jc w:val="both"/>
      </w:pPr>
    </w:p>
    <w:p w:rsidR="002C4D49" w:rsidRPr="003A6B09" w:rsidRDefault="002C4D49" w:rsidP="003A6B09">
      <w:pPr>
        <w:spacing w:line="276" w:lineRule="auto"/>
        <w:ind w:firstLine="709"/>
        <w:jc w:val="both"/>
      </w:pPr>
      <w:r w:rsidRPr="003A6B09">
        <w:t>За год, предшествую</w:t>
      </w:r>
      <w:r w:rsidR="009823A6">
        <w:t>щий поступлению в школу, проводи</w:t>
      </w:r>
      <w:r w:rsidRPr="003A6B09">
        <w:t>т</w:t>
      </w:r>
      <w:r w:rsidR="009823A6">
        <w:t>ся</w:t>
      </w:r>
      <w:r w:rsidRPr="003A6B09">
        <w:t xml:space="preserve"> медицинское обследование детей, а повторный медицинский осмотр – непосредственно перед поступлением в школу.</w:t>
      </w:r>
    </w:p>
    <w:p w:rsidR="002C4D49" w:rsidRPr="003A6B09" w:rsidRDefault="002C4D49" w:rsidP="003A6B09">
      <w:pPr>
        <w:spacing w:line="276" w:lineRule="auto"/>
        <w:ind w:firstLine="709"/>
        <w:jc w:val="both"/>
      </w:pPr>
      <w:r w:rsidRPr="003A6B09">
        <w:t xml:space="preserve">Для детей функционально не готовых к обучению, составляется индивидуальный план медико-коррекционных мероприятий, включающих лечебно-оздоровительные процедуры, занятия с </w:t>
      </w:r>
      <w:r w:rsidR="009823A6">
        <w:t xml:space="preserve">учителем - </w:t>
      </w:r>
      <w:r w:rsidRPr="003A6B09">
        <w:t>логопедом,</w:t>
      </w:r>
      <w:r w:rsidR="009823A6">
        <w:t xml:space="preserve"> педагогом – психологом.</w:t>
      </w:r>
    </w:p>
    <w:p w:rsidR="009823A6" w:rsidRDefault="003F4E9F" w:rsidP="003F4E9F">
      <w:pPr>
        <w:spacing w:line="276" w:lineRule="auto"/>
        <w:ind w:firstLine="720"/>
        <w:jc w:val="both"/>
      </w:pPr>
      <w:r>
        <w:t>В</w:t>
      </w:r>
      <w:r w:rsidR="00C52762">
        <w:t xml:space="preserve"> 2018</w:t>
      </w:r>
      <w:r w:rsidR="009823A6">
        <w:t xml:space="preserve"> году приобретен</w:t>
      </w:r>
      <w:r w:rsidR="008722AD">
        <w:t>ы</w:t>
      </w:r>
      <w:r w:rsidR="00060A0F">
        <w:t xml:space="preserve"> </w:t>
      </w:r>
      <w:r w:rsidR="009823A6">
        <w:t xml:space="preserve">на группы </w:t>
      </w:r>
      <w:r w:rsidR="008722AD">
        <w:t>облучатели бактерицидные</w:t>
      </w:r>
      <w:r>
        <w:t xml:space="preserve"> </w:t>
      </w:r>
      <w:r w:rsidR="008722AD">
        <w:t>стационарные</w:t>
      </w:r>
      <w:r>
        <w:t xml:space="preserve"> в к</w:t>
      </w:r>
      <w:r w:rsidR="009823A6">
        <w:t>оличестве (3</w:t>
      </w:r>
      <w:r>
        <w:t xml:space="preserve">шт). </w:t>
      </w:r>
    </w:p>
    <w:p w:rsidR="00AB32B0" w:rsidRDefault="003F4E9F" w:rsidP="00493721">
      <w:pPr>
        <w:spacing w:line="276" w:lineRule="auto"/>
        <w:ind w:firstLine="720"/>
        <w:jc w:val="both"/>
      </w:pPr>
      <w:r>
        <w:lastRenderedPageBreak/>
        <w:t>Общее санитарно-гигиеническое состояния У</w:t>
      </w:r>
      <w:r w:rsidR="008722AD">
        <w:t>чреждения</w:t>
      </w:r>
      <w:r>
        <w:t xml:space="preserve"> соответствует требованиям </w:t>
      </w:r>
      <w:proofErr w:type="gramStart"/>
      <w:r>
        <w:t>действующих</w:t>
      </w:r>
      <w:proofErr w:type="gramEnd"/>
      <w:r w:rsidR="00060A0F">
        <w:t xml:space="preserve"> </w:t>
      </w:r>
      <w:r w:rsidR="00D06496" w:rsidRPr="00D06496">
        <w:t>СанПиН 2.4.1.3049-13</w:t>
      </w:r>
      <w:r>
        <w:t>: питьевой, световой и воздушный режимы поддерживаются в норме. Ежемесячно и ежеквартально медицинской сестрой проводятся анализ посещаемости и заболеваемости детей. Результаты, причины заболеваний обсуждаются на м</w:t>
      </w:r>
      <w:r w:rsidR="00635DD0">
        <w:t>едико-педагогических совещаниях.</w:t>
      </w:r>
      <w:r w:rsidR="00060A0F">
        <w:t xml:space="preserve"> </w:t>
      </w:r>
    </w:p>
    <w:p w:rsidR="00AB32B0" w:rsidRDefault="00AB32B0" w:rsidP="00AB32B0">
      <w:pPr>
        <w:rPr>
          <w:b/>
        </w:rPr>
      </w:pPr>
    </w:p>
    <w:p w:rsidR="00AB32B0" w:rsidRDefault="00AB32B0" w:rsidP="00AB32B0">
      <w:pPr>
        <w:rPr>
          <w:b/>
        </w:rPr>
      </w:pPr>
      <w:proofErr w:type="spellStart"/>
      <w:proofErr w:type="gramStart"/>
      <w:r>
        <w:rPr>
          <w:b/>
        </w:rPr>
        <w:t>М</w:t>
      </w:r>
      <w:r w:rsidRPr="00BE168E">
        <w:rPr>
          <w:b/>
        </w:rPr>
        <w:t>едико</w:t>
      </w:r>
      <w:proofErr w:type="spellEnd"/>
      <w:r>
        <w:rPr>
          <w:b/>
        </w:rPr>
        <w:t xml:space="preserve"> </w:t>
      </w:r>
      <w:r w:rsidRPr="00BE168E">
        <w:rPr>
          <w:b/>
        </w:rPr>
        <w:t>-</w:t>
      </w:r>
      <w:r>
        <w:rPr>
          <w:b/>
        </w:rPr>
        <w:t xml:space="preserve"> педагогические</w:t>
      </w:r>
      <w:proofErr w:type="gramEnd"/>
      <w:r>
        <w:rPr>
          <w:b/>
        </w:rPr>
        <w:t xml:space="preserve"> совещания, проводимые в 2018 году:</w:t>
      </w:r>
    </w:p>
    <w:p w:rsidR="00AB32B0" w:rsidRPr="00BE168E" w:rsidRDefault="00AB32B0" w:rsidP="00AB32B0">
      <w:pPr>
        <w:rPr>
          <w:b/>
        </w:rPr>
      </w:pPr>
    </w:p>
    <w:tbl>
      <w:tblPr>
        <w:tblStyle w:val="a6"/>
        <w:tblW w:w="10031" w:type="dxa"/>
        <w:tblLook w:val="04A0"/>
      </w:tblPr>
      <w:tblGrid>
        <w:gridCol w:w="676"/>
        <w:gridCol w:w="5811"/>
        <w:gridCol w:w="953"/>
        <w:gridCol w:w="2591"/>
      </w:tblGrid>
      <w:tr w:rsidR="00AB32B0" w:rsidRPr="004460D1" w:rsidTr="00584C5D">
        <w:tc>
          <w:tcPr>
            <w:tcW w:w="0" w:type="auto"/>
            <w:hideMark/>
          </w:tcPr>
          <w:p w:rsidR="00AB32B0" w:rsidRPr="004460D1" w:rsidRDefault="00AB32B0" w:rsidP="00584C5D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460D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460D1">
              <w:rPr>
                <w:sz w:val="22"/>
                <w:szCs w:val="22"/>
              </w:rPr>
              <w:t>/</w:t>
            </w:r>
            <w:proofErr w:type="spellStart"/>
            <w:r w:rsidRPr="004460D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811" w:type="dxa"/>
            <w:hideMark/>
          </w:tcPr>
          <w:p w:rsidR="00AB32B0" w:rsidRPr="004460D1" w:rsidRDefault="00AB32B0" w:rsidP="00584C5D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Содержание</w:t>
            </w:r>
          </w:p>
        </w:tc>
        <w:tc>
          <w:tcPr>
            <w:tcW w:w="0" w:type="auto"/>
            <w:hideMark/>
          </w:tcPr>
          <w:p w:rsidR="00AB32B0" w:rsidRPr="004460D1" w:rsidRDefault="00AB32B0" w:rsidP="00584C5D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Сроки</w:t>
            </w:r>
          </w:p>
        </w:tc>
        <w:tc>
          <w:tcPr>
            <w:tcW w:w="2591" w:type="dxa"/>
            <w:hideMark/>
          </w:tcPr>
          <w:p w:rsidR="00AB32B0" w:rsidRPr="004460D1" w:rsidRDefault="00AB32B0" w:rsidP="00584C5D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Ответственный</w:t>
            </w:r>
          </w:p>
        </w:tc>
      </w:tr>
      <w:tr w:rsidR="00AB32B0" w:rsidRPr="004460D1" w:rsidTr="00584C5D">
        <w:tc>
          <w:tcPr>
            <w:tcW w:w="0" w:type="auto"/>
            <w:hideMark/>
          </w:tcPr>
          <w:p w:rsidR="00AB32B0" w:rsidRPr="004460D1" w:rsidRDefault="00AB32B0" w:rsidP="00584C5D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1.</w:t>
            </w:r>
          </w:p>
        </w:tc>
        <w:tc>
          <w:tcPr>
            <w:tcW w:w="5811" w:type="dxa"/>
            <w:hideMark/>
          </w:tcPr>
          <w:p w:rsidR="00AB32B0" w:rsidRPr="004460D1" w:rsidRDefault="00AB32B0" w:rsidP="00584C5D">
            <w:pPr>
              <w:rPr>
                <w:b/>
                <w:sz w:val="22"/>
                <w:szCs w:val="22"/>
              </w:rPr>
            </w:pPr>
            <w:r w:rsidRPr="004460D1">
              <w:rPr>
                <w:b/>
                <w:sz w:val="22"/>
                <w:szCs w:val="22"/>
              </w:rPr>
              <w:t>Совещание 1.</w:t>
            </w:r>
          </w:p>
          <w:p w:rsidR="00AB32B0" w:rsidRPr="004460D1" w:rsidRDefault="00AB32B0" w:rsidP="00584C5D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- Итоги адаптации детей раннего и младшего дошкольного  возраста.</w:t>
            </w:r>
          </w:p>
          <w:p w:rsidR="00AB32B0" w:rsidRPr="004460D1" w:rsidRDefault="00AB32B0" w:rsidP="00584C5D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- Формы и методы общения с детьми в период адаптации</w:t>
            </w:r>
          </w:p>
          <w:p w:rsidR="00AB32B0" w:rsidRPr="004460D1" w:rsidRDefault="00AB32B0" w:rsidP="00584C5D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- Организация образовательного процесса с детьми в адаптационный период (оздоровительные и коррекционные мероприятия с детьми со сложной адаптацией)</w:t>
            </w:r>
          </w:p>
          <w:p w:rsidR="00AB32B0" w:rsidRPr="004460D1" w:rsidRDefault="00AB32B0" w:rsidP="00584C5D">
            <w:pPr>
              <w:rPr>
                <w:rFonts w:ascii="Arial" w:hAnsi="Arial" w:cs="Arial"/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- Итоги работы по вакцинации против гриппа</w:t>
            </w:r>
          </w:p>
        </w:tc>
        <w:tc>
          <w:tcPr>
            <w:tcW w:w="0" w:type="auto"/>
            <w:hideMark/>
          </w:tcPr>
          <w:p w:rsidR="00AB32B0" w:rsidRPr="004460D1" w:rsidRDefault="00AB32B0" w:rsidP="00584C5D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октябрь</w:t>
            </w:r>
          </w:p>
        </w:tc>
        <w:tc>
          <w:tcPr>
            <w:tcW w:w="2591" w:type="dxa"/>
            <w:hideMark/>
          </w:tcPr>
          <w:p w:rsidR="00AB32B0" w:rsidRPr="004460D1" w:rsidRDefault="00AB32B0" w:rsidP="00584C5D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Ст. воспитатель Т.А.Тарасова</w:t>
            </w:r>
            <w:r w:rsidRPr="004460D1">
              <w:rPr>
                <w:sz w:val="22"/>
                <w:szCs w:val="22"/>
              </w:rPr>
              <w:br/>
              <w:t>педагог – психолог М.В.Пискарёва</w:t>
            </w:r>
          </w:p>
        </w:tc>
      </w:tr>
      <w:tr w:rsidR="00AB32B0" w:rsidRPr="004460D1" w:rsidTr="00584C5D">
        <w:tc>
          <w:tcPr>
            <w:tcW w:w="0" w:type="auto"/>
            <w:hideMark/>
          </w:tcPr>
          <w:p w:rsidR="00AB32B0" w:rsidRPr="004460D1" w:rsidRDefault="00AB32B0" w:rsidP="00584C5D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2.</w:t>
            </w:r>
          </w:p>
        </w:tc>
        <w:tc>
          <w:tcPr>
            <w:tcW w:w="5811" w:type="dxa"/>
            <w:hideMark/>
          </w:tcPr>
          <w:p w:rsidR="00AB32B0" w:rsidRPr="004460D1" w:rsidRDefault="00AB32B0" w:rsidP="00584C5D">
            <w:pPr>
              <w:pStyle w:val="ab"/>
              <w:jc w:val="both"/>
              <w:rPr>
                <w:b/>
                <w:sz w:val="22"/>
                <w:szCs w:val="22"/>
              </w:rPr>
            </w:pPr>
            <w:r w:rsidRPr="004460D1">
              <w:rPr>
                <w:b/>
                <w:sz w:val="22"/>
                <w:szCs w:val="22"/>
              </w:rPr>
              <w:t>Совещание 2</w:t>
            </w:r>
          </w:p>
          <w:p w:rsidR="00AB32B0" w:rsidRPr="004460D1" w:rsidRDefault="00AB32B0" w:rsidP="00584C5D">
            <w:pPr>
              <w:pStyle w:val="ab"/>
              <w:jc w:val="both"/>
              <w:rPr>
                <w:bCs/>
                <w:sz w:val="22"/>
                <w:szCs w:val="22"/>
              </w:rPr>
            </w:pPr>
            <w:r w:rsidRPr="004460D1">
              <w:rPr>
                <w:bCs/>
                <w:sz w:val="22"/>
                <w:szCs w:val="22"/>
              </w:rPr>
              <w:t>- Анализ заболеваемости детей</w:t>
            </w:r>
          </w:p>
          <w:p w:rsidR="00AB32B0" w:rsidRPr="004460D1" w:rsidRDefault="00AB32B0" w:rsidP="00584C5D">
            <w:pPr>
              <w:pStyle w:val="ab"/>
              <w:jc w:val="both"/>
              <w:rPr>
                <w:bCs/>
                <w:sz w:val="22"/>
                <w:szCs w:val="22"/>
              </w:rPr>
            </w:pPr>
            <w:r w:rsidRPr="004460D1">
              <w:rPr>
                <w:bCs/>
                <w:sz w:val="22"/>
                <w:szCs w:val="22"/>
              </w:rPr>
              <w:t>-Профилактические мероприятия по снижению заболеваемости</w:t>
            </w:r>
          </w:p>
          <w:p w:rsidR="00AB32B0" w:rsidRPr="004460D1" w:rsidRDefault="00AB32B0" w:rsidP="00584C5D">
            <w:pPr>
              <w:pStyle w:val="ab"/>
              <w:jc w:val="both"/>
              <w:rPr>
                <w:bCs/>
                <w:sz w:val="22"/>
                <w:szCs w:val="22"/>
              </w:rPr>
            </w:pPr>
            <w:r w:rsidRPr="004460D1">
              <w:rPr>
                <w:bCs/>
                <w:sz w:val="22"/>
                <w:szCs w:val="22"/>
              </w:rPr>
              <w:t>-Анализ нервно – психического развития детей по результатам диагностики</w:t>
            </w:r>
          </w:p>
          <w:p w:rsidR="00AB32B0" w:rsidRPr="004460D1" w:rsidRDefault="00AB32B0" w:rsidP="00584C5D">
            <w:pPr>
              <w:pStyle w:val="ab"/>
              <w:jc w:val="both"/>
              <w:rPr>
                <w:bCs/>
                <w:sz w:val="22"/>
                <w:szCs w:val="22"/>
              </w:rPr>
            </w:pPr>
            <w:r w:rsidRPr="004460D1">
              <w:rPr>
                <w:bCs/>
                <w:sz w:val="22"/>
                <w:szCs w:val="22"/>
              </w:rPr>
              <w:t>- Санитарно – эпидемиологический режим в группе</w:t>
            </w:r>
          </w:p>
        </w:tc>
        <w:tc>
          <w:tcPr>
            <w:tcW w:w="0" w:type="auto"/>
            <w:hideMark/>
          </w:tcPr>
          <w:p w:rsidR="00AB32B0" w:rsidRPr="004460D1" w:rsidRDefault="00AB32B0" w:rsidP="00584C5D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январь</w:t>
            </w:r>
          </w:p>
        </w:tc>
        <w:tc>
          <w:tcPr>
            <w:tcW w:w="2591" w:type="dxa"/>
            <w:hideMark/>
          </w:tcPr>
          <w:p w:rsidR="00AB32B0" w:rsidRPr="004460D1" w:rsidRDefault="00AB32B0" w:rsidP="00584C5D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Заведующий, медицинская сестра, ст. воспитатель Т.А.Тарасова</w:t>
            </w:r>
          </w:p>
          <w:p w:rsidR="00AB32B0" w:rsidRPr="004460D1" w:rsidRDefault="00AB32B0" w:rsidP="00584C5D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 </w:t>
            </w:r>
          </w:p>
        </w:tc>
      </w:tr>
      <w:tr w:rsidR="00AB32B0" w:rsidRPr="004460D1" w:rsidTr="00584C5D">
        <w:tc>
          <w:tcPr>
            <w:tcW w:w="0" w:type="auto"/>
            <w:hideMark/>
          </w:tcPr>
          <w:p w:rsidR="00AB32B0" w:rsidRPr="004460D1" w:rsidRDefault="00AB32B0" w:rsidP="00584C5D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3.</w:t>
            </w:r>
          </w:p>
        </w:tc>
        <w:tc>
          <w:tcPr>
            <w:tcW w:w="5811" w:type="dxa"/>
            <w:hideMark/>
          </w:tcPr>
          <w:p w:rsidR="00AB32B0" w:rsidRPr="004460D1" w:rsidRDefault="00AB32B0" w:rsidP="00584C5D">
            <w:pPr>
              <w:rPr>
                <w:b/>
                <w:sz w:val="22"/>
                <w:szCs w:val="22"/>
              </w:rPr>
            </w:pPr>
            <w:r w:rsidRPr="004460D1">
              <w:rPr>
                <w:b/>
                <w:sz w:val="22"/>
                <w:szCs w:val="22"/>
              </w:rPr>
              <w:t>Совещание 3</w:t>
            </w:r>
          </w:p>
          <w:p w:rsidR="00AB32B0" w:rsidRPr="004460D1" w:rsidRDefault="00AB32B0" w:rsidP="00584C5D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- О готовности детей старшего дошкольного возраста к школьному обучению</w:t>
            </w:r>
          </w:p>
          <w:p w:rsidR="00AB32B0" w:rsidRPr="004460D1" w:rsidRDefault="00AB32B0" w:rsidP="00584C5D">
            <w:pPr>
              <w:tabs>
                <w:tab w:val="left" w:pos="4992"/>
              </w:tabs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- Динамика не</w:t>
            </w:r>
            <w:r w:rsidR="004903FC" w:rsidRPr="004460D1">
              <w:rPr>
                <w:sz w:val="22"/>
                <w:szCs w:val="22"/>
              </w:rPr>
              <w:t xml:space="preserve">рвно-психического развития </w:t>
            </w:r>
            <w:proofErr w:type="spellStart"/>
            <w:r w:rsidR="004903FC" w:rsidRPr="004460D1">
              <w:rPr>
                <w:sz w:val="22"/>
                <w:szCs w:val="22"/>
              </w:rPr>
              <w:t>дете</w:t>
            </w:r>
            <w:proofErr w:type="spellEnd"/>
            <w:r w:rsidRPr="004460D1">
              <w:rPr>
                <w:sz w:val="22"/>
                <w:szCs w:val="22"/>
              </w:rPr>
              <w:tab/>
            </w:r>
          </w:p>
          <w:p w:rsidR="00AB32B0" w:rsidRPr="004460D1" w:rsidRDefault="00AB32B0" w:rsidP="00584C5D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- Итоги медико-педагогического контроля в ДОУ</w:t>
            </w:r>
          </w:p>
          <w:p w:rsidR="00AB32B0" w:rsidRPr="004460D1" w:rsidRDefault="00AB32B0" w:rsidP="00584C5D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- Итоги работы учителя - логопеда</w:t>
            </w:r>
          </w:p>
        </w:tc>
        <w:tc>
          <w:tcPr>
            <w:tcW w:w="0" w:type="auto"/>
            <w:hideMark/>
          </w:tcPr>
          <w:p w:rsidR="00AB32B0" w:rsidRPr="004460D1" w:rsidRDefault="00AB32B0" w:rsidP="00584C5D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май</w:t>
            </w:r>
          </w:p>
        </w:tc>
        <w:tc>
          <w:tcPr>
            <w:tcW w:w="2591" w:type="dxa"/>
            <w:hideMark/>
          </w:tcPr>
          <w:p w:rsidR="00AB32B0" w:rsidRPr="004460D1" w:rsidRDefault="00AB32B0" w:rsidP="00584C5D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Ст. воспитатель Т.А.Тарасова.</w:t>
            </w:r>
          </w:p>
          <w:p w:rsidR="00AB32B0" w:rsidRPr="004460D1" w:rsidRDefault="00AB32B0" w:rsidP="00584C5D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педагог – психолог М.В.Пискарёва,</w:t>
            </w:r>
          </w:p>
          <w:p w:rsidR="00AB32B0" w:rsidRPr="004460D1" w:rsidRDefault="00AB32B0" w:rsidP="00584C5D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учителя-логопеды</w:t>
            </w:r>
          </w:p>
        </w:tc>
      </w:tr>
    </w:tbl>
    <w:p w:rsidR="00AB32B0" w:rsidRDefault="00AB32B0" w:rsidP="00493721">
      <w:pPr>
        <w:spacing w:line="276" w:lineRule="auto"/>
        <w:ind w:firstLine="720"/>
        <w:jc w:val="both"/>
      </w:pPr>
    </w:p>
    <w:p w:rsidR="00AB32B0" w:rsidRDefault="00AB32B0" w:rsidP="00493721">
      <w:pPr>
        <w:spacing w:line="276" w:lineRule="auto"/>
        <w:ind w:firstLine="720"/>
        <w:jc w:val="both"/>
      </w:pPr>
    </w:p>
    <w:p w:rsidR="00AB32B0" w:rsidRDefault="008722AD" w:rsidP="00493721">
      <w:pPr>
        <w:spacing w:line="276" w:lineRule="auto"/>
        <w:ind w:firstLine="720"/>
        <w:jc w:val="both"/>
      </w:pPr>
      <w:r w:rsidRPr="00AB32B0">
        <w:t>Так в 2018</w:t>
      </w:r>
      <w:r w:rsidR="00635DD0" w:rsidRPr="00AB32B0">
        <w:t xml:space="preserve"> году проведено три </w:t>
      </w:r>
      <w:proofErr w:type="gramStart"/>
      <w:r w:rsidR="00635DD0" w:rsidRPr="00AB32B0">
        <w:t>медико – педагогических</w:t>
      </w:r>
      <w:proofErr w:type="gramEnd"/>
      <w:r w:rsidR="00635DD0" w:rsidRPr="00AB32B0">
        <w:t xml:space="preserve"> совещания, где обсуждались итоги адаптации детей раннего и младшего дошкольного возраста, проводился анализ заболеваемости дошкольников и готовности старших до</w:t>
      </w:r>
      <w:r w:rsidR="00A51AD3" w:rsidRPr="00AB32B0">
        <w:t>ш</w:t>
      </w:r>
      <w:r w:rsidR="00635DD0" w:rsidRPr="00AB32B0">
        <w:t>кольников к школьному обучению.</w:t>
      </w:r>
      <w:r w:rsidR="00635DD0">
        <w:t xml:space="preserve"> </w:t>
      </w:r>
    </w:p>
    <w:p w:rsidR="00635DD0" w:rsidRDefault="00635DD0" w:rsidP="00493721">
      <w:pPr>
        <w:spacing w:line="276" w:lineRule="auto"/>
        <w:ind w:firstLine="720"/>
        <w:jc w:val="both"/>
      </w:pPr>
      <w:r>
        <w:t xml:space="preserve">По обсуждению вопросов </w:t>
      </w:r>
      <w:r w:rsidR="003F4E9F">
        <w:t xml:space="preserve">принимаются меры по устранению причин заболеваемости, зависящие от дошкольного учреждения. </w:t>
      </w:r>
    </w:p>
    <w:p w:rsidR="00635DD0" w:rsidRDefault="00053C1E" w:rsidP="00493721">
      <w:pPr>
        <w:spacing w:line="276" w:lineRule="auto"/>
        <w:ind w:firstLine="720"/>
        <w:jc w:val="both"/>
      </w:pPr>
      <w:r>
        <w:t>Для наиболее эффективной организации оздоровительных и профилактических мероприятий в качестве одного из основных приемов работы персонала используется мониторинг состояния здоровья воспитанников, что важно для своевременного выявления отклонений в их здоровье</w:t>
      </w:r>
      <w:r w:rsidR="00635DD0">
        <w:t>.</w:t>
      </w:r>
      <w:r>
        <w:t xml:space="preserve"> Информационные уголки в группах для родителей, </w:t>
      </w:r>
      <w:r w:rsidR="00635DD0">
        <w:t xml:space="preserve">центры </w:t>
      </w:r>
      <w:r>
        <w:t xml:space="preserve"> в групповых помещениях по безопасности жизнедеятельности воспитанников, всѐ приведено в соответствие с требованиями санитарных норм и правил. </w:t>
      </w:r>
    </w:p>
    <w:p w:rsidR="00053C1E" w:rsidRPr="003A6B09" w:rsidRDefault="00053C1E" w:rsidP="00493721">
      <w:pPr>
        <w:spacing w:line="276" w:lineRule="auto"/>
        <w:ind w:firstLine="720"/>
        <w:jc w:val="both"/>
      </w:pPr>
      <w:r>
        <w:t>Персонал ДОУ проходит медицинские осмотры и обследования, профессиональную гигиеническую подготовку и аттестацию в установленном порядке.</w:t>
      </w:r>
      <w:r w:rsidR="00060A0F">
        <w:t xml:space="preserve"> </w:t>
      </w:r>
      <w:r>
        <w:t xml:space="preserve">Каждый работник имеет личную медицинскую книжку, куда вносят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аттестации. </w:t>
      </w:r>
    </w:p>
    <w:p w:rsidR="00053C1E" w:rsidRPr="008722AD" w:rsidRDefault="0075226E" w:rsidP="00493721">
      <w:pPr>
        <w:spacing w:line="276" w:lineRule="auto"/>
        <w:jc w:val="both"/>
        <w:rPr>
          <w:b/>
          <w:i/>
        </w:rPr>
      </w:pPr>
      <w:r>
        <w:rPr>
          <w:b/>
        </w:rPr>
        <w:lastRenderedPageBreak/>
        <w:tab/>
      </w:r>
      <w:r w:rsidR="003A6B09" w:rsidRPr="0075226E">
        <w:rPr>
          <w:b/>
        </w:rPr>
        <w:t>Вывод</w:t>
      </w:r>
      <w:r w:rsidR="003A6B09" w:rsidRPr="0075226E">
        <w:rPr>
          <w:b/>
          <w:i/>
        </w:rPr>
        <w:t>:</w:t>
      </w:r>
      <w:r w:rsidRPr="0075226E">
        <w:rPr>
          <w:b/>
          <w:i/>
        </w:rPr>
        <w:t xml:space="preserve"> </w:t>
      </w:r>
      <w:r w:rsidR="00AF2BCA" w:rsidRPr="008722AD">
        <w:rPr>
          <w:i/>
        </w:rPr>
        <w:t>В работе У</w:t>
      </w:r>
      <w:r w:rsidR="008722AD" w:rsidRPr="008722AD">
        <w:rPr>
          <w:i/>
        </w:rPr>
        <w:t>чреждения</w:t>
      </w:r>
      <w:r w:rsidR="00AF2BCA" w:rsidRPr="008722AD">
        <w:rPr>
          <w:i/>
        </w:rPr>
        <w:t xml:space="preserve"> большое внимание уделяется  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  <w:r w:rsidRPr="008722AD">
        <w:rPr>
          <w:i/>
        </w:rPr>
        <w:t xml:space="preserve"> Обратить внимание на закаливающие мероприятия, проведение двигательной активности на свежем воздухе.</w:t>
      </w:r>
    </w:p>
    <w:p w:rsidR="003B44EB" w:rsidRPr="003B44EB" w:rsidRDefault="003B44EB" w:rsidP="003A6B09">
      <w:pPr>
        <w:rPr>
          <w:sz w:val="26"/>
          <w:szCs w:val="26"/>
        </w:rPr>
      </w:pPr>
    </w:p>
    <w:p w:rsidR="00635DD0" w:rsidRPr="00635DD0" w:rsidRDefault="005B0745" w:rsidP="004460D1">
      <w:pPr>
        <w:pStyle w:val="a7"/>
        <w:tabs>
          <w:tab w:val="left" w:pos="567"/>
        </w:tabs>
        <w:spacing w:line="276" w:lineRule="auto"/>
        <w:ind w:left="927"/>
        <w:jc w:val="center"/>
      </w:pPr>
      <w:r>
        <w:rPr>
          <w:b/>
        </w:rPr>
        <w:t xml:space="preserve">РАЗДЕЛ 5. </w:t>
      </w:r>
      <w:r w:rsidR="00635DD0" w:rsidRPr="00635DD0">
        <w:rPr>
          <w:b/>
        </w:rPr>
        <w:t>ОЦЕНКА СОДЕРЖАНИЯ И КАЧЕСТВА ИНДИВИДУАЛЬНОГО РАЗВИТИЯ И ПОДГОТОВКИ ВОСПИТАННИКОВ К ШКОЛЕ</w:t>
      </w:r>
    </w:p>
    <w:p w:rsidR="00C81920" w:rsidRPr="003A69AA" w:rsidRDefault="003D0124" w:rsidP="00493721">
      <w:pPr>
        <w:tabs>
          <w:tab w:val="left" w:pos="567"/>
        </w:tabs>
        <w:spacing w:line="276" w:lineRule="auto"/>
        <w:ind w:firstLine="567"/>
        <w:jc w:val="both"/>
        <w:rPr>
          <w:bCs/>
        </w:rPr>
      </w:pPr>
      <w:r>
        <w:t xml:space="preserve">В Учреждении проводится </w:t>
      </w:r>
      <w:r w:rsidR="00C81920">
        <w:t xml:space="preserve">педагогическая диагностика </w:t>
      </w:r>
      <w:r w:rsidRPr="003A69AA">
        <w:t>в конце года на основе заполнения диагностических листов, содержащих показатели развития ребенка по разным направлениям для каждого возраста.</w:t>
      </w:r>
      <w:r w:rsidR="00060A0F">
        <w:t xml:space="preserve"> </w:t>
      </w:r>
      <w:r w:rsidR="00C81920" w:rsidRPr="003A69AA">
        <w:t xml:space="preserve">Результаты педагогической диагностики (мониторинга) </w:t>
      </w:r>
      <w:r w:rsidR="00C81920">
        <w:t>используются</w:t>
      </w:r>
      <w:r w:rsidR="00C81920" w:rsidRPr="003A69AA">
        <w:t xml:space="preserve"> исключительно для решения образовательных задач:</w:t>
      </w:r>
    </w:p>
    <w:p w:rsidR="00C81920" w:rsidRPr="003A69AA" w:rsidRDefault="00C81920" w:rsidP="00162731">
      <w:pPr>
        <w:pStyle w:val="a7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jc w:val="both"/>
      </w:pPr>
      <w:r w:rsidRPr="003A69AA">
        <w:t xml:space="preserve"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 </w:t>
      </w:r>
    </w:p>
    <w:p w:rsidR="00C81920" w:rsidRDefault="00C81920" w:rsidP="004460D1">
      <w:pPr>
        <w:pStyle w:val="a7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jc w:val="both"/>
      </w:pPr>
      <w:r w:rsidRPr="003A69AA">
        <w:t>оптимизации работы с группой детей.</w:t>
      </w:r>
    </w:p>
    <w:p w:rsidR="004460D1" w:rsidRPr="004460D1" w:rsidRDefault="004460D1" w:rsidP="004460D1">
      <w:pPr>
        <w:pStyle w:val="a7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jc w:val="both"/>
      </w:pPr>
    </w:p>
    <w:p w:rsidR="00CA46AC" w:rsidRPr="00F917E1" w:rsidRDefault="00E51CB1" w:rsidP="00C81920">
      <w:pPr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5.1. </w:t>
      </w:r>
      <w:r w:rsidR="00C81920" w:rsidRPr="00F917E1">
        <w:rPr>
          <w:b/>
          <w:sz w:val="26"/>
          <w:szCs w:val="26"/>
        </w:rPr>
        <w:t xml:space="preserve">Мониторинг </w:t>
      </w:r>
      <w:r w:rsidR="00CA46AC" w:rsidRPr="00F917E1">
        <w:rPr>
          <w:b/>
          <w:sz w:val="26"/>
          <w:szCs w:val="26"/>
        </w:rPr>
        <w:t>физического разв</w:t>
      </w:r>
      <w:r w:rsidR="00C81920" w:rsidRPr="00F917E1">
        <w:rPr>
          <w:b/>
          <w:sz w:val="26"/>
          <w:szCs w:val="26"/>
        </w:rPr>
        <w:t>ития воспитанников</w:t>
      </w:r>
    </w:p>
    <w:p w:rsidR="00C81920" w:rsidRDefault="00C81920" w:rsidP="00C81920">
      <w:pPr>
        <w:ind w:left="720"/>
        <w:jc w:val="center"/>
        <w:rPr>
          <w:color w:val="FF0000"/>
          <w:sz w:val="26"/>
          <w:szCs w:val="26"/>
        </w:rPr>
      </w:pPr>
    </w:p>
    <w:p w:rsidR="00C81920" w:rsidRPr="006D5201" w:rsidRDefault="00C81920" w:rsidP="00493721">
      <w:pPr>
        <w:spacing w:line="276" w:lineRule="auto"/>
        <w:ind w:firstLine="708"/>
        <w:jc w:val="both"/>
      </w:pPr>
      <w:proofErr w:type="gramStart"/>
      <w:r w:rsidRPr="006D5201">
        <w:t xml:space="preserve">Мониторинг физического развития дошкольников осуществляется 2 раза в год по основным видам движений </w:t>
      </w:r>
      <w:r w:rsidR="006D5201" w:rsidRPr="006D5201">
        <w:t xml:space="preserve">при участии инструктора по физической культуре, медицинской сестры, воспитателя, учитывая индивидуальные особенности ребенка (его психофизическое здоровье, эмоциональное состояние, состояния здоровья (медицинские отводы и ограничения). </w:t>
      </w:r>
      <w:proofErr w:type="gramEnd"/>
    </w:p>
    <w:p w:rsidR="006D5201" w:rsidRPr="004460D1" w:rsidRDefault="006D5201" w:rsidP="004460D1">
      <w:pPr>
        <w:spacing w:line="276" w:lineRule="auto"/>
        <w:ind w:firstLine="708"/>
        <w:jc w:val="both"/>
      </w:pPr>
      <w:r w:rsidRPr="006D5201">
        <w:t>Сущность мониторинга физического развития в периодическом сборе и обобщении информации о детях, отслеживанием динамики их развития и состояния здоровья с формулированием педагогических выводов и проведения соответствующей коррекционной деятельности.</w:t>
      </w:r>
    </w:p>
    <w:p w:rsidR="00906C80" w:rsidRPr="00A557A1" w:rsidRDefault="00C81920" w:rsidP="00493721">
      <w:pPr>
        <w:spacing w:line="276" w:lineRule="auto"/>
        <w:jc w:val="center"/>
        <w:rPr>
          <w:b/>
        </w:rPr>
      </w:pPr>
      <w:r w:rsidRPr="00A557A1">
        <w:rPr>
          <w:b/>
        </w:rPr>
        <w:t>Сводная таблица уров</w:t>
      </w:r>
      <w:r w:rsidR="00F917E1" w:rsidRPr="00A557A1">
        <w:rPr>
          <w:b/>
        </w:rPr>
        <w:t xml:space="preserve">ня </w:t>
      </w:r>
      <w:proofErr w:type="spellStart"/>
      <w:r w:rsidR="00F917E1" w:rsidRPr="00A557A1">
        <w:rPr>
          <w:b/>
        </w:rPr>
        <w:t>сформированности</w:t>
      </w:r>
      <w:proofErr w:type="spellEnd"/>
      <w:r w:rsidR="0075226E" w:rsidRPr="00A557A1">
        <w:rPr>
          <w:b/>
        </w:rPr>
        <w:t xml:space="preserve"> </w:t>
      </w:r>
      <w:r w:rsidR="00F917E1" w:rsidRPr="00A557A1">
        <w:rPr>
          <w:b/>
        </w:rPr>
        <w:t xml:space="preserve">физических качеств </w:t>
      </w:r>
    </w:p>
    <w:p w:rsidR="00C81920" w:rsidRPr="00A557A1" w:rsidRDefault="00F917E1" w:rsidP="00493721">
      <w:pPr>
        <w:spacing w:line="276" w:lineRule="auto"/>
        <w:jc w:val="center"/>
        <w:rPr>
          <w:b/>
        </w:rPr>
      </w:pPr>
      <w:r w:rsidRPr="00A557A1">
        <w:rPr>
          <w:b/>
        </w:rPr>
        <w:t>по основным видам движения</w:t>
      </w:r>
    </w:p>
    <w:tbl>
      <w:tblPr>
        <w:tblStyle w:val="a6"/>
        <w:tblpPr w:leftFromText="180" w:rightFromText="180" w:vertAnchor="text" w:horzAnchor="margin" w:tblpY="142"/>
        <w:tblW w:w="0" w:type="auto"/>
        <w:tblLook w:val="04A0"/>
      </w:tblPr>
      <w:tblGrid>
        <w:gridCol w:w="3131"/>
        <w:gridCol w:w="1151"/>
        <w:gridCol w:w="1152"/>
      </w:tblGrid>
      <w:tr w:rsidR="00A557A1" w:rsidRPr="00A9467A" w:rsidTr="004460D1">
        <w:trPr>
          <w:trHeight w:val="288"/>
        </w:trPr>
        <w:tc>
          <w:tcPr>
            <w:tcW w:w="3131" w:type="dxa"/>
          </w:tcPr>
          <w:p w:rsidR="00A557A1" w:rsidRPr="00A9467A" w:rsidRDefault="00A557A1" w:rsidP="00584C5D">
            <w:pPr>
              <w:jc w:val="center"/>
            </w:pPr>
            <w:r w:rsidRPr="00A9467A">
              <w:t>Виды движений</w:t>
            </w:r>
          </w:p>
        </w:tc>
        <w:tc>
          <w:tcPr>
            <w:tcW w:w="1151" w:type="dxa"/>
          </w:tcPr>
          <w:p w:rsidR="00A557A1" w:rsidRPr="00A9467A" w:rsidRDefault="00A557A1" w:rsidP="00584C5D">
            <w:pPr>
              <w:jc w:val="center"/>
              <w:rPr>
                <w:lang w:val="en-US"/>
              </w:rPr>
            </w:pPr>
            <w:r w:rsidRPr="00A9467A">
              <w:t>Н.Г.</w:t>
            </w:r>
          </w:p>
        </w:tc>
        <w:tc>
          <w:tcPr>
            <w:tcW w:w="1152" w:type="dxa"/>
          </w:tcPr>
          <w:p w:rsidR="00A557A1" w:rsidRPr="00A9467A" w:rsidRDefault="00A557A1" w:rsidP="00584C5D">
            <w:pPr>
              <w:jc w:val="center"/>
            </w:pPr>
            <w:r w:rsidRPr="00A9467A">
              <w:t>К.Г</w:t>
            </w:r>
          </w:p>
        </w:tc>
      </w:tr>
      <w:tr w:rsidR="00A557A1" w:rsidRPr="00A9467A" w:rsidTr="004460D1">
        <w:trPr>
          <w:trHeight w:val="298"/>
        </w:trPr>
        <w:tc>
          <w:tcPr>
            <w:tcW w:w="3131" w:type="dxa"/>
          </w:tcPr>
          <w:p w:rsidR="00A557A1" w:rsidRPr="00A9467A" w:rsidRDefault="00A557A1" w:rsidP="00584C5D">
            <w:r w:rsidRPr="00A9467A">
              <w:t>Бег 30м.</w:t>
            </w:r>
          </w:p>
        </w:tc>
        <w:tc>
          <w:tcPr>
            <w:tcW w:w="1151" w:type="dxa"/>
          </w:tcPr>
          <w:p w:rsidR="00A557A1" w:rsidRPr="00A9467A" w:rsidRDefault="00A557A1" w:rsidP="00584C5D">
            <w:pPr>
              <w:jc w:val="center"/>
            </w:pPr>
            <w:r w:rsidRPr="00A9467A">
              <w:t>47 %</w:t>
            </w:r>
          </w:p>
        </w:tc>
        <w:tc>
          <w:tcPr>
            <w:tcW w:w="1152" w:type="dxa"/>
          </w:tcPr>
          <w:p w:rsidR="00A557A1" w:rsidRPr="00A9467A" w:rsidRDefault="00A557A1" w:rsidP="00584C5D">
            <w:pPr>
              <w:jc w:val="center"/>
              <w:rPr>
                <w:lang w:val="en-US"/>
              </w:rPr>
            </w:pPr>
            <w:r w:rsidRPr="00A9467A">
              <w:t>75</w:t>
            </w:r>
            <w:r w:rsidRPr="00A9467A">
              <w:rPr>
                <w:lang w:val="en-US"/>
              </w:rPr>
              <w:t>%</w:t>
            </w:r>
          </w:p>
        </w:tc>
      </w:tr>
      <w:tr w:rsidR="00A557A1" w:rsidRPr="00A9467A" w:rsidTr="004460D1">
        <w:trPr>
          <w:trHeight w:val="298"/>
        </w:trPr>
        <w:tc>
          <w:tcPr>
            <w:tcW w:w="3131" w:type="dxa"/>
          </w:tcPr>
          <w:p w:rsidR="00A557A1" w:rsidRPr="00A9467A" w:rsidRDefault="00A557A1" w:rsidP="00584C5D">
            <w:r w:rsidRPr="00A9467A">
              <w:t>Бег на длинную дистанцию</w:t>
            </w:r>
          </w:p>
        </w:tc>
        <w:tc>
          <w:tcPr>
            <w:tcW w:w="1151" w:type="dxa"/>
          </w:tcPr>
          <w:p w:rsidR="00A557A1" w:rsidRPr="00A9467A" w:rsidRDefault="00A557A1" w:rsidP="00584C5D">
            <w:pPr>
              <w:jc w:val="center"/>
            </w:pPr>
            <w:r w:rsidRPr="00A9467A">
              <w:t>28 %</w:t>
            </w:r>
          </w:p>
        </w:tc>
        <w:tc>
          <w:tcPr>
            <w:tcW w:w="1152" w:type="dxa"/>
          </w:tcPr>
          <w:p w:rsidR="00A557A1" w:rsidRPr="00A9467A" w:rsidRDefault="00A557A1" w:rsidP="00584C5D">
            <w:pPr>
              <w:jc w:val="center"/>
              <w:rPr>
                <w:lang w:val="en-US"/>
              </w:rPr>
            </w:pPr>
            <w:r w:rsidRPr="00A9467A">
              <w:t>4</w:t>
            </w:r>
            <w:r w:rsidRPr="00A9467A">
              <w:rPr>
                <w:lang w:val="en-US"/>
              </w:rPr>
              <w:t>5%</w:t>
            </w:r>
          </w:p>
        </w:tc>
      </w:tr>
      <w:tr w:rsidR="00A557A1" w:rsidRPr="00A9467A" w:rsidTr="004460D1">
        <w:trPr>
          <w:trHeight w:val="298"/>
        </w:trPr>
        <w:tc>
          <w:tcPr>
            <w:tcW w:w="3131" w:type="dxa"/>
          </w:tcPr>
          <w:p w:rsidR="00A557A1" w:rsidRPr="00A9467A" w:rsidRDefault="00A557A1" w:rsidP="00584C5D">
            <w:r w:rsidRPr="00A9467A">
              <w:t>Метание пр.р.</w:t>
            </w:r>
          </w:p>
        </w:tc>
        <w:tc>
          <w:tcPr>
            <w:tcW w:w="1151" w:type="dxa"/>
          </w:tcPr>
          <w:p w:rsidR="00A557A1" w:rsidRPr="00A9467A" w:rsidRDefault="00A557A1" w:rsidP="00584C5D">
            <w:pPr>
              <w:jc w:val="center"/>
            </w:pPr>
            <w:r w:rsidRPr="00A9467A">
              <w:t>3%</w:t>
            </w:r>
          </w:p>
        </w:tc>
        <w:tc>
          <w:tcPr>
            <w:tcW w:w="1152" w:type="dxa"/>
          </w:tcPr>
          <w:p w:rsidR="00A557A1" w:rsidRPr="00A9467A" w:rsidRDefault="00A557A1" w:rsidP="00584C5D">
            <w:pPr>
              <w:jc w:val="center"/>
              <w:rPr>
                <w:lang w:val="en-US"/>
              </w:rPr>
            </w:pPr>
            <w:r w:rsidRPr="00A9467A">
              <w:t>2</w:t>
            </w:r>
            <w:r w:rsidRPr="00A9467A">
              <w:rPr>
                <w:lang w:val="en-US"/>
              </w:rPr>
              <w:t>0%</w:t>
            </w:r>
          </w:p>
        </w:tc>
      </w:tr>
      <w:tr w:rsidR="00A557A1" w:rsidRPr="00A9467A" w:rsidTr="004460D1">
        <w:trPr>
          <w:trHeight w:val="288"/>
        </w:trPr>
        <w:tc>
          <w:tcPr>
            <w:tcW w:w="3131" w:type="dxa"/>
          </w:tcPr>
          <w:p w:rsidR="00A557A1" w:rsidRPr="00A9467A" w:rsidRDefault="00A557A1" w:rsidP="00584C5D">
            <w:r w:rsidRPr="00A9467A">
              <w:t xml:space="preserve">Метание </w:t>
            </w:r>
            <w:proofErr w:type="gramStart"/>
            <w:r w:rsidRPr="00A9467A">
              <w:t>л</w:t>
            </w:r>
            <w:proofErr w:type="gramEnd"/>
            <w:r w:rsidRPr="00A9467A">
              <w:t>.р.</w:t>
            </w:r>
          </w:p>
        </w:tc>
        <w:tc>
          <w:tcPr>
            <w:tcW w:w="1151" w:type="dxa"/>
          </w:tcPr>
          <w:p w:rsidR="00A557A1" w:rsidRPr="00A9467A" w:rsidRDefault="00A557A1" w:rsidP="00584C5D">
            <w:pPr>
              <w:jc w:val="center"/>
            </w:pPr>
            <w:r w:rsidRPr="00A9467A">
              <w:t>10%</w:t>
            </w:r>
          </w:p>
        </w:tc>
        <w:tc>
          <w:tcPr>
            <w:tcW w:w="1152" w:type="dxa"/>
          </w:tcPr>
          <w:p w:rsidR="00A557A1" w:rsidRPr="00A9467A" w:rsidRDefault="00A557A1" w:rsidP="00584C5D">
            <w:pPr>
              <w:jc w:val="center"/>
              <w:rPr>
                <w:lang w:val="en-US"/>
              </w:rPr>
            </w:pPr>
            <w:r w:rsidRPr="00A9467A">
              <w:rPr>
                <w:lang w:val="en-US"/>
              </w:rPr>
              <w:t>2</w:t>
            </w:r>
            <w:r w:rsidRPr="00A9467A">
              <w:t>8</w:t>
            </w:r>
            <w:r w:rsidRPr="00A9467A">
              <w:rPr>
                <w:lang w:val="en-US"/>
              </w:rPr>
              <w:t>%</w:t>
            </w:r>
          </w:p>
        </w:tc>
      </w:tr>
      <w:tr w:rsidR="00A557A1" w:rsidRPr="00A9467A" w:rsidTr="004460D1">
        <w:trPr>
          <w:trHeight w:val="288"/>
        </w:trPr>
        <w:tc>
          <w:tcPr>
            <w:tcW w:w="3131" w:type="dxa"/>
          </w:tcPr>
          <w:p w:rsidR="00A557A1" w:rsidRPr="00A9467A" w:rsidRDefault="00A557A1" w:rsidP="00584C5D">
            <w:r w:rsidRPr="00A9467A">
              <w:t>Прыжки в длину с места</w:t>
            </w:r>
          </w:p>
        </w:tc>
        <w:tc>
          <w:tcPr>
            <w:tcW w:w="1151" w:type="dxa"/>
          </w:tcPr>
          <w:p w:rsidR="00A557A1" w:rsidRPr="00A9467A" w:rsidRDefault="00A557A1" w:rsidP="00584C5D">
            <w:pPr>
              <w:jc w:val="center"/>
            </w:pPr>
            <w:r w:rsidRPr="00A9467A">
              <w:t>25%</w:t>
            </w:r>
          </w:p>
        </w:tc>
        <w:tc>
          <w:tcPr>
            <w:tcW w:w="1152" w:type="dxa"/>
          </w:tcPr>
          <w:p w:rsidR="00A557A1" w:rsidRPr="00A9467A" w:rsidRDefault="00A557A1" w:rsidP="00584C5D">
            <w:pPr>
              <w:jc w:val="center"/>
              <w:rPr>
                <w:lang w:val="en-US"/>
              </w:rPr>
            </w:pPr>
            <w:r w:rsidRPr="00A9467A">
              <w:t>6</w:t>
            </w:r>
            <w:r w:rsidRPr="00A9467A">
              <w:rPr>
                <w:lang w:val="en-US"/>
              </w:rPr>
              <w:t>5%</w:t>
            </w:r>
          </w:p>
        </w:tc>
      </w:tr>
      <w:tr w:rsidR="00A557A1" w:rsidRPr="00A9467A" w:rsidTr="004460D1">
        <w:trPr>
          <w:trHeight w:val="298"/>
        </w:trPr>
        <w:tc>
          <w:tcPr>
            <w:tcW w:w="3131" w:type="dxa"/>
          </w:tcPr>
          <w:p w:rsidR="00A557A1" w:rsidRPr="00A9467A" w:rsidRDefault="00A557A1" w:rsidP="00584C5D">
            <w:r w:rsidRPr="00A9467A">
              <w:t>пресс</w:t>
            </w:r>
          </w:p>
        </w:tc>
        <w:tc>
          <w:tcPr>
            <w:tcW w:w="1151" w:type="dxa"/>
          </w:tcPr>
          <w:p w:rsidR="00A557A1" w:rsidRPr="00A9467A" w:rsidRDefault="00A557A1" w:rsidP="00584C5D">
            <w:pPr>
              <w:jc w:val="center"/>
            </w:pPr>
            <w:r w:rsidRPr="00A9467A">
              <w:t>20%</w:t>
            </w:r>
          </w:p>
        </w:tc>
        <w:tc>
          <w:tcPr>
            <w:tcW w:w="1152" w:type="dxa"/>
          </w:tcPr>
          <w:p w:rsidR="00A557A1" w:rsidRPr="00A9467A" w:rsidRDefault="00A557A1" w:rsidP="00584C5D">
            <w:pPr>
              <w:jc w:val="center"/>
              <w:rPr>
                <w:lang w:val="en-US"/>
              </w:rPr>
            </w:pPr>
            <w:r w:rsidRPr="00A9467A">
              <w:t>4</w:t>
            </w:r>
            <w:r w:rsidRPr="00A9467A">
              <w:rPr>
                <w:lang w:val="en-US"/>
              </w:rPr>
              <w:t>8%</w:t>
            </w:r>
          </w:p>
        </w:tc>
      </w:tr>
      <w:tr w:rsidR="00A557A1" w:rsidRPr="00A9467A" w:rsidTr="004460D1">
        <w:trPr>
          <w:trHeight w:val="298"/>
        </w:trPr>
        <w:tc>
          <w:tcPr>
            <w:tcW w:w="3131" w:type="dxa"/>
          </w:tcPr>
          <w:p w:rsidR="00A557A1" w:rsidRPr="00A9467A" w:rsidRDefault="00A557A1" w:rsidP="00584C5D">
            <w:r w:rsidRPr="00A9467A">
              <w:t>равновесие</w:t>
            </w:r>
          </w:p>
        </w:tc>
        <w:tc>
          <w:tcPr>
            <w:tcW w:w="1151" w:type="dxa"/>
          </w:tcPr>
          <w:p w:rsidR="00A557A1" w:rsidRPr="00A9467A" w:rsidRDefault="00A557A1" w:rsidP="00584C5D">
            <w:pPr>
              <w:jc w:val="center"/>
            </w:pPr>
            <w:r w:rsidRPr="00A9467A">
              <w:t>35%</w:t>
            </w:r>
          </w:p>
        </w:tc>
        <w:tc>
          <w:tcPr>
            <w:tcW w:w="1152" w:type="dxa"/>
          </w:tcPr>
          <w:p w:rsidR="00A557A1" w:rsidRPr="00A9467A" w:rsidRDefault="00A557A1" w:rsidP="00584C5D">
            <w:pPr>
              <w:jc w:val="center"/>
              <w:rPr>
                <w:lang w:val="en-US"/>
              </w:rPr>
            </w:pPr>
            <w:r w:rsidRPr="00A9467A">
              <w:t>5</w:t>
            </w:r>
            <w:r w:rsidRPr="00A9467A">
              <w:rPr>
                <w:lang w:val="en-US"/>
              </w:rPr>
              <w:t>4%</w:t>
            </w:r>
          </w:p>
        </w:tc>
      </w:tr>
      <w:tr w:rsidR="00A557A1" w:rsidRPr="00A9467A" w:rsidTr="004460D1">
        <w:trPr>
          <w:trHeight w:val="298"/>
        </w:trPr>
        <w:tc>
          <w:tcPr>
            <w:tcW w:w="3131" w:type="dxa"/>
          </w:tcPr>
          <w:p w:rsidR="00A557A1" w:rsidRPr="00A9467A" w:rsidRDefault="00A557A1" w:rsidP="00584C5D">
            <w:r w:rsidRPr="00A9467A">
              <w:t>«рыбка»</w:t>
            </w:r>
          </w:p>
        </w:tc>
        <w:tc>
          <w:tcPr>
            <w:tcW w:w="1151" w:type="dxa"/>
          </w:tcPr>
          <w:p w:rsidR="00A557A1" w:rsidRPr="00A9467A" w:rsidRDefault="00A557A1" w:rsidP="00584C5D">
            <w:pPr>
              <w:jc w:val="center"/>
            </w:pPr>
            <w:r w:rsidRPr="00A9467A">
              <w:t>33%</w:t>
            </w:r>
          </w:p>
        </w:tc>
        <w:tc>
          <w:tcPr>
            <w:tcW w:w="1152" w:type="dxa"/>
          </w:tcPr>
          <w:p w:rsidR="00A557A1" w:rsidRPr="00A9467A" w:rsidRDefault="00A557A1" w:rsidP="00584C5D">
            <w:pPr>
              <w:jc w:val="center"/>
              <w:rPr>
                <w:lang w:val="en-US"/>
              </w:rPr>
            </w:pPr>
            <w:r w:rsidRPr="00A9467A">
              <w:t>6</w:t>
            </w:r>
            <w:r w:rsidRPr="00A9467A">
              <w:rPr>
                <w:lang w:val="en-US"/>
              </w:rPr>
              <w:t>8%</w:t>
            </w:r>
          </w:p>
        </w:tc>
      </w:tr>
      <w:tr w:rsidR="00A557A1" w:rsidRPr="00A9467A" w:rsidTr="004460D1">
        <w:trPr>
          <w:trHeight w:val="288"/>
        </w:trPr>
        <w:tc>
          <w:tcPr>
            <w:tcW w:w="3131" w:type="dxa"/>
          </w:tcPr>
          <w:p w:rsidR="00A557A1" w:rsidRPr="00A9467A" w:rsidRDefault="00A557A1" w:rsidP="00584C5D">
            <w:r w:rsidRPr="00A9467A">
              <w:t>Бросание мяча</w:t>
            </w:r>
          </w:p>
        </w:tc>
        <w:tc>
          <w:tcPr>
            <w:tcW w:w="1151" w:type="dxa"/>
          </w:tcPr>
          <w:p w:rsidR="00A557A1" w:rsidRPr="00A9467A" w:rsidRDefault="00A557A1" w:rsidP="00584C5D">
            <w:pPr>
              <w:jc w:val="center"/>
            </w:pPr>
            <w:r w:rsidRPr="00A9467A">
              <w:t>30%</w:t>
            </w:r>
          </w:p>
        </w:tc>
        <w:tc>
          <w:tcPr>
            <w:tcW w:w="1152" w:type="dxa"/>
          </w:tcPr>
          <w:p w:rsidR="00A557A1" w:rsidRPr="00A9467A" w:rsidRDefault="00A557A1" w:rsidP="00584C5D">
            <w:pPr>
              <w:jc w:val="center"/>
              <w:rPr>
                <w:lang w:val="en-US"/>
              </w:rPr>
            </w:pPr>
            <w:r w:rsidRPr="00A9467A">
              <w:t>6</w:t>
            </w:r>
            <w:r w:rsidRPr="00A9467A">
              <w:rPr>
                <w:lang w:val="en-US"/>
              </w:rPr>
              <w:t>3%</w:t>
            </w:r>
          </w:p>
        </w:tc>
      </w:tr>
      <w:tr w:rsidR="00A557A1" w:rsidRPr="00A9467A" w:rsidTr="004460D1">
        <w:trPr>
          <w:trHeight w:val="288"/>
        </w:trPr>
        <w:tc>
          <w:tcPr>
            <w:tcW w:w="3131" w:type="dxa"/>
          </w:tcPr>
          <w:p w:rsidR="00A557A1" w:rsidRPr="00A9467A" w:rsidRDefault="00A557A1" w:rsidP="00584C5D">
            <w:r w:rsidRPr="00A9467A">
              <w:t>отжимание</w:t>
            </w:r>
          </w:p>
        </w:tc>
        <w:tc>
          <w:tcPr>
            <w:tcW w:w="1151" w:type="dxa"/>
          </w:tcPr>
          <w:p w:rsidR="00A557A1" w:rsidRPr="00A9467A" w:rsidRDefault="00A557A1" w:rsidP="00584C5D">
            <w:pPr>
              <w:jc w:val="center"/>
            </w:pPr>
            <w:r w:rsidRPr="00A9467A">
              <w:t>9%</w:t>
            </w:r>
          </w:p>
        </w:tc>
        <w:tc>
          <w:tcPr>
            <w:tcW w:w="1152" w:type="dxa"/>
          </w:tcPr>
          <w:p w:rsidR="00A557A1" w:rsidRPr="00A9467A" w:rsidRDefault="00A557A1" w:rsidP="00584C5D">
            <w:pPr>
              <w:jc w:val="center"/>
              <w:rPr>
                <w:lang w:val="en-US"/>
              </w:rPr>
            </w:pPr>
            <w:r w:rsidRPr="00A9467A">
              <w:rPr>
                <w:lang w:val="en-US"/>
              </w:rPr>
              <w:t>2</w:t>
            </w:r>
            <w:r w:rsidRPr="00A9467A">
              <w:t>7</w:t>
            </w:r>
            <w:r w:rsidRPr="00A9467A">
              <w:rPr>
                <w:lang w:val="en-US"/>
              </w:rPr>
              <w:t>%</w:t>
            </w:r>
          </w:p>
        </w:tc>
      </w:tr>
      <w:tr w:rsidR="00A557A1" w:rsidRPr="00A9467A" w:rsidTr="004460D1">
        <w:trPr>
          <w:trHeight w:val="298"/>
        </w:trPr>
        <w:tc>
          <w:tcPr>
            <w:tcW w:w="3131" w:type="dxa"/>
          </w:tcPr>
          <w:p w:rsidR="00A557A1" w:rsidRPr="00A9467A" w:rsidRDefault="00A557A1" w:rsidP="00584C5D">
            <w:r w:rsidRPr="00A9467A">
              <w:t>гибкость</w:t>
            </w:r>
          </w:p>
        </w:tc>
        <w:tc>
          <w:tcPr>
            <w:tcW w:w="1151" w:type="dxa"/>
          </w:tcPr>
          <w:p w:rsidR="00A557A1" w:rsidRPr="00A9467A" w:rsidRDefault="00A557A1" w:rsidP="00584C5D">
            <w:pPr>
              <w:jc w:val="center"/>
            </w:pPr>
            <w:r w:rsidRPr="00A9467A">
              <w:t>55 %</w:t>
            </w:r>
          </w:p>
        </w:tc>
        <w:tc>
          <w:tcPr>
            <w:tcW w:w="1152" w:type="dxa"/>
          </w:tcPr>
          <w:p w:rsidR="00A557A1" w:rsidRPr="00A9467A" w:rsidRDefault="00A557A1" w:rsidP="00584C5D">
            <w:pPr>
              <w:jc w:val="center"/>
              <w:rPr>
                <w:lang w:val="en-US"/>
              </w:rPr>
            </w:pPr>
            <w:r w:rsidRPr="00A9467A">
              <w:rPr>
                <w:lang w:val="en-US"/>
              </w:rPr>
              <w:t>6</w:t>
            </w:r>
            <w:r w:rsidRPr="00A9467A">
              <w:t>5</w:t>
            </w:r>
            <w:r w:rsidRPr="00A9467A">
              <w:rPr>
                <w:lang w:val="en-US"/>
              </w:rPr>
              <w:t>%</w:t>
            </w:r>
          </w:p>
        </w:tc>
      </w:tr>
      <w:tr w:rsidR="00A557A1" w:rsidRPr="00A9467A" w:rsidTr="004460D1">
        <w:trPr>
          <w:trHeight w:val="298"/>
        </w:trPr>
        <w:tc>
          <w:tcPr>
            <w:tcW w:w="3131" w:type="dxa"/>
          </w:tcPr>
          <w:p w:rsidR="00A557A1" w:rsidRPr="00A9467A" w:rsidRDefault="00A557A1" w:rsidP="00584C5D">
            <w:r w:rsidRPr="00A9467A">
              <w:t>«ЖЕЛ»</w:t>
            </w:r>
          </w:p>
        </w:tc>
        <w:tc>
          <w:tcPr>
            <w:tcW w:w="1151" w:type="dxa"/>
          </w:tcPr>
          <w:p w:rsidR="00A557A1" w:rsidRPr="00A9467A" w:rsidRDefault="00A557A1" w:rsidP="00584C5D">
            <w:pPr>
              <w:jc w:val="center"/>
            </w:pPr>
            <w:r w:rsidRPr="00A9467A">
              <w:t>9%</w:t>
            </w:r>
          </w:p>
        </w:tc>
        <w:tc>
          <w:tcPr>
            <w:tcW w:w="1152" w:type="dxa"/>
          </w:tcPr>
          <w:p w:rsidR="00A557A1" w:rsidRPr="00A9467A" w:rsidRDefault="00A557A1" w:rsidP="00584C5D">
            <w:pPr>
              <w:jc w:val="center"/>
              <w:rPr>
                <w:lang w:val="en-US"/>
              </w:rPr>
            </w:pPr>
            <w:r w:rsidRPr="00A9467A">
              <w:rPr>
                <w:lang w:val="en-US"/>
              </w:rPr>
              <w:t>2</w:t>
            </w:r>
            <w:r w:rsidRPr="00A9467A">
              <w:t>0</w:t>
            </w:r>
            <w:r w:rsidRPr="00A9467A">
              <w:rPr>
                <w:lang w:val="en-US"/>
              </w:rPr>
              <w:t>%</w:t>
            </w:r>
          </w:p>
        </w:tc>
      </w:tr>
      <w:tr w:rsidR="00A557A1" w:rsidRPr="00A9467A" w:rsidTr="004460D1">
        <w:trPr>
          <w:trHeight w:val="298"/>
        </w:trPr>
        <w:tc>
          <w:tcPr>
            <w:tcW w:w="3131" w:type="dxa"/>
          </w:tcPr>
          <w:p w:rsidR="00A557A1" w:rsidRPr="00A9467A" w:rsidRDefault="00A557A1" w:rsidP="00584C5D">
            <w:r w:rsidRPr="00A9467A">
              <w:t>Сила кисти пр.р.</w:t>
            </w:r>
          </w:p>
        </w:tc>
        <w:tc>
          <w:tcPr>
            <w:tcW w:w="1151" w:type="dxa"/>
          </w:tcPr>
          <w:p w:rsidR="00A557A1" w:rsidRPr="00A9467A" w:rsidRDefault="00A557A1" w:rsidP="00584C5D">
            <w:pPr>
              <w:jc w:val="center"/>
            </w:pPr>
            <w:r w:rsidRPr="00A9467A">
              <w:t>18 %</w:t>
            </w:r>
          </w:p>
        </w:tc>
        <w:tc>
          <w:tcPr>
            <w:tcW w:w="1152" w:type="dxa"/>
          </w:tcPr>
          <w:p w:rsidR="00A557A1" w:rsidRPr="00A9467A" w:rsidRDefault="00A557A1" w:rsidP="00584C5D">
            <w:pPr>
              <w:jc w:val="center"/>
              <w:rPr>
                <w:lang w:val="en-US"/>
              </w:rPr>
            </w:pPr>
            <w:r w:rsidRPr="00A9467A">
              <w:rPr>
                <w:lang w:val="en-US"/>
              </w:rPr>
              <w:t>3</w:t>
            </w:r>
            <w:r w:rsidRPr="00A9467A">
              <w:t>0</w:t>
            </w:r>
            <w:r w:rsidRPr="00A9467A">
              <w:rPr>
                <w:lang w:val="en-US"/>
              </w:rPr>
              <w:t>%</w:t>
            </w:r>
          </w:p>
        </w:tc>
      </w:tr>
      <w:tr w:rsidR="00A557A1" w:rsidRPr="00A9467A" w:rsidTr="004460D1">
        <w:trPr>
          <w:trHeight w:val="288"/>
        </w:trPr>
        <w:tc>
          <w:tcPr>
            <w:tcW w:w="3131" w:type="dxa"/>
          </w:tcPr>
          <w:p w:rsidR="00A557A1" w:rsidRPr="00A9467A" w:rsidRDefault="00A557A1" w:rsidP="00584C5D">
            <w:r w:rsidRPr="00A9467A">
              <w:t xml:space="preserve">Сила кисти </w:t>
            </w:r>
            <w:proofErr w:type="gramStart"/>
            <w:r w:rsidRPr="00A9467A">
              <w:t>л</w:t>
            </w:r>
            <w:proofErr w:type="gramEnd"/>
            <w:r w:rsidRPr="00A9467A">
              <w:t>.р.</w:t>
            </w:r>
          </w:p>
        </w:tc>
        <w:tc>
          <w:tcPr>
            <w:tcW w:w="1151" w:type="dxa"/>
          </w:tcPr>
          <w:p w:rsidR="00A557A1" w:rsidRPr="00A9467A" w:rsidRDefault="00A557A1" w:rsidP="00584C5D">
            <w:pPr>
              <w:jc w:val="center"/>
            </w:pPr>
            <w:r w:rsidRPr="00A9467A">
              <w:t>14 %</w:t>
            </w:r>
          </w:p>
        </w:tc>
        <w:tc>
          <w:tcPr>
            <w:tcW w:w="1152" w:type="dxa"/>
          </w:tcPr>
          <w:p w:rsidR="00A557A1" w:rsidRPr="00A9467A" w:rsidRDefault="00A557A1" w:rsidP="00584C5D">
            <w:pPr>
              <w:jc w:val="center"/>
              <w:rPr>
                <w:lang w:val="en-US"/>
              </w:rPr>
            </w:pPr>
            <w:r w:rsidRPr="00A9467A">
              <w:rPr>
                <w:lang w:val="en-US"/>
              </w:rPr>
              <w:t>2</w:t>
            </w:r>
            <w:r w:rsidRPr="00A9467A">
              <w:t>5</w:t>
            </w:r>
            <w:r w:rsidRPr="00A9467A">
              <w:rPr>
                <w:lang w:val="en-US"/>
              </w:rPr>
              <w:t>%</w:t>
            </w:r>
          </w:p>
        </w:tc>
      </w:tr>
      <w:tr w:rsidR="00A557A1" w:rsidRPr="00A9467A" w:rsidTr="004460D1">
        <w:trPr>
          <w:trHeight w:val="288"/>
        </w:trPr>
        <w:tc>
          <w:tcPr>
            <w:tcW w:w="3131" w:type="dxa"/>
          </w:tcPr>
          <w:p w:rsidR="00A557A1" w:rsidRPr="00A9467A" w:rsidRDefault="00A557A1" w:rsidP="00584C5D">
            <w:r w:rsidRPr="00A9467A">
              <w:t>Общий результат</w:t>
            </w:r>
          </w:p>
        </w:tc>
        <w:tc>
          <w:tcPr>
            <w:tcW w:w="1151" w:type="dxa"/>
          </w:tcPr>
          <w:p w:rsidR="00A557A1" w:rsidRPr="00A9467A" w:rsidRDefault="00A557A1" w:rsidP="00584C5D">
            <w:pPr>
              <w:jc w:val="center"/>
            </w:pPr>
            <w:r w:rsidRPr="00A9467A">
              <w:t>47%</w:t>
            </w:r>
          </w:p>
        </w:tc>
        <w:tc>
          <w:tcPr>
            <w:tcW w:w="1152" w:type="dxa"/>
          </w:tcPr>
          <w:p w:rsidR="00A557A1" w:rsidRPr="00A9467A" w:rsidRDefault="00A557A1" w:rsidP="00584C5D">
            <w:pPr>
              <w:jc w:val="center"/>
              <w:rPr>
                <w:lang w:val="en-US"/>
              </w:rPr>
            </w:pPr>
            <w:r w:rsidRPr="00A9467A">
              <w:t>88</w:t>
            </w:r>
            <w:r w:rsidRPr="00A9467A">
              <w:rPr>
                <w:lang w:val="en-US"/>
              </w:rPr>
              <w:t>%</w:t>
            </w:r>
          </w:p>
        </w:tc>
      </w:tr>
    </w:tbl>
    <w:p w:rsidR="00882C9B" w:rsidRPr="004460D1" w:rsidRDefault="00882C9B" w:rsidP="004460D1">
      <w:pPr>
        <w:spacing w:line="276" w:lineRule="auto"/>
        <w:ind w:firstLine="708"/>
        <w:jc w:val="both"/>
        <w:rPr>
          <w:color w:val="000000"/>
          <w:shd w:val="clear" w:color="auto" w:fill="FFFFFF"/>
        </w:rPr>
      </w:pPr>
      <w:r w:rsidRPr="006D5201">
        <w:rPr>
          <w:color w:val="000000" w:themeColor="text1"/>
        </w:rPr>
        <w:t>Вывод:</w:t>
      </w:r>
      <w:r w:rsidR="00E30B4F">
        <w:rPr>
          <w:color w:val="000000" w:themeColor="text1"/>
        </w:rPr>
        <w:t xml:space="preserve"> </w:t>
      </w:r>
      <w:r w:rsidR="006D5201" w:rsidRPr="001D79CC">
        <w:rPr>
          <w:i/>
        </w:rPr>
        <w:t>и</w:t>
      </w:r>
      <w:r w:rsidR="00DA487E" w:rsidRPr="001D79CC">
        <w:rPr>
          <w:i/>
        </w:rPr>
        <w:t>сходя из результатов мониторинга</w:t>
      </w:r>
      <w:r w:rsidR="006D5201" w:rsidRPr="001D79CC">
        <w:rPr>
          <w:i/>
        </w:rPr>
        <w:t>,</w:t>
      </w:r>
      <w:r w:rsidR="00DA487E" w:rsidRPr="001D79CC">
        <w:rPr>
          <w:i/>
        </w:rPr>
        <w:t xml:space="preserve"> можно увидеть,  что физические качества по основным видам движений дошкольников улучшились. Этому способствовали созданные благоприятные условия по укреплению здоровья дошкольников, систематическое проведение </w:t>
      </w:r>
      <w:r w:rsidR="006D5201" w:rsidRPr="001D79CC">
        <w:rPr>
          <w:i/>
        </w:rPr>
        <w:t>непосредственно организованной образовательной деятельности по физическому развитию, индивидуального и дифференцированного подхода. Упражнений по</w:t>
      </w:r>
      <w:r w:rsidR="00DA487E" w:rsidRPr="001D79CC">
        <w:rPr>
          <w:i/>
        </w:rPr>
        <w:t xml:space="preserve">  профилактике</w:t>
      </w:r>
      <w:r w:rsidR="00060A0F">
        <w:rPr>
          <w:i/>
        </w:rPr>
        <w:t xml:space="preserve"> </w:t>
      </w:r>
      <w:r w:rsidRPr="001D79CC">
        <w:rPr>
          <w:i/>
        </w:rPr>
        <w:t xml:space="preserve">правильной осанки </w:t>
      </w:r>
      <w:r w:rsidR="006D5201" w:rsidRPr="001D79CC">
        <w:rPr>
          <w:i/>
        </w:rPr>
        <w:t xml:space="preserve">и плоскостопия </w:t>
      </w:r>
      <w:r w:rsidRPr="001D79CC">
        <w:rPr>
          <w:i/>
        </w:rPr>
        <w:t>детей</w:t>
      </w:r>
      <w:r w:rsidR="006D5201" w:rsidRPr="001D79CC">
        <w:rPr>
          <w:i/>
        </w:rPr>
        <w:t>.</w:t>
      </w:r>
    </w:p>
    <w:p w:rsidR="00882C9B" w:rsidRPr="006D5201" w:rsidRDefault="00E51CB1" w:rsidP="00C81920">
      <w:pPr>
        <w:ind w:left="720"/>
        <w:jc w:val="center"/>
        <w:rPr>
          <w:b/>
        </w:rPr>
      </w:pPr>
      <w:r>
        <w:rPr>
          <w:b/>
        </w:rPr>
        <w:lastRenderedPageBreak/>
        <w:t xml:space="preserve">5.2. </w:t>
      </w:r>
      <w:r w:rsidR="00882C9B" w:rsidRPr="006D5201">
        <w:rPr>
          <w:b/>
        </w:rPr>
        <w:t>Мониторинг адаптации воспитанников к условиям детского сада</w:t>
      </w:r>
    </w:p>
    <w:p w:rsidR="00882C9B" w:rsidRPr="006D5201" w:rsidRDefault="00882C9B" w:rsidP="00C81920">
      <w:pPr>
        <w:ind w:left="720"/>
        <w:jc w:val="center"/>
        <w:rPr>
          <w:b/>
          <w:color w:val="FF0000"/>
        </w:rPr>
      </w:pPr>
    </w:p>
    <w:p w:rsidR="00846DA2" w:rsidRPr="006D5201" w:rsidRDefault="00846DA2" w:rsidP="006D5201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D5201">
        <w:rPr>
          <w:color w:val="000000"/>
        </w:rPr>
        <w:t>С момента поступления детей в дошкольное учреждение, педагог-психолог совместно с воспитателями групп и медицинскими работниками на протяжении трёх месяцев осуществляют наблюдение за протеканием адаптации детей к детскому саду.</w:t>
      </w:r>
    </w:p>
    <w:p w:rsidR="00846DA2" w:rsidRPr="006D5201" w:rsidRDefault="00846DA2" w:rsidP="006D5201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D5201">
        <w:rPr>
          <w:color w:val="000000"/>
        </w:rPr>
        <w:t>Мониторинг адаптации вновь поступив</w:t>
      </w:r>
      <w:r w:rsidR="006D5201" w:rsidRPr="006D5201">
        <w:rPr>
          <w:color w:val="000000"/>
        </w:rPr>
        <w:t xml:space="preserve">ших детей проводился в период с </w:t>
      </w:r>
      <w:r w:rsidR="008722AD">
        <w:rPr>
          <w:color w:val="000000"/>
        </w:rPr>
        <w:t>сентября по ноябрь 2018</w:t>
      </w:r>
      <w:r w:rsidRPr="006D5201">
        <w:rPr>
          <w:color w:val="000000"/>
        </w:rPr>
        <w:t xml:space="preserve"> года. Полученные данные анализировались и фиксировались в листах адаптации, заведённых на каждого вновь поступившего ребёнка раннего возраста. В основу диагностики положены наблюдения по показателям физиологического и психологического здоровья детей</w:t>
      </w:r>
      <w:r w:rsidRPr="006D5201">
        <w:rPr>
          <w:rFonts w:ascii="yandex-sans" w:hAnsi="yandex-sans"/>
          <w:color w:val="000000"/>
        </w:rPr>
        <w:t>.</w:t>
      </w:r>
    </w:p>
    <w:p w:rsidR="00882C9B" w:rsidRPr="006D5201" w:rsidRDefault="00882C9B" w:rsidP="006D5201">
      <w:pPr>
        <w:spacing w:line="276" w:lineRule="auto"/>
        <w:ind w:left="-142"/>
        <w:jc w:val="both"/>
      </w:pPr>
    </w:p>
    <w:tbl>
      <w:tblPr>
        <w:tblStyle w:val="a6"/>
        <w:tblW w:w="9777" w:type="dxa"/>
        <w:tblInd w:w="108" w:type="dxa"/>
        <w:tblLook w:val="04A0"/>
      </w:tblPr>
      <w:tblGrid>
        <w:gridCol w:w="2552"/>
        <w:gridCol w:w="1949"/>
        <w:gridCol w:w="1746"/>
        <w:gridCol w:w="1764"/>
        <w:gridCol w:w="1766"/>
      </w:tblGrid>
      <w:tr w:rsidR="00846DA2" w:rsidRPr="004460D1" w:rsidTr="00484359">
        <w:tc>
          <w:tcPr>
            <w:tcW w:w="2552" w:type="dxa"/>
          </w:tcPr>
          <w:p w:rsidR="00906C80" w:rsidRPr="004460D1" w:rsidRDefault="00906C80" w:rsidP="006B20EF">
            <w:pPr>
              <w:jc w:val="center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Календарный год</w:t>
            </w:r>
          </w:p>
        </w:tc>
        <w:tc>
          <w:tcPr>
            <w:tcW w:w="1949" w:type="dxa"/>
          </w:tcPr>
          <w:p w:rsidR="00906C80" w:rsidRPr="004460D1" w:rsidRDefault="00906C80" w:rsidP="006B20EF">
            <w:pPr>
              <w:jc w:val="center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Количество воспитанников</w:t>
            </w:r>
          </w:p>
        </w:tc>
        <w:tc>
          <w:tcPr>
            <w:tcW w:w="1746" w:type="dxa"/>
          </w:tcPr>
          <w:p w:rsidR="00906C80" w:rsidRPr="004460D1" w:rsidRDefault="00906C80" w:rsidP="006B20EF">
            <w:pPr>
              <w:jc w:val="center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Лёгкая степень</w:t>
            </w:r>
          </w:p>
        </w:tc>
        <w:tc>
          <w:tcPr>
            <w:tcW w:w="1764" w:type="dxa"/>
          </w:tcPr>
          <w:p w:rsidR="00906C80" w:rsidRPr="004460D1" w:rsidRDefault="00906C80" w:rsidP="006B20EF">
            <w:pPr>
              <w:jc w:val="center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Средняя степень</w:t>
            </w:r>
          </w:p>
        </w:tc>
        <w:tc>
          <w:tcPr>
            <w:tcW w:w="1766" w:type="dxa"/>
          </w:tcPr>
          <w:p w:rsidR="00906C80" w:rsidRPr="004460D1" w:rsidRDefault="00906C80" w:rsidP="006B20EF">
            <w:pPr>
              <w:jc w:val="center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Тяжелая степень</w:t>
            </w:r>
          </w:p>
        </w:tc>
      </w:tr>
      <w:tr w:rsidR="00846DA2" w:rsidRPr="004460D1" w:rsidTr="00846DA2">
        <w:tc>
          <w:tcPr>
            <w:tcW w:w="9777" w:type="dxa"/>
            <w:gridSpan w:val="5"/>
          </w:tcPr>
          <w:p w:rsidR="00846DA2" w:rsidRPr="004460D1" w:rsidRDefault="00846DA2" w:rsidP="00906C80">
            <w:pPr>
              <w:jc w:val="both"/>
              <w:rPr>
                <w:b/>
                <w:sz w:val="22"/>
                <w:szCs w:val="22"/>
              </w:rPr>
            </w:pPr>
            <w:r w:rsidRPr="004460D1">
              <w:rPr>
                <w:b/>
                <w:sz w:val="22"/>
                <w:szCs w:val="22"/>
              </w:rPr>
              <w:t>2016</w:t>
            </w:r>
          </w:p>
        </w:tc>
      </w:tr>
      <w:tr w:rsidR="006B20EF" w:rsidRPr="004460D1" w:rsidTr="0075226E">
        <w:tc>
          <w:tcPr>
            <w:tcW w:w="2552" w:type="dxa"/>
          </w:tcPr>
          <w:p w:rsidR="006B20EF" w:rsidRPr="004460D1" w:rsidRDefault="006B20EF" w:rsidP="00846DA2">
            <w:pPr>
              <w:jc w:val="both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ранний возраст</w:t>
            </w:r>
          </w:p>
        </w:tc>
        <w:tc>
          <w:tcPr>
            <w:tcW w:w="1949" w:type="dxa"/>
            <w:vAlign w:val="center"/>
          </w:tcPr>
          <w:p w:rsidR="006B20EF" w:rsidRPr="004460D1" w:rsidRDefault="0075226E" w:rsidP="0075226E">
            <w:pPr>
              <w:jc w:val="center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26</w:t>
            </w:r>
          </w:p>
        </w:tc>
        <w:tc>
          <w:tcPr>
            <w:tcW w:w="1746" w:type="dxa"/>
            <w:vMerge w:val="restart"/>
            <w:vAlign w:val="center"/>
          </w:tcPr>
          <w:p w:rsidR="006B20EF" w:rsidRPr="004460D1" w:rsidRDefault="0075226E" w:rsidP="0075226E">
            <w:pPr>
              <w:jc w:val="center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70</w:t>
            </w:r>
          </w:p>
        </w:tc>
        <w:tc>
          <w:tcPr>
            <w:tcW w:w="1764" w:type="dxa"/>
            <w:vMerge w:val="restart"/>
            <w:vAlign w:val="center"/>
          </w:tcPr>
          <w:p w:rsidR="006B20EF" w:rsidRPr="004460D1" w:rsidRDefault="0075226E" w:rsidP="0075226E">
            <w:pPr>
              <w:jc w:val="center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12</w:t>
            </w:r>
          </w:p>
        </w:tc>
        <w:tc>
          <w:tcPr>
            <w:tcW w:w="1766" w:type="dxa"/>
            <w:vMerge w:val="restart"/>
            <w:vAlign w:val="center"/>
          </w:tcPr>
          <w:p w:rsidR="006B20EF" w:rsidRPr="004460D1" w:rsidRDefault="0075226E" w:rsidP="0075226E">
            <w:pPr>
              <w:jc w:val="center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-</w:t>
            </w:r>
          </w:p>
        </w:tc>
      </w:tr>
      <w:tr w:rsidR="006B20EF" w:rsidRPr="004460D1" w:rsidTr="0075226E">
        <w:tc>
          <w:tcPr>
            <w:tcW w:w="2552" w:type="dxa"/>
          </w:tcPr>
          <w:p w:rsidR="006B20EF" w:rsidRPr="004460D1" w:rsidRDefault="006B20EF" w:rsidP="00846DA2">
            <w:pPr>
              <w:jc w:val="both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младший дошкольный возраст</w:t>
            </w:r>
          </w:p>
        </w:tc>
        <w:tc>
          <w:tcPr>
            <w:tcW w:w="1949" w:type="dxa"/>
            <w:vAlign w:val="center"/>
          </w:tcPr>
          <w:p w:rsidR="006B20EF" w:rsidRPr="004460D1" w:rsidRDefault="0075226E" w:rsidP="0075226E">
            <w:pPr>
              <w:jc w:val="center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56</w:t>
            </w:r>
          </w:p>
        </w:tc>
        <w:tc>
          <w:tcPr>
            <w:tcW w:w="1746" w:type="dxa"/>
            <w:vMerge/>
          </w:tcPr>
          <w:p w:rsidR="006B20EF" w:rsidRPr="004460D1" w:rsidRDefault="006B20EF" w:rsidP="00906C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vMerge/>
          </w:tcPr>
          <w:p w:rsidR="006B20EF" w:rsidRPr="004460D1" w:rsidRDefault="006B20EF" w:rsidP="00906C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6" w:type="dxa"/>
            <w:vMerge/>
          </w:tcPr>
          <w:p w:rsidR="006B20EF" w:rsidRPr="004460D1" w:rsidRDefault="006B20EF" w:rsidP="00906C80">
            <w:pPr>
              <w:jc w:val="both"/>
              <w:rPr>
                <w:sz w:val="22"/>
                <w:szCs w:val="22"/>
              </w:rPr>
            </w:pPr>
          </w:p>
        </w:tc>
      </w:tr>
      <w:tr w:rsidR="00846DA2" w:rsidRPr="004460D1" w:rsidTr="00846DA2">
        <w:trPr>
          <w:trHeight w:val="348"/>
        </w:trPr>
        <w:tc>
          <w:tcPr>
            <w:tcW w:w="9777" w:type="dxa"/>
            <w:gridSpan w:val="5"/>
          </w:tcPr>
          <w:p w:rsidR="00846DA2" w:rsidRPr="004460D1" w:rsidRDefault="00846DA2" w:rsidP="00484359">
            <w:pPr>
              <w:rPr>
                <w:b/>
                <w:sz w:val="22"/>
                <w:szCs w:val="22"/>
              </w:rPr>
            </w:pPr>
            <w:r w:rsidRPr="004460D1">
              <w:rPr>
                <w:b/>
                <w:sz w:val="22"/>
                <w:szCs w:val="22"/>
              </w:rPr>
              <w:t>2017</w:t>
            </w:r>
          </w:p>
        </w:tc>
      </w:tr>
      <w:tr w:rsidR="00846DA2" w:rsidRPr="004460D1" w:rsidTr="00846DA2">
        <w:trPr>
          <w:trHeight w:val="468"/>
        </w:trPr>
        <w:tc>
          <w:tcPr>
            <w:tcW w:w="2552" w:type="dxa"/>
          </w:tcPr>
          <w:p w:rsidR="00846DA2" w:rsidRPr="004460D1" w:rsidRDefault="00846DA2" w:rsidP="00906C80">
            <w:pPr>
              <w:jc w:val="both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ранний возраст</w:t>
            </w:r>
          </w:p>
        </w:tc>
        <w:tc>
          <w:tcPr>
            <w:tcW w:w="1949" w:type="dxa"/>
            <w:vAlign w:val="center"/>
          </w:tcPr>
          <w:p w:rsidR="00846DA2" w:rsidRPr="004460D1" w:rsidRDefault="00846DA2" w:rsidP="00484359">
            <w:pPr>
              <w:jc w:val="center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25</w:t>
            </w:r>
          </w:p>
        </w:tc>
        <w:tc>
          <w:tcPr>
            <w:tcW w:w="1746" w:type="dxa"/>
            <w:vMerge w:val="restart"/>
            <w:vAlign w:val="center"/>
          </w:tcPr>
          <w:p w:rsidR="00846DA2" w:rsidRPr="004460D1" w:rsidRDefault="00846DA2" w:rsidP="00846DA2">
            <w:pPr>
              <w:jc w:val="center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52</w:t>
            </w:r>
          </w:p>
        </w:tc>
        <w:tc>
          <w:tcPr>
            <w:tcW w:w="1764" w:type="dxa"/>
            <w:vMerge w:val="restart"/>
            <w:vAlign w:val="center"/>
          </w:tcPr>
          <w:p w:rsidR="00846DA2" w:rsidRPr="004460D1" w:rsidRDefault="00846DA2" w:rsidP="00846DA2">
            <w:pPr>
              <w:jc w:val="center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3</w:t>
            </w:r>
          </w:p>
        </w:tc>
        <w:tc>
          <w:tcPr>
            <w:tcW w:w="1766" w:type="dxa"/>
            <w:vMerge w:val="restart"/>
            <w:vAlign w:val="center"/>
          </w:tcPr>
          <w:p w:rsidR="00846DA2" w:rsidRPr="004460D1" w:rsidRDefault="00846DA2" w:rsidP="00846DA2">
            <w:pPr>
              <w:jc w:val="center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-</w:t>
            </w:r>
          </w:p>
        </w:tc>
      </w:tr>
      <w:tr w:rsidR="00846DA2" w:rsidRPr="004460D1" w:rsidTr="00484359">
        <w:trPr>
          <w:trHeight w:val="384"/>
        </w:trPr>
        <w:tc>
          <w:tcPr>
            <w:tcW w:w="2552" w:type="dxa"/>
          </w:tcPr>
          <w:p w:rsidR="00846DA2" w:rsidRPr="004460D1" w:rsidRDefault="00846DA2" w:rsidP="00906C80">
            <w:pPr>
              <w:jc w:val="both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младший дошкольный возраст</w:t>
            </w:r>
          </w:p>
        </w:tc>
        <w:tc>
          <w:tcPr>
            <w:tcW w:w="1949" w:type="dxa"/>
            <w:vAlign w:val="center"/>
          </w:tcPr>
          <w:p w:rsidR="00846DA2" w:rsidRPr="004460D1" w:rsidRDefault="00846DA2" w:rsidP="00484359">
            <w:pPr>
              <w:jc w:val="center"/>
              <w:rPr>
                <w:sz w:val="22"/>
                <w:szCs w:val="22"/>
              </w:rPr>
            </w:pPr>
          </w:p>
          <w:p w:rsidR="00846DA2" w:rsidRPr="004460D1" w:rsidRDefault="00846DA2" w:rsidP="00484359">
            <w:pPr>
              <w:jc w:val="center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30</w:t>
            </w:r>
          </w:p>
        </w:tc>
        <w:tc>
          <w:tcPr>
            <w:tcW w:w="1746" w:type="dxa"/>
            <w:vMerge/>
          </w:tcPr>
          <w:p w:rsidR="00846DA2" w:rsidRPr="004460D1" w:rsidRDefault="00846DA2" w:rsidP="00906C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vMerge/>
          </w:tcPr>
          <w:p w:rsidR="00846DA2" w:rsidRPr="004460D1" w:rsidRDefault="00846DA2" w:rsidP="00906C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6" w:type="dxa"/>
            <w:vMerge/>
          </w:tcPr>
          <w:p w:rsidR="00846DA2" w:rsidRPr="004460D1" w:rsidRDefault="00846DA2" w:rsidP="00906C80">
            <w:pPr>
              <w:jc w:val="both"/>
              <w:rPr>
                <w:sz w:val="22"/>
                <w:szCs w:val="22"/>
              </w:rPr>
            </w:pPr>
          </w:p>
        </w:tc>
      </w:tr>
      <w:tr w:rsidR="00C11D8D" w:rsidRPr="004460D1" w:rsidTr="00584C5D">
        <w:trPr>
          <w:trHeight w:val="384"/>
        </w:trPr>
        <w:tc>
          <w:tcPr>
            <w:tcW w:w="9777" w:type="dxa"/>
            <w:gridSpan w:val="5"/>
          </w:tcPr>
          <w:p w:rsidR="00C11D8D" w:rsidRPr="004460D1" w:rsidRDefault="00C11D8D" w:rsidP="00906C80">
            <w:pPr>
              <w:jc w:val="both"/>
              <w:rPr>
                <w:b/>
                <w:sz w:val="22"/>
                <w:szCs w:val="22"/>
              </w:rPr>
            </w:pPr>
            <w:r w:rsidRPr="004460D1">
              <w:rPr>
                <w:b/>
                <w:sz w:val="22"/>
                <w:szCs w:val="22"/>
              </w:rPr>
              <w:t>2018</w:t>
            </w:r>
          </w:p>
        </w:tc>
      </w:tr>
      <w:tr w:rsidR="00C11D8D" w:rsidRPr="004460D1" w:rsidTr="00C11D8D">
        <w:trPr>
          <w:trHeight w:val="384"/>
        </w:trPr>
        <w:tc>
          <w:tcPr>
            <w:tcW w:w="2552" w:type="dxa"/>
            <w:shd w:val="clear" w:color="auto" w:fill="auto"/>
          </w:tcPr>
          <w:p w:rsidR="00C11D8D" w:rsidRPr="004460D1" w:rsidRDefault="00C11D8D" w:rsidP="004C0CF0">
            <w:pPr>
              <w:jc w:val="both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ранний возраст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11D8D" w:rsidRPr="004460D1" w:rsidRDefault="00D63F99" w:rsidP="00484359">
            <w:pPr>
              <w:jc w:val="center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60</w:t>
            </w:r>
          </w:p>
        </w:tc>
        <w:tc>
          <w:tcPr>
            <w:tcW w:w="1746" w:type="dxa"/>
            <w:vMerge w:val="restart"/>
            <w:shd w:val="clear" w:color="auto" w:fill="auto"/>
            <w:vAlign w:val="center"/>
          </w:tcPr>
          <w:p w:rsidR="00C11D8D" w:rsidRPr="004460D1" w:rsidRDefault="00C11D8D" w:rsidP="00D63F99">
            <w:pPr>
              <w:jc w:val="center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9</w:t>
            </w:r>
            <w:r w:rsidR="00D63F99" w:rsidRPr="004460D1">
              <w:rPr>
                <w:sz w:val="22"/>
                <w:szCs w:val="22"/>
              </w:rPr>
              <w:t>0</w:t>
            </w:r>
          </w:p>
        </w:tc>
        <w:tc>
          <w:tcPr>
            <w:tcW w:w="1764" w:type="dxa"/>
            <w:vMerge w:val="restart"/>
            <w:shd w:val="clear" w:color="auto" w:fill="auto"/>
            <w:vAlign w:val="center"/>
          </w:tcPr>
          <w:p w:rsidR="00C11D8D" w:rsidRPr="004460D1" w:rsidRDefault="00D63F99" w:rsidP="00C11D8D">
            <w:pPr>
              <w:jc w:val="center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6</w:t>
            </w:r>
          </w:p>
        </w:tc>
        <w:tc>
          <w:tcPr>
            <w:tcW w:w="1766" w:type="dxa"/>
            <w:vMerge w:val="restart"/>
            <w:shd w:val="clear" w:color="auto" w:fill="auto"/>
            <w:vAlign w:val="center"/>
          </w:tcPr>
          <w:p w:rsidR="00C11D8D" w:rsidRPr="004460D1" w:rsidRDefault="00C11D8D" w:rsidP="00C11D8D">
            <w:pPr>
              <w:jc w:val="center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-</w:t>
            </w:r>
          </w:p>
        </w:tc>
      </w:tr>
      <w:tr w:rsidR="00C11D8D" w:rsidRPr="004460D1" w:rsidTr="00C11D8D">
        <w:trPr>
          <w:trHeight w:val="384"/>
        </w:trPr>
        <w:tc>
          <w:tcPr>
            <w:tcW w:w="2552" w:type="dxa"/>
            <w:shd w:val="clear" w:color="auto" w:fill="auto"/>
          </w:tcPr>
          <w:p w:rsidR="00C11D8D" w:rsidRPr="004460D1" w:rsidRDefault="00C11D8D" w:rsidP="004C0CF0">
            <w:pPr>
              <w:jc w:val="both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младший дошкольный возраст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11D8D" w:rsidRPr="004460D1" w:rsidRDefault="00372B3E" w:rsidP="00484359">
            <w:pPr>
              <w:jc w:val="center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3</w:t>
            </w:r>
            <w:r w:rsidR="00D63F99" w:rsidRPr="004460D1">
              <w:rPr>
                <w:sz w:val="22"/>
                <w:szCs w:val="22"/>
              </w:rPr>
              <w:t>6</w:t>
            </w:r>
          </w:p>
        </w:tc>
        <w:tc>
          <w:tcPr>
            <w:tcW w:w="1746" w:type="dxa"/>
            <w:vMerge/>
            <w:shd w:val="clear" w:color="auto" w:fill="auto"/>
          </w:tcPr>
          <w:p w:rsidR="00C11D8D" w:rsidRPr="004460D1" w:rsidRDefault="00C11D8D" w:rsidP="00906C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vMerge/>
            <w:shd w:val="clear" w:color="auto" w:fill="auto"/>
          </w:tcPr>
          <w:p w:rsidR="00C11D8D" w:rsidRPr="004460D1" w:rsidRDefault="00C11D8D" w:rsidP="00906C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6" w:type="dxa"/>
            <w:vMerge/>
            <w:shd w:val="clear" w:color="auto" w:fill="auto"/>
          </w:tcPr>
          <w:p w:rsidR="00C11D8D" w:rsidRPr="004460D1" w:rsidRDefault="00C11D8D" w:rsidP="00906C80">
            <w:pPr>
              <w:jc w:val="both"/>
              <w:rPr>
                <w:sz w:val="22"/>
                <w:szCs w:val="22"/>
              </w:rPr>
            </w:pPr>
          </w:p>
        </w:tc>
      </w:tr>
    </w:tbl>
    <w:p w:rsidR="0053120F" w:rsidRDefault="0053120F" w:rsidP="001F0FD7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</w:p>
    <w:p w:rsidR="0053120F" w:rsidRPr="001F0FD7" w:rsidRDefault="001F0FD7" w:rsidP="001F0FD7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1F0FD7">
        <w:rPr>
          <w:color w:val="000000"/>
        </w:rPr>
        <w:t>По окончании периода адаптации в дошкольном учреждении собирается мед</w:t>
      </w:r>
      <w:r w:rsidR="00AF2BCA">
        <w:rPr>
          <w:color w:val="000000"/>
        </w:rPr>
        <w:t xml:space="preserve">ико - </w:t>
      </w:r>
      <w:proofErr w:type="gramStart"/>
      <w:r w:rsidR="00AF2BCA">
        <w:rPr>
          <w:color w:val="000000"/>
        </w:rPr>
        <w:t>психолого - педагогическая</w:t>
      </w:r>
      <w:proofErr w:type="gramEnd"/>
      <w:r w:rsidRPr="001F0FD7">
        <w:rPr>
          <w:color w:val="000000"/>
        </w:rPr>
        <w:t xml:space="preserve"> комиссия. Туда входят заведующий, старший воспитатель, педагог-психолог, медсестра, воспитатели групп</w:t>
      </w:r>
      <w:r w:rsidR="00AF2BCA">
        <w:rPr>
          <w:color w:val="000000"/>
        </w:rPr>
        <w:t>,</w:t>
      </w:r>
      <w:r w:rsidRPr="001F0FD7">
        <w:rPr>
          <w:color w:val="000000"/>
        </w:rPr>
        <w:t xml:space="preserve"> прошедших адаптацию. На нем обсуждаются результаты проведенной работы в период адаптации, положительные моменты, анализируются итоги, корректируются планы по организации адаптации и намечается дальнейшая работа.</w:t>
      </w:r>
      <w:r>
        <w:rPr>
          <w:color w:val="000000"/>
        </w:rPr>
        <w:t xml:space="preserve"> Ежегодно в мае проводится общее родительское собрание с родителями  вновь поступающих детей, где родители получают рекомендации по адаптации ребенка к условиям детского сада от специалистов Учреждения. </w:t>
      </w:r>
    </w:p>
    <w:p w:rsidR="0075226E" w:rsidRPr="001D79CC" w:rsidRDefault="00846DA2" w:rsidP="00E51CB1">
      <w:pPr>
        <w:pStyle w:val="a8"/>
        <w:shd w:val="clear" w:color="auto" w:fill="FFFFFF"/>
        <w:spacing w:before="225" w:beforeAutospacing="0" w:after="225" w:afterAutospacing="0" w:line="276" w:lineRule="auto"/>
        <w:ind w:firstLine="708"/>
        <w:jc w:val="both"/>
        <w:rPr>
          <w:i/>
          <w:color w:val="111111"/>
        </w:rPr>
      </w:pPr>
      <w:r w:rsidRPr="00E51CB1">
        <w:t xml:space="preserve">Вывод: </w:t>
      </w:r>
      <w:r w:rsidR="001F0FD7" w:rsidRPr="001D79CC">
        <w:rPr>
          <w:i/>
        </w:rPr>
        <w:t>исходя из проделанной работы</w:t>
      </w:r>
      <w:r w:rsidR="00AF2BCA">
        <w:rPr>
          <w:i/>
        </w:rPr>
        <w:t xml:space="preserve">, </w:t>
      </w:r>
      <w:r w:rsidR="001F0FD7" w:rsidRPr="001D79CC">
        <w:rPr>
          <w:i/>
          <w:color w:val="111111"/>
        </w:rPr>
        <w:t xml:space="preserve">адаптация </w:t>
      </w:r>
      <w:r w:rsidR="00E51CB1" w:rsidRPr="001D79CC">
        <w:rPr>
          <w:i/>
          <w:color w:val="111111"/>
        </w:rPr>
        <w:t>дошкольников</w:t>
      </w:r>
      <w:r w:rsidR="001F0FD7" w:rsidRPr="001D79CC">
        <w:rPr>
          <w:i/>
          <w:color w:val="111111"/>
        </w:rPr>
        <w:t xml:space="preserve"> к </w:t>
      </w:r>
      <w:r w:rsidR="00E51CB1" w:rsidRPr="001D79CC">
        <w:rPr>
          <w:i/>
          <w:color w:val="111111"/>
        </w:rPr>
        <w:t>условиям детского сада</w:t>
      </w:r>
      <w:r w:rsidR="001F0FD7" w:rsidRPr="001D79CC">
        <w:rPr>
          <w:i/>
          <w:color w:val="111111"/>
        </w:rPr>
        <w:t xml:space="preserve"> проходит безболезненно. Этому способствует работа по повышению психолого-педагогической компетенции родителей в вопросах воспитания, обучения и развития детей раннего возраста в период адаптации, </w:t>
      </w:r>
      <w:r w:rsidR="00E51CB1" w:rsidRPr="001D79CC">
        <w:rPr>
          <w:i/>
          <w:color w:val="111111"/>
        </w:rPr>
        <w:t xml:space="preserve">создание открытой системы взаимодействия участников образовательного процесса в </w:t>
      </w:r>
      <w:r w:rsidR="004460D1">
        <w:rPr>
          <w:i/>
          <w:color w:val="111111"/>
        </w:rPr>
        <w:t>Учреждении</w:t>
      </w:r>
      <w:r w:rsidR="00E51CB1" w:rsidRPr="001D79CC">
        <w:rPr>
          <w:i/>
          <w:color w:val="111111"/>
        </w:rPr>
        <w:t>.</w:t>
      </w:r>
    </w:p>
    <w:p w:rsidR="00CA46AC" w:rsidRPr="008722AD" w:rsidRDefault="00E51CB1" w:rsidP="00882C9B">
      <w:pPr>
        <w:ind w:left="720"/>
        <w:jc w:val="center"/>
        <w:rPr>
          <w:b/>
          <w:sz w:val="26"/>
          <w:szCs w:val="26"/>
        </w:rPr>
      </w:pPr>
      <w:r w:rsidRPr="008722AD">
        <w:rPr>
          <w:b/>
          <w:sz w:val="26"/>
          <w:szCs w:val="26"/>
        </w:rPr>
        <w:t xml:space="preserve">5.3. </w:t>
      </w:r>
      <w:r w:rsidR="00882C9B" w:rsidRPr="008722AD">
        <w:rPr>
          <w:b/>
          <w:sz w:val="26"/>
          <w:szCs w:val="26"/>
        </w:rPr>
        <w:t>Мониторинг уровня подготовки детей к школе</w:t>
      </w:r>
    </w:p>
    <w:p w:rsidR="00882C9B" w:rsidRPr="008722AD" w:rsidRDefault="00882C9B" w:rsidP="00882C9B">
      <w:pPr>
        <w:ind w:left="720"/>
        <w:jc w:val="center"/>
        <w:rPr>
          <w:b/>
          <w:sz w:val="26"/>
          <w:szCs w:val="26"/>
        </w:rPr>
      </w:pPr>
    </w:p>
    <w:p w:rsidR="00E51CB1" w:rsidRPr="008722AD" w:rsidRDefault="008722AD" w:rsidP="006B20EF">
      <w:pPr>
        <w:ind w:firstLine="708"/>
        <w:jc w:val="both"/>
      </w:pPr>
      <w:r w:rsidRPr="008722AD">
        <w:t>В мае 2018</w:t>
      </w:r>
      <w:r w:rsidR="00882C9B" w:rsidRPr="008722AD">
        <w:t xml:space="preserve"> года педагогом – психологом проведено психолого - педагогическое обследование </w:t>
      </w:r>
      <w:r w:rsidR="006B20EF" w:rsidRPr="008722AD">
        <w:t>воспитанников</w:t>
      </w:r>
      <w:r w:rsidR="00882C9B" w:rsidRPr="008722AD">
        <w:t xml:space="preserve"> подготовительных к школе групп</w:t>
      </w:r>
      <w:r w:rsidR="006B20EF" w:rsidRPr="008722AD">
        <w:t>. Подготовка детей к школе — задача комплексная, многогранная, охватывающая все сферы жизни ребенка</w:t>
      </w:r>
      <w:r w:rsidR="00E51CB1" w:rsidRPr="008722AD">
        <w:t>.</w:t>
      </w:r>
    </w:p>
    <w:p w:rsidR="00E51CB1" w:rsidRPr="008722AD" w:rsidRDefault="00E51CB1" w:rsidP="00E51CB1">
      <w:pPr>
        <w:shd w:val="clear" w:color="auto" w:fill="FFFFFF"/>
        <w:ind w:firstLine="567"/>
        <w:jc w:val="both"/>
        <w:rPr>
          <w:color w:val="000000"/>
        </w:rPr>
      </w:pPr>
      <w:r w:rsidRPr="008722AD">
        <w:rPr>
          <w:rFonts w:eastAsia="Arial Unicode MS"/>
        </w:rPr>
        <w:t>Цель исследования: определить</w:t>
      </w:r>
      <w:r w:rsidRPr="008722AD">
        <w:rPr>
          <w:color w:val="000000"/>
        </w:rPr>
        <w:t xml:space="preserve"> уровень психологической готовности к школьному обучению детей подготовительных групп</w:t>
      </w:r>
    </w:p>
    <w:p w:rsidR="00E51CB1" w:rsidRPr="008722AD" w:rsidRDefault="00E51CB1" w:rsidP="00E51CB1">
      <w:pPr>
        <w:shd w:val="clear" w:color="auto" w:fill="FFFFFF"/>
        <w:ind w:firstLine="567"/>
        <w:jc w:val="both"/>
        <w:rPr>
          <w:color w:val="000000"/>
        </w:rPr>
      </w:pPr>
      <w:r w:rsidRPr="008722AD">
        <w:rPr>
          <w:color w:val="000000"/>
        </w:rPr>
        <w:lastRenderedPageBreak/>
        <w:t xml:space="preserve">Численность </w:t>
      </w:r>
      <w:r w:rsidR="00AF2BCA" w:rsidRPr="008722AD">
        <w:rPr>
          <w:color w:val="000000"/>
        </w:rPr>
        <w:t>выпускников</w:t>
      </w:r>
      <w:r w:rsidR="008722AD" w:rsidRPr="008722AD">
        <w:rPr>
          <w:color w:val="000000"/>
        </w:rPr>
        <w:t xml:space="preserve"> в 2018</w:t>
      </w:r>
      <w:r w:rsidRPr="008722AD">
        <w:rPr>
          <w:color w:val="000000"/>
        </w:rPr>
        <w:t xml:space="preserve"> году составила </w:t>
      </w:r>
      <w:r w:rsidR="00AB627E" w:rsidRPr="00AB627E">
        <w:rPr>
          <w:color w:val="000000"/>
        </w:rPr>
        <w:t>8</w:t>
      </w:r>
      <w:r w:rsidR="004644FC">
        <w:rPr>
          <w:color w:val="000000"/>
        </w:rPr>
        <w:t>2</w:t>
      </w:r>
      <w:r w:rsidR="00AB627E">
        <w:rPr>
          <w:color w:val="000000"/>
        </w:rPr>
        <w:t xml:space="preserve"> человек</w:t>
      </w:r>
      <w:r w:rsidR="004644FC">
        <w:rPr>
          <w:color w:val="000000"/>
        </w:rPr>
        <w:t>а</w:t>
      </w:r>
      <w:r w:rsidRPr="008722AD">
        <w:rPr>
          <w:color w:val="000000"/>
        </w:rPr>
        <w:t xml:space="preserve">. </w:t>
      </w:r>
    </w:p>
    <w:p w:rsidR="00E51CB1" w:rsidRPr="008722AD" w:rsidRDefault="00E51CB1" w:rsidP="00E51CB1">
      <w:pPr>
        <w:shd w:val="clear" w:color="auto" w:fill="FFFFFF"/>
        <w:jc w:val="both"/>
        <w:rPr>
          <w:color w:val="000000"/>
          <w:highlight w:val="yellow"/>
        </w:rPr>
      </w:pPr>
    </w:p>
    <w:tbl>
      <w:tblPr>
        <w:tblW w:w="10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850"/>
        <w:gridCol w:w="742"/>
        <w:gridCol w:w="676"/>
        <w:gridCol w:w="707"/>
        <w:gridCol w:w="858"/>
        <w:gridCol w:w="708"/>
        <w:gridCol w:w="709"/>
        <w:gridCol w:w="713"/>
        <w:gridCol w:w="708"/>
        <w:gridCol w:w="2654"/>
      </w:tblGrid>
      <w:tr w:rsidR="00E51CB1" w:rsidRPr="0053120F" w:rsidTr="00C11D8D">
        <w:trPr>
          <w:trHeight w:val="699"/>
        </w:trPr>
        <w:tc>
          <w:tcPr>
            <w:tcW w:w="1101" w:type="dxa"/>
            <w:shd w:val="clear" w:color="auto" w:fill="auto"/>
          </w:tcPr>
          <w:p w:rsidR="00E51CB1" w:rsidRPr="0053120F" w:rsidRDefault="00E51CB1" w:rsidP="00A017A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53120F">
              <w:rPr>
                <w:rFonts w:eastAsia="Calibri"/>
                <w:color w:val="000000"/>
                <w:sz w:val="18"/>
                <w:szCs w:val="18"/>
              </w:rPr>
              <w:t>Уровень развития</w:t>
            </w:r>
          </w:p>
        </w:tc>
        <w:tc>
          <w:tcPr>
            <w:tcW w:w="3833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:rsidR="00E51CB1" w:rsidRPr="0053120F" w:rsidRDefault="00E51CB1" w:rsidP="0053120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3120F">
              <w:rPr>
                <w:rFonts w:eastAsia="Calibri"/>
                <w:color w:val="000000"/>
                <w:sz w:val="18"/>
                <w:szCs w:val="18"/>
              </w:rPr>
              <w:t>МЭДИС</w:t>
            </w:r>
          </w:p>
        </w:tc>
        <w:tc>
          <w:tcPr>
            <w:tcW w:w="2130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E51CB1" w:rsidRPr="0053120F" w:rsidRDefault="00E51CB1" w:rsidP="0053120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3120F">
              <w:rPr>
                <w:rFonts w:eastAsia="Calibri"/>
                <w:color w:val="000000"/>
                <w:sz w:val="18"/>
                <w:szCs w:val="18"/>
              </w:rPr>
              <w:t>Графический</w:t>
            </w:r>
          </w:p>
          <w:p w:rsidR="00E51CB1" w:rsidRPr="0053120F" w:rsidRDefault="00E51CB1" w:rsidP="0053120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3120F">
              <w:rPr>
                <w:rFonts w:eastAsia="Calibri"/>
                <w:color w:val="000000"/>
                <w:sz w:val="18"/>
                <w:szCs w:val="18"/>
              </w:rPr>
              <w:t>диктант</w:t>
            </w:r>
          </w:p>
        </w:tc>
        <w:tc>
          <w:tcPr>
            <w:tcW w:w="3362" w:type="dxa"/>
            <w:gridSpan w:val="2"/>
            <w:shd w:val="clear" w:color="auto" w:fill="auto"/>
          </w:tcPr>
          <w:p w:rsidR="00E51CB1" w:rsidRPr="0053120F" w:rsidRDefault="00E51CB1" w:rsidP="0053120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3120F">
              <w:rPr>
                <w:rFonts w:eastAsia="Calibri"/>
                <w:color w:val="000000"/>
                <w:sz w:val="18"/>
                <w:szCs w:val="18"/>
              </w:rPr>
              <w:t>Мотивация</w:t>
            </w:r>
          </w:p>
          <w:p w:rsidR="00E51CB1" w:rsidRPr="0053120F" w:rsidRDefault="00E51CB1" w:rsidP="0053120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3120F">
              <w:rPr>
                <w:rFonts w:eastAsia="Calibri"/>
                <w:color w:val="000000"/>
                <w:sz w:val="18"/>
                <w:szCs w:val="18"/>
              </w:rPr>
              <w:t>готовности к школе</w:t>
            </w:r>
          </w:p>
        </w:tc>
      </w:tr>
      <w:tr w:rsidR="00E51CB1" w:rsidRPr="0053120F" w:rsidTr="00C11D8D">
        <w:trPr>
          <w:cantSplit/>
          <w:trHeight w:val="2385"/>
        </w:trPr>
        <w:tc>
          <w:tcPr>
            <w:tcW w:w="1101" w:type="dxa"/>
            <w:shd w:val="clear" w:color="auto" w:fill="auto"/>
          </w:tcPr>
          <w:p w:rsidR="00E51CB1" w:rsidRPr="0053120F" w:rsidRDefault="00E51CB1" w:rsidP="00A017A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E51CB1" w:rsidRPr="0053120F" w:rsidRDefault="00E51CB1" w:rsidP="00A017A9">
            <w:pPr>
              <w:ind w:left="113" w:right="113"/>
              <w:rPr>
                <w:rFonts w:eastAsia="Calibri"/>
                <w:color w:val="000000"/>
                <w:sz w:val="18"/>
                <w:szCs w:val="18"/>
              </w:rPr>
            </w:pPr>
            <w:r w:rsidRPr="0053120F">
              <w:rPr>
                <w:rFonts w:eastAsia="Calibri"/>
                <w:color w:val="000000"/>
                <w:sz w:val="18"/>
                <w:szCs w:val="18"/>
              </w:rPr>
              <w:t>Общая осведомленность</w:t>
            </w:r>
          </w:p>
        </w:tc>
        <w:tc>
          <w:tcPr>
            <w:tcW w:w="742" w:type="dxa"/>
            <w:shd w:val="clear" w:color="auto" w:fill="auto"/>
            <w:textDirection w:val="btLr"/>
          </w:tcPr>
          <w:p w:rsidR="00E51CB1" w:rsidRPr="0053120F" w:rsidRDefault="00E51CB1" w:rsidP="00A017A9">
            <w:pPr>
              <w:ind w:left="113" w:right="113"/>
              <w:rPr>
                <w:rFonts w:eastAsia="Calibri"/>
                <w:color w:val="000000"/>
                <w:sz w:val="18"/>
                <w:szCs w:val="18"/>
              </w:rPr>
            </w:pPr>
            <w:r w:rsidRPr="0053120F">
              <w:rPr>
                <w:rFonts w:eastAsia="Calibri"/>
                <w:color w:val="000000"/>
                <w:sz w:val="18"/>
                <w:szCs w:val="18"/>
              </w:rPr>
              <w:t xml:space="preserve">Понимание </w:t>
            </w:r>
            <w:proofErr w:type="spellStart"/>
            <w:r w:rsidRPr="0053120F">
              <w:rPr>
                <w:rFonts w:eastAsia="Calibri"/>
                <w:color w:val="000000"/>
                <w:sz w:val="18"/>
                <w:szCs w:val="18"/>
              </w:rPr>
              <w:t>кол-ных</w:t>
            </w:r>
            <w:proofErr w:type="spellEnd"/>
            <w:r w:rsidRPr="0053120F">
              <w:rPr>
                <w:rFonts w:eastAsia="Calibri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3120F">
              <w:rPr>
                <w:rFonts w:eastAsia="Calibri"/>
                <w:color w:val="000000"/>
                <w:sz w:val="18"/>
                <w:szCs w:val="18"/>
              </w:rPr>
              <w:t>кач-ых</w:t>
            </w:r>
            <w:proofErr w:type="spellEnd"/>
            <w:r w:rsidRPr="0053120F">
              <w:rPr>
                <w:rFonts w:eastAsia="Calibri"/>
                <w:color w:val="000000"/>
                <w:sz w:val="18"/>
                <w:szCs w:val="18"/>
              </w:rPr>
              <w:t xml:space="preserve"> соотношений</w:t>
            </w:r>
          </w:p>
        </w:tc>
        <w:tc>
          <w:tcPr>
            <w:tcW w:w="676" w:type="dxa"/>
            <w:shd w:val="clear" w:color="auto" w:fill="auto"/>
            <w:textDirection w:val="btLr"/>
          </w:tcPr>
          <w:p w:rsidR="00E51CB1" w:rsidRPr="0053120F" w:rsidRDefault="00E51CB1" w:rsidP="00A017A9">
            <w:pPr>
              <w:ind w:left="113" w:right="113"/>
              <w:rPr>
                <w:rFonts w:eastAsia="Calibri"/>
                <w:color w:val="000000"/>
                <w:sz w:val="18"/>
                <w:szCs w:val="18"/>
              </w:rPr>
            </w:pPr>
            <w:r w:rsidRPr="0053120F">
              <w:rPr>
                <w:rFonts w:eastAsia="Calibri"/>
                <w:color w:val="000000"/>
                <w:sz w:val="18"/>
                <w:szCs w:val="18"/>
              </w:rPr>
              <w:t>Логическое мышление</w:t>
            </w:r>
          </w:p>
        </w:tc>
        <w:tc>
          <w:tcPr>
            <w:tcW w:w="707" w:type="dxa"/>
            <w:shd w:val="clear" w:color="auto" w:fill="auto"/>
            <w:textDirection w:val="btLr"/>
          </w:tcPr>
          <w:p w:rsidR="00E51CB1" w:rsidRPr="0053120F" w:rsidRDefault="00E51CB1" w:rsidP="00A017A9">
            <w:pPr>
              <w:ind w:left="113" w:right="113"/>
              <w:rPr>
                <w:rFonts w:eastAsia="Calibri"/>
                <w:color w:val="000000"/>
                <w:sz w:val="18"/>
                <w:szCs w:val="18"/>
              </w:rPr>
            </w:pPr>
            <w:r w:rsidRPr="0053120F">
              <w:rPr>
                <w:rFonts w:eastAsia="Calibri"/>
                <w:color w:val="000000"/>
                <w:sz w:val="18"/>
                <w:szCs w:val="18"/>
              </w:rPr>
              <w:t>Математические способности</w:t>
            </w:r>
          </w:p>
        </w:tc>
        <w:tc>
          <w:tcPr>
            <w:tcW w:w="858" w:type="dxa"/>
            <w:tcBorders>
              <w:right w:val="single" w:sz="18" w:space="0" w:color="auto"/>
            </w:tcBorders>
            <w:shd w:val="clear" w:color="auto" w:fill="auto"/>
            <w:textDirection w:val="btLr"/>
          </w:tcPr>
          <w:p w:rsidR="00E51CB1" w:rsidRPr="0053120F" w:rsidRDefault="00E51CB1" w:rsidP="00A017A9">
            <w:pPr>
              <w:ind w:left="113" w:right="113"/>
              <w:rPr>
                <w:rFonts w:eastAsia="Calibri"/>
                <w:color w:val="000000"/>
                <w:sz w:val="18"/>
                <w:szCs w:val="18"/>
              </w:rPr>
            </w:pPr>
            <w:r w:rsidRPr="0053120F">
              <w:rPr>
                <w:rFonts w:eastAsia="Calibri"/>
                <w:color w:val="000000"/>
                <w:sz w:val="18"/>
                <w:szCs w:val="18"/>
              </w:rPr>
              <w:t>Общий оценочный балл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textDirection w:val="btLr"/>
          </w:tcPr>
          <w:p w:rsidR="00E51CB1" w:rsidRPr="0053120F" w:rsidRDefault="00E51CB1" w:rsidP="00A017A9">
            <w:pPr>
              <w:ind w:left="113" w:right="113"/>
              <w:rPr>
                <w:rFonts w:eastAsia="Calibri"/>
                <w:color w:val="000000"/>
                <w:sz w:val="18"/>
                <w:szCs w:val="18"/>
              </w:rPr>
            </w:pPr>
            <w:r w:rsidRPr="0053120F">
              <w:rPr>
                <w:rFonts w:eastAsia="Calibri"/>
                <w:color w:val="000000"/>
                <w:sz w:val="18"/>
                <w:szCs w:val="18"/>
              </w:rPr>
              <w:t>Умение выполнять по инструкции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E51CB1" w:rsidRPr="0053120F" w:rsidRDefault="00E51CB1" w:rsidP="00A017A9">
            <w:pPr>
              <w:ind w:left="113" w:right="113"/>
              <w:rPr>
                <w:rFonts w:eastAsia="Calibri"/>
                <w:color w:val="000000"/>
                <w:sz w:val="18"/>
                <w:szCs w:val="18"/>
              </w:rPr>
            </w:pPr>
            <w:r w:rsidRPr="0053120F">
              <w:rPr>
                <w:rFonts w:eastAsia="Calibri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713" w:type="dxa"/>
            <w:shd w:val="clear" w:color="auto" w:fill="auto"/>
            <w:textDirection w:val="btLr"/>
          </w:tcPr>
          <w:p w:rsidR="00E51CB1" w:rsidRPr="0053120F" w:rsidRDefault="00E51CB1" w:rsidP="00A017A9">
            <w:pPr>
              <w:ind w:left="113" w:right="113"/>
              <w:rPr>
                <w:rFonts w:eastAsia="Calibri"/>
                <w:color w:val="000000"/>
                <w:sz w:val="18"/>
                <w:szCs w:val="18"/>
              </w:rPr>
            </w:pPr>
            <w:r w:rsidRPr="0053120F">
              <w:rPr>
                <w:rFonts w:eastAsia="Calibri"/>
                <w:color w:val="000000"/>
                <w:sz w:val="18"/>
                <w:szCs w:val="18"/>
              </w:rPr>
              <w:t>работоспособность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E51CB1" w:rsidRPr="0053120F" w:rsidRDefault="00E51CB1" w:rsidP="00A017A9">
            <w:pPr>
              <w:ind w:left="113" w:right="113"/>
              <w:rPr>
                <w:rFonts w:eastAsia="Calibri"/>
                <w:color w:val="000000"/>
                <w:sz w:val="18"/>
                <w:szCs w:val="18"/>
              </w:rPr>
            </w:pPr>
            <w:r w:rsidRPr="0053120F">
              <w:rPr>
                <w:rFonts w:eastAsia="Calibri"/>
                <w:color w:val="000000"/>
                <w:sz w:val="18"/>
                <w:szCs w:val="18"/>
              </w:rPr>
              <w:t>Количество по уровню развития</w:t>
            </w:r>
          </w:p>
        </w:tc>
        <w:tc>
          <w:tcPr>
            <w:tcW w:w="2654" w:type="dxa"/>
            <w:shd w:val="clear" w:color="auto" w:fill="auto"/>
            <w:textDirection w:val="btLr"/>
          </w:tcPr>
          <w:p w:rsidR="00E51CB1" w:rsidRPr="0053120F" w:rsidRDefault="00E51CB1" w:rsidP="00A017A9">
            <w:pPr>
              <w:ind w:left="113" w:right="113"/>
              <w:rPr>
                <w:rFonts w:eastAsia="Calibri"/>
                <w:color w:val="000000"/>
                <w:sz w:val="18"/>
                <w:szCs w:val="18"/>
              </w:rPr>
            </w:pPr>
            <w:r w:rsidRPr="0053120F">
              <w:rPr>
                <w:rFonts w:eastAsia="Calibri"/>
                <w:color w:val="000000"/>
                <w:sz w:val="18"/>
                <w:szCs w:val="18"/>
              </w:rPr>
              <w:t>Мотивационная характеристика</w:t>
            </w:r>
          </w:p>
        </w:tc>
      </w:tr>
      <w:tr w:rsidR="0053120F" w:rsidRPr="0053120F" w:rsidTr="00C11D8D">
        <w:trPr>
          <w:trHeight w:val="637"/>
        </w:trPr>
        <w:tc>
          <w:tcPr>
            <w:tcW w:w="1101" w:type="dxa"/>
            <w:shd w:val="clear" w:color="auto" w:fill="auto"/>
          </w:tcPr>
          <w:p w:rsidR="0053120F" w:rsidRPr="0053120F" w:rsidRDefault="0053120F" w:rsidP="00A017A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53120F">
              <w:rPr>
                <w:rFonts w:eastAsia="Calibri"/>
                <w:color w:val="000000"/>
                <w:sz w:val="18"/>
                <w:szCs w:val="18"/>
              </w:rPr>
              <w:t>Высокий</w:t>
            </w:r>
          </w:p>
        </w:tc>
        <w:tc>
          <w:tcPr>
            <w:tcW w:w="850" w:type="dxa"/>
            <w:shd w:val="clear" w:color="auto" w:fill="auto"/>
          </w:tcPr>
          <w:p w:rsidR="0053120F" w:rsidRPr="0053120F" w:rsidRDefault="0053120F" w:rsidP="00A017A9">
            <w:pPr>
              <w:ind w:right="-1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53120F">
              <w:rPr>
                <w:rFonts w:eastAsia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42" w:type="dxa"/>
            <w:shd w:val="clear" w:color="auto" w:fill="auto"/>
          </w:tcPr>
          <w:p w:rsidR="0053120F" w:rsidRPr="0053120F" w:rsidRDefault="0053120F" w:rsidP="00A017A9">
            <w:pPr>
              <w:ind w:right="-1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53120F">
              <w:rPr>
                <w:rFonts w:eastAsia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76" w:type="dxa"/>
            <w:shd w:val="clear" w:color="auto" w:fill="auto"/>
          </w:tcPr>
          <w:p w:rsidR="0053120F" w:rsidRPr="0053120F" w:rsidRDefault="0053120F" w:rsidP="00A017A9">
            <w:pPr>
              <w:ind w:right="-1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53120F">
              <w:rPr>
                <w:rFonts w:eastAsia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07" w:type="dxa"/>
            <w:shd w:val="clear" w:color="auto" w:fill="auto"/>
          </w:tcPr>
          <w:p w:rsidR="0053120F" w:rsidRPr="0053120F" w:rsidRDefault="0053120F" w:rsidP="00A017A9">
            <w:pPr>
              <w:ind w:right="-1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53120F">
              <w:rPr>
                <w:rFonts w:eastAsia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58" w:type="dxa"/>
            <w:tcBorders>
              <w:right w:val="single" w:sz="18" w:space="0" w:color="auto"/>
            </w:tcBorders>
            <w:shd w:val="clear" w:color="auto" w:fill="auto"/>
          </w:tcPr>
          <w:p w:rsidR="0053120F" w:rsidRPr="0053120F" w:rsidRDefault="0053120F" w:rsidP="00A017A9">
            <w:pPr>
              <w:ind w:right="-1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50,2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</w:tcPr>
          <w:p w:rsidR="0053120F" w:rsidRPr="0053120F" w:rsidRDefault="0053120F" w:rsidP="00A017A9">
            <w:pPr>
              <w:ind w:right="-1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53120F">
              <w:rPr>
                <w:rFonts w:eastAsia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09" w:type="dxa"/>
            <w:shd w:val="clear" w:color="auto" w:fill="auto"/>
          </w:tcPr>
          <w:p w:rsidR="0053120F" w:rsidRPr="0053120F" w:rsidRDefault="0053120F" w:rsidP="00A017A9">
            <w:pPr>
              <w:ind w:right="-1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53120F">
              <w:rPr>
                <w:rFonts w:eastAsia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13" w:type="dxa"/>
            <w:shd w:val="clear" w:color="auto" w:fill="auto"/>
          </w:tcPr>
          <w:p w:rsidR="0053120F" w:rsidRPr="0053120F" w:rsidRDefault="0053120F" w:rsidP="00A017A9">
            <w:pPr>
              <w:ind w:right="-1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53120F">
              <w:rPr>
                <w:rFonts w:eastAsia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08" w:type="dxa"/>
            <w:shd w:val="clear" w:color="auto" w:fill="auto"/>
          </w:tcPr>
          <w:p w:rsidR="0053120F" w:rsidRPr="0053120F" w:rsidRDefault="0053120F" w:rsidP="00A017A9">
            <w:pPr>
              <w:ind w:right="-1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53120F">
              <w:rPr>
                <w:rFonts w:eastAsia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654" w:type="dxa"/>
            <w:shd w:val="clear" w:color="auto" w:fill="auto"/>
          </w:tcPr>
          <w:p w:rsidR="0053120F" w:rsidRPr="0053120F" w:rsidRDefault="0053120F" w:rsidP="00584C5D">
            <w:pPr>
              <w:jc w:val="both"/>
              <w:rPr>
                <w:color w:val="000000"/>
                <w:sz w:val="18"/>
                <w:szCs w:val="18"/>
              </w:rPr>
            </w:pPr>
            <w:r w:rsidRPr="0053120F">
              <w:rPr>
                <w:color w:val="000000"/>
                <w:sz w:val="18"/>
                <w:szCs w:val="18"/>
              </w:rPr>
              <w:t xml:space="preserve">Преобладает социально-позиционная мотивация возможно наличие </w:t>
            </w:r>
            <w:proofErr w:type="gramStart"/>
            <w:r w:rsidRPr="0053120F">
              <w:rPr>
                <w:color w:val="000000"/>
                <w:sz w:val="18"/>
                <w:szCs w:val="18"/>
              </w:rPr>
              <w:t>учебной</w:t>
            </w:r>
            <w:proofErr w:type="gramEnd"/>
          </w:p>
        </w:tc>
      </w:tr>
      <w:tr w:rsidR="0053120F" w:rsidRPr="0053120F" w:rsidTr="00C11D8D">
        <w:trPr>
          <w:trHeight w:val="637"/>
        </w:trPr>
        <w:tc>
          <w:tcPr>
            <w:tcW w:w="1101" w:type="dxa"/>
            <w:shd w:val="clear" w:color="auto" w:fill="auto"/>
          </w:tcPr>
          <w:p w:rsidR="0053120F" w:rsidRPr="0053120F" w:rsidRDefault="0053120F" w:rsidP="00A017A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53120F">
              <w:rPr>
                <w:rFonts w:eastAsia="Calibri"/>
                <w:color w:val="000000"/>
                <w:sz w:val="18"/>
                <w:szCs w:val="18"/>
              </w:rPr>
              <w:t>Очень высокий</w:t>
            </w:r>
          </w:p>
        </w:tc>
        <w:tc>
          <w:tcPr>
            <w:tcW w:w="850" w:type="dxa"/>
            <w:shd w:val="clear" w:color="auto" w:fill="auto"/>
          </w:tcPr>
          <w:p w:rsidR="0053120F" w:rsidRPr="0053120F" w:rsidRDefault="0053120F" w:rsidP="00A017A9">
            <w:pPr>
              <w:ind w:right="-1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53120F" w:rsidRPr="0053120F" w:rsidRDefault="0053120F" w:rsidP="00A017A9">
            <w:pPr>
              <w:ind w:right="-1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</w:tcPr>
          <w:p w:rsidR="0053120F" w:rsidRPr="0053120F" w:rsidRDefault="0053120F" w:rsidP="00A017A9">
            <w:pPr>
              <w:ind w:right="-1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</w:tcPr>
          <w:p w:rsidR="0053120F" w:rsidRPr="0053120F" w:rsidRDefault="0053120F" w:rsidP="00A017A9">
            <w:pPr>
              <w:ind w:right="-1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right w:val="single" w:sz="18" w:space="0" w:color="auto"/>
            </w:tcBorders>
            <w:shd w:val="clear" w:color="auto" w:fill="auto"/>
          </w:tcPr>
          <w:p w:rsidR="0053120F" w:rsidRPr="0053120F" w:rsidRDefault="0053120F" w:rsidP="00A017A9">
            <w:pPr>
              <w:ind w:right="-1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</w:tcPr>
          <w:p w:rsidR="0053120F" w:rsidRPr="0053120F" w:rsidRDefault="0053120F" w:rsidP="00A017A9">
            <w:pPr>
              <w:ind w:right="-1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3120F" w:rsidRPr="0053120F" w:rsidRDefault="0053120F" w:rsidP="00A017A9">
            <w:pPr>
              <w:ind w:right="-1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53120F" w:rsidRPr="0053120F" w:rsidRDefault="0053120F" w:rsidP="00A017A9">
            <w:pPr>
              <w:ind w:right="-1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53120F" w:rsidRPr="0053120F" w:rsidRDefault="0053120F" w:rsidP="00A017A9">
            <w:pPr>
              <w:ind w:right="-1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53120F">
              <w:rPr>
                <w:rFonts w:eastAsia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54" w:type="dxa"/>
            <w:shd w:val="clear" w:color="auto" w:fill="auto"/>
          </w:tcPr>
          <w:p w:rsidR="0053120F" w:rsidRPr="0053120F" w:rsidRDefault="0053120F" w:rsidP="00584C5D">
            <w:pPr>
              <w:jc w:val="both"/>
              <w:rPr>
                <w:color w:val="000000"/>
                <w:sz w:val="18"/>
                <w:szCs w:val="18"/>
              </w:rPr>
            </w:pPr>
            <w:r w:rsidRPr="0053120F">
              <w:rPr>
                <w:color w:val="000000"/>
                <w:sz w:val="18"/>
                <w:szCs w:val="18"/>
              </w:rPr>
              <w:t>Преобладает учебная и социальная мотивация</w:t>
            </w:r>
          </w:p>
        </w:tc>
      </w:tr>
      <w:tr w:rsidR="0053120F" w:rsidRPr="0053120F" w:rsidTr="00C11D8D">
        <w:trPr>
          <w:trHeight w:val="561"/>
        </w:trPr>
        <w:tc>
          <w:tcPr>
            <w:tcW w:w="1101" w:type="dxa"/>
            <w:shd w:val="clear" w:color="auto" w:fill="auto"/>
          </w:tcPr>
          <w:p w:rsidR="0053120F" w:rsidRPr="0053120F" w:rsidRDefault="0053120F" w:rsidP="00A017A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proofErr w:type="gramStart"/>
            <w:r w:rsidRPr="0053120F">
              <w:rPr>
                <w:rFonts w:eastAsia="Calibri"/>
                <w:color w:val="000000"/>
                <w:sz w:val="18"/>
                <w:szCs w:val="18"/>
              </w:rPr>
              <w:t>Средний</w:t>
            </w:r>
            <w:proofErr w:type="gramEnd"/>
            <w:r w:rsidRPr="0053120F">
              <w:rPr>
                <w:rFonts w:eastAsia="Calibri"/>
                <w:color w:val="000000"/>
                <w:sz w:val="18"/>
                <w:szCs w:val="18"/>
              </w:rPr>
              <w:t xml:space="preserve"> (норма)</w:t>
            </w:r>
          </w:p>
        </w:tc>
        <w:tc>
          <w:tcPr>
            <w:tcW w:w="850" w:type="dxa"/>
            <w:shd w:val="clear" w:color="auto" w:fill="auto"/>
          </w:tcPr>
          <w:p w:rsidR="0053120F" w:rsidRPr="0053120F" w:rsidRDefault="0053120F" w:rsidP="00A017A9">
            <w:pPr>
              <w:ind w:right="-1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53120F">
              <w:rPr>
                <w:rFonts w:eastAsia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42" w:type="dxa"/>
            <w:shd w:val="clear" w:color="auto" w:fill="auto"/>
          </w:tcPr>
          <w:p w:rsidR="0053120F" w:rsidRPr="0053120F" w:rsidRDefault="0053120F" w:rsidP="00A017A9">
            <w:pPr>
              <w:ind w:right="-1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53120F">
              <w:rPr>
                <w:rFonts w:eastAsia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76" w:type="dxa"/>
            <w:shd w:val="clear" w:color="auto" w:fill="auto"/>
          </w:tcPr>
          <w:p w:rsidR="0053120F" w:rsidRPr="0053120F" w:rsidRDefault="0053120F" w:rsidP="00A017A9">
            <w:pPr>
              <w:ind w:right="-1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53120F">
              <w:rPr>
                <w:rFonts w:eastAsia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7" w:type="dxa"/>
            <w:shd w:val="clear" w:color="auto" w:fill="auto"/>
          </w:tcPr>
          <w:p w:rsidR="0053120F" w:rsidRPr="0053120F" w:rsidRDefault="0053120F" w:rsidP="00A017A9">
            <w:pPr>
              <w:ind w:right="-1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53120F">
              <w:rPr>
                <w:rFonts w:eastAsia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8" w:type="dxa"/>
            <w:tcBorders>
              <w:right w:val="single" w:sz="18" w:space="0" w:color="auto"/>
            </w:tcBorders>
            <w:shd w:val="clear" w:color="auto" w:fill="auto"/>
          </w:tcPr>
          <w:p w:rsidR="0053120F" w:rsidRPr="0053120F" w:rsidRDefault="0053120F" w:rsidP="00A017A9">
            <w:pPr>
              <w:ind w:right="-1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</w:tcPr>
          <w:p w:rsidR="0053120F" w:rsidRPr="0053120F" w:rsidRDefault="0053120F" w:rsidP="00A017A9">
            <w:pPr>
              <w:ind w:right="-1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3120F" w:rsidRPr="0053120F" w:rsidRDefault="0053120F" w:rsidP="00A017A9">
            <w:pPr>
              <w:ind w:right="-1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53120F">
              <w:rPr>
                <w:rFonts w:eastAsia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13" w:type="dxa"/>
            <w:shd w:val="clear" w:color="auto" w:fill="auto"/>
          </w:tcPr>
          <w:p w:rsidR="0053120F" w:rsidRPr="0053120F" w:rsidRDefault="0053120F" w:rsidP="00A017A9">
            <w:pPr>
              <w:ind w:right="-1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53120F">
              <w:rPr>
                <w:rFonts w:eastAsia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53120F" w:rsidRPr="0053120F" w:rsidRDefault="0053120F" w:rsidP="00A017A9">
            <w:pPr>
              <w:ind w:right="-1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53120F">
              <w:rPr>
                <w:rFonts w:eastAsia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654" w:type="dxa"/>
            <w:shd w:val="clear" w:color="auto" w:fill="auto"/>
          </w:tcPr>
          <w:p w:rsidR="0053120F" w:rsidRPr="0053120F" w:rsidRDefault="0053120F" w:rsidP="00584C5D">
            <w:pPr>
              <w:jc w:val="both"/>
              <w:rPr>
                <w:color w:val="000000"/>
                <w:sz w:val="18"/>
                <w:szCs w:val="18"/>
              </w:rPr>
            </w:pPr>
            <w:r w:rsidRPr="0053120F">
              <w:rPr>
                <w:color w:val="000000"/>
                <w:sz w:val="18"/>
                <w:szCs w:val="18"/>
              </w:rPr>
              <w:t>Преобладает позиционная мотивация возможно наличие социальных и оценочных мотивов</w:t>
            </w:r>
          </w:p>
        </w:tc>
      </w:tr>
      <w:tr w:rsidR="0053120F" w:rsidRPr="0053120F" w:rsidTr="00C11D8D">
        <w:trPr>
          <w:trHeight w:val="555"/>
        </w:trPr>
        <w:tc>
          <w:tcPr>
            <w:tcW w:w="1101" w:type="dxa"/>
            <w:shd w:val="clear" w:color="auto" w:fill="auto"/>
          </w:tcPr>
          <w:p w:rsidR="0053120F" w:rsidRPr="0053120F" w:rsidRDefault="0053120F" w:rsidP="00A017A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53120F">
              <w:rPr>
                <w:rFonts w:eastAsia="Calibri"/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850" w:type="dxa"/>
            <w:shd w:val="clear" w:color="auto" w:fill="auto"/>
          </w:tcPr>
          <w:p w:rsidR="0053120F" w:rsidRPr="0053120F" w:rsidRDefault="0053120F" w:rsidP="00A017A9">
            <w:pPr>
              <w:ind w:right="-1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53120F">
              <w:rPr>
                <w:rFonts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:rsidR="0053120F" w:rsidRPr="0053120F" w:rsidRDefault="0053120F" w:rsidP="00A017A9">
            <w:pPr>
              <w:ind w:right="-1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53120F">
              <w:rPr>
                <w:rFonts w:eastAsia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76" w:type="dxa"/>
            <w:shd w:val="clear" w:color="auto" w:fill="auto"/>
          </w:tcPr>
          <w:p w:rsidR="0053120F" w:rsidRPr="0053120F" w:rsidRDefault="0053120F" w:rsidP="00A017A9">
            <w:pPr>
              <w:ind w:right="-1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53120F">
              <w:rPr>
                <w:rFonts w:eastAsia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7" w:type="dxa"/>
            <w:shd w:val="clear" w:color="auto" w:fill="auto"/>
          </w:tcPr>
          <w:p w:rsidR="0053120F" w:rsidRPr="0053120F" w:rsidRDefault="0053120F" w:rsidP="00A017A9">
            <w:pPr>
              <w:ind w:right="-1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53120F">
              <w:rPr>
                <w:rFonts w:eastAsia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8" w:type="dxa"/>
            <w:tcBorders>
              <w:right w:val="single" w:sz="18" w:space="0" w:color="auto"/>
            </w:tcBorders>
            <w:shd w:val="clear" w:color="auto" w:fill="auto"/>
          </w:tcPr>
          <w:p w:rsidR="0053120F" w:rsidRPr="0053120F" w:rsidRDefault="0053120F" w:rsidP="00A017A9">
            <w:pPr>
              <w:ind w:right="-1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</w:tcPr>
          <w:p w:rsidR="0053120F" w:rsidRPr="0053120F" w:rsidRDefault="0053120F" w:rsidP="00A017A9">
            <w:pPr>
              <w:ind w:right="-1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53120F">
              <w:rPr>
                <w:rFonts w:eastAsia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3120F" w:rsidRPr="0053120F" w:rsidRDefault="0053120F" w:rsidP="00A017A9">
            <w:pPr>
              <w:ind w:right="-1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53120F">
              <w:rPr>
                <w:rFonts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3" w:type="dxa"/>
            <w:shd w:val="clear" w:color="auto" w:fill="auto"/>
          </w:tcPr>
          <w:p w:rsidR="0053120F" w:rsidRPr="0053120F" w:rsidRDefault="0053120F" w:rsidP="00A017A9">
            <w:pPr>
              <w:ind w:right="-1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53120F" w:rsidRPr="0053120F" w:rsidRDefault="0053120F" w:rsidP="00A017A9">
            <w:pPr>
              <w:ind w:right="-1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53120F">
              <w:rPr>
                <w:rFonts w:eastAsia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54" w:type="dxa"/>
            <w:shd w:val="clear" w:color="auto" w:fill="auto"/>
          </w:tcPr>
          <w:p w:rsidR="0053120F" w:rsidRPr="0053120F" w:rsidRDefault="0053120F" w:rsidP="00584C5D">
            <w:pPr>
              <w:jc w:val="both"/>
              <w:rPr>
                <w:color w:val="000000"/>
                <w:sz w:val="18"/>
                <w:szCs w:val="18"/>
              </w:rPr>
            </w:pPr>
            <w:r w:rsidRPr="0053120F">
              <w:rPr>
                <w:color w:val="000000"/>
                <w:sz w:val="18"/>
                <w:szCs w:val="18"/>
              </w:rPr>
              <w:t xml:space="preserve">Преобладают внешние мотивы возможно наличие </w:t>
            </w:r>
            <w:proofErr w:type="gramStart"/>
            <w:r w:rsidRPr="0053120F">
              <w:rPr>
                <w:color w:val="000000"/>
                <w:sz w:val="18"/>
                <w:szCs w:val="18"/>
              </w:rPr>
              <w:t>игровых</w:t>
            </w:r>
            <w:proofErr w:type="gramEnd"/>
            <w:r w:rsidRPr="0053120F">
              <w:rPr>
                <w:color w:val="000000"/>
                <w:sz w:val="18"/>
                <w:szCs w:val="18"/>
              </w:rPr>
              <w:t xml:space="preserve"> и оценочных</w:t>
            </w:r>
          </w:p>
        </w:tc>
      </w:tr>
      <w:tr w:rsidR="0053120F" w:rsidRPr="00E51CB1" w:rsidTr="00C11D8D">
        <w:trPr>
          <w:trHeight w:val="664"/>
        </w:trPr>
        <w:tc>
          <w:tcPr>
            <w:tcW w:w="1101" w:type="dxa"/>
            <w:shd w:val="clear" w:color="auto" w:fill="auto"/>
          </w:tcPr>
          <w:p w:rsidR="0053120F" w:rsidRPr="0053120F" w:rsidRDefault="0053120F" w:rsidP="00A017A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53120F">
              <w:rPr>
                <w:rFonts w:eastAsia="Calibri"/>
                <w:color w:val="000000"/>
                <w:sz w:val="18"/>
                <w:szCs w:val="18"/>
              </w:rPr>
              <w:t>Очень низкий</w:t>
            </w:r>
          </w:p>
        </w:tc>
        <w:tc>
          <w:tcPr>
            <w:tcW w:w="850" w:type="dxa"/>
            <w:shd w:val="clear" w:color="auto" w:fill="auto"/>
          </w:tcPr>
          <w:p w:rsidR="0053120F" w:rsidRPr="0053120F" w:rsidRDefault="0053120F" w:rsidP="00A017A9">
            <w:pPr>
              <w:ind w:right="-1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53120F" w:rsidRPr="0053120F" w:rsidRDefault="0053120F" w:rsidP="00A017A9">
            <w:pPr>
              <w:ind w:right="-1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</w:tcPr>
          <w:p w:rsidR="0053120F" w:rsidRPr="0053120F" w:rsidRDefault="0053120F" w:rsidP="00A017A9">
            <w:pPr>
              <w:ind w:right="-1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</w:tcPr>
          <w:p w:rsidR="0053120F" w:rsidRPr="0053120F" w:rsidRDefault="0053120F" w:rsidP="00A017A9">
            <w:pPr>
              <w:ind w:right="-1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right w:val="single" w:sz="18" w:space="0" w:color="auto"/>
            </w:tcBorders>
            <w:shd w:val="clear" w:color="auto" w:fill="auto"/>
          </w:tcPr>
          <w:p w:rsidR="0053120F" w:rsidRPr="0053120F" w:rsidRDefault="0053120F" w:rsidP="00A017A9">
            <w:pPr>
              <w:ind w:right="-1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</w:tcPr>
          <w:p w:rsidR="0053120F" w:rsidRPr="0053120F" w:rsidRDefault="0053120F" w:rsidP="00A017A9">
            <w:pPr>
              <w:ind w:right="-1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3120F" w:rsidRPr="0053120F" w:rsidRDefault="0053120F" w:rsidP="00A017A9">
            <w:pPr>
              <w:ind w:right="-1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53120F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3" w:type="dxa"/>
            <w:shd w:val="clear" w:color="auto" w:fill="auto"/>
          </w:tcPr>
          <w:p w:rsidR="0053120F" w:rsidRPr="0053120F" w:rsidRDefault="0053120F" w:rsidP="00A017A9">
            <w:pPr>
              <w:ind w:right="-1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53120F" w:rsidRPr="0053120F" w:rsidRDefault="0053120F" w:rsidP="00A017A9">
            <w:pPr>
              <w:ind w:right="-1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53120F">
              <w:rPr>
                <w:rFonts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54" w:type="dxa"/>
            <w:shd w:val="clear" w:color="auto" w:fill="auto"/>
          </w:tcPr>
          <w:p w:rsidR="0053120F" w:rsidRPr="0053120F" w:rsidRDefault="0053120F" w:rsidP="00584C5D">
            <w:pPr>
              <w:jc w:val="both"/>
              <w:rPr>
                <w:color w:val="000000"/>
                <w:sz w:val="18"/>
                <w:szCs w:val="18"/>
              </w:rPr>
            </w:pPr>
            <w:r w:rsidRPr="0053120F">
              <w:rPr>
                <w:color w:val="000000"/>
                <w:sz w:val="18"/>
                <w:szCs w:val="18"/>
              </w:rPr>
              <w:t>Преобладает позиционная мотивация возможно наличие социальных и оценочных мотивов</w:t>
            </w:r>
          </w:p>
        </w:tc>
      </w:tr>
    </w:tbl>
    <w:p w:rsidR="00E51CB1" w:rsidRDefault="00E51CB1" w:rsidP="00E51CB1">
      <w:pPr>
        <w:jc w:val="both"/>
      </w:pPr>
    </w:p>
    <w:p w:rsidR="00882C9B" w:rsidRPr="00AB627E" w:rsidRDefault="005B5496" w:rsidP="001D79CC">
      <w:pPr>
        <w:ind w:firstLine="708"/>
        <w:jc w:val="both"/>
        <w:rPr>
          <w:b/>
        </w:rPr>
      </w:pPr>
      <w:r w:rsidRPr="00493721">
        <w:rPr>
          <w:b/>
        </w:rPr>
        <w:t>Сводная таблица р</w:t>
      </w:r>
      <w:r w:rsidR="006B20EF" w:rsidRPr="00493721">
        <w:rPr>
          <w:b/>
        </w:rPr>
        <w:t>езульт</w:t>
      </w:r>
      <w:r w:rsidRPr="00493721">
        <w:rPr>
          <w:b/>
        </w:rPr>
        <w:t>атов</w:t>
      </w:r>
      <w:r w:rsidR="006B20EF" w:rsidRPr="00493721">
        <w:rPr>
          <w:b/>
        </w:rPr>
        <w:t xml:space="preserve"> обследования </w:t>
      </w:r>
      <w:r w:rsidR="00E51CB1" w:rsidRPr="00493721">
        <w:rPr>
          <w:b/>
        </w:rPr>
        <w:t xml:space="preserve">за </w:t>
      </w:r>
      <w:r w:rsidR="008E57D0" w:rsidRPr="00AB627E">
        <w:rPr>
          <w:b/>
        </w:rPr>
        <w:t>три</w:t>
      </w:r>
      <w:r w:rsidR="00E51CB1" w:rsidRPr="00AB627E">
        <w:rPr>
          <w:b/>
        </w:rPr>
        <w:t xml:space="preserve"> года</w:t>
      </w:r>
    </w:p>
    <w:p w:rsidR="001D79CC" w:rsidRPr="00AB627E" w:rsidRDefault="001D79CC" w:rsidP="001D79CC">
      <w:pPr>
        <w:ind w:firstLine="708"/>
        <w:jc w:val="both"/>
        <w:rPr>
          <w:b/>
        </w:rPr>
      </w:pPr>
    </w:p>
    <w:tbl>
      <w:tblPr>
        <w:tblStyle w:val="a6"/>
        <w:tblW w:w="0" w:type="auto"/>
        <w:tblLook w:val="04A0"/>
      </w:tblPr>
      <w:tblGrid>
        <w:gridCol w:w="1628"/>
        <w:gridCol w:w="2095"/>
        <w:gridCol w:w="1421"/>
        <w:gridCol w:w="1644"/>
        <w:gridCol w:w="1421"/>
        <w:gridCol w:w="1644"/>
      </w:tblGrid>
      <w:tr w:rsidR="0041539A" w:rsidRPr="00AB627E" w:rsidTr="004C0CF0">
        <w:trPr>
          <w:trHeight w:val="283"/>
        </w:trPr>
        <w:tc>
          <w:tcPr>
            <w:tcW w:w="9853" w:type="dxa"/>
            <w:gridSpan w:val="6"/>
          </w:tcPr>
          <w:p w:rsidR="0041539A" w:rsidRPr="00AB627E" w:rsidRDefault="0041539A" w:rsidP="00BF0DDD">
            <w:pPr>
              <w:tabs>
                <w:tab w:val="left" w:pos="3945"/>
              </w:tabs>
              <w:jc w:val="center"/>
              <w:rPr>
                <w:rFonts w:eastAsia="Arial Unicode MS"/>
              </w:rPr>
            </w:pPr>
            <w:r w:rsidRPr="00AB627E">
              <w:rPr>
                <w:rFonts w:eastAsia="Arial Unicode MS"/>
              </w:rPr>
              <w:t>Календарный год</w:t>
            </w:r>
          </w:p>
        </w:tc>
      </w:tr>
      <w:tr w:rsidR="0041539A" w:rsidRPr="00AB627E" w:rsidTr="0041539A">
        <w:trPr>
          <w:trHeight w:val="283"/>
        </w:trPr>
        <w:tc>
          <w:tcPr>
            <w:tcW w:w="3723" w:type="dxa"/>
            <w:gridSpan w:val="2"/>
          </w:tcPr>
          <w:p w:rsidR="0041539A" w:rsidRPr="00AB627E" w:rsidRDefault="0041539A" w:rsidP="00A371CF">
            <w:pPr>
              <w:jc w:val="center"/>
              <w:rPr>
                <w:rFonts w:eastAsia="Arial Unicode MS"/>
              </w:rPr>
            </w:pPr>
            <w:r w:rsidRPr="00AB627E">
              <w:rPr>
                <w:rFonts w:eastAsia="Arial Unicode MS"/>
              </w:rPr>
              <w:t>2016</w:t>
            </w:r>
          </w:p>
        </w:tc>
        <w:tc>
          <w:tcPr>
            <w:tcW w:w="3065" w:type="dxa"/>
            <w:gridSpan w:val="2"/>
          </w:tcPr>
          <w:p w:rsidR="0041539A" w:rsidRPr="00AB627E" w:rsidRDefault="0041539A" w:rsidP="00A371CF">
            <w:pPr>
              <w:jc w:val="center"/>
              <w:rPr>
                <w:rFonts w:eastAsia="Arial Unicode MS"/>
              </w:rPr>
            </w:pPr>
            <w:r w:rsidRPr="00AB627E">
              <w:rPr>
                <w:rFonts w:eastAsia="Arial Unicode MS"/>
              </w:rPr>
              <w:t>2017</w:t>
            </w:r>
          </w:p>
        </w:tc>
        <w:tc>
          <w:tcPr>
            <w:tcW w:w="3065" w:type="dxa"/>
            <w:gridSpan w:val="2"/>
          </w:tcPr>
          <w:p w:rsidR="0041539A" w:rsidRPr="00AB627E" w:rsidRDefault="0041539A" w:rsidP="00A371CF">
            <w:pPr>
              <w:jc w:val="center"/>
              <w:rPr>
                <w:rFonts w:eastAsia="Arial Unicode MS"/>
              </w:rPr>
            </w:pPr>
            <w:r w:rsidRPr="00AB627E">
              <w:rPr>
                <w:rFonts w:eastAsia="Arial Unicode MS"/>
              </w:rPr>
              <w:t>2018</w:t>
            </w:r>
          </w:p>
        </w:tc>
      </w:tr>
      <w:tr w:rsidR="0041539A" w:rsidRPr="00AB627E" w:rsidTr="0041539A">
        <w:trPr>
          <w:trHeight w:val="330"/>
        </w:trPr>
        <w:tc>
          <w:tcPr>
            <w:tcW w:w="1628" w:type="dxa"/>
          </w:tcPr>
          <w:p w:rsidR="0041539A" w:rsidRPr="00AB627E" w:rsidRDefault="0041539A" w:rsidP="00BF0DDD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AB627E">
              <w:rPr>
                <w:rFonts w:eastAsia="Arial Unicode MS"/>
                <w:sz w:val="20"/>
                <w:szCs w:val="20"/>
              </w:rPr>
              <w:t>Численность  выпускников</w:t>
            </w:r>
          </w:p>
        </w:tc>
        <w:tc>
          <w:tcPr>
            <w:tcW w:w="2095" w:type="dxa"/>
          </w:tcPr>
          <w:p w:rsidR="0041539A" w:rsidRPr="00AB627E" w:rsidRDefault="0041539A" w:rsidP="00BF0DDD">
            <w:pPr>
              <w:tabs>
                <w:tab w:val="left" w:pos="3945"/>
              </w:tabs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AB627E">
              <w:rPr>
                <w:rFonts w:eastAsia="Arial Unicode MS"/>
                <w:sz w:val="20"/>
                <w:szCs w:val="20"/>
              </w:rPr>
              <w:t>Доля воспитанников, готовых к обучению в школе</w:t>
            </w:r>
          </w:p>
        </w:tc>
        <w:tc>
          <w:tcPr>
            <w:tcW w:w="1421" w:type="dxa"/>
          </w:tcPr>
          <w:p w:rsidR="0041539A" w:rsidRPr="00AB627E" w:rsidRDefault="0041539A" w:rsidP="00BF0DDD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AB627E">
              <w:rPr>
                <w:rFonts w:eastAsia="Arial Unicode MS"/>
                <w:sz w:val="20"/>
                <w:szCs w:val="20"/>
              </w:rPr>
              <w:t>Численность  выпускников</w:t>
            </w:r>
          </w:p>
        </w:tc>
        <w:tc>
          <w:tcPr>
            <w:tcW w:w="1644" w:type="dxa"/>
          </w:tcPr>
          <w:p w:rsidR="0041539A" w:rsidRPr="00AB627E" w:rsidRDefault="0041539A" w:rsidP="00BF0DDD">
            <w:pPr>
              <w:tabs>
                <w:tab w:val="left" w:pos="3945"/>
              </w:tabs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AB627E">
              <w:rPr>
                <w:rFonts w:eastAsia="Arial Unicode MS"/>
                <w:sz w:val="20"/>
                <w:szCs w:val="20"/>
              </w:rPr>
              <w:t>Доля воспитанников, готовых к обучению в школе</w:t>
            </w:r>
          </w:p>
        </w:tc>
        <w:tc>
          <w:tcPr>
            <w:tcW w:w="1421" w:type="dxa"/>
          </w:tcPr>
          <w:p w:rsidR="0041539A" w:rsidRPr="00AB627E" w:rsidRDefault="0041539A" w:rsidP="004C0CF0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AB627E">
              <w:rPr>
                <w:rFonts w:eastAsia="Arial Unicode MS"/>
                <w:sz w:val="20"/>
                <w:szCs w:val="20"/>
              </w:rPr>
              <w:t>Численность  выпускников</w:t>
            </w:r>
          </w:p>
        </w:tc>
        <w:tc>
          <w:tcPr>
            <w:tcW w:w="1644" w:type="dxa"/>
          </w:tcPr>
          <w:p w:rsidR="0041539A" w:rsidRPr="00AB627E" w:rsidRDefault="0041539A" w:rsidP="004C0CF0">
            <w:pPr>
              <w:tabs>
                <w:tab w:val="left" w:pos="3945"/>
              </w:tabs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AB627E">
              <w:rPr>
                <w:rFonts w:eastAsia="Arial Unicode MS"/>
                <w:sz w:val="20"/>
                <w:szCs w:val="20"/>
              </w:rPr>
              <w:t>Доля воспитанников, готовых к обучению в школе</w:t>
            </w:r>
          </w:p>
        </w:tc>
      </w:tr>
      <w:tr w:rsidR="0041539A" w:rsidRPr="00AB627E" w:rsidTr="0041539A">
        <w:trPr>
          <w:trHeight w:val="330"/>
        </w:trPr>
        <w:tc>
          <w:tcPr>
            <w:tcW w:w="1628" w:type="dxa"/>
            <w:vMerge w:val="restart"/>
            <w:vAlign w:val="center"/>
          </w:tcPr>
          <w:p w:rsidR="0041539A" w:rsidRPr="00AB627E" w:rsidRDefault="0041539A" w:rsidP="00BF0DDD">
            <w:pPr>
              <w:tabs>
                <w:tab w:val="left" w:pos="3945"/>
              </w:tabs>
              <w:jc w:val="center"/>
              <w:rPr>
                <w:sz w:val="20"/>
                <w:szCs w:val="20"/>
              </w:rPr>
            </w:pPr>
            <w:r w:rsidRPr="00AB627E">
              <w:rPr>
                <w:sz w:val="20"/>
                <w:szCs w:val="20"/>
              </w:rPr>
              <w:t>85</w:t>
            </w:r>
          </w:p>
        </w:tc>
        <w:tc>
          <w:tcPr>
            <w:tcW w:w="2095" w:type="dxa"/>
          </w:tcPr>
          <w:p w:rsidR="0041539A" w:rsidRPr="00AB627E" w:rsidRDefault="0041539A" w:rsidP="00BF0DDD">
            <w:pPr>
              <w:tabs>
                <w:tab w:val="left" w:pos="3945"/>
              </w:tabs>
              <w:jc w:val="center"/>
              <w:rPr>
                <w:sz w:val="20"/>
                <w:szCs w:val="20"/>
              </w:rPr>
            </w:pPr>
            <w:r w:rsidRPr="00AB627E">
              <w:rPr>
                <w:sz w:val="20"/>
                <w:szCs w:val="20"/>
              </w:rPr>
              <w:t>99%</w:t>
            </w:r>
          </w:p>
        </w:tc>
        <w:tc>
          <w:tcPr>
            <w:tcW w:w="1421" w:type="dxa"/>
            <w:vMerge w:val="restart"/>
            <w:vAlign w:val="center"/>
          </w:tcPr>
          <w:p w:rsidR="0041539A" w:rsidRPr="00AB627E" w:rsidRDefault="0041539A" w:rsidP="00BF0DDD">
            <w:pPr>
              <w:tabs>
                <w:tab w:val="left" w:pos="3945"/>
              </w:tabs>
              <w:jc w:val="center"/>
              <w:rPr>
                <w:sz w:val="20"/>
                <w:szCs w:val="20"/>
              </w:rPr>
            </w:pPr>
            <w:r w:rsidRPr="00AB627E">
              <w:rPr>
                <w:sz w:val="20"/>
                <w:szCs w:val="20"/>
              </w:rPr>
              <w:t>73</w:t>
            </w:r>
          </w:p>
        </w:tc>
        <w:tc>
          <w:tcPr>
            <w:tcW w:w="1644" w:type="dxa"/>
          </w:tcPr>
          <w:p w:rsidR="0041539A" w:rsidRPr="00AB627E" w:rsidRDefault="0041539A" w:rsidP="00BF0DDD">
            <w:pPr>
              <w:tabs>
                <w:tab w:val="left" w:pos="3945"/>
              </w:tabs>
              <w:jc w:val="center"/>
              <w:rPr>
                <w:sz w:val="20"/>
                <w:szCs w:val="20"/>
              </w:rPr>
            </w:pPr>
            <w:r w:rsidRPr="00AB627E">
              <w:rPr>
                <w:sz w:val="20"/>
                <w:szCs w:val="20"/>
              </w:rPr>
              <w:t>99%</w:t>
            </w:r>
          </w:p>
        </w:tc>
        <w:tc>
          <w:tcPr>
            <w:tcW w:w="1421" w:type="dxa"/>
            <w:vMerge w:val="restart"/>
            <w:vAlign w:val="center"/>
          </w:tcPr>
          <w:p w:rsidR="0041539A" w:rsidRPr="00AB627E" w:rsidRDefault="004644FC" w:rsidP="0041539A">
            <w:pPr>
              <w:tabs>
                <w:tab w:val="left" w:pos="39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644" w:type="dxa"/>
          </w:tcPr>
          <w:p w:rsidR="0041539A" w:rsidRPr="00AB627E" w:rsidRDefault="0041539A" w:rsidP="004C0CF0">
            <w:pPr>
              <w:tabs>
                <w:tab w:val="left" w:pos="3945"/>
              </w:tabs>
              <w:jc w:val="center"/>
              <w:rPr>
                <w:sz w:val="20"/>
                <w:szCs w:val="20"/>
              </w:rPr>
            </w:pPr>
            <w:r w:rsidRPr="00AB627E">
              <w:rPr>
                <w:sz w:val="20"/>
                <w:szCs w:val="20"/>
              </w:rPr>
              <w:t>99%</w:t>
            </w:r>
          </w:p>
        </w:tc>
      </w:tr>
      <w:tr w:rsidR="0041539A" w:rsidRPr="00BF0DDD" w:rsidTr="0041539A">
        <w:trPr>
          <w:trHeight w:val="283"/>
        </w:trPr>
        <w:tc>
          <w:tcPr>
            <w:tcW w:w="1628" w:type="dxa"/>
            <w:vMerge/>
          </w:tcPr>
          <w:p w:rsidR="0041539A" w:rsidRPr="00AB627E" w:rsidRDefault="0041539A" w:rsidP="00A371CF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095" w:type="dxa"/>
          </w:tcPr>
          <w:p w:rsidR="0041539A" w:rsidRPr="00AB627E" w:rsidRDefault="0041539A" w:rsidP="00BC274A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AB627E">
              <w:rPr>
                <w:rFonts w:eastAsia="Arial Unicode MS"/>
                <w:sz w:val="20"/>
                <w:szCs w:val="20"/>
              </w:rPr>
              <w:t xml:space="preserve">1 воспитанник (РАС) проходит обучение в ресурсном классе с </w:t>
            </w:r>
            <w:proofErr w:type="spellStart"/>
            <w:r w:rsidRPr="00AB627E">
              <w:rPr>
                <w:rFonts w:eastAsia="Arial Unicode MS"/>
                <w:sz w:val="20"/>
                <w:szCs w:val="20"/>
              </w:rPr>
              <w:t>тьютором</w:t>
            </w:r>
            <w:proofErr w:type="spellEnd"/>
            <w:r w:rsidRPr="00AB627E">
              <w:rPr>
                <w:rFonts w:eastAsia="Arial Unicode MS"/>
                <w:sz w:val="20"/>
                <w:szCs w:val="20"/>
              </w:rPr>
              <w:t xml:space="preserve"> общеобразовательной школы </w:t>
            </w:r>
          </w:p>
        </w:tc>
        <w:tc>
          <w:tcPr>
            <w:tcW w:w="1421" w:type="dxa"/>
            <w:vMerge/>
          </w:tcPr>
          <w:p w:rsidR="0041539A" w:rsidRPr="00AB627E" w:rsidRDefault="0041539A" w:rsidP="00A371CF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44" w:type="dxa"/>
          </w:tcPr>
          <w:p w:rsidR="0041539A" w:rsidRPr="00AB627E" w:rsidRDefault="0041539A" w:rsidP="00A371CF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AB627E">
              <w:rPr>
                <w:rFonts w:eastAsia="Arial Unicode MS"/>
                <w:sz w:val="20"/>
                <w:szCs w:val="20"/>
              </w:rPr>
              <w:t>1 воспитанник (РАС)</w:t>
            </w:r>
          </w:p>
          <w:p w:rsidR="0041539A" w:rsidRPr="00AB627E" w:rsidRDefault="0041539A" w:rsidP="00BC274A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AB627E">
              <w:rPr>
                <w:rFonts w:eastAsia="Arial Unicode MS"/>
                <w:sz w:val="20"/>
                <w:szCs w:val="20"/>
              </w:rPr>
              <w:t xml:space="preserve">проходит  обучение в гимназии с </w:t>
            </w:r>
            <w:proofErr w:type="spellStart"/>
            <w:r w:rsidRPr="00AB627E">
              <w:rPr>
                <w:rFonts w:eastAsia="Arial Unicode MS"/>
                <w:sz w:val="20"/>
                <w:szCs w:val="20"/>
              </w:rPr>
              <w:t>тьютором</w:t>
            </w:r>
            <w:proofErr w:type="spellEnd"/>
          </w:p>
        </w:tc>
        <w:tc>
          <w:tcPr>
            <w:tcW w:w="1421" w:type="dxa"/>
            <w:vMerge/>
          </w:tcPr>
          <w:p w:rsidR="0041539A" w:rsidRPr="00AB627E" w:rsidRDefault="0041539A" w:rsidP="00A371CF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44" w:type="dxa"/>
          </w:tcPr>
          <w:p w:rsidR="0041539A" w:rsidRPr="00AB627E" w:rsidRDefault="0041539A" w:rsidP="004C0CF0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AB627E">
              <w:rPr>
                <w:rFonts w:eastAsia="Arial Unicode MS"/>
                <w:sz w:val="20"/>
                <w:szCs w:val="20"/>
              </w:rPr>
              <w:t>1 воспитанник (РАС)</w:t>
            </w:r>
          </w:p>
          <w:p w:rsidR="003319EC" w:rsidRPr="00AB627E" w:rsidRDefault="0041539A" w:rsidP="003319E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AB627E">
              <w:rPr>
                <w:rFonts w:eastAsia="Arial Unicode MS"/>
                <w:sz w:val="20"/>
                <w:szCs w:val="20"/>
              </w:rPr>
              <w:t xml:space="preserve">проходит  обучение </w:t>
            </w:r>
            <w:r w:rsidR="003319EC" w:rsidRPr="00AB627E">
              <w:rPr>
                <w:rFonts w:eastAsia="Arial Unicode MS"/>
                <w:sz w:val="20"/>
                <w:szCs w:val="20"/>
              </w:rPr>
              <w:t xml:space="preserve">в СОШ МБОУ </w:t>
            </w:r>
          </w:p>
          <w:p w:rsidR="0041539A" w:rsidRPr="00AB627E" w:rsidRDefault="003319EC" w:rsidP="003319E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AB627E">
              <w:rPr>
                <w:rFonts w:eastAsia="Arial Unicode MS"/>
                <w:sz w:val="20"/>
                <w:szCs w:val="20"/>
              </w:rPr>
              <w:t>№ 21</w:t>
            </w:r>
          </w:p>
        </w:tc>
      </w:tr>
    </w:tbl>
    <w:p w:rsidR="00BF0DDD" w:rsidRPr="006B20EF" w:rsidRDefault="00BF0DDD" w:rsidP="001D79CC">
      <w:pPr>
        <w:tabs>
          <w:tab w:val="left" w:pos="3945"/>
        </w:tabs>
        <w:jc w:val="both"/>
        <w:rPr>
          <w:rFonts w:asciiTheme="minorHAnsi" w:hAnsiTheme="minorHAnsi"/>
          <w:color w:val="FF0000"/>
          <w:sz w:val="26"/>
          <w:szCs w:val="26"/>
        </w:rPr>
      </w:pPr>
    </w:p>
    <w:p w:rsidR="004B0A8C" w:rsidRPr="001D79CC" w:rsidRDefault="004460D1" w:rsidP="00493721">
      <w:pPr>
        <w:spacing w:line="276" w:lineRule="auto"/>
        <w:jc w:val="both"/>
        <w:rPr>
          <w:i/>
        </w:rPr>
        <w:sectPr w:rsidR="004B0A8C" w:rsidRPr="001D79CC" w:rsidSect="001D0240">
          <w:footerReference w:type="default" r:id="rId27"/>
          <w:pgSz w:w="11906" w:h="16838"/>
          <w:pgMar w:top="851" w:right="851" w:bottom="851" w:left="1418" w:header="708" w:footer="708" w:gutter="0"/>
          <w:cols w:space="708"/>
          <w:docGrid w:linePitch="360"/>
        </w:sectPr>
      </w:pPr>
      <w:r>
        <w:tab/>
      </w:r>
      <w:r w:rsidR="000E0625" w:rsidRPr="005B5496">
        <w:t>Вывод:</w:t>
      </w:r>
      <w:r w:rsidR="00493721">
        <w:t xml:space="preserve"> </w:t>
      </w:r>
      <w:r w:rsidR="000E0625" w:rsidRPr="001D79CC">
        <w:rPr>
          <w:i/>
        </w:rPr>
        <w:t>данные представленные в табл</w:t>
      </w:r>
      <w:r w:rsidR="001D79CC" w:rsidRPr="001D79CC">
        <w:rPr>
          <w:i/>
        </w:rPr>
        <w:t xml:space="preserve">ице по подготовке детей к школе </w:t>
      </w:r>
      <w:r w:rsidR="000E0625" w:rsidRPr="001D79CC">
        <w:rPr>
          <w:i/>
        </w:rPr>
        <w:t>показывают</w:t>
      </w:r>
      <w:r w:rsidR="00060A0F">
        <w:rPr>
          <w:i/>
        </w:rPr>
        <w:t xml:space="preserve"> </w:t>
      </w:r>
      <w:r w:rsidR="000E0625" w:rsidRPr="001D79CC">
        <w:rPr>
          <w:i/>
        </w:rPr>
        <w:t>стабильную положительную динамику уро</w:t>
      </w:r>
      <w:r w:rsidR="001D79CC" w:rsidRPr="001D79CC">
        <w:rPr>
          <w:i/>
        </w:rPr>
        <w:t xml:space="preserve">вня обучения дошкольников. </w:t>
      </w:r>
      <w:r w:rsidR="005B5496" w:rsidRPr="001D79CC">
        <w:rPr>
          <w:i/>
        </w:rPr>
        <w:t>П</w:t>
      </w:r>
      <w:r w:rsidR="000E0625" w:rsidRPr="001D79CC">
        <w:rPr>
          <w:i/>
        </w:rPr>
        <w:t xml:space="preserve">оказатель </w:t>
      </w:r>
      <w:r w:rsidR="001D79CC" w:rsidRPr="001D79CC">
        <w:rPr>
          <w:i/>
        </w:rPr>
        <w:t xml:space="preserve">качества </w:t>
      </w:r>
      <w:r w:rsidR="000E0625" w:rsidRPr="001D79CC">
        <w:rPr>
          <w:i/>
        </w:rPr>
        <w:t>знаний высокого уровня по всем направлениям</w:t>
      </w:r>
      <w:r w:rsidR="00060A0F">
        <w:rPr>
          <w:i/>
        </w:rPr>
        <w:t xml:space="preserve"> </w:t>
      </w:r>
      <w:r w:rsidR="000E0625" w:rsidRPr="001D79CC">
        <w:rPr>
          <w:i/>
        </w:rPr>
        <w:t>указывает н</w:t>
      </w:r>
      <w:r w:rsidR="001D79CC" w:rsidRPr="001D79CC">
        <w:rPr>
          <w:i/>
        </w:rPr>
        <w:t xml:space="preserve">а качественную работу педагогов </w:t>
      </w:r>
      <w:r w:rsidR="000E0625" w:rsidRPr="001D79CC">
        <w:rPr>
          <w:i/>
        </w:rPr>
        <w:t xml:space="preserve">с </w:t>
      </w:r>
      <w:r w:rsidR="00BF0DDD" w:rsidRPr="001D79CC">
        <w:rPr>
          <w:i/>
        </w:rPr>
        <w:t>дошкольниками.</w:t>
      </w:r>
      <w:r w:rsidR="005B5496" w:rsidRPr="001D79CC">
        <w:rPr>
          <w:i/>
        </w:rPr>
        <w:t xml:space="preserve"> Выйти на 100% результат не</w:t>
      </w:r>
      <w:r w:rsidR="001D79CC" w:rsidRPr="001D79CC">
        <w:rPr>
          <w:i/>
        </w:rPr>
        <w:t xml:space="preserve"> позволило наличие в учреждение </w:t>
      </w:r>
      <w:r w:rsidR="005B5496" w:rsidRPr="001D79CC">
        <w:rPr>
          <w:i/>
        </w:rPr>
        <w:t>воспитанников с ранним аутистическим синдромом. Это особые дети и к ним нужен особый</w:t>
      </w:r>
      <w:r w:rsidR="00060A0F">
        <w:rPr>
          <w:i/>
        </w:rPr>
        <w:t xml:space="preserve"> </w:t>
      </w:r>
      <w:r w:rsidR="005B5496" w:rsidRPr="001D79CC">
        <w:rPr>
          <w:i/>
        </w:rPr>
        <w:t xml:space="preserve">подход. Тем не менее, такие дети проходят обучение в общей образовательной </w:t>
      </w:r>
      <w:r w:rsidR="001D79CC" w:rsidRPr="001D79CC">
        <w:rPr>
          <w:i/>
        </w:rPr>
        <w:t xml:space="preserve">школе в </w:t>
      </w:r>
      <w:r w:rsidR="005B5496" w:rsidRPr="001D79CC">
        <w:rPr>
          <w:i/>
        </w:rPr>
        <w:t>ресурсном классе. Несомненно, в это</w:t>
      </w:r>
      <w:r w:rsidR="0075226E">
        <w:rPr>
          <w:i/>
        </w:rPr>
        <w:t xml:space="preserve">м есть заслуга педагогов </w:t>
      </w:r>
      <w:r w:rsidR="005B5496" w:rsidRPr="001D79CC">
        <w:rPr>
          <w:i/>
        </w:rPr>
        <w:t>Учреждения.</w:t>
      </w:r>
    </w:p>
    <w:p w:rsidR="00CA46AC" w:rsidRPr="003B44EB" w:rsidRDefault="005B5496" w:rsidP="003B44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6</w:t>
      </w:r>
      <w:r w:rsidR="00CA46AC" w:rsidRPr="003B44EB">
        <w:rPr>
          <w:b/>
          <w:sz w:val="26"/>
          <w:szCs w:val="26"/>
        </w:rPr>
        <w:t xml:space="preserve">. </w:t>
      </w:r>
      <w:r w:rsidRPr="005B5496">
        <w:rPr>
          <w:b/>
        </w:rPr>
        <w:t>ОЦЕНКА СОДЕРЖАНИЯ И КАЧЕСТВА ОСНОВНОЙ ОБРАЗОВАТЕЛЬНОЙ ПРОГРАММЫ ДОУ</w:t>
      </w:r>
    </w:p>
    <w:p w:rsidR="000E0625" w:rsidRDefault="000E0625" w:rsidP="001143ED">
      <w:pPr>
        <w:ind w:firstLine="708"/>
        <w:rPr>
          <w:sz w:val="26"/>
          <w:szCs w:val="26"/>
        </w:rPr>
      </w:pPr>
    </w:p>
    <w:p w:rsidR="00374ECD" w:rsidRPr="0083621C" w:rsidRDefault="00374ECD" w:rsidP="00374ECD">
      <w:pPr>
        <w:spacing w:line="276" w:lineRule="auto"/>
        <w:ind w:firstLine="720"/>
        <w:jc w:val="both"/>
      </w:pPr>
      <w:r>
        <w:t xml:space="preserve">Образовательная программа </w:t>
      </w:r>
      <w:r w:rsidRPr="0083621C">
        <w:rPr>
          <w:color w:val="000000"/>
        </w:rPr>
        <w:t>рассматривается, как модель организации образовательного процесса ориентированного на личность воспитанника и учитывающая вид дошкольного образовательного учреждения, а также приоритетные направления деятельности.</w:t>
      </w:r>
      <w:r>
        <w:t xml:space="preserve"> О</w:t>
      </w:r>
      <w:r w:rsidRPr="0083621C">
        <w:t>сновывается на реализации подхода к организации целостного развития и воспитания ребенка дошкольного возраста как субъекта детской деятел</w:t>
      </w:r>
      <w:r>
        <w:t xml:space="preserve">ьности и поведения. </w:t>
      </w:r>
      <w:r w:rsidR="00CD4D30">
        <w:t>Программа н</w:t>
      </w:r>
      <w:r w:rsidRPr="0083621C">
        <w:t>аправлена на обеспечение единого процесса социализации-индивидуализации личности через осознание ребенком своих потребносте</w:t>
      </w:r>
      <w:r>
        <w:t>й, возможностей и способностей. О</w:t>
      </w:r>
      <w:r w:rsidRPr="0083621C">
        <w:t>беспечивает органическое вхождение ребенка в современный мир широким взаимодействием дошкольника с различными  сферами культуры: изобразительным искусством и музыкой, детской литературой и родным языком, экологие</w:t>
      </w:r>
      <w:r>
        <w:t>й, математикой, игрой и трудом. Н</w:t>
      </w:r>
      <w:r w:rsidRPr="0083621C">
        <w:t>а первый план выдвигает развивающую функцию образования, обеспечивающую становление личности ребенка и раскрывающую его индивидуальные особенности.</w:t>
      </w:r>
    </w:p>
    <w:p w:rsidR="00374ECD" w:rsidRPr="006B4BB7" w:rsidRDefault="00374ECD" w:rsidP="00374ECD">
      <w:pPr>
        <w:tabs>
          <w:tab w:val="left" w:pos="0"/>
        </w:tabs>
        <w:spacing w:line="276" w:lineRule="auto"/>
        <w:jc w:val="both"/>
      </w:pPr>
      <w:r>
        <w:tab/>
      </w:r>
      <w:r w:rsidRPr="006B4BB7">
        <w:t xml:space="preserve">Содержание Программы в соответствии с требованиями Стандарта включает три основных раздела – целевой, содержательный и организационный. </w:t>
      </w:r>
    </w:p>
    <w:p w:rsidR="00374ECD" w:rsidRPr="00BA2F0E" w:rsidRDefault="00374ECD" w:rsidP="00374ECD">
      <w:pPr>
        <w:pStyle w:val="Style19"/>
        <w:widowControl/>
        <w:tabs>
          <w:tab w:val="left" w:pos="0"/>
        </w:tabs>
        <w:spacing w:line="276" w:lineRule="auto"/>
        <w:ind w:firstLine="0"/>
      </w:pPr>
      <w:r>
        <w:rPr>
          <w:i/>
        </w:rPr>
        <w:tab/>
      </w:r>
      <w:r w:rsidRPr="007B182A">
        <w:rPr>
          <w:i/>
        </w:rPr>
        <w:t>Целевой раздел</w:t>
      </w:r>
      <w:r w:rsidRPr="00BA2F0E">
        <w:t xml:space="preserve"> Программы определяет ее цели и задачи, принципы и подходы к формированию Программы, планируемые результаты ее освоения в виде целевых ориентиров. </w:t>
      </w:r>
    </w:p>
    <w:p w:rsidR="00374ECD" w:rsidRPr="00EE66CC" w:rsidRDefault="00374ECD" w:rsidP="00374ECD">
      <w:pPr>
        <w:pStyle w:val="Style19"/>
        <w:widowControl/>
        <w:tabs>
          <w:tab w:val="left" w:pos="0"/>
        </w:tabs>
        <w:spacing w:line="276" w:lineRule="auto"/>
        <w:ind w:firstLine="0"/>
        <w:rPr>
          <w:rFonts w:eastAsia="SimSun"/>
          <w:bCs/>
          <w:color w:val="000000"/>
        </w:rPr>
      </w:pPr>
      <w:r>
        <w:rPr>
          <w:i/>
        </w:rPr>
        <w:tab/>
      </w:r>
      <w:r w:rsidRPr="00BA2F0E">
        <w:rPr>
          <w:i/>
        </w:rPr>
        <w:t>Содержательный раздел</w:t>
      </w:r>
      <w:r w:rsidRPr="00BA2F0E">
        <w:t xml:space="preserve"> Программы </w:t>
      </w:r>
      <w:r w:rsidRPr="00F73AFE">
        <w:rPr>
          <w:rFonts w:eastAsia="SimSun"/>
          <w:bCs/>
          <w:color w:val="000000"/>
        </w:rPr>
        <w:t>включает описание образовательной деятельности в соответствии с направлениями развития ребенка в пяти образовательных областях – социально-коммуникативной, познавательной, речевой, художественно-эстетической, физической.</w:t>
      </w:r>
      <w:r w:rsidR="00060A0F">
        <w:rPr>
          <w:rFonts w:eastAsia="SimSun"/>
          <w:bCs/>
          <w:color w:val="000000"/>
        </w:rPr>
        <w:t xml:space="preserve"> </w:t>
      </w:r>
      <w:r w:rsidRPr="00EE66CC">
        <w:rPr>
          <w:rFonts w:eastAsia="SimSun"/>
          <w:bCs/>
          <w:color w:val="000000"/>
        </w:rPr>
        <w:t>Содержательный раздел Программы включает описание коррекционно-развивающей работы</w:t>
      </w:r>
      <w:r>
        <w:rPr>
          <w:rFonts w:eastAsia="SimSun"/>
          <w:bCs/>
          <w:color w:val="000000"/>
        </w:rPr>
        <w:t xml:space="preserve"> с детьми  с тяжелыми нарушениями речи</w:t>
      </w:r>
      <w:r w:rsidRPr="00EE66CC">
        <w:rPr>
          <w:rFonts w:eastAsia="SimSun"/>
          <w:bCs/>
          <w:color w:val="000000"/>
        </w:rPr>
        <w:t>, обеспечивающей адаптацию и интеграцию детей с ограниченными возможностями здоровья в общество.</w:t>
      </w:r>
    </w:p>
    <w:p w:rsidR="00374ECD" w:rsidRDefault="00374ECD" w:rsidP="00374ECD">
      <w:pPr>
        <w:spacing w:line="276" w:lineRule="auto"/>
        <w:ind w:firstLine="708"/>
        <w:jc w:val="both"/>
        <w:rPr>
          <w:bCs/>
          <w:iCs/>
        </w:rPr>
      </w:pPr>
      <w:r w:rsidRPr="00374ECD">
        <w:rPr>
          <w:rFonts w:eastAsia="SimSun"/>
          <w:bCs/>
          <w:i/>
          <w:color w:val="000000"/>
        </w:rPr>
        <w:t xml:space="preserve">Организационный раздел </w:t>
      </w:r>
      <w:r w:rsidRPr="00EE66CC">
        <w:rPr>
          <w:rFonts w:eastAsia="SimSun"/>
          <w:bCs/>
          <w:color w:val="000000"/>
        </w:rPr>
        <w:t>Программы описывает систему условий реализации образовательной деятельности, необходимых для достижения целей Программы, планируемых результатов ее освоения в виде целевых ориентиров, а также особенности организации образовательной деятельности</w:t>
      </w:r>
    </w:p>
    <w:p w:rsidR="004B0A8C" w:rsidRPr="005B5496" w:rsidRDefault="004B0A8C" w:rsidP="005B5496">
      <w:pPr>
        <w:spacing w:line="276" w:lineRule="auto"/>
        <w:ind w:firstLine="708"/>
        <w:jc w:val="both"/>
      </w:pPr>
      <w:r w:rsidRPr="005B5496">
        <w:rPr>
          <w:bCs/>
          <w:iCs/>
        </w:rPr>
        <w:t xml:space="preserve">В Учреждении осуществляется оценка содержания и качества образовательной программы дошкольного образования. </w:t>
      </w:r>
    </w:p>
    <w:p w:rsidR="004B0A8C" w:rsidRPr="005B5496" w:rsidRDefault="004B0A8C" w:rsidP="005B5496">
      <w:pPr>
        <w:spacing w:line="276" w:lineRule="auto"/>
        <w:ind w:firstLine="708"/>
        <w:jc w:val="both"/>
      </w:pPr>
      <w:r w:rsidRPr="005B5496">
        <w:rPr>
          <w:b/>
          <w:bCs/>
          <w:iCs/>
        </w:rPr>
        <w:t>Цель</w:t>
      </w:r>
      <w:r w:rsidRPr="005B5496">
        <w:rPr>
          <w:bCs/>
          <w:iCs/>
        </w:rPr>
        <w:t xml:space="preserve"> мониторинга:</w:t>
      </w:r>
      <w:r w:rsidRPr="005B5496">
        <w:t xml:space="preserve"> определение соответствия качества ООП </w:t>
      </w:r>
      <w:proofErr w:type="gramStart"/>
      <w:r w:rsidRPr="005B5496">
        <w:t>ДО</w:t>
      </w:r>
      <w:proofErr w:type="gramEnd"/>
      <w:r w:rsidR="00493721">
        <w:t xml:space="preserve"> </w:t>
      </w:r>
      <w:proofErr w:type="gramStart"/>
      <w:r w:rsidRPr="005B5496">
        <w:t>требованиям</w:t>
      </w:r>
      <w:proofErr w:type="gramEnd"/>
      <w:r w:rsidRPr="005B5496">
        <w:t xml:space="preserve"> ФГОС дошкольного образования.</w:t>
      </w:r>
    </w:p>
    <w:p w:rsidR="004B0A8C" w:rsidRPr="005B5496" w:rsidRDefault="004B0A8C" w:rsidP="005B5496">
      <w:pPr>
        <w:spacing w:line="276" w:lineRule="auto"/>
        <w:ind w:firstLine="708"/>
        <w:jc w:val="both"/>
      </w:pPr>
      <w:r w:rsidRPr="005B5496">
        <w:rPr>
          <w:b/>
          <w:bCs/>
          <w:iCs/>
        </w:rPr>
        <w:t>Задачи мониторинга</w:t>
      </w:r>
      <w:r w:rsidRPr="005B5496">
        <w:rPr>
          <w:bCs/>
          <w:iCs/>
        </w:rPr>
        <w:t>:</w:t>
      </w:r>
    </w:p>
    <w:p w:rsidR="004B0A8C" w:rsidRPr="005B5496" w:rsidRDefault="004B0A8C" w:rsidP="00162731">
      <w:pPr>
        <w:pStyle w:val="a7"/>
        <w:numPr>
          <w:ilvl w:val="0"/>
          <w:numId w:val="18"/>
        </w:numPr>
        <w:spacing w:line="276" w:lineRule="auto"/>
        <w:jc w:val="both"/>
      </w:pPr>
      <w:r w:rsidRPr="005B5496">
        <w:t xml:space="preserve">своевременное выявление соответствия структуры, объема ООП </w:t>
      </w:r>
      <w:proofErr w:type="gramStart"/>
      <w:r w:rsidRPr="005B5496">
        <w:t>ДО</w:t>
      </w:r>
      <w:proofErr w:type="gramEnd"/>
      <w:r w:rsidR="009312D5">
        <w:t xml:space="preserve"> </w:t>
      </w:r>
      <w:proofErr w:type="gramStart"/>
      <w:r w:rsidRPr="005B5496">
        <w:t>требованиям</w:t>
      </w:r>
      <w:proofErr w:type="gramEnd"/>
      <w:r w:rsidRPr="005B5496">
        <w:t xml:space="preserve"> ФГОС дошкольного образования;</w:t>
      </w:r>
    </w:p>
    <w:p w:rsidR="004B0A8C" w:rsidRPr="005B5496" w:rsidRDefault="004B0A8C" w:rsidP="00162731">
      <w:pPr>
        <w:pStyle w:val="a7"/>
        <w:numPr>
          <w:ilvl w:val="0"/>
          <w:numId w:val="18"/>
        </w:numPr>
        <w:spacing w:line="276" w:lineRule="auto"/>
        <w:jc w:val="both"/>
      </w:pPr>
      <w:r w:rsidRPr="005B5496">
        <w:t xml:space="preserve">выявление удовлетворенности заказчиков качеством и содержанием ООП </w:t>
      </w:r>
      <w:proofErr w:type="gramStart"/>
      <w:r w:rsidRPr="005B5496">
        <w:t>ДО</w:t>
      </w:r>
      <w:proofErr w:type="gramEnd"/>
      <w:r w:rsidRPr="005B5496">
        <w:t>.</w:t>
      </w:r>
    </w:p>
    <w:p w:rsidR="000E0625" w:rsidRDefault="000E0625" w:rsidP="001143ED">
      <w:pPr>
        <w:ind w:firstLine="708"/>
        <w:rPr>
          <w:sz w:val="26"/>
          <w:szCs w:val="26"/>
        </w:rPr>
      </w:pPr>
    </w:p>
    <w:p w:rsidR="004B0A8C" w:rsidRDefault="004B0A8C" w:rsidP="001143ED">
      <w:pPr>
        <w:ind w:firstLine="708"/>
        <w:rPr>
          <w:sz w:val="26"/>
          <w:szCs w:val="26"/>
        </w:rPr>
      </w:pPr>
    </w:p>
    <w:tbl>
      <w:tblPr>
        <w:tblW w:w="15700" w:type="dxa"/>
        <w:tblLayout w:type="fixed"/>
        <w:tblCellMar>
          <w:left w:w="0" w:type="dxa"/>
          <w:right w:w="0" w:type="dxa"/>
        </w:tblCellMar>
        <w:tblLook w:val="0420"/>
      </w:tblPr>
      <w:tblGrid>
        <w:gridCol w:w="4077"/>
        <w:gridCol w:w="10064"/>
        <w:gridCol w:w="1559"/>
      </w:tblGrid>
      <w:tr w:rsidR="00BF0DDD" w:rsidRPr="004460D1" w:rsidTr="00D74429">
        <w:trPr>
          <w:trHeight w:val="813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0DDD" w:rsidRPr="004460D1" w:rsidRDefault="00BF0DDD" w:rsidP="004B0A8C">
            <w:pPr>
              <w:jc w:val="center"/>
              <w:rPr>
                <w:rFonts w:ascii="Arial" w:hAnsi="Arial" w:cs="Arial"/>
              </w:rPr>
            </w:pPr>
            <w:r w:rsidRPr="004460D1">
              <w:rPr>
                <w:bCs/>
                <w:color w:val="000000" w:themeColor="text1"/>
                <w:kern w:val="24"/>
                <w:sz w:val="22"/>
                <w:szCs w:val="22"/>
              </w:rPr>
              <w:lastRenderedPageBreak/>
              <w:t>Критерии оценки качества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0DDD" w:rsidRPr="004460D1" w:rsidRDefault="00BF0DDD" w:rsidP="004B0A8C">
            <w:pPr>
              <w:jc w:val="center"/>
              <w:rPr>
                <w:rFonts w:ascii="Arial" w:hAnsi="Arial" w:cs="Arial"/>
              </w:rPr>
            </w:pPr>
            <w:r w:rsidRPr="004460D1">
              <w:rPr>
                <w:bCs/>
                <w:color w:val="000000" w:themeColor="text1"/>
                <w:kern w:val="24"/>
                <w:sz w:val="22"/>
                <w:szCs w:val="22"/>
              </w:rPr>
              <w:t xml:space="preserve">Показатели оценки соответствия ООП </w:t>
            </w:r>
            <w:proofErr w:type="gramStart"/>
            <w:r w:rsidRPr="004460D1">
              <w:rPr>
                <w:bCs/>
                <w:color w:val="000000" w:themeColor="text1"/>
                <w:kern w:val="24"/>
                <w:sz w:val="22"/>
                <w:szCs w:val="22"/>
              </w:rPr>
              <w:t>ДО</w:t>
            </w:r>
            <w:proofErr w:type="gramEnd"/>
            <w:r w:rsidRPr="004460D1">
              <w:rPr>
                <w:bCs/>
                <w:color w:val="000000" w:themeColor="text1"/>
                <w:kern w:val="24"/>
                <w:sz w:val="22"/>
                <w:szCs w:val="22"/>
              </w:rPr>
              <w:t xml:space="preserve"> требованиям ФГОС ДО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0DDD" w:rsidRPr="004460D1" w:rsidRDefault="00BF0DDD" w:rsidP="004B0A8C">
            <w:pPr>
              <w:jc w:val="center"/>
              <w:rPr>
                <w:rFonts w:ascii="Arial" w:hAnsi="Arial" w:cs="Arial"/>
              </w:rPr>
            </w:pPr>
            <w:r w:rsidRPr="004460D1">
              <w:rPr>
                <w:bCs/>
                <w:color w:val="000000" w:themeColor="text1"/>
                <w:kern w:val="24"/>
                <w:sz w:val="22"/>
                <w:szCs w:val="22"/>
              </w:rPr>
              <w:t>Фактические данные</w:t>
            </w:r>
          </w:p>
        </w:tc>
      </w:tr>
      <w:tr w:rsidR="00BF0DDD" w:rsidRPr="004460D1" w:rsidTr="00D74429">
        <w:trPr>
          <w:trHeight w:val="577"/>
        </w:trPr>
        <w:tc>
          <w:tcPr>
            <w:tcW w:w="40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0DDD" w:rsidRPr="004460D1" w:rsidRDefault="00BF0DDD" w:rsidP="004B0A8C">
            <w:pPr>
              <w:spacing w:line="276" w:lineRule="auto"/>
              <w:rPr>
                <w:rFonts w:ascii="Arial" w:hAnsi="Arial" w:cs="Arial"/>
              </w:rPr>
            </w:pPr>
            <w:r w:rsidRPr="004460D1">
              <w:rPr>
                <w:rFonts w:eastAsia="Calibri"/>
                <w:bCs/>
                <w:color w:val="000000" w:themeColor="text1"/>
                <w:kern w:val="24"/>
                <w:sz w:val="22"/>
                <w:szCs w:val="22"/>
              </w:rPr>
              <w:t xml:space="preserve">Наличие </w:t>
            </w:r>
            <w:r w:rsidRPr="004460D1">
              <w:rPr>
                <w:rFonts w:eastAsia="Calibri"/>
                <w:color w:val="000000" w:themeColor="text1"/>
                <w:kern w:val="24"/>
                <w:sz w:val="22"/>
                <w:szCs w:val="22"/>
              </w:rPr>
              <w:t xml:space="preserve">ООП ДО, АООП ДО, </w:t>
            </w:r>
            <w:proofErr w:type="gramStart"/>
            <w:r w:rsidRPr="004460D1">
              <w:rPr>
                <w:rFonts w:eastAsia="Calibri"/>
                <w:color w:val="000000" w:themeColor="text1"/>
                <w:kern w:val="24"/>
                <w:sz w:val="22"/>
                <w:szCs w:val="22"/>
              </w:rPr>
              <w:t>ДОП</w:t>
            </w:r>
            <w:proofErr w:type="gramEnd"/>
            <w:r w:rsidRPr="004460D1">
              <w:rPr>
                <w:rFonts w:eastAsia="Calibri"/>
                <w:color w:val="000000" w:themeColor="text1"/>
                <w:kern w:val="24"/>
                <w:sz w:val="22"/>
                <w:szCs w:val="22"/>
              </w:rPr>
              <w:t xml:space="preserve"> ДО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0DDD" w:rsidRPr="004460D1" w:rsidRDefault="00BF0DDD" w:rsidP="004B0A8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460D1">
              <w:rPr>
                <w:rFonts w:eastAsia="Calibri"/>
                <w:color w:val="000000" w:themeColor="text1"/>
                <w:kern w:val="24"/>
                <w:sz w:val="22"/>
                <w:szCs w:val="22"/>
              </w:rPr>
              <w:t>Наличие/отсутствие основной образовательной программы дошкольного образования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0DDD" w:rsidRPr="004460D1" w:rsidRDefault="00BF0DDD" w:rsidP="001C190F">
            <w:pPr>
              <w:spacing w:line="276" w:lineRule="auto"/>
              <w:jc w:val="center"/>
            </w:pPr>
            <w:r w:rsidRPr="004460D1">
              <w:rPr>
                <w:rFonts w:eastAsia="Calibri"/>
                <w:color w:val="000000" w:themeColor="text1"/>
                <w:kern w:val="24"/>
                <w:sz w:val="22"/>
                <w:szCs w:val="22"/>
              </w:rPr>
              <w:t>в наличии</w:t>
            </w:r>
          </w:p>
        </w:tc>
      </w:tr>
      <w:tr w:rsidR="00BF0DDD" w:rsidRPr="004460D1" w:rsidTr="00D74429">
        <w:trPr>
          <w:trHeight w:val="601"/>
        </w:trPr>
        <w:tc>
          <w:tcPr>
            <w:tcW w:w="40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0DDD" w:rsidRPr="004460D1" w:rsidRDefault="00BF0DDD" w:rsidP="004B0A8C">
            <w:pPr>
              <w:rPr>
                <w:rFonts w:ascii="Arial" w:hAnsi="Arial" w:cs="Arial"/>
              </w:rPr>
            </w:pP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0DDD" w:rsidRPr="004460D1" w:rsidRDefault="00BF0DDD" w:rsidP="004B0A8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460D1">
              <w:rPr>
                <w:rFonts w:eastAsia="Calibri"/>
                <w:color w:val="000000" w:themeColor="text1"/>
                <w:kern w:val="24"/>
                <w:sz w:val="22"/>
                <w:szCs w:val="22"/>
              </w:rPr>
              <w:t>Наличие/отсутствие адаптированных образовательных программ дошкольного образования для детей с ОВЗ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DDD" w:rsidRPr="004460D1" w:rsidRDefault="00BF0DDD" w:rsidP="001C190F">
            <w:pPr>
              <w:spacing w:line="276" w:lineRule="auto"/>
              <w:jc w:val="center"/>
            </w:pPr>
            <w:r w:rsidRPr="004460D1">
              <w:rPr>
                <w:rFonts w:eastAsia="Calibri"/>
                <w:color w:val="000000" w:themeColor="text1"/>
                <w:kern w:val="24"/>
                <w:sz w:val="22"/>
                <w:szCs w:val="22"/>
              </w:rPr>
              <w:t>в наличии</w:t>
            </w:r>
          </w:p>
        </w:tc>
      </w:tr>
      <w:tr w:rsidR="00BF0DDD" w:rsidRPr="004460D1" w:rsidTr="00D74429">
        <w:trPr>
          <w:trHeight w:val="673"/>
        </w:trPr>
        <w:tc>
          <w:tcPr>
            <w:tcW w:w="40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0DDD" w:rsidRPr="004460D1" w:rsidRDefault="00BF0DDD" w:rsidP="004B0A8C">
            <w:pPr>
              <w:rPr>
                <w:rFonts w:ascii="Arial" w:hAnsi="Arial" w:cs="Arial"/>
              </w:rPr>
            </w:pP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0DDD" w:rsidRPr="004460D1" w:rsidRDefault="00BF0DDD" w:rsidP="004B0A8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460D1">
              <w:rPr>
                <w:rFonts w:eastAsia="Calibri"/>
                <w:color w:val="000000" w:themeColor="text1"/>
                <w:kern w:val="24"/>
                <w:sz w:val="22"/>
                <w:szCs w:val="22"/>
              </w:rPr>
              <w:t>Наличие/ отсутствие дополнительных общеобразовательных программ дошкольного образования для детей дошкольного возраста (в том числе детей с ОВЗ)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DDD" w:rsidRPr="004460D1" w:rsidRDefault="00BF0DDD" w:rsidP="001C190F">
            <w:pPr>
              <w:spacing w:line="276" w:lineRule="auto"/>
              <w:jc w:val="center"/>
            </w:pPr>
            <w:r w:rsidRPr="004460D1">
              <w:rPr>
                <w:rFonts w:eastAsia="Calibri"/>
                <w:color w:val="000000" w:themeColor="text1"/>
                <w:kern w:val="24"/>
                <w:sz w:val="22"/>
                <w:szCs w:val="22"/>
              </w:rPr>
              <w:t>в наличии</w:t>
            </w:r>
          </w:p>
        </w:tc>
      </w:tr>
      <w:tr w:rsidR="00BF0DDD" w:rsidRPr="004460D1" w:rsidTr="00D74429">
        <w:trPr>
          <w:trHeight w:val="1109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0DDD" w:rsidRPr="004460D1" w:rsidRDefault="00BF0DDD" w:rsidP="004B0A8C">
            <w:pPr>
              <w:rPr>
                <w:rFonts w:ascii="Arial" w:hAnsi="Arial" w:cs="Arial"/>
              </w:rPr>
            </w:pPr>
            <w:r w:rsidRPr="004460D1">
              <w:rPr>
                <w:bCs/>
                <w:color w:val="000000" w:themeColor="text1"/>
                <w:kern w:val="24"/>
                <w:sz w:val="22"/>
                <w:szCs w:val="22"/>
              </w:rPr>
              <w:t xml:space="preserve">Целостность </w:t>
            </w:r>
            <w:r w:rsidRPr="004460D1">
              <w:rPr>
                <w:color w:val="000000" w:themeColor="text1"/>
                <w:kern w:val="24"/>
                <w:sz w:val="22"/>
                <w:szCs w:val="22"/>
              </w:rPr>
              <w:t xml:space="preserve">представления ООП </w:t>
            </w:r>
            <w:proofErr w:type="gramStart"/>
            <w:r w:rsidRPr="004460D1">
              <w:rPr>
                <w:color w:val="000000" w:themeColor="text1"/>
                <w:kern w:val="24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0DDD" w:rsidRPr="004460D1" w:rsidRDefault="00BF0DDD" w:rsidP="004B0A8C">
            <w:pPr>
              <w:jc w:val="both"/>
              <w:rPr>
                <w:rFonts w:ascii="Arial" w:hAnsi="Arial" w:cs="Arial"/>
              </w:rPr>
            </w:pPr>
            <w:r w:rsidRPr="004460D1">
              <w:rPr>
                <w:color w:val="000000" w:themeColor="text1"/>
                <w:kern w:val="24"/>
                <w:sz w:val="22"/>
                <w:szCs w:val="22"/>
              </w:rPr>
              <w:t xml:space="preserve">Оформление основной образовательной программы дошкольного образования (далее ООП ДО) организации в соответствии с требованиями к локальным нормативным актам (наличие титульного листа, страницы содержания ООП </w:t>
            </w:r>
            <w:proofErr w:type="gramStart"/>
            <w:r w:rsidRPr="004460D1">
              <w:rPr>
                <w:color w:val="000000" w:themeColor="text1"/>
                <w:kern w:val="24"/>
                <w:sz w:val="22"/>
                <w:szCs w:val="22"/>
              </w:rPr>
              <w:t>ДО</w:t>
            </w:r>
            <w:proofErr w:type="gramEnd"/>
            <w:r w:rsidR="00060A0F" w:rsidRPr="004460D1">
              <w:rPr>
                <w:color w:val="000000" w:themeColor="text1"/>
                <w:kern w:val="24"/>
                <w:sz w:val="22"/>
                <w:szCs w:val="22"/>
              </w:rPr>
              <w:t xml:space="preserve"> </w:t>
            </w:r>
            <w:proofErr w:type="gramStart"/>
            <w:r w:rsidRPr="004460D1">
              <w:rPr>
                <w:color w:val="000000" w:themeColor="text1"/>
                <w:kern w:val="24"/>
                <w:sz w:val="22"/>
                <w:szCs w:val="22"/>
              </w:rPr>
              <w:t>с</w:t>
            </w:r>
            <w:proofErr w:type="gramEnd"/>
            <w:r w:rsidRPr="004460D1">
              <w:rPr>
                <w:color w:val="000000" w:themeColor="text1"/>
                <w:kern w:val="24"/>
                <w:sz w:val="22"/>
                <w:szCs w:val="22"/>
              </w:rPr>
              <w:t xml:space="preserve"> указанием разделов и страниц, наименование разделов ООП </w:t>
            </w:r>
            <w:proofErr w:type="spellStart"/>
            <w:r w:rsidRPr="004460D1">
              <w:rPr>
                <w:color w:val="000000" w:themeColor="text1"/>
                <w:kern w:val="24"/>
                <w:sz w:val="22"/>
                <w:szCs w:val="22"/>
              </w:rPr>
              <w:t>ДОв</w:t>
            </w:r>
            <w:proofErr w:type="spellEnd"/>
            <w:r w:rsidRPr="004460D1">
              <w:rPr>
                <w:color w:val="000000" w:themeColor="text1"/>
                <w:kern w:val="24"/>
                <w:sz w:val="22"/>
                <w:szCs w:val="22"/>
              </w:rPr>
              <w:t xml:space="preserve"> соответствии с ФГОС дошкольного образования)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0DDD" w:rsidRPr="004460D1" w:rsidRDefault="00BF0DDD" w:rsidP="001C190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460D1">
              <w:rPr>
                <w:rFonts w:eastAsia="Calibri"/>
                <w:color w:val="000000" w:themeColor="text1"/>
                <w:kern w:val="24"/>
                <w:sz w:val="22"/>
                <w:szCs w:val="22"/>
              </w:rPr>
              <w:t>да</w:t>
            </w:r>
          </w:p>
        </w:tc>
      </w:tr>
      <w:tr w:rsidR="00BF0DDD" w:rsidRPr="004460D1" w:rsidTr="00D74429">
        <w:trPr>
          <w:trHeight w:val="1669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0DDD" w:rsidRPr="004460D1" w:rsidRDefault="00BF0DDD" w:rsidP="004B0A8C">
            <w:pPr>
              <w:rPr>
                <w:rFonts w:ascii="Arial" w:hAnsi="Arial" w:cs="Arial"/>
              </w:rPr>
            </w:pPr>
            <w:r w:rsidRPr="004460D1">
              <w:rPr>
                <w:bCs/>
                <w:color w:val="000000" w:themeColor="text1"/>
                <w:kern w:val="24"/>
                <w:sz w:val="22"/>
                <w:szCs w:val="22"/>
              </w:rPr>
              <w:t xml:space="preserve">Разработанность </w:t>
            </w:r>
            <w:r w:rsidRPr="004460D1">
              <w:rPr>
                <w:color w:val="000000" w:themeColor="text1"/>
                <w:kern w:val="24"/>
                <w:sz w:val="22"/>
                <w:szCs w:val="22"/>
              </w:rPr>
              <w:t xml:space="preserve">ООП </w:t>
            </w:r>
            <w:proofErr w:type="gramStart"/>
            <w:r w:rsidRPr="004460D1">
              <w:rPr>
                <w:color w:val="000000" w:themeColor="text1"/>
                <w:kern w:val="24"/>
                <w:sz w:val="22"/>
                <w:szCs w:val="22"/>
              </w:rPr>
              <w:t>ДО</w:t>
            </w:r>
            <w:proofErr w:type="gramEnd"/>
            <w:r w:rsidRPr="004460D1">
              <w:rPr>
                <w:color w:val="000000" w:themeColor="text1"/>
                <w:kern w:val="24"/>
                <w:sz w:val="22"/>
                <w:szCs w:val="22"/>
              </w:rPr>
              <w:t xml:space="preserve"> в соответствии со структурой,</w:t>
            </w:r>
          </w:p>
          <w:p w:rsidR="00BF0DDD" w:rsidRPr="004460D1" w:rsidRDefault="00BF0DDD" w:rsidP="004B0A8C">
            <w:pPr>
              <w:rPr>
                <w:rFonts w:ascii="Arial" w:hAnsi="Arial" w:cs="Arial"/>
              </w:rPr>
            </w:pPr>
            <w:r w:rsidRPr="004460D1">
              <w:rPr>
                <w:color w:val="000000" w:themeColor="text1"/>
                <w:kern w:val="24"/>
                <w:sz w:val="22"/>
                <w:szCs w:val="22"/>
              </w:rPr>
              <w:t>определенной ФГОС ДО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0DDD" w:rsidRPr="004460D1" w:rsidRDefault="00BF0DDD" w:rsidP="00162731">
            <w:pPr>
              <w:pStyle w:val="a7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4460D1">
              <w:rPr>
                <w:rFonts w:eastAsia="Calibri"/>
                <w:color w:val="000000" w:themeColor="text1"/>
                <w:kern w:val="24"/>
                <w:sz w:val="22"/>
                <w:szCs w:val="22"/>
              </w:rPr>
              <w:t>Наличие трех разделов: целевого, содержательного, организационного.</w:t>
            </w:r>
          </w:p>
          <w:p w:rsidR="00BF0DDD" w:rsidRPr="004460D1" w:rsidRDefault="00BF0DDD" w:rsidP="00162731">
            <w:pPr>
              <w:pStyle w:val="a7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4460D1">
              <w:rPr>
                <w:rFonts w:eastAsia="Calibri"/>
                <w:color w:val="000000" w:themeColor="text1"/>
                <w:kern w:val="24"/>
                <w:sz w:val="22"/>
                <w:szCs w:val="22"/>
              </w:rPr>
              <w:t>Наличие обязательной части и части, формируемой участниками образовательных отношений в каждом из трех разделов.</w:t>
            </w:r>
          </w:p>
          <w:p w:rsidR="00BF0DDD" w:rsidRPr="004460D1" w:rsidRDefault="00BF0DDD" w:rsidP="00162731">
            <w:pPr>
              <w:pStyle w:val="a7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4460D1">
              <w:rPr>
                <w:rFonts w:eastAsia="Calibri"/>
                <w:color w:val="000000" w:themeColor="text1"/>
                <w:kern w:val="24"/>
                <w:sz w:val="22"/>
                <w:szCs w:val="22"/>
              </w:rPr>
              <w:t>Соблюдены требования к объему обязательной части (</w:t>
            </w:r>
            <w:r w:rsidRPr="004460D1">
              <w:rPr>
                <w:rFonts w:eastAsia="Calibri"/>
                <w:color w:val="000000"/>
                <w:kern w:val="24"/>
                <w:sz w:val="22"/>
                <w:szCs w:val="22"/>
              </w:rPr>
              <w:t>не менее 60% от ее общего объема) и части, формируемой участниками образовательных отношений (не более 40%).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0DDD" w:rsidRPr="004460D1" w:rsidRDefault="00BF0DDD" w:rsidP="001C190F">
            <w:pPr>
              <w:jc w:val="center"/>
              <w:rPr>
                <w:rFonts w:ascii="Arial" w:hAnsi="Arial" w:cs="Arial"/>
              </w:rPr>
            </w:pPr>
            <w:r w:rsidRPr="004460D1">
              <w:rPr>
                <w:color w:val="000000" w:themeColor="text1"/>
                <w:kern w:val="24"/>
                <w:sz w:val="22"/>
                <w:szCs w:val="22"/>
              </w:rPr>
              <w:t>да</w:t>
            </w:r>
          </w:p>
          <w:p w:rsidR="00BF0DDD" w:rsidRPr="004460D1" w:rsidRDefault="00BF0DDD" w:rsidP="001C190F">
            <w:pPr>
              <w:jc w:val="center"/>
              <w:rPr>
                <w:rFonts w:ascii="Arial" w:hAnsi="Arial" w:cs="Arial"/>
              </w:rPr>
            </w:pPr>
            <w:r w:rsidRPr="004460D1">
              <w:rPr>
                <w:color w:val="000000" w:themeColor="text1"/>
                <w:kern w:val="24"/>
                <w:sz w:val="22"/>
                <w:szCs w:val="22"/>
              </w:rPr>
              <w:t>да</w:t>
            </w:r>
          </w:p>
          <w:p w:rsidR="00BF0DDD" w:rsidRPr="004460D1" w:rsidRDefault="00BF0DDD" w:rsidP="001C190F">
            <w:pPr>
              <w:jc w:val="center"/>
              <w:rPr>
                <w:rFonts w:ascii="Arial" w:hAnsi="Arial" w:cs="Arial"/>
              </w:rPr>
            </w:pPr>
          </w:p>
          <w:p w:rsidR="00BF0DDD" w:rsidRPr="004460D1" w:rsidRDefault="00BF0DDD" w:rsidP="001C190F">
            <w:pPr>
              <w:jc w:val="center"/>
              <w:rPr>
                <w:rFonts w:ascii="Arial" w:hAnsi="Arial" w:cs="Arial"/>
              </w:rPr>
            </w:pPr>
            <w:r w:rsidRPr="004460D1">
              <w:rPr>
                <w:color w:val="000000" w:themeColor="text1"/>
                <w:kern w:val="24"/>
                <w:sz w:val="22"/>
                <w:szCs w:val="22"/>
              </w:rPr>
              <w:t>да</w:t>
            </w:r>
          </w:p>
        </w:tc>
      </w:tr>
      <w:tr w:rsidR="00BF0DDD" w:rsidRPr="004460D1" w:rsidTr="00D74429">
        <w:trPr>
          <w:trHeight w:val="663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F0DDD" w:rsidRPr="004460D1" w:rsidRDefault="00BF0DDD" w:rsidP="00EB4E73">
            <w:pPr>
              <w:spacing w:line="276" w:lineRule="auto"/>
              <w:rPr>
                <w:rFonts w:ascii="Arial" w:hAnsi="Arial" w:cs="Arial"/>
              </w:rPr>
            </w:pPr>
            <w:r w:rsidRPr="004460D1">
              <w:rPr>
                <w:rFonts w:eastAsia="Calibri"/>
                <w:color w:val="000000" w:themeColor="text1"/>
                <w:kern w:val="24"/>
                <w:sz w:val="22"/>
                <w:szCs w:val="22"/>
              </w:rPr>
              <w:t xml:space="preserve">Учет </w:t>
            </w:r>
            <w:r w:rsidRPr="004460D1">
              <w:rPr>
                <w:rFonts w:eastAsia="Calibri"/>
                <w:bCs/>
                <w:color w:val="000000" w:themeColor="text1"/>
                <w:kern w:val="24"/>
                <w:sz w:val="22"/>
                <w:szCs w:val="22"/>
              </w:rPr>
              <w:t xml:space="preserve">возрастных и индивидуальных особенностей </w:t>
            </w:r>
            <w:r w:rsidRPr="004460D1">
              <w:rPr>
                <w:rFonts w:eastAsia="Calibri"/>
                <w:color w:val="000000" w:themeColor="text1"/>
                <w:kern w:val="24"/>
                <w:sz w:val="22"/>
                <w:szCs w:val="22"/>
              </w:rPr>
              <w:t>детского контингента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F0DDD" w:rsidRPr="004460D1" w:rsidRDefault="00BF0DDD" w:rsidP="00EB4E7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460D1">
              <w:rPr>
                <w:rFonts w:eastAsia="Calibri"/>
                <w:color w:val="000000" w:themeColor="text1"/>
                <w:kern w:val="24"/>
                <w:sz w:val="22"/>
                <w:szCs w:val="22"/>
              </w:rPr>
              <w:t xml:space="preserve">Отражение в содержании разделов специфики возрастных особенностей детей и их учет в различных видах деятельности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F0DDD" w:rsidRPr="004460D1" w:rsidRDefault="00BF0DDD" w:rsidP="001C190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460D1">
              <w:rPr>
                <w:rFonts w:eastAsia="Calibri"/>
                <w:color w:val="000000" w:themeColor="text1"/>
                <w:kern w:val="24"/>
                <w:sz w:val="22"/>
                <w:szCs w:val="22"/>
              </w:rPr>
              <w:t>да</w:t>
            </w:r>
          </w:p>
        </w:tc>
      </w:tr>
      <w:tr w:rsidR="00BF0DDD" w:rsidRPr="004460D1" w:rsidTr="00D74429">
        <w:trPr>
          <w:trHeight w:val="753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F0DDD" w:rsidRPr="004460D1" w:rsidRDefault="00BF0DDD" w:rsidP="00EB4E73">
            <w:pPr>
              <w:rPr>
                <w:rFonts w:ascii="Arial" w:hAnsi="Arial" w:cs="Arial"/>
              </w:rPr>
            </w:pPr>
            <w:r w:rsidRPr="004460D1">
              <w:rPr>
                <w:color w:val="000000"/>
                <w:kern w:val="24"/>
                <w:sz w:val="22"/>
                <w:szCs w:val="22"/>
              </w:rPr>
              <w:t xml:space="preserve">Содержание </w:t>
            </w:r>
            <w:r w:rsidRPr="004460D1">
              <w:rPr>
                <w:bCs/>
                <w:color w:val="000000"/>
                <w:kern w:val="24"/>
                <w:sz w:val="22"/>
                <w:szCs w:val="22"/>
              </w:rPr>
              <w:t>коррекционной работы  и/или инклюзивного образования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F0DDD" w:rsidRPr="004460D1" w:rsidRDefault="00BF0DDD" w:rsidP="00EB4E73">
            <w:pPr>
              <w:spacing w:before="75" w:after="75" w:line="276" w:lineRule="auto"/>
              <w:jc w:val="both"/>
              <w:textAlignment w:val="baseline"/>
              <w:rPr>
                <w:rFonts w:ascii="Arial" w:hAnsi="Arial" w:cs="Arial"/>
              </w:rPr>
            </w:pPr>
            <w:r w:rsidRPr="004460D1">
              <w:rPr>
                <w:rFonts w:eastAsia="Calibri"/>
                <w:color w:val="000000" w:themeColor="text1"/>
                <w:kern w:val="24"/>
                <w:sz w:val="22"/>
                <w:szCs w:val="22"/>
              </w:rPr>
              <w:t>Отражение в содержании раздела</w:t>
            </w:r>
            <w:r w:rsidRPr="004460D1">
              <w:rPr>
                <w:rFonts w:eastAsia="Calibri"/>
                <w:color w:val="000000"/>
                <w:kern w:val="24"/>
                <w:sz w:val="22"/>
                <w:szCs w:val="22"/>
              </w:rPr>
              <w:t xml:space="preserve"> коррекционной работы и/или инклюзивного образования, если планируется ее освоение детьми с ограниченными возможностями здоровья.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F0DDD" w:rsidRPr="004460D1" w:rsidRDefault="00BF0DDD" w:rsidP="001C190F">
            <w:pPr>
              <w:jc w:val="center"/>
              <w:rPr>
                <w:rFonts w:ascii="Arial" w:hAnsi="Arial" w:cs="Arial"/>
              </w:rPr>
            </w:pPr>
            <w:r w:rsidRPr="004460D1">
              <w:rPr>
                <w:color w:val="000000" w:themeColor="text1"/>
                <w:kern w:val="24"/>
                <w:sz w:val="22"/>
                <w:szCs w:val="22"/>
              </w:rPr>
              <w:t>да</w:t>
            </w:r>
          </w:p>
        </w:tc>
      </w:tr>
      <w:tr w:rsidR="00D74429" w:rsidRPr="004460D1" w:rsidTr="00A371CF">
        <w:trPr>
          <w:trHeight w:val="1039"/>
        </w:trPr>
        <w:tc>
          <w:tcPr>
            <w:tcW w:w="40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74429" w:rsidRPr="004460D1" w:rsidRDefault="00D74429" w:rsidP="00EB4E73">
            <w:pPr>
              <w:spacing w:line="276" w:lineRule="auto"/>
              <w:rPr>
                <w:rFonts w:ascii="Arial" w:hAnsi="Arial" w:cs="Arial"/>
              </w:rPr>
            </w:pPr>
            <w:r w:rsidRPr="004460D1">
              <w:rPr>
                <w:rFonts w:eastAsia="Calibri"/>
                <w:color w:val="000000" w:themeColor="text1"/>
                <w:kern w:val="24"/>
                <w:sz w:val="22"/>
                <w:szCs w:val="22"/>
              </w:rPr>
              <w:t xml:space="preserve">Учет </w:t>
            </w:r>
            <w:r w:rsidRPr="004460D1">
              <w:rPr>
                <w:rFonts w:eastAsia="Calibri"/>
                <w:bCs/>
                <w:color w:val="000000" w:themeColor="text1"/>
                <w:kern w:val="24"/>
                <w:sz w:val="22"/>
                <w:szCs w:val="22"/>
              </w:rPr>
              <w:t xml:space="preserve">спроса </w:t>
            </w:r>
            <w:r w:rsidRPr="004460D1">
              <w:rPr>
                <w:rFonts w:eastAsia="Calibri"/>
                <w:color w:val="000000" w:themeColor="text1"/>
                <w:kern w:val="24"/>
                <w:sz w:val="22"/>
                <w:szCs w:val="22"/>
              </w:rPr>
              <w:t xml:space="preserve">на образовательные услуги со стороны </w:t>
            </w:r>
            <w:r w:rsidRPr="004460D1">
              <w:rPr>
                <w:rFonts w:eastAsia="Calibri"/>
                <w:bCs/>
                <w:color w:val="000000" w:themeColor="text1"/>
                <w:kern w:val="24"/>
                <w:sz w:val="22"/>
                <w:szCs w:val="22"/>
              </w:rPr>
              <w:t>потребителей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74429" w:rsidRPr="004460D1" w:rsidRDefault="00D74429" w:rsidP="00EB4E73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gramStart"/>
            <w:r w:rsidRPr="004460D1">
              <w:rPr>
                <w:rFonts w:eastAsia="Calibri"/>
                <w:color w:val="000000" w:themeColor="text1"/>
                <w:kern w:val="24"/>
                <w:sz w:val="22"/>
                <w:szCs w:val="22"/>
              </w:rPr>
              <w:t>Целевая направленность, содержательный и организационный компонент ООП ДО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74429" w:rsidRPr="004460D1" w:rsidRDefault="00D74429" w:rsidP="001C190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460D1">
              <w:rPr>
                <w:rFonts w:eastAsia="Calibri"/>
                <w:color w:val="000000" w:themeColor="text1"/>
                <w:kern w:val="24"/>
                <w:sz w:val="22"/>
                <w:szCs w:val="22"/>
              </w:rPr>
              <w:t>да</w:t>
            </w:r>
          </w:p>
        </w:tc>
      </w:tr>
      <w:tr w:rsidR="00D74429" w:rsidRPr="004460D1" w:rsidTr="00A371CF">
        <w:trPr>
          <w:trHeight w:val="1343"/>
        </w:trPr>
        <w:tc>
          <w:tcPr>
            <w:tcW w:w="40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74429" w:rsidRPr="004460D1" w:rsidRDefault="00D74429" w:rsidP="00EB4E73">
            <w:pPr>
              <w:rPr>
                <w:color w:val="000000"/>
                <w:kern w:val="24"/>
              </w:rPr>
            </w:pP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74429" w:rsidRPr="004460D1" w:rsidRDefault="00D74429" w:rsidP="00EB4E73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gramStart"/>
            <w:r w:rsidRPr="004460D1">
              <w:rPr>
                <w:rFonts w:eastAsia="Calibri"/>
                <w:color w:val="000000" w:themeColor="text1"/>
                <w:kern w:val="24"/>
                <w:sz w:val="22"/>
                <w:szCs w:val="22"/>
              </w:rPr>
              <w:t>Целевая направленность, содержательный и организационный компонент ООП ДО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74429" w:rsidRPr="004460D1" w:rsidRDefault="00D74429" w:rsidP="001C190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460D1">
              <w:rPr>
                <w:rFonts w:eastAsia="Calibri"/>
                <w:color w:val="000000" w:themeColor="text1"/>
                <w:kern w:val="24"/>
                <w:sz w:val="22"/>
                <w:szCs w:val="22"/>
              </w:rPr>
              <w:t>да</w:t>
            </w:r>
          </w:p>
        </w:tc>
      </w:tr>
      <w:tr w:rsidR="00BF0DDD" w:rsidRPr="004460D1" w:rsidTr="00D74429">
        <w:trPr>
          <w:trHeight w:val="1523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F0DDD" w:rsidRPr="004460D1" w:rsidRDefault="00BF0DDD" w:rsidP="00EB4E73">
            <w:pPr>
              <w:spacing w:line="276" w:lineRule="auto"/>
              <w:rPr>
                <w:rFonts w:ascii="Arial" w:hAnsi="Arial" w:cs="Arial"/>
              </w:rPr>
            </w:pPr>
            <w:r w:rsidRPr="004460D1">
              <w:rPr>
                <w:rFonts w:eastAsia="Calibri"/>
                <w:color w:val="000000" w:themeColor="text1"/>
                <w:kern w:val="24"/>
                <w:sz w:val="22"/>
                <w:szCs w:val="22"/>
              </w:rPr>
              <w:lastRenderedPageBreak/>
              <w:t xml:space="preserve">Учет </w:t>
            </w:r>
            <w:r w:rsidRPr="004460D1">
              <w:rPr>
                <w:rFonts w:eastAsia="Calibri"/>
                <w:bCs/>
                <w:color w:val="000000" w:themeColor="text1"/>
                <w:kern w:val="24"/>
                <w:sz w:val="22"/>
                <w:szCs w:val="22"/>
              </w:rPr>
              <w:t xml:space="preserve">потребностей и возможностей </w:t>
            </w:r>
            <w:r w:rsidRPr="004460D1">
              <w:rPr>
                <w:rFonts w:eastAsia="Calibri"/>
                <w:color w:val="000000" w:themeColor="text1"/>
                <w:kern w:val="24"/>
                <w:sz w:val="22"/>
                <w:szCs w:val="22"/>
              </w:rPr>
              <w:t>всех участников образовательных отношений в процессе определения целей, содержания и организационных форм работы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F0DDD" w:rsidRPr="004460D1" w:rsidRDefault="00BF0DDD" w:rsidP="00EB4E7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460D1">
              <w:rPr>
                <w:rFonts w:eastAsia="Calibri"/>
                <w:color w:val="000000" w:themeColor="text1"/>
                <w:kern w:val="24"/>
                <w:sz w:val="22"/>
                <w:szCs w:val="22"/>
              </w:rPr>
              <w:t xml:space="preserve">Целевая направленность, содержательный и организационный компонент ООП ДО </w:t>
            </w:r>
            <w:proofErr w:type="gramStart"/>
            <w:r w:rsidRPr="004460D1">
              <w:rPr>
                <w:rFonts w:eastAsia="Calibri"/>
                <w:color w:val="000000" w:themeColor="text1"/>
                <w:kern w:val="24"/>
                <w:sz w:val="22"/>
                <w:szCs w:val="22"/>
              </w:rPr>
              <w:t>разработаны</w:t>
            </w:r>
            <w:proofErr w:type="gramEnd"/>
            <w:r w:rsidRPr="004460D1">
              <w:rPr>
                <w:rFonts w:eastAsia="Calibri"/>
                <w:color w:val="000000" w:themeColor="text1"/>
                <w:kern w:val="24"/>
                <w:sz w:val="22"/>
                <w:szCs w:val="22"/>
              </w:rPr>
              <w:t xml:space="preserve"> на основе учета потребностей и возможностей всех участников образовательных отношений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F0DDD" w:rsidRPr="004460D1" w:rsidRDefault="00BF0DDD" w:rsidP="001C190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460D1">
              <w:rPr>
                <w:rFonts w:eastAsia="Calibri"/>
                <w:color w:val="000000" w:themeColor="text1"/>
                <w:kern w:val="24"/>
                <w:sz w:val="22"/>
                <w:szCs w:val="22"/>
              </w:rPr>
              <w:t>да</w:t>
            </w:r>
          </w:p>
        </w:tc>
      </w:tr>
      <w:tr w:rsidR="00BF0DDD" w:rsidRPr="004460D1" w:rsidTr="00D74429">
        <w:trPr>
          <w:trHeight w:val="393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F0DDD" w:rsidRPr="004460D1" w:rsidRDefault="00BF0DDD" w:rsidP="00EB4E73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4460D1">
              <w:rPr>
                <w:color w:val="000000" w:themeColor="text1"/>
                <w:kern w:val="24"/>
                <w:sz w:val="22"/>
                <w:szCs w:val="22"/>
              </w:rPr>
              <w:t xml:space="preserve">Соответствие </w:t>
            </w:r>
            <w:r w:rsidRPr="004460D1">
              <w:rPr>
                <w:bCs/>
                <w:color w:val="000000" w:themeColor="text1"/>
                <w:kern w:val="24"/>
                <w:sz w:val="22"/>
                <w:szCs w:val="22"/>
              </w:rPr>
              <w:t>содержания</w:t>
            </w:r>
            <w:r w:rsidRPr="004460D1">
              <w:rPr>
                <w:color w:val="000000" w:themeColor="text1"/>
                <w:kern w:val="24"/>
                <w:sz w:val="22"/>
                <w:szCs w:val="22"/>
              </w:rPr>
              <w:t xml:space="preserve"> разделов образовательной программы требованиям ФГОС дошкольного образования </w:t>
            </w:r>
          </w:p>
          <w:p w:rsidR="00BF0DDD" w:rsidRPr="004460D1" w:rsidRDefault="00BF0DDD" w:rsidP="00EB4E73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4460D1">
              <w:rPr>
                <w:color w:val="000000" w:themeColor="text1"/>
                <w:kern w:val="24"/>
                <w:sz w:val="22"/>
                <w:szCs w:val="22"/>
              </w:rPr>
              <w:t> 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F0DDD" w:rsidRPr="004460D1" w:rsidRDefault="00BF0DDD" w:rsidP="00EB4E73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4460D1">
              <w:rPr>
                <w:color w:val="000000" w:themeColor="text1"/>
                <w:kern w:val="24"/>
                <w:sz w:val="22"/>
                <w:szCs w:val="22"/>
              </w:rPr>
              <w:t xml:space="preserve">Соответствие структуры и содержания каждого раздела требованиям ФГОС </w:t>
            </w:r>
            <w:proofErr w:type="gramStart"/>
            <w:r w:rsidRPr="004460D1">
              <w:rPr>
                <w:color w:val="000000" w:themeColor="text1"/>
                <w:kern w:val="24"/>
                <w:sz w:val="22"/>
                <w:szCs w:val="22"/>
              </w:rPr>
              <w:t>ДО</w:t>
            </w:r>
            <w:proofErr w:type="gramEnd"/>
            <w:r w:rsidRPr="004460D1">
              <w:rPr>
                <w:color w:val="000000" w:themeColor="text1"/>
                <w:kern w:val="24"/>
                <w:sz w:val="22"/>
                <w:szCs w:val="22"/>
              </w:rPr>
              <w:t>:</w:t>
            </w:r>
          </w:p>
          <w:p w:rsidR="00BF0DDD" w:rsidRPr="004460D1" w:rsidRDefault="00BF0DDD" w:rsidP="00162731">
            <w:pPr>
              <w:pStyle w:val="a7"/>
              <w:numPr>
                <w:ilvl w:val="0"/>
                <w:numId w:val="16"/>
              </w:numPr>
              <w:tabs>
                <w:tab w:val="left" w:pos="415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gramStart"/>
            <w:r w:rsidRPr="004460D1">
              <w:rPr>
                <w:rFonts w:eastAsia="Calibri"/>
                <w:color w:val="000000" w:themeColor="text1"/>
                <w:kern w:val="24"/>
                <w:sz w:val="22"/>
                <w:szCs w:val="22"/>
              </w:rPr>
              <w:t>Целевой раздел (пояснительная записка, планируемые результаты освоения программы</w:t>
            </w:r>
            <w:proofErr w:type="gramEnd"/>
          </w:p>
          <w:p w:rsidR="00BF0DDD" w:rsidRPr="004460D1" w:rsidRDefault="00BF0DDD" w:rsidP="00162731">
            <w:pPr>
              <w:pStyle w:val="a8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proofErr w:type="gramStart"/>
            <w:r w:rsidRPr="004460D1">
              <w:rPr>
                <w:color w:val="000000" w:themeColor="text1"/>
                <w:kern w:val="24"/>
                <w:sz w:val="22"/>
                <w:szCs w:val="22"/>
              </w:rPr>
              <w:t>Содержательный раздел (описание образовательной деятельности в соответствии с направлениями развития ребенка, представленными в 5 образовательных областях;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      </w:r>
            <w:proofErr w:type="gramEnd"/>
            <w:r w:rsidRPr="004460D1">
              <w:rPr>
                <w:color w:val="000000" w:themeColor="text1"/>
                <w:kern w:val="24"/>
                <w:sz w:val="22"/>
                <w:szCs w:val="22"/>
              </w:rPr>
              <w:t xml:space="preserve"> описание образовательной деятельности по профессиональной коррекции нарушений развития детей в случае, если эта работа предусмотрена программой) или (особенности образовательной деятельности разных видов и культурных практик; способы и направления поддержки детской инициативы, особенности взаимодействия педагогического коллектива с семьями воспитанников; иные характеристики содержания программы) </w:t>
            </w:r>
          </w:p>
          <w:p w:rsidR="00BF0DDD" w:rsidRPr="004460D1" w:rsidRDefault="00BF0DDD" w:rsidP="00162731">
            <w:pPr>
              <w:pStyle w:val="a8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4460D1">
              <w:rPr>
                <w:color w:val="000000" w:themeColor="text1"/>
                <w:kern w:val="24"/>
                <w:sz w:val="22"/>
                <w:szCs w:val="22"/>
              </w:rPr>
              <w:t xml:space="preserve">Организационный раздел (описание материально-технического обеспечения программы, обеспеченности методическими материалами и средствами обучения и воспитания, описание распорядка и/или режима дня, описание традиционных событий, праздников, мероприятий; особенности организации развивающей предметно-пространственной среды)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F0DDD" w:rsidRPr="004460D1" w:rsidRDefault="00BF0DDD" w:rsidP="001C190F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BF0DDD" w:rsidRPr="004460D1" w:rsidRDefault="00BF0DDD" w:rsidP="001C190F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BF0DDD" w:rsidRPr="004460D1" w:rsidRDefault="00BF0DDD" w:rsidP="001C190F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460D1">
              <w:rPr>
                <w:color w:val="000000" w:themeColor="text1"/>
                <w:kern w:val="24"/>
                <w:sz w:val="22"/>
                <w:szCs w:val="22"/>
              </w:rPr>
              <w:t>да</w:t>
            </w:r>
          </w:p>
          <w:p w:rsidR="00BF0DDD" w:rsidRPr="004460D1" w:rsidRDefault="00BF0DDD" w:rsidP="001C190F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BF0DDD" w:rsidRPr="004460D1" w:rsidRDefault="00BF0DDD" w:rsidP="001C190F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460D1">
              <w:rPr>
                <w:color w:val="000000" w:themeColor="text1"/>
                <w:kern w:val="24"/>
                <w:sz w:val="22"/>
                <w:szCs w:val="22"/>
              </w:rPr>
              <w:t>да</w:t>
            </w:r>
          </w:p>
          <w:p w:rsidR="00BF0DDD" w:rsidRPr="004460D1" w:rsidRDefault="00BF0DDD" w:rsidP="001C190F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BF0DDD" w:rsidRPr="004460D1" w:rsidRDefault="00BF0DDD" w:rsidP="001C190F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BF0DDD" w:rsidRPr="004460D1" w:rsidRDefault="00BF0DDD" w:rsidP="001C190F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BF0DDD" w:rsidRPr="004460D1" w:rsidRDefault="00BF0DDD" w:rsidP="001C190F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BF0DDD" w:rsidRPr="004460D1" w:rsidRDefault="00BF0DDD" w:rsidP="001C190F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BF0DDD" w:rsidRPr="004460D1" w:rsidRDefault="00BF0DDD" w:rsidP="001C190F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BF0DDD" w:rsidRPr="004460D1" w:rsidRDefault="00BF0DDD" w:rsidP="001C190F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BF0DDD" w:rsidRPr="004460D1" w:rsidRDefault="00BF0DDD" w:rsidP="001C190F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460D1">
              <w:rPr>
                <w:color w:val="000000" w:themeColor="text1"/>
                <w:kern w:val="24"/>
                <w:sz w:val="22"/>
                <w:szCs w:val="22"/>
              </w:rPr>
              <w:t>да</w:t>
            </w:r>
          </w:p>
        </w:tc>
      </w:tr>
      <w:tr w:rsidR="00BF0DDD" w:rsidRPr="004460D1" w:rsidTr="00D74429">
        <w:trPr>
          <w:trHeight w:val="251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F0DDD" w:rsidRPr="004460D1" w:rsidRDefault="00BF0DDD" w:rsidP="00EB4E73">
            <w:pPr>
              <w:pStyle w:val="a8"/>
              <w:spacing w:before="0" w:beforeAutospacing="0" w:after="0" w:afterAutospacing="0"/>
              <w:rPr>
                <w:rFonts w:ascii="Arial" w:hAnsi="Arial" w:cs="Arial"/>
              </w:rPr>
            </w:pPr>
            <w:r w:rsidRPr="004460D1">
              <w:rPr>
                <w:color w:val="000000" w:themeColor="text1"/>
                <w:kern w:val="24"/>
                <w:sz w:val="22"/>
                <w:szCs w:val="22"/>
              </w:rPr>
              <w:t xml:space="preserve">Отражение в содержании программы </w:t>
            </w:r>
            <w:r w:rsidRPr="004460D1">
              <w:rPr>
                <w:bCs/>
                <w:color w:val="000000" w:themeColor="text1"/>
                <w:kern w:val="24"/>
                <w:sz w:val="22"/>
                <w:szCs w:val="22"/>
              </w:rPr>
              <w:t xml:space="preserve">специфики дошкольной образовательной организации </w:t>
            </w:r>
          </w:p>
          <w:p w:rsidR="00BF0DDD" w:rsidRPr="004460D1" w:rsidRDefault="00BF0DDD" w:rsidP="00EB4E73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4460D1">
              <w:rPr>
                <w:color w:val="000000" w:themeColor="text1"/>
                <w:kern w:val="24"/>
                <w:sz w:val="22"/>
                <w:szCs w:val="22"/>
              </w:rPr>
              <w:t> 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F0DDD" w:rsidRPr="004460D1" w:rsidRDefault="00BF0DDD" w:rsidP="00EB4E73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4460D1">
              <w:rPr>
                <w:color w:val="000000" w:themeColor="text1"/>
                <w:kern w:val="24"/>
                <w:sz w:val="22"/>
                <w:szCs w:val="22"/>
              </w:rPr>
              <w:t xml:space="preserve">Наличие в </w:t>
            </w:r>
            <w:r w:rsidRPr="004460D1">
              <w:rPr>
                <w:i/>
                <w:iCs/>
                <w:color w:val="000000" w:themeColor="text1"/>
                <w:kern w:val="24"/>
                <w:sz w:val="22"/>
                <w:szCs w:val="22"/>
              </w:rPr>
              <w:t>целевом</w:t>
            </w:r>
            <w:r w:rsidRPr="004460D1">
              <w:rPr>
                <w:color w:val="000000" w:themeColor="text1"/>
                <w:kern w:val="24"/>
                <w:sz w:val="22"/>
                <w:szCs w:val="22"/>
              </w:rPr>
              <w:t xml:space="preserve"> разделе ООП дошкольной образовательной организации:</w:t>
            </w:r>
          </w:p>
          <w:p w:rsidR="00BF0DDD" w:rsidRPr="004460D1" w:rsidRDefault="00BF0DDD" w:rsidP="00162731">
            <w:pPr>
              <w:pStyle w:val="a7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4460D1">
              <w:rPr>
                <w:rFonts w:eastAsia="Calibri"/>
                <w:color w:val="000000" w:themeColor="text1"/>
                <w:kern w:val="24"/>
                <w:sz w:val="22"/>
                <w:szCs w:val="22"/>
              </w:rPr>
              <w:t xml:space="preserve">Характеристики контингента воспитанников (пояснительная записка). </w:t>
            </w:r>
          </w:p>
          <w:p w:rsidR="00BF0DDD" w:rsidRPr="004460D1" w:rsidRDefault="00BF0DDD" w:rsidP="00162731">
            <w:pPr>
              <w:pStyle w:val="a8"/>
              <w:numPr>
                <w:ilvl w:val="0"/>
                <w:numId w:val="14"/>
              </w:numPr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4460D1">
              <w:rPr>
                <w:rFonts w:eastAsia="Calibri"/>
                <w:color w:val="000000" w:themeColor="text1"/>
                <w:kern w:val="24"/>
                <w:sz w:val="22"/>
                <w:szCs w:val="22"/>
              </w:rPr>
              <w:t xml:space="preserve">Наличие в </w:t>
            </w:r>
            <w:r w:rsidRPr="004460D1">
              <w:rPr>
                <w:rFonts w:eastAsia="Calibri"/>
                <w:i/>
                <w:iCs/>
                <w:color w:val="000000" w:themeColor="text1"/>
                <w:kern w:val="24"/>
                <w:sz w:val="22"/>
                <w:szCs w:val="22"/>
              </w:rPr>
              <w:t>содержательном</w:t>
            </w:r>
            <w:r w:rsidRPr="004460D1">
              <w:rPr>
                <w:rFonts w:eastAsia="Calibri"/>
                <w:color w:val="000000" w:themeColor="text1"/>
                <w:kern w:val="24"/>
                <w:sz w:val="22"/>
                <w:szCs w:val="22"/>
              </w:rPr>
              <w:t xml:space="preserve"> разделе ООП дошкольной образовательной организации: </w:t>
            </w:r>
          </w:p>
          <w:p w:rsidR="00BF0DDD" w:rsidRPr="004460D1" w:rsidRDefault="00BF0DDD" w:rsidP="00162731">
            <w:pPr>
              <w:pStyle w:val="a7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4460D1">
              <w:rPr>
                <w:rFonts w:eastAsia="Calibri"/>
                <w:color w:val="000000" w:themeColor="text1"/>
                <w:kern w:val="24"/>
                <w:sz w:val="22"/>
                <w:szCs w:val="22"/>
              </w:rPr>
              <w:t xml:space="preserve">Описания особенностей реализации вариативных форм, способов, методов и средств реализации программы с учетом специфики дошкольной образовательной организации </w:t>
            </w:r>
          </w:p>
          <w:p w:rsidR="00BF0DDD" w:rsidRPr="004460D1" w:rsidRDefault="00BF0DDD" w:rsidP="00162731">
            <w:pPr>
              <w:pStyle w:val="a7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4460D1">
              <w:rPr>
                <w:rFonts w:eastAsia="Calibri"/>
                <w:color w:val="000000" w:themeColor="text1"/>
                <w:kern w:val="24"/>
                <w:sz w:val="22"/>
                <w:szCs w:val="22"/>
              </w:rPr>
              <w:t xml:space="preserve">Описания способов и направлений поддержки детской инициативы, особенностей взаимодействия педагогического коллектива с семьями воспитанников с учетом специфики дошкольной образовательной организации </w:t>
            </w:r>
          </w:p>
          <w:p w:rsidR="00BF0DDD" w:rsidRPr="004460D1" w:rsidRDefault="00BF0DDD" w:rsidP="00162731">
            <w:pPr>
              <w:pStyle w:val="a8"/>
              <w:numPr>
                <w:ilvl w:val="0"/>
                <w:numId w:val="14"/>
              </w:numPr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4460D1">
              <w:rPr>
                <w:rFonts w:eastAsia="Calibri"/>
                <w:color w:val="000000" w:themeColor="text1"/>
                <w:kern w:val="24"/>
                <w:sz w:val="22"/>
                <w:szCs w:val="22"/>
              </w:rPr>
              <w:t xml:space="preserve">Наличие в </w:t>
            </w:r>
            <w:r w:rsidRPr="004460D1">
              <w:rPr>
                <w:rFonts w:eastAsia="Calibri"/>
                <w:i/>
                <w:iCs/>
                <w:color w:val="000000" w:themeColor="text1"/>
                <w:kern w:val="24"/>
                <w:sz w:val="22"/>
                <w:szCs w:val="22"/>
              </w:rPr>
              <w:t>организационном</w:t>
            </w:r>
            <w:r w:rsidRPr="004460D1">
              <w:rPr>
                <w:rFonts w:eastAsia="Calibri"/>
                <w:color w:val="000000" w:themeColor="text1"/>
                <w:kern w:val="24"/>
                <w:sz w:val="22"/>
                <w:szCs w:val="22"/>
              </w:rPr>
              <w:t xml:space="preserve"> разделе ООП дошкольной образовательной организации: </w:t>
            </w:r>
          </w:p>
          <w:p w:rsidR="00BF0DDD" w:rsidRPr="004460D1" w:rsidRDefault="00BF0DDD" w:rsidP="00162731">
            <w:pPr>
              <w:pStyle w:val="a7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4460D1">
              <w:rPr>
                <w:rFonts w:eastAsia="Calibri"/>
                <w:color w:val="000000" w:themeColor="text1"/>
                <w:kern w:val="24"/>
                <w:sz w:val="22"/>
                <w:szCs w:val="22"/>
              </w:rPr>
              <w:t xml:space="preserve">Описания традиционных событий, праздников, мероприятий с учетом специфики дошкольной образовательной организации </w:t>
            </w:r>
          </w:p>
          <w:p w:rsidR="00BF0DDD" w:rsidRPr="004460D1" w:rsidRDefault="00BF0DDD" w:rsidP="00162731">
            <w:pPr>
              <w:pStyle w:val="a7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4460D1">
              <w:rPr>
                <w:rFonts w:eastAsia="Calibri"/>
                <w:color w:val="000000" w:themeColor="text1"/>
                <w:kern w:val="24"/>
                <w:sz w:val="22"/>
                <w:szCs w:val="22"/>
              </w:rPr>
              <w:t xml:space="preserve">Отражение специфики дошкольной образовательной </w:t>
            </w:r>
            <w:proofErr w:type="gramStart"/>
            <w:r w:rsidRPr="004460D1">
              <w:rPr>
                <w:rFonts w:eastAsia="Calibri"/>
                <w:color w:val="000000" w:themeColor="text1"/>
                <w:kern w:val="24"/>
                <w:sz w:val="22"/>
                <w:szCs w:val="22"/>
              </w:rPr>
              <w:t>организации</w:t>
            </w:r>
            <w:proofErr w:type="gramEnd"/>
            <w:r w:rsidRPr="004460D1">
              <w:rPr>
                <w:rFonts w:eastAsia="Calibri"/>
                <w:color w:val="000000" w:themeColor="text1"/>
                <w:kern w:val="24"/>
                <w:sz w:val="22"/>
                <w:szCs w:val="22"/>
              </w:rPr>
              <w:t xml:space="preserve"> в создании развивающей предметно-пространственной среды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F0DDD" w:rsidRPr="004460D1" w:rsidRDefault="00BF0DDD" w:rsidP="001C190F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D74429" w:rsidRPr="004460D1" w:rsidRDefault="001C190F" w:rsidP="001C190F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460D1">
              <w:rPr>
                <w:color w:val="000000" w:themeColor="text1"/>
                <w:kern w:val="24"/>
                <w:sz w:val="22"/>
                <w:szCs w:val="22"/>
              </w:rPr>
              <w:t>д</w:t>
            </w:r>
            <w:r w:rsidR="00BF0DDD" w:rsidRPr="004460D1">
              <w:rPr>
                <w:color w:val="000000" w:themeColor="text1"/>
                <w:kern w:val="24"/>
                <w:sz w:val="22"/>
                <w:szCs w:val="22"/>
              </w:rPr>
              <w:t>а</w:t>
            </w:r>
          </w:p>
          <w:p w:rsidR="00D74429" w:rsidRPr="004460D1" w:rsidRDefault="00D74429" w:rsidP="001C190F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BF0DDD" w:rsidRPr="004460D1" w:rsidRDefault="00BF0DDD" w:rsidP="001C190F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460D1">
              <w:rPr>
                <w:color w:val="000000" w:themeColor="text1"/>
                <w:kern w:val="24"/>
                <w:sz w:val="22"/>
                <w:szCs w:val="22"/>
              </w:rPr>
              <w:t>да</w:t>
            </w:r>
          </w:p>
          <w:p w:rsidR="00BF0DDD" w:rsidRPr="004460D1" w:rsidRDefault="00BF0DDD" w:rsidP="001C190F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BF0DDD" w:rsidRPr="004460D1" w:rsidRDefault="00BF0DDD" w:rsidP="001C190F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BF0DDD" w:rsidRPr="004460D1" w:rsidRDefault="00BF0DDD" w:rsidP="001C190F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460D1">
              <w:rPr>
                <w:color w:val="000000" w:themeColor="text1"/>
                <w:kern w:val="24"/>
                <w:sz w:val="22"/>
                <w:szCs w:val="22"/>
              </w:rPr>
              <w:t>да</w:t>
            </w:r>
          </w:p>
          <w:p w:rsidR="00BF0DDD" w:rsidRPr="004460D1" w:rsidRDefault="00BF0DDD" w:rsidP="001C190F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BF0DDD" w:rsidRPr="004460D1" w:rsidRDefault="00BF0DDD" w:rsidP="001C190F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BF0DDD" w:rsidRPr="004460D1" w:rsidRDefault="00BF0DDD" w:rsidP="001C190F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BF0DDD" w:rsidRPr="004460D1" w:rsidRDefault="00BF0DDD" w:rsidP="001C190F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460D1">
              <w:rPr>
                <w:color w:val="000000" w:themeColor="text1"/>
                <w:kern w:val="24"/>
                <w:sz w:val="22"/>
                <w:szCs w:val="22"/>
              </w:rPr>
              <w:t>да</w:t>
            </w:r>
          </w:p>
          <w:p w:rsidR="00BF0DDD" w:rsidRPr="004460D1" w:rsidRDefault="00BF0DDD" w:rsidP="001C190F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BF0DDD" w:rsidRPr="004460D1" w:rsidRDefault="00BF0DDD" w:rsidP="001C190F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BF0DDD" w:rsidRPr="004460D1" w:rsidRDefault="00BF0DDD" w:rsidP="001C190F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460D1">
              <w:rPr>
                <w:color w:val="000000" w:themeColor="text1"/>
                <w:kern w:val="24"/>
                <w:sz w:val="22"/>
                <w:szCs w:val="22"/>
              </w:rPr>
              <w:t>да</w:t>
            </w:r>
          </w:p>
        </w:tc>
      </w:tr>
      <w:tr w:rsidR="00BF0DDD" w:rsidRPr="004460D1" w:rsidTr="00D74429">
        <w:trPr>
          <w:trHeight w:val="251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F0DDD" w:rsidRPr="004460D1" w:rsidRDefault="00BF0DDD" w:rsidP="00EB4E73">
            <w:pPr>
              <w:pStyle w:val="a8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4460D1">
              <w:rPr>
                <w:rFonts w:eastAsia="Calibri"/>
                <w:color w:val="000000" w:themeColor="text1"/>
                <w:kern w:val="24"/>
                <w:sz w:val="22"/>
                <w:szCs w:val="22"/>
              </w:rPr>
              <w:lastRenderedPageBreak/>
              <w:t>Наличие Краткой презентации ООП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F0DDD" w:rsidRPr="004460D1" w:rsidRDefault="00BF0DDD" w:rsidP="00EB4E73">
            <w:pPr>
              <w:pStyle w:val="a8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4460D1">
              <w:rPr>
                <w:rFonts w:eastAsia="Calibri"/>
                <w:color w:val="000000" w:themeColor="text1"/>
                <w:kern w:val="24"/>
                <w:sz w:val="22"/>
                <w:szCs w:val="22"/>
              </w:rPr>
              <w:t>Наличие/отсутствие Краткой презентации ООП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F0DDD" w:rsidRPr="004460D1" w:rsidRDefault="00BF0DDD" w:rsidP="001C190F">
            <w:pPr>
              <w:pStyle w:val="a8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4460D1">
              <w:rPr>
                <w:rFonts w:eastAsia="Calibri"/>
                <w:color w:val="000000" w:themeColor="text1"/>
                <w:kern w:val="24"/>
                <w:sz w:val="22"/>
                <w:szCs w:val="22"/>
              </w:rPr>
              <w:t>наличие</w:t>
            </w:r>
          </w:p>
        </w:tc>
      </w:tr>
      <w:tr w:rsidR="00BF0DDD" w:rsidRPr="004460D1" w:rsidTr="00D74429">
        <w:trPr>
          <w:trHeight w:val="251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F0DDD" w:rsidRPr="004460D1" w:rsidRDefault="00BF0DDD" w:rsidP="00EB4E73">
            <w:pPr>
              <w:pStyle w:val="a8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4460D1">
              <w:rPr>
                <w:rFonts w:eastAsia="Calibri"/>
                <w:color w:val="000000" w:themeColor="text1"/>
                <w:kern w:val="24"/>
                <w:sz w:val="22"/>
                <w:szCs w:val="22"/>
              </w:rPr>
              <w:t>Обеспечение доступности Краткой презентации ООП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F0DDD" w:rsidRPr="004460D1" w:rsidRDefault="00BF0DDD" w:rsidP="00EB4E73">
            <w:pPr>
              <w:pStyle w:val="a8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proofErr w:type="gramStart"/>
            <w:r w:rsidRPr="004460D1">
              <w:rPr>
                <w:rFonts w:eastAsia="Calibri"/>
                <w:color w:val="000000" w:themeColor="text1"/>
                <w:kern w:val="24"/>
                <w:sz w:val="22"/>
                <w:szCs w:val="22"/>
              </w:rPr>
              <w:t>Размещена</w:t>
            </w:r>
            <w:proofErr w:type="gramEnd"/>
            <w:r w:rsidRPr="004460D1">
              <w:rPr>
                <w:rFonts w:eastAsia="Calibri"/>
                <w:color w:val="000000" w:themeColor="text1"/>
                <w:kern w:val="24"/>
                <w:sz w:val="22"/>
                <w:szCs w:val="22"/>
              </w:rPr>
              <w:t>/не размещена Краткая презентация ООП на сайте учреждения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F0DDD" w:rsidRPr="004460D1" w:rsidRDefault="00BF0DDD" w:rsidP="001C190F">
            <w:pPr>
              <w:pStyle w:val="a8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4460D1">
              <w:rPr>
                <w:rFonts w:eastAsia="Calibri"/>
                <w:color w:val="000000" w:themeColor="text1"/>
                <w:kern w:val="24"/>
                <w:sz w:val="22"/>
                <w:szCs w:val="22"/>
              </w:rPr>
              <w:t>да</w:t>
            </w:r>
          </w:p>
        </w:tc>
      </w:tr>
      <w:tr w:rsidR="00BF0DDD" w:rsidRPr="004460D1" w:rsidTr="00D74429">
        <w:trPr>
          <w:trHeight w:val="251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F0DDD" w:rsidRPr="004460D1" w:rsidRDefault="00BF0DDD" w:rsidP="00EB4E73">
            <w:pPr>
              <w:pStyle w:val="a8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4460D1">
              <w:rPr>
                <w:rFonts w:eastAsia="Calibri"/>
                <w:color w:val="000000" w:themeColor="text1"/>
                <w:kern w:val="24"/>
                <w:sz w:val="22"/>
                <w:szCs w:val="22"/>
              </w:rPr>
              <w:t>Внутренняя система оценки качества образования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F0DDD" w:rsidRPr="004460D1" w:rsidRDefault="00BF0DDD" w:rsidP="00162731">
            <w:pPr>
              <w:pStyle w:val="a7"/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4460D1">
              <w:rPr>
                <w:rFonts w:eastAsia="Calibri"/>
                <w:color w:val="000000" w:themeColor="text1"/>
                <w:kern w:val="24"/>
                <w:sz w:val="22"/>
                <w:szCs w:val="22"/>
              </w:rPr>
              <w:t>Наличие/отсутствие ВСОКО</w:t>
            </w:r>
          </w:p>
          <w:p w:rsidR="00BF0DDD" w:rsidRPr="004460D1" w:rsidRDefault="00BF0DDD" w:rsidP="00162731">
            <w:pPr>
              <w:pStyle w:val="a7"/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4460D1">
              <w:rPr>
                <w:rFonts w:eastAsia="Calibri"/>
                <w:color w:val="000000" w:themeColor="text1"/>
                <w:kern w:val="24"/>
                <w:sz w:val="22"/>
                <w:szCs w:val="22"/>
              </w:rPr>
              <w:t>Наличие/отсутствие  инструментария ВСОКО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F0DDD" w:rsidRPr="004460D1" w:rsidRDefault="00BF0DDD" w:rsidP="001C190F">
            <w:pPr>
              <w:pStyle w:val="a8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4460D1">
              <w:rPr>
                <w:rFonts w:eastAsia="Calibri"/>
                <w:color w:val="000000" w:themeColor="text1"/>
                <w:kern w:val="24"/>
                <w:sz w:val="22"/>
                <w:szCs w:val="22"/>
              </w:rPr>
              <w:t>наличие</w:t>
            </w:r>
          </w:p>
        </w:tc>
      </w:tr>
    </w:tbl>
    <w:p w:rsidR="004B0A8C" w:rsidRDefault="004B0A8C" w:rsidP="001143ED">
      <w:pPr>
        <w:ind w:firstLine="708"/>
        <w:rPr>
          <w:sz w:val="26"/>
          <w:szCs w:val="26"/>
        </w:rPr>
      </w:pPr>
    </w:p>
    <w:p w:rsidR="004B0A8C" w:rsidRDefault="004B0A8C" w:rsidP="001143ED">
      <w:pPr>
        <w:ind w:firstLine="708"/>
        <w:rPr>
          <w:sz w:val="26"/>
          <w:szCs w:val="26"/>
        </w:rPr>
      </w:pPr>
    </w:p>
    <w:p w:rsidR="0004285E" w:rsidRPr="001D79CC" w:rsidRDefault="00D74429" w:rsidP="000D348F">
      <w:pPr>
        <w:spacing w:line="276" w:lineRule="auto"/>
        <w:ind w:firstLine="708"/>
        <w:jc w:val="both"/>
        <w:rPr>
          <w:i/>
          <w:color w:val="000000" w:themeColor="text1"/>
        </w:rPr>
        <w:sectPr w:rsidR="0004285E" w:rsidRPr="001D79CC" w:rsidSect="004B0A8C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  <w:proofErr w:type="gramStart"/>
      <w:r w:rsidRPr="008B4C61">
        <w:rPr>
          <w:b/>
          <w:color w:val="000000" w:themeColor="text1"/>
        </w:rPr>
        <w:t>Выводы:</w:t>
      </w:r>
      <w:r w:rsidR="00CD4D30">
        <w:rPr>
          <w:b/>
          <w:color w:val="000000" w:themeColor="text1"/>
        </w:rPr>
        <w:t xml:space="preserve"> </w:t>
      </w:r>
      <w:r w:rsidR="000D348F" w:rsidRPr="001D79CC">
        <w:rPr>
          <w:i/>
          <w:color w:val="000000" w:themeColor="text1"/>
        </w:rPr>
        <w:t xml:space="preserve">в Учреждении разработана и реализуется ООП ДО, АООП для детей с ТНР с учетом ФГОС ДО с </w:t>
      </w:r>
      <w:r w:rsidR="000D348F" w:rsidRPr="001D79CC">
        <w:rPr>
          <w:rFonts w:eastAsia="Calibri"/>
          <w:i/>
          <w:color w:val="000000" w:themeColor="text1"/>
          <w:kern w:val="24"/>
        </w:rPr>
        <w:t>учетом</w:t>
      </w:r>
      <w:r w:rsidR="00060A0F">
        <w:rPr>
          <w:rFonts w:eastAsia="Calibri"/>
          <w:i/>
          <w:color w:val="000000" w:themeColor="text1"/>
          <w:kern w:val="24"/>
        </w:rPr>
        <w:t xml:space="preserve"> </w:t>
      </w:r>
      <w:r w:rsidR="000D348F" w:rsidRPr="001D79CC">
        <w:rPr>
          <w:rFonts w:eastAsia="Calibri"/>
          <w:bCs/>
          <w:i/>
          <w:color w:val="000000" w:themeColor="text1"/>
          <w:kern w:val="24"/>
        </w:rPr>
        <w:t xml:space="preserve">возрастных и индивидуальных особенностей </w:t>
      </w:r>
      <w:r w:rsidR="000D348F" w:rsidRPr="001D79CC">
        <w:rPr>
          <w:rFonts w:eastAsia="Calibri"/>
          <w:i/>
          <w:color w:val="000000" w:themeColor="text1"/>
          <w:kern w:val="24"/>
        </w:rPr>
        <w:t xml:space="preserve">детского контингента, </w:t>
      </w:r>
      <w:r w:rsidR="000D348F" w:rsidRPr="001D79CC">
        <w:rPr>
          <w:rFonts w:eastAsia="Calibri"/>
          <w:bCs/>
          <w:i/>
          <w:color w:val="000000" w:themeColor="text1"/>
          <w:kern w:val="24"/>
        </w:rPr>
        <w:t xml:space="preserve">спроса </w:t>
      </w:r>
      <w:r w:rsidR="000D348F" w:rsidRPr="001D79CC">
        <w:rPr>
          <w:rFonts w:eastAsia="Calibri"/>
          <w:i/>
          <w:color w:val="000000" w:themeColor="text1"/>
          <w:kern w:val="24"/>
        </w:rPr>
        <w:t xml:space="preserve">на образовательные услуги со стороны </w:t>
      </w:r>
      <w:r w:rsidR="000D348F" w:rsidRPr="001D79CC">
        <w:rPr>
          <w:rFonts w:eastAsia="Calibri"/>
          <w:bCs/>
          <w:i/>
          <w:color w:val="000000" w:themeColor="text1"/>
          <w:kern w:val="24"/>
        </w:rPr>
        <w:t xml:space="preserve">потребителей, с </w:t>
      </w:r>
      <w:r w:rsidR="000D348F" w:rsidRPr="001D79CC">
        <w:rPr>
          <w:rFonts w:eastAsia="Calibri"/>
          <w:i/>
          <w:color w:val="000000" w:themeColor="text1"/>
          <w:kern w:val="24"/>
        </w:rPr>
        <w:t>учетом</w:t>
      </w:r>
      <w:r w:rsidR="00060A0F">
        <w:rPr>
          <w:rFonts w:eastAsia="Calibri"/>
          <w:i/>
          <w:color w:val="000000" w:themeColor="text1"/>
          <w:kern w:val="24"/>
        </w:rPr>
        <w:t xml:space="preserve"> </w:t>
      </w:r>
      <w:r w:rsidR="000D348F" w:rsidRPr="001D79CC">
        <w:rPr>
          <w:rFonts w:eastAsia="Calibri"/>
          <w:bCs/>
          <w:i/>
          <w:color w:val="000000" w:themeColor="text1"/>
          <w:kern w:val="24"/>
        </w:rPr>
        <w:t xml:space="preserve">потребностей и возможностей </w:t>
      </w:r>
      <w:r w:rsidR="000D348F" w:rsidRPr="001D79CC">
        <w:rPr>
          <w:rFonts w:eastAsia="Calibri"/>
          <w:i/>
          <w:color w:val="000000" w:themeColor="text1"/>
          <w:kern w:val="24"/>
        </w:rPr>
        <w:t>всех участников образовательных отношений в процессе определения целей, содержания и организационных форм работы, но Программа претерпела некоторые изменения в целевом разделе и требует</w:t>
      </w:r>
      <w:proofErr w:type="gramEnd"/>
      <w:r w:rsidR="000D348F" w:rsidRPr="001D79CC">
        <w:rPr>
          <w:rFonts w:eastAsia="Calibri"/>
          <w:i/>
          <w:color w:val="000000" w:themeColor="text1"/>
          <w:kern w:val="24"/>
        </w:rPr>
        <w:t xml:space="preserve"> коррекции. </w:t>
      </w:r>
      <w:r w:rsidR="00AB627E" w:rsidRPr="00AB627E">
        <w:rPr>
          <w:rFonts w:eastAsia="Calibri"/>
          <w:i/>
          <w:color w:val="000000" w:themeColor="text1"/>
          <w:kern w:val="24"/>
        </w:rPr>
        <w:t>Данная работа планируется в 2019</w:t>
      </w:r>
      <w:r w:rsidR="000D348F" w:rsidRPr="00AB627E">
        <w:rPr>
          <w:rFonts w:eastAsia="Calibri"/>
          <w:i/>
          <w:color w:val="000000" w:themeColor="text1"/>
          <w:kern w:val="24"/>
        </w:rPr>
        <w:t xml:space="preserve"> году.</w:t>
      </w:r>
    </w:p>
    <w:p w:rsidR="00CA46AC" w:rsidRPr="000D348F" w:rsidRDefault="00EF720C" w:rsidP="00EF720C">
      <w:pPr>
        <w:spacing w:line="276" w:lineRule="auto"/>
        <w:ind w:firstLine="708"/>
        <w:jc w:val="center"/>
        <w:rPr>
          <w:b/>
        </w:rPr>
      </w:pPr>
      <w:r>
        <w:rPr>
          <w:b/>
        </w:rPr>
        <w:lastRenderedPageBreak/>
        <w:t>РАЗДЕЛ 7.</w:t>
      </w:r>
      <w:r w:rsidR="0041539A">
        <w:rPr>
          <w:b/>
        </w:rPr>
        <w:t xml:space="preserve"> </w:t>
      </w:r>
      <w:r>
        <w:rPr>
          <w:b/>
        </w:rPr>
        <w:t>КАЧЕСТВО ПСИХОЛОГО – ПЕДАГОГИЧЕСКИХ УСЛОВИЙ РЕАЛИЗАЦИИ ПРОГРАММЫ</w:t>
      </w:r>
    </w:p>
    <w:p w:rsidR="004B0A8C" w:rsidRPr="000D348F" w:rsidRDefault="004B0A8C" w:rsidP="000D348F">
      <w:pPr>
        <w:spacing w:line="276" w:lineRule="auto"/>
        <w:jc w:val="both"/>
      </w:pPr>
    </w:p>
    <w:p w:rsidR="00EF720C" w:rsidRPr="00EF720C" w:rsidRDefault="00EF720C" w:rsidP="00EF720C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 w:rsidRPr="00EF720C">
        <w:rPr>
          <w:color w:val="000000"/>
        </w:rPr>
        <w:t xml:space="preserve">В </w:t>
      </w:r>
      <w:r>
        <w:rPr>
          <w:color w:val="000000"/>
        </w:rPr>
        <w:t>учреждении</w:t>
      </w:r>
      <w:r w:rsidRPr="00EF720C">
        <w:rPr>
          <w:color w:val="000000"/>
        </w:rPr>
        <w:t xml:space="preserve"> созданы условия оказания психолого-педагогической помощи обучающимся. В шта</w:t>
      </w:r>
      <w:r w:rsidR="00791350">
        <w:rPr>
          <w:color w:val="000000"/>
        </w:rPr>
        <w:t xml:space="preserve">те учреждения </w:t>
      </w:r>
      <w:r w:rsidR="0043376C">
        <w:rPr>
          <w:color w:val="000000"/>
        </w:rPr>
        <w:t xml:space="preserve">имеется </w:t>
      </w:r>
      <w:r w:rsidR="00791350">
        <w:rPr>
          <w:color w:val="000000"/>
        </w:rPr>
        <w:t xml:space="preserve">педагог-психолог. </w:t>
      </w:r>
      <w:r w:rsidRPr="00EF720C">
        <w:rPr>
          <w:color w:val="000000"/>
        </w:rPr>
        <w:t xml:space="preserve">Основные цели деятельности </w:t>
      </w:r>
      <w:r w:rsidR="00791350">
        <w:rPr>
          <w:color w:val="000000"/>
        </w:rPr>
        <w:t>педагога - психолога</w:t>
      </w:r>
      <w:r w:rsidRPr="00EF720C">
        <w:rPr>
          <w:color w:val="000000"/>
        </w:rPr>
        <w:t xml:space="preserve"> учреждения в создании благоприятной социальной ситуации развития, соответствующей индивидуальности воспитанников и обеспечивающей условия для охраны психофизического здоровья и эмоционального благополучия детей. Оказание помощи в решении психологических проблем развития, возникающих у воспитанников в различных ситуациях их жизнедеятельности. Одной из главных задач педагога психолога является формирование основ психолого</w:t>
      </w:r>
      <w:r w:rsidR="00060A0F">
        <w:rPr>
          <w:color w:val="000000"/>
        </w:rPr>
        <w:t xml:space="preserve"> </w:t>
      </w:r>
      <w:r w:rsidRPr="00EF720C">
        <w:rPr>
          <w:color w:val="000000"/>
        </w:rPr>
        <w:t>- педагогической компетентности и профессиональной рефлексии педагогов и специалистов через организацию системы психологического сопровождения образовательного процесса детского сада. Взаимодействие с участниками образовательного процесса осуществляется для выстраивания индивидуальных образовательных траекторий развития детей на основе зоны ближайшего развития с учетом потребностей и возможностей каждого ребенка (через реализацию мероприятий, обеспечивающих психологическое развитие детей, оказание им коррекционно-развивающей помощи; развитие компетенции педагогов и родителей; психологического проектирования и экспертизы образовательной среды).</w:t>
      </w:r>
    </w:p>
    <w:p w:rsidR="00791350" w:rsidRPr="0043376C" w:rsidRDefault="00791350" w:rsidP="0043376C">
      <w:pPr>
        <w:shd w:val="clear" w:color="auto" w:fill="FFFFFF"/>
        <w:spacing w:line="276" w:lineRule="auto"/>
        <w:jc w:val="center"/>
        <w:rPr>
          <w:b/>
          <w:color w:val="000000"/>
        </w:rPr>
      </w:pPr>
      <w:r w:rsidRPr="0043376C">
        <w:rPr>
          <w:b/>
          <w:color w:val="000000"/>
        </w:rPr>
        <w:t>Психолого-педагогические условия реализации образовательной программы</w:t>
      </w:r>
    </w:p>
    <w:p w:rsidR="00791350" w:rsidRDefault="00791350" w:rsidP="00791350">
      <w:pPr>
        <w:shd w:val="clear" w:color="auto" w:fill="FFFFFF"/>
        <w:rPr>
          <w:rFonts w:ascii="yandex-sans" w:hAnsi="yandex-sans"/>
          <w:color w:val="000000"/>
          <w:sz w:val="18"/>
          <w:szCs w:val="18"/>
        </w:rPr>
      </w:pPr>
    </w:p>
    <w:tbl>
      <w:tblPr>
        <w:tblStyle w:val="a6"/>
        <w:tblW w:w="9889" w:type="dxa"/>
        <w:tblLook w:val="04A0"/>
      </w:tblPr>
      <w:tblGrid>
        <w:gridCol w:w="6629"/>
        <w:gridCol w:w="3260"/>
      </w:tblGrid>
      <w:tr w:rsidR="00791350" w:rsidRPr="00791350" w:rsidTr="00DC23EC">
        <w:tc>
          <w:tcPr>
            <w:tcW w:w="6629" w:type="dxa"/>
          </w:tcPr>
          <w:p w:rsidR="00791350" w:rsidRPr="00DC23EC" w:rsidRDefault="00791350" w:rsidP="00DC23E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DC23EC">
              <w:rPr>
                <w:b/>
                <w:color w:val="000000"/>
              </w:rPr>
              <w:t>Направления психолого-педагогического сопровождения</w:t>
            </w:r>
            <w:r w:rsidR="00060A0F">
              <w:rPr>
                <w:b/>
                <w:color w:val="000000"/>
              </w:rPr>
              <w:t xml:space="preserve"> </w:t>
            </w:r>
            <w:r w:rsidRPr="00DC23EC">
              <w:rPr>
                <w:b/>
                <w:color w:val="000000"/>
              </w:rPr>
              <w:t>участников</w:t>
            </w:r>
          </w:p>
          <w:p w:rsidR="00791350" w:rsidRPr="00DC23EC" w:rsidRDefault="00791350" w:rsidP="00DC23E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0" w:type="dxa"/>
          </w:tcPr>
          <w:p w:rsidR="00791350" w:rsidRPr="00DC23EC" w:rsidRDefault="00791350" w:rsidP="00DC23E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DC23EC">
              <w:rPr>
                <w:b/>
                <w:color w:val="000000"/>
              </w:rPr>
              <w:t>Критерий образовательного процесса:</w:t>
            </w:r>
          </w:p>
          <w:p w:rsidR="00791350" w:rsidRPr="00DC23EC" w:rsidRDefault="00791350" w:rsidP="00DC23E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DC23EC">
              <w:rPr>
                <w:b/>
                <w:color w:val="000000"/>
              </w:rPr>
              <w:t>да/нет</w:t>
            </w:r>
          </w:p>
        </w:tc>
      </w:tr>
      <w:tr w:rsidR="00791350" w:rsidRPr="00791350" w:rsidTr="00DC23EC">
        <w:tc>
          <w:tcPr>
            <w:tcW w:w="6629" w:type="dxa"/>
          </w:tcPr>
          <w:p w:rsidR="00791350" w:rsidRPr="00791350" w:rsidRDefault="00791350" w:rsidP="00DC23EC">
            <w:pPr>
              <w:shd w:val="clear" w:color="auto" w:fill="FFFFFF"/>
              <w:rPr>
                <w:color w:val="000000"/>
              </w:rPr>
            </w:pPr>
            <w:r w:rsidRPr="00791350">
              <w:rPr>
                <w:color w:val="000000"/>
              </w:rPr>
              <w:t xml:space="preserve">сохранение и укрепление психологического здоровья </w:t>
            </w:r>
            <w:proofErr w:type="gramStart"/>
            <w:r w:rsidRPr="00791350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3260" w:type="dxa"/>
          </w:tcPr>
          <w:p w:rsidR="00791350" w:rsidRPr="00791350" w:rsidRDefault="00DC23EC" w:rsidP="00DC23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791350" w:rsidRPr="00791350" w:rsidTr="00DC23EC">
        <w:tc>
          <w:tcPr>
            <w:tcW w:w="6629" w:type="dxa"/>
          </w:tcPr>
          <w:p w:rsidR="00791350" w:rsidRPr="00791350" w:rsidRDefault="00791350" w:rsidP="00791350">
            <w:pPr>
              <w:rPr>
                <w:color w:val="000000"/>
              </w:rPr>
            </w:pPr>
            <w:r w:rsidRPr="00791350">
              <w:rPr>
                <w:color w:val="000000"/>
              </w:rPr>
              <w:t>формирование ценности здоровья и безопасного образа жизни</w:t>
            </w:r>
          </w:p>
        </w:tc>
        <w:tc>
          <w:tcPr>
            <w:tcW w:w="3260" w:type="dxa"/>
          </w:tcPr>
          <w:p w:rsidR="00791350" w:rsidRPr="00791350" w:rsidRDefault="00DC23EC" w:rsidP="00DC23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791350" w:rsidRPr="00791350" w:rsidTr="00DC23EC">
        <w:tc>
          <w:tcPr>
            <w:tcW w:w="6629" w:type="dxa"/>
          </w:tcPr>
          <w:p w:rsidR="00791350" w:rsidRPr="00791350" w:rsidRDefault="00791350" w:rsidP="00791350">
            <w:pPr>
              <w:rPr>
                <w:color w:val="000000"/>
              </w:rPr>
            </w:pPr>
            <w:r w:rsidRPr="00791350">
              <w:rPr>
                <w:color w:val="000000"/>
              </w:rPr>
              <w:t>развитие экологической культуры</w:t>
            </w:r>
          </w:p>
        </w:tc>
        <w:tc>
          <w:tcPr>
            <w:tcW w:w="3260" w:type="dxa"/>
          </w:tcPr>
          <w:p w:rsidR="00791350" w:rsidRPr="00791350" w:rsidRDefault="00DC23EC" w:rsidP="00DC23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791350" w:rsidRPr="00791350" w:rsidTr="00DC23EC">
        <w:tc>
          <w:tcPr>
            <w:tcW w:w="6629" w:type="dxa"/>
          </w:tcPr>
          <w:p w:rsidR="00791350" w:rsidRPr="00791350" w:rsidRDefault="00791350" w:rsidP="00791350">
            <w:pPr>
              <w:rPr>
                <w:color w:val="000000"/>
              </w:rPr>
            </w:pPr>
            <w:r w:rsidRPr="00791350">
              <w:rPr>
                <w:color w:val="000000"/>
              </w:rPr>
              <w:t>мониторинг возможностей и способностей обучающихся</w:t>
            </w:r>
          </w:p>
        </w:tc>
        <w:tc>
          <w:tcPr>
            <w:tcW w:w="3260" w:type="dxa"/>
          </w:tcPr>
          <w:p w:rsidR="00791350" w:rsidRPr="00791350" w:rsidRDefault="00DC23EC" w:rsidP="00DC23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791350" w:rsidRPr="00791350" w:rsidTr="00DC23EC">
        <w:tc>
          <w:tcPr>
            <w:tcW w:w="6629" w:type="dxa"/>
          </w:tcPr>
          <w:p w:rsidR="00791350" w:rsidRPr="00791350" w:rsidRDefault="00791350" w:rsidP="00791350">
            <w:pPr>
              <w:rPr>
                <w:color w:val="000000"/>
              </w:rPr>
            </w:pPr>
            <w:r w:rsidRPr="00791350">
              <w:rPr>
                <w:color w:val="000000"/>
              </w:rPr>
              <w:t>дифференциация и индивидуализация обучения</w:t>
            </w:r>
          </w:p>
        </w:tc>
        <w:tc>
          <w:tcPr>
            <w:tcW w:w="3260" w:type="dxa"/>
          </w:tcPr>
          <w:p w:rsidR="00791350" w:rsidRPr="00791350" w:rsidRDefault="00DC23EC" w:rsidP="00DC23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791350" w:rsidRPr="00791350" w:rsidTr="00DC23EC">
        <w:tc>
          <w:tcPr>
            <w:tcW w:w="6629" w:type="dxa"/>
          </w:tcPr>
          <w:p w:rsidR="00791350" w:rsidRPr="00791350" w:rsidRDefault="00791350" w:rsidP="00791350">
            <w:pPr>
              <w:rPr>
                <w:color w:val="000000"/>
              </w:rPr>
            </w:pPr>
            <w:r w:rsidRPr="00791350">
              <w:rPr>
                <w:color w:val="000000"/>
              </w:rPr>
              <w:t>выявление и поддержка одаренных детей</w:t>
            </w:r>
          </w:p>
        </w:tc>
        <w:tc>
          <w:tcPr>
            <w:tcW w:w="3260" w:type="dxa"/>
          </w:tcPr>
          <w:p w:rsidR="00791350" w:rsidRPr="00791350" w:rsidRDefault="00DC23EC" w:rsidP="00DC23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791350" w:rsidRPr="00791350" w:rsidTr="00DC23EC">
        <w:tc>
          <w:tcPr>
            <w:tcW w:w="6629" w:type="dxa"/>
          </w:tcPr>
          <w:p w:rsidR="00791350" w:rsidRPr="00791350" w:rsidRDefault="00791350" w:rsidP="00791350">
            <w:pPr>
              <w:rPr>
                <w:color w:val="000000"/>
              </w:rPr>
            </w:pPr>
            <w:r w:rsidRPr="00791350">
              <w:rPr>
                <w:color w:val="000000"/>
              </w:rPr>
              <w:t>выявление и поддержка детей с ограниченными возможностями здоровья</w:t>
            </w:r>
          </w:p>
        </w:tc>
        <w:tc>
          <w:tcPr>
            <w:tcW w:w="3260" w:type="dxa"/>
          </w:tcPr>
          <w:p w:rsidR="00791350" w:rsidRPr="00791350" w:rsidRDefault="00DC23EC" w:rsidP="00DC23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791350" w:rsidRPr="00791350" w:rsidTr="00DC23EC">
        <w:tc>
          <w:tcPr>
            <w:tcW w:w="6629" w:type="dxa"/>
          </w:tcPr>
          <w:p w:rsidR="00791350" w:rsidRPr="00791350" w:rsidRDefault="00791350" w:rsidP="00791350">
            <w:pPr>
              <w:shd w:val="clear" w:color="auto" w:fill="FFFFFF"/>
              <w:rPr>
                <w:color w:val="000000"/>
              </w:rPr>
            </w:pPr>
            <w:r w:rsidRPr="00791350">
              <w:rPr>
                <w:color w:val="000000"/>
              </w:rPr>
              <w:t>обеспечение осознанного и ответственного выбора дальнейшей профессиональной сферы деятельности</w:t>
            </w:r>
          </w:p>
        </w:tc>
        <w:tc>
          <w:tcPr>
            <w:tcW w:w="3260" w:type="dxa"/>
          </w:tcPr>
          <w:p w:rsidR="00791350" w:rsidRPr="00791350" w:rsidRDefault="00DC23EC" w:rsidP="00DC23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791350" w:rsidRPr="00791350" w:rsidTr="00DC23EC">
        <w:tc>
          <w:tcPr>
            <w:tcW w:w="6629" w:type="dxa"/>
          </w:tcPr>
          <w:p w:rsidR="00791350" w:rsidRPr="00791350" w:rsidRDefault="00791350" w:rsidP="00791350">
            <w:pPr>
              <w:shd w:val="clear" w:color="auto" w:fill="FFFFFF"/>
              <w:rPr>
                <w:color w:val="000000"/>
              </w:rPr>
            </w:pPr>
            <w:r w:rsidRPr="00791350">
              <w:rPr>
                <w:color w:val="000000"/>
              </w:rPr>
              <w:t>формирование коммуникативных навыков в разновозрастной среде и среде сверстников</w:t>
            </w:r>
          </w:p>
        </w:tc>
        <w:tc>
          <w:tcPr>
            <w:tcW w:w="3260" w:type="dxa"/>
          </w:tcPr>
          <w:p w:rsidR="00791350" w:rsidRPr="00791350" w:rsidRDefault="00DC23EC" w:rsidP="00DC23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791350" w:rsidRPr="00791350" w:rsidTr="00DC23EC">
        <w:tc>
          <w:tcPr>
            <w:tcW w:w="9889" w:type="dxa"/>
            <w:gridSpan w:val="2"/>
          </w:tcPr>
          <w:p w:rsidR="00791350" w:rsidRPr="00DC23EC" w:rsidRDefault="00791350" w:rsidP="00791350">
            <w:pPr>
              <w:shd w:val="clear" w:color="auto" w:fill="FFFFFF"/>
              <w:rPr>
                <w:b/>
                <w:color w:val="000000"/>
              </w:rPr>
            </w:pPr>
            <w:r w:rsidRPr="00DC23EC">
              <w:rPr>
                <w:b/>
                <w:color w:val="000000"/>
              </w:rPr>
              <w:t>Диверсификация уровней психолого-педагогического сопровождения:</w:t>
            </w:r>
          </w:p>
        </w:tc>
      </w:tr>
      <w:tr w:rsidR="00791350" w:rsidRPr="00791350" w:rsidTr="00DC23EC">
        <w:tc>
          <w:tcPr>
            <w:tcW w:w="6629" w:type="dxa"/>
          </w:tcPr>
          <w:p w:rsidR="00791350" w:rsidRPr="00791350" w:rsidRDefault="00791350" w:rsidP="00791350">
            <w:pPr>
              <w:shd w:val="clear" w:color="auto" w:fill="FFFFFF"/>
              <w:rPr>
                <w:color w:val="000000"/>
              </w:rPr>
            </w:pPr>
            <w:r w:rsidRPr="00791350">
              <w:rPr>
                <w:color w:val="000000"/>
              </w:rPr>
              <w:t>индивидуальный</w:t>
            </w:r>
          </w:p>
        </w:tc>
        <w:tc>
          <w:tcPr>
            <w:tcW w:w="3260" w:type="dxa"/>
          </w:tcPr>
          <w:p w:rsidR="00791350" w:rsidRPr="00791350" w:rsidRDefault="00DC23EC" w:rsidP="00DC23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791350" w:rsidRPr="00791350" w:rsidTr="00DC23EC">
        <w:tc>
          <w:tcPr>
            <w:tcW w:w="6629" w:type="dxa"/>
          </w:tcPr>
          <w:p w:rsidR="00791350" w:rsidRPr="00791350" w:rsidRDefault="00791350" w:rsidP="00791350">
            <w:pPr>
              <w:shd w:val="clear" w:color="auto" w:fill="FFFFFF"/>
              <w:rPr>
                <w:color w:val="000000"/>
              </w:rPr>
            </w:pPr>
            <w:r w:rsidRPr="00791350">
              <w:rPr>
                <w:color w:val="000000"/>
              </w:rPr>
              <w:t>групповой</w:t>
            </w:r>
          </w:p>
        </w:tc>
        <w:tc>
          <w:tcPr>
            <w:tcW w:w="3260" w:type="dxa"/>
          </w:tcPr>
          <w:p w:rsidR="00791350" w:rsidRPr="00791350" w:rsidRDefault="00DC23EC" w:rsidP="00DC23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791350" w:rsidRPr="00791350" w:rsidTr="00DC23EC">
        <w:tc>
          <w:tcPr>
            <w:tcW w:w="6629" w:type="dxa"/>
          </w:tcPr>
          <w:p w:rsidR="00791350" w:rsidRPr="00791350" w:rsidRDefault="00791350" w:rsidP="00791350">
            <w:pPr>
              <w:shd w:val="clear" w:color="auto" w:fill="FFFFFF"/>
              <w:rPr>
                <w:color w:val="000000"/>
              </w:rPr>
            </w:pPr>
            <w:r w:rsidRPr="00791350">
              <w:rPr>
                <w:color w:val="000000"/>
              </w:rPr>
              <w:t>уровень группы</w:t>
            </w:r>
          </w:p>
        </w:tc>
        <w:tc>
          <w:tcPr>
            <w:tcW w:w="3260" w:type="dxa"/>
          </w:tcPr>
          <w:p w:rsidR="00791350" w:rsidRPr="00791350" w:rsidRDefault="00DC23EC" w:rsidP="00DC23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791350" w:rsidRPr="00791350" w:rsidTr="00DC23EC">
        <w:tc>
          <w:tcPr>
            <w:tcW w:w="6629" w:type="dxa"/>
          </w:tcPr>
          <w:p w:rsidR="00791350" w:rsidRPr="00791350" w:rsidRDefault="00791350" w:rsidP="00791350">
            <w:pPr>
              <w:shd w:val="clear" w:color="auto" w:fill="FFFFFF"/>
              <w:rPr>
                <w:color w:val="000000"/>
              </w:rPr>
            </w:pPr>
            <w:r w:rsidRPr="00791350">
              <w:rPr>
                <w:color w:val="000000"/>
              </w:rPr>
              <w:t>уровень учреждения</w:t>
            </w:r>
          </w:p>
        </w:tc>
        <w:tc>
          <w:tcPr>
            <w:tcW w:w="3260" w:type="dxa"/>
          </w:tcPr>
          <w:p w:rsidR="00791350" w:rsidRPr="00791350" w:rsidRDefault="00DC23EC" w:rsidP="00DC23E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791350" w:rsidRPr="00791350" w:rsidTr="00DC23EC">
        <w:tc>
          <w:tcPr>
            <w:tcW w:w="9889" w:type="dxa"/>
            <w:gridSpan w:val="2"/>
          </w:tcPr>
          <w:p w:rsidR="00791350" w:rsidRPr="00DC23EC" w:rsidRDefault="00791350" w:rsidP="00791350">
            <w:pPr>
              <w:rPr>
                <w:b/>
                <w:color w:val="000000"/>
              </w:rPr>
            </w:pPr>
            <w:r w:rsidRPr="00DC23EC">
              <w:rPr>
                <w:b/>
                <w:color w:val="000000"/>
              </w:rPr>
              <w:t>Вариативность форм психолого-педагогического сопровождения участников образовательного процесса:</w:t>
            </w:r>
          </w:p>
        </w:tc>
      </w:tr>
      <w:tr w:rsidR="00DC23EC" w:rsidRPr="00791350" w:rsidTr="00DC23EC">
        <w:tc>
          <w:tcPr>
            <w:tcW w:w="6629" w:type="dxa"/>
          </w:tcPr>
          <w:p w:rsidR="00DC23EC" w:rsidRPr="00791350" w:rsidRDefault="00DC23EC" w:rsidP="00791350">
            <w:pPr>
              <w:shd w:val="clear" w:color="auto" w:fill="FFFFFF"/>
              <w:rPr>
                <w:color w:val="000000"/>
              </w:rPr>
            </w:pPr>
            <w:r w:rsidRPr="00791350">
              <w:rPr>
                <w:color w:val="000000"/>
              </w:rPr>
              <w:t>профилактика</w:t>
            </w:r>
          </w:p>
        </w:tc>
        <w:tc>
          <w:tcPr>
            <w:tcW w:w="3260" w:type="dxa"/>
          </w:tcPr>
          <w:p w:rsidR="00DC23EC" w:rsidRPr="00791350" w:rsidRDefault="00DC23EC" w:rsidP="00E81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DC23EC" w:rsidRPr="00791350" w:rsidTr="00DC23EC">
        <w:tc>
          <w:tcPr>
            <w:tcW w:w="6629" w:type="dxa"/>
          </w:tcPr>
          <w:p w:rsidR="00DC23EC" w:rsidRPr="00791350" w:rsidRDefault="00DC23EC" w:rsidP="00791350">
            <w:pPr>
              <w:shd w:val="clear" w:color="auto" w:fill="FFFFFF"/>
              <w:rPr>
                <w:color w:val="000000"/>
              </w:rPr>
            </w:pPr>
            <w:r w:rsidRPr="00791350">
              <w:rPr>
                <w:color w:val="000000"/>
              </w:rPr>
              <w:t>диагностика</w:t>
            </w:r>
          </w:p>
        </w:tc>
        <w:tc>
          <w:tcPr>
            <w:tcW w:w="3260" w:type="dxa"/>
          </w:tcPr>
          <w:p w:rsidR="00DC23EC" w:rsidRPr="00791350" w:rsidRDefault="00DC23EC" w:rsidP="00E81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DC23EC" w:rsidRPr="00791350" w:rsidTr="00DC23EC">
        <w:tc>
          <w:tcPr>
            <w:tcW w:w="6629" w:type="dxa"/>
          </w:tcPr>
          <w:p w:rsidR="00DC23EC" w:rsidRPr="00791350" w:rsidRDefault="00DC23EC" w:rsidP="00791350">
            <w:pPr>
              <w:shd w:val="clear" w:color="auto" w:fill="FFFFFF"/>
              <w:rPr>
                <w:color w:val="000000"/>
              </w:rPr>
            </w:pPr>
            <w:r w:rsidRPr="00791350">
              <w:rPr>
                <w:color w:val="000000"/>
              </w:rPr>
              <w:t>консультирование</w:t>
            </w:r>
          </w:p>
        </w:tc>
        <w:tc>
          <w:tcPr>
            <w:tcW w:w="3260" w:type="dxa"/>
          </w:tcPr>
          <w:p w:rsidR="00DC23EC" w:rsidRPr="00791350" w:rsidRDefault="00DC23EC" w:rsidP="00E8134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DC23EC" w:rsidRPr="00791350" w:rsidTr="00DC23EC">
        <w:tc>
          <w:tcPr>
            <w:tcW w:w="6629" w:type="dxa"/>
          </w:tcPr>
          <w:p w:rsidR="00DC23EC" w:rsidRPr="00791350" w:rsidRDefault="00DC23EC" w:rsidP="00791350">
            <w:pPr>
              <w:shd w:val="clear" w:color="auto" w:fill="FFFFFF"/>
              <w:rPr>
                <w:color w:val="000000"/>
              </w:rPr>
            </w:pPr>
            <w:r w:rsidRPr="00791350">
              <w:rPr>
                <w:color w:val="000000"/>
              </w:rPr>
              <w:t>коррекционная работа</w:t>
            </w:r>
          </w:p>
        </w:tc>
        <w:tc>
          <w:tcPr>
            <w:tcW w:w="3260" w:type="dxa"/>
          </w:tcPr>
          <w:p w:rsidR="00DC23EC" w:rsidRPr="00791350" w:rsidRDefault="00DC23EC" w:rsidP="00E81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DC23EC" w:rsidRPr="00791350" w:rsidTr="00DC23EC">
        <w:tc>
          <w:tcPr>
            <w:tcW w:w="6629" w:type="dxa"/>
          </w:tcPr>
          <w:p w:rsidR="00DC23EC" w:rsidRPr="00791350" w:rsidRDefault="00DC23EC" w:rsidP="00791350">
            <w:pPr>
              <w:shd w:val="clear" w:color="auto" w:fill="FFFFFF"/>
              <w:rPr>
                <w:color w:val="000000"/>
              </w:rPr>
            </w:pPr>
            <w:r w:rsidRPr="00791350">
              <w:rPr>
                <w:color w:val="000000"/>
              </w:rPr>
              <w:t>просвещение</w:t>
            </w:r>
          </w:p>
        </w:tc>
        <w:tc>
          <w:tcPr>
            <w:tcW w:w="3260" w:type="dxa"/>
          </w:tcPr>
          <w:p w:rsidR="00DC23EC" w:rsidRPr="00791350" w:rsidRDefault="00DC23EC" w:rsidP="00E81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DC23EC" w:rsidRPr="00791350" w:rsidTr="00DC23EC">
        <w:tc>
          <w:tcPr>
            <w:tcW w:w="6629" w:type="dxa"/>
          </w:tcPr>
          <w:p w:rsidR="00DC23EC" w:rsidRPr="00791350" w:rsidRDefault="00DC23EC" w:rsidP="00791350">
            <w:pPr>
              <w:shd w:val="clear" w:color="auto" w:fill="FFFFFF"/>
              <w:rPr>
                <w:color w:val="000000"/>
              </w:rPr>
            </w:pPr>
            <w:r w:rsidRPr="00791350">
              <w:rPr>
                <w:color w:val="000000"/>
              </w:rPr>
              <w:t>экспертиза</w:t>
            </w:r>
          </w:p>
        </w:tc>
        <w:tc>
          <w:tcPr>
            <w:tcW w:w="3260" w:type="dxa"/>
          </w:tcPr>
          <w:p w:rsidR="00DC23EC" w:rsidRPr="00791350" w:rsidRDefault="00DC23EC" w:rsidP="00E8134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</w:tbl>
    <w:p w:rsidR="001C190F" w:rsidRPr="000D348F" w:rsidRDefault="001C190F" w:rsidP="000D348F">
      <w:pPr>
        <w:spacing w:line="276" w:lineRule="auto"/>
        <w:ind w:firstLine="360"/>
        <w:jc w:val="both"/>
      </w:pPr>
      <w:r w:rsidRPr="000D348F">
        <w:lastRenderedPageBreak/>
        <w:t xml:space="preserve">В учреждении созданы условия для реализации программы: </w:t>
      </w:r>
    </w:p>
    <w:p w:rsidR="001C190F" w:rsidRPr="000D348F" w:rsidRDefault="001C190F" w:rsidP="00162731">
      <w:pPr>
        <w:pStyle w:val="a7"/>
        <w:numPr>
          <w:ilvl w:val="0"/>
          <w:numId w:val="19"/>
        </w:numPr>
        <w:spacing w:line="276" w:lineRule="auto"/>
        <w:jc w:val="both"/>
      </w:pPr>
      <w:r w:rsidRPr="000D348F">
        <w:t xml:space="preserve">повышения квалификации педагогических работников и их профессионального развития; </w:t>
      </w:r>
    </w:p>
    <w:p w:rsidR="001C190F" w:rsidRPr="000D348F" w:rsidRDefault="001C190F" w:rsidP="00162731">
      <w:pPr>
        <w:pStyle w:val="a7"/>
        <w:numPr>
          <w:ilvl w:val="0"/>
          <w:numId w:val="19"/>
        </w:numPr>
        <w:spacing w:line="276" w:lineRule="auto"/>
        <w:jc w:val="both"/>
      </w:pPr>
      <w:r w:rsidRPr="000D348F">
        <w:t xml:space="preserve">консультативной поддержки педагогов и родителей (законных представителей) по вопросам образования и охраны здоровья детей, в том числе инклюзивного образования; </w:t>
      </w:r>
    </w:p>
    <w:p w:rsidR="001C190F" w:rsidRPr="000D348F" w:rsidRDefault="001C190F" w:rsidP="00162731">
      <w:pPr>
        <w:pStyle w:val="a7"/>
        <w:numPr>
          <w:ilvl w:val="0"/>
          <w:numId w:val="19"/>
        </w:numPr>
        <w:spacing w:line="276" w:lineRule="auto"/>
        <w:jc w:val="both"/>
      </w:pPr>
      <w:r w:rsidRPr="000D348F">
        <w:t>организационно-методического сопровождения процесса реализации Программы, в том числе в плане взаимодействия с социумом;</w:t>
      </w:r>
    </w:p>
    <w:p w:rsidR="007223A2" w:rsidRDefault="001C190F" w:rsidP="00162731">
      <w:pPr>
        <w:pStyle w:val="a7"/>
        <w:numPr>
          <w:ilvl w:val="0"/>
          <w:numId w:val="19"/>
        </w:numPr>
        <w:spacing w:line="276" w:lineRule="auto"/>
        <w:jc w:val="both"/>
      </w:pPr>
      <w:r w:rsidRPr="000D348F">
        <w:t>материально-технического обеспечения реализации Программы.</w:t>
      </w:r>
    </w:p>
    <w:p w:rsidR="007223A2" w:rsidRDefault="007223A2" w:rsidP="007223A2">
      <w:pPr>
        <w:pStyle w:val="a7"/>
        <w:spacing w:line="276" w:lineRule="auto"/>
        <w:jc w:val="both"/>
      </w:pPr>
    </w:p>
    <w:p w:rsidR="001C190F" w:rsidRPr="000D348F" w:rsidRDefault="007223A2" w:rsidP="000D348F">
      <w:pPr>
        <w:pStyle w:val="c3"/>
        <w:shd w:val="clear" w:color="auto" w:fill="FFFFFF"/>
        <w:spacing w:before="0" w:beforeAutospacing="0" w:after="0" w:afterAutospacing="0" w:line="276" w:lineRule="auto"/>
        <w:ind w:left="-284" w:firstLine="284"/>
        <w:jc w:val="both"/>
        <w:rPr>
          <w:rFonts w:ascii="Calibri" w:hAnsi="Calibri" w:cs="Calibri"/>
          <w:color w:val="000000"/>
        </w:rPr>
      </w:pPr>
      <w:r>
        <w:rPr>
          <w:rStyle w:val="c4"/>
          <w:color w:val="000000"/>
        </w:rPr>
        <w:tab/>
      </w:r>
      <w:r w:rsidR="001C190F" w:rsidRPr="000D348F">
        <w:rPr>
          <w:rStyle w:val="c4"/>
          <w:color w:val="000000"/>
        </w:rPr>
        <w:t>Процедура оценки качества психолого-педагогических условий для реализации основной образовательной программы дошкольного образования включает:</w:t>
      </w:r>
    </w:p>
    <w:p w:rsidR="001C190F" w:rsidRPr="000D348F" w:rsidRDefault="001C190F" w:rsidP="00332059">
      <w:pPr>
        <w:pStyle w:val="c6"/>
        <w:numPr>
          <w:ilvl w:val="0"/>
          <w:numId w:val="4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0D348F">
        <w:rPr>
          <w:rStyle w:val="c4"/>
          <w:color w:val="000000"/>
        </w:rPr>
        <w:t xml:space="preserve">наблюдение за организацией образовательной деятельности в </w:t>
      </w:r>
      <w:r w:rsidR="00EF720C">
        <w:rPr>
          <w:rStyle w:val="c4"/>
          <w:color w:val="000000"/>
        </w:rPr>
        <w:t>Учреждении</w:t>
      </w:r>
      <w:r w:rsidRPr="000D348F">
        <w:rPr>
          <w:rStyle w:val="c4"/>
          <w:color w:val="000000"/>
        </w:rPr>
        <w:t xml:space="preserve"> со стороны</w:t>
      </w:r>
      <w:r w:rsidR="007637A1">
        <w:rPr>
          <w:rStyle w:val="c4"/>
          <w:color w:val="000000"/>
        </w:rPr>
        <w:t xml:space="preserve"> педагогов</w:t>
      </w:r>
      <w:r w:rsidRPr="000D348F">
        <w:rPr>
          <w:rStyle w:val="c4"/>
          <w:color w:val="000000"/>
        </w:rPr>
        <w:t>;</w:t>
      </w:r>
    </w:p>
    <w:p w:rsidR="001C190F" w:rsidRPr="000D348F" w:rsidRDefault="001C190F" w:rsidP="00332059">
      <w:pPr>
        <w:pStyle w:val="c6"/>
        <w:numPr>
          <w:ilvl w:val="0"/>
          <w:numId w:val="4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0D348F">
        <w:rPr>
          <w:rStyle w:val="c4"/>
          <w:color w:val="000000"/>
        </w:rPr>
        <w:t>наблюдение за процессом взаимодействия всех участников образовательных отношений;</w:t>
      </w:r>
    </w:p>
    <w:p w:rsidR="001C190F" w:rsidRPr="000D348F" w:rsidRDefault="001D79CC" w:rsidP="00332059">
      <w:pPr>
        <w:pStyle w:val="c6"/>
        <w:numPr>
          <w:ilvl w:val="0"/>
          <w:numId w:val="4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>
        <w:rPr>
          <w:rStyle w:val="c4"/>
          <w:color w:val="000000"/>
        </w:rPr>
        <w:t>а</w:t>
      </w:r>
      <w:r w:rsidR="001C190F" w:rsidRPr="000D348F">
        <w:rPr>
          <w:rStyle w:val="c4"/>
          <w:color w:val="000000"/>
        </w:rPr>
        <w:t>нкетирование родителей.</w:t>
      </w:r>
    </w:p>
    <w:p w:rsidR="001C190F" w:rsidRPr="000D348F" w:rsidRDefault="001D79CC" w:rsidP="00332059">
      <w:pPr>
        <w:pStyle w:val="c6"/>
        <w:numPr>
          <w:ilvl w:val="0"/>
          <w:numId w:val="4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>
        <w:rPr>
          <w:rStyle w:val="c4"/>
          <w:color w:val="000000"/>
        </w:rPr>
        <w:t xml:space="preserve">фиксация наблюдения </w:t>
      </w:r>
      <w:r w:rsidR="001C190F" w:rsidRPr="000D348F">
        <w:rPr>
          <w:rStyle w:val="c4"/>
          <w:color w:val="000000"/>
        </w:rPr>
        <w:t>в оценочных картах с уточнением степени проявления наблюд</w:t>
      </w:r>
      <w:r>
        <w:rPr>
          <w:rStyle w:val="c4"/>
          <w:color w:val="000000"/>
        </w:rPr>
        <w:t>аемых явлений (балльная оценка)</w:t>
      </w:r>
      <w:r w:rsidR="001C190F" w:rsidRPr="000D348F">
        <w:rPr>
          <w:rStyle w:val="c4"/>
          <w:color w:val="000000"/>
        </w:rPr>
        <w:t>.</w:t>
      </w:r>
    </w:p>
    <w:p w:rsidR="00405735" w:rsidRDefault="00405735" w:rsidP="000D348F">
      <w:pPr>
        <w:pStyle w:val="c1"/>
        <w:shd w:val="clear" w:color="auto" w:fill="FFFFFF"/>
        <w:spacing w:before="0" w:beforeAutospacing="0" w:after="0" w:afterAutospacing="0" w:line="276" w:lineRule="auto"/>
        <w:ind w:left="-284" w:firstLine="1004"/>
        <w:jc w:val="both"/>
        <w:rPr>
          <w:rStyle w:val="c4"/>
          <w:color w:val="000000"/>
        </w:rPr>
      </w:pPr>
      <w:r>
        <w:rPr>
          <w:rStyle w:val="c4"/>
          <w:color w:val="000000"/>
        </w:rPr>
        <w:t xml:space="preserve">В Учреждении функционирует работа </w:t>
      </w:r>
      <w:r w:rsidR="007D50F3">
        <w:rPr>
          <w:rStyle w:val="c4"/>
          <w:color w:val="000000"/>
        </w:rPr>
        <w:t>психолого–</w:t>
      </w:r>
      <w:r>
        <w:rPr>
          <w:rStyle w:val="c4"/>
          <w:color w:val="000000"/>
        </w:rPr>
        <w:t>медико</w:t>
      </w:r>
      <w:r w:rsidR="007D50F3">
        <w:rPr>
          <w:rStyle w:val="c4"/>
          <w:color w:val="000000"/>
        </w:rPr>
        <w:t xml:space="preserve">–педагогического консилиума, целью которого является обеспечение комплексного подхода взаимодействия педагогов, специалистов для преодоления проблем в индивидуальном развитии ребенка. </w:t>
      </w:r>
      <w:r w:rsidR="00423AC9">
        <w:rPr>
          <w:rStyle w:val="c4"/>
          <w:color w:val="000000"/>
        </w:rPr>
        <w:t>Консилиум руководствуется Положением о психолого-медико-педагогическом консилиуме («Согласовано» председателем ПО Т.</w:t>
      </w:r>
      <w:r w:rsidR="00CD4D30">
        <w:rPr>
          <w:rStyle w:val="c4"/>
          <w:color w:val="000000"/>
        </w:rPr>
        <w:t xml:space="preserve"> </w:t>
      </w:r>
      <w:r w:rsidR="00423AC9">
        <w:rPr>
          <w:rStyle w:val="c4"/>
          <w:color w:val="000000"/>
        </w:rPr>
        <w:t>А.</w:t>
      </w:r>
      <w:r w:rsidR="00CD4D30">
        <w:rPr>
          <w:rStyle w:val="c4"/>
          <w:color w:val="000000"/>
        </w:rPr>
        <w:t xml:space="preserve"> </w:t>
      </w:r>
      <w:proofErr w:type="spellStart"/>
      <w:r w:rsidR="00423AC9">
        <w:rPr>
          <w:rStyle w:val="c4"/>
          <w:color w:val="000000"/>
        </w:rPr>
        <w:t>Баландиной</w:t>
      </w:r>
      <w:proofErr w:type="spellEnd"/>
      <w:r w:rsidR="00423AC9">
        <w:rPr>
          <w:rStyle w:val="c4"/>
          <w:color w:val="000000"/>
        </w:rPr>
        <w:t xml:space="preserve"> от 31.05.2014г., «Утверждено» заведующим 31.05.2014г.) </w:t>
      </w:r>
      <w:r w:rsidR="00AB627E">
        <w:rPr>
          <w:rStyle w:val="c4"/>
          <w:color w:val="000000"/>
        </w:rPr>
        <w:t>В 2018</w:t>
      </w:r>
      <w:r w:rsidR="008B4C61">
        <w:rPr>
          <w:rStyle w:val="c4"/>
          <w:color w:val="000000"/>
        </w:rPr>
        <w:t xml:space="preserve"> году проведено три ПМПК</w:t>
      </w:r>
      <w:r w:rsidR="007D50F3">
        <w:rPr>
          <w:rStyle w:val="c4"/>
          <w:color w:val="000000"/>
        </w:rPr>
        <w:t xml:space="preserve">. </w:t>
      </w:r>
      <w:r w:rsidR="00423AC9">
        <w:rPr>
          <w:rStyle w:val="c4"/>
          <w:color w:val="000000"/>
        </w:rPr>
        <w:t xml:space="preserve">В состав консилиума входят: старший воспитатель, медицинский работник, педагог – психолог, учитель – логопед.  </w:t>
      </w:r>
      <w:r w:rsidR="007D50F3">
        <w:rPr>
          <w:rStyle w:val="c4"/>
          <w:color w:val="000000"/>
        </w:rPr>
        <w:t>В результате работы разработаны индивидуальные образовательные коррекционно – развивающие маршруты (адаптированная программа для ребенка с РАС)</w:t>
      </w:r>
      <w:r w:rsidR="0043376C">
        <w:rPr>
          <w:rStyle w:val="c4"/>
          <w:color w:val="000000"/>
        </w:rPr>
        <w:t xml:space="preserve">, даны рекомендации педагогам по оказанию помощи детям с нарушениями речи, посещающих группы </w:t>
      </w:r>
      <w:proofErr w:type="spellStart"/>
      <w:r w:rsidR="0043376C">
        <w:rPr>
          <w:rStyle w:val="c4"/>
          <w:color w:val="000000"/>
        </w:rPr>
        <w:t>общеразвивающей</w:t>
      </w:r>
      <w:proofErr w:type="spellEnd"/>
      <w:r w:rsidR="0043376C">
        <w:rPr>
          <w:rStyle w:val="c4"/>
          <w:color w:val="000000"/>
        </w:rPr>
        <w:t xml:space="preserve"> направленности.</w:t>
      </w:r>
    </w:p>
    <w:p w:rsidR="004460D1" w:rsidRDefault="004460D1" w:rsidP="00AB627E">
      <w:pPr>
        <w:rPr>
          <w:b/>
        </w:rPr>
      </w:pPr>
    </w:p>
    <w:p w:rsidR="00AB627E" w:rsidRDefault="00AB627E" w:rsidP="004460D1">
      <w:pPr>
        <w:spacing w:line="276" w:lineRule="auto"/>
        <w:rPr>
          <w:i/>
        </w:rPr>
      </w:pPr>
      <w:proofErr w:type="spellStart"/>
      <w:r w:rsidRPr="00905430">
        <w:rPr>
          <w:b/>
        </w:rPr>
        <w:t>Психолого-медико-педагогический</w:t>
      </w:r>
      <w:proofErr w:type="spellEnd"/>
      <w:r w:rsidRPr="00905430">
        <w:rPr>
          <w:b/>
        </w:rPr>
        <w:t xml:space="preserve"> консилиум</w:t>
      </w:r>
      <w:r w:rsidRPr="00BE168E">
        <w:br/>
      </w:r>
      <w:r w:rsidRPr="00BE168E">
        <w:rPr>
          <w:b/>
        </w:rPr>
        <w:t>Цель:</w:t>
      </w:r>
      <w:r>
        <w:rPr>
          <w:b/>
        </w:rPr>
        <w:t xml:space="preserve"> </w:t>
      </w:r>
      <w:r w:rsidRPr="00BE168E">
        <w:rPr>
          <w:i/>
        </w:rPr>
        <w:t>обеспечение комплексного взаимодействия педагогов, специалистов для преодоления проблем в индивидуальном развитии ребенка.</w:t>
      </w:r>
    </w:p>
    <w:p w:rsidR="00AB627E" w:rsidRPr="00BE168E" w:rsidRDefault="00AB627E" w:rsidP="00AB627E"/>
    <w:tbl>
      <w:tblPr>
        <w:tblStyle w:val="a6"/>
        <w:tblW w:w="10282" w:type="dxa"/>
        <w:tblLayout w:type="fixed"/>
        <w:tblLook w:val="04A0"/>
      </w:tblPr>
      <w:tblGrid>
        <w:gridCol w:w="567"/>
        <w:gridCol w:w="6629"/>
        <w:gridCol w:w="1098"/>
        <w:gridCol w:w="1988"/>
      </w:tblGrid>
      <w:tr w:rsidR="00AB627E" w:rsidRPr="004460D1" w:rsidTr="00584C5D">
        <w:tc>
          <w:tcPr>
            <w:tcW w:w="567" w:type="dxa"/>
            <w:hideMark/>
          </w:tcPr>
          <w:p w:rsidR="00AB627E" w:rsidRPr="004460D1" w:rsidRDefault="00AB627E" w:rsidP="004460D1">
            <w:pPr>
              <w:spacing w:line="276" w:lineRule="auto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460D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460D1">
              <w:rPr>
                <w:sz w:val="22"/>
                <w:szCs w:val="22"/>
              </w:rPr>
              <w:t>/</w:t>
            </w:r>
            <w:proofErr w:type="spellStart"/>
            <w:r w:rsidRPr="004460D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629" w:type="dxa"/>
            <w:hideMark/>
          </w:tcPr>
          <w:p w:rsidR="00AB627E" w:rsidRPr="004460D1" w:rsidRDefault="00AB627E" w:rsidP="004460D1">
            <w:pPr>
              <w:spacing w:line="276" w:lineRule="auto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Содержание</w:t>
            </w:r>
          </w:p>
        </w:tc>
        <w:tc>
          <w:tcPr>
            <w:tcW w:w="1098" w:type="dxa"/>
            <w:hideMark/>
          </w:tcPr>
          <w:p w:rsidR="00AB627E" w:rsidRPr="004460D1" w:rsidRDefault="00AB627E" w:rsidP="004460D1">
            <w:pPr>
              <w:spacing w:line="276" w:lineRule="auto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Сроки</w:t>
            </w:r>
          </w:p>
        </w:tc>
        <w:tc>
          <w:tcPr>
            <w:tcW w:w="1988" w:type="dxa"/>
            <w:hideMark/>
          </w:tcPr>
          <w:p w:rsidR="00AB627E" w:rsidRPr="004460D1" w:rsidRDefault="00AB627E" w:rsidP="004460D1">
            <w:pPr>
              <w:spacing w:line="276" w:lineRule="auto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Ответственный</w:t>
            </w:r>
          </w:p>
        </w:tc>
      </w:tr>
      <w:tr w:rsidR="00AB627E" w:rsidRPr="004460D1" w:rsidTr="00584C5D">
        <w:tc>
          <w:tcPr>
            <w:tcW w:w="567" w:type="dxa"/>
            <w:hideMark/>
          </w:tcPr>
          <w:p w:rsidR="00AB627E" w:rsidRPr="004460D1" w:rsidRDefault="00AB627E" w:rsidP="004460D1">
            <w:pPr>
              <w:spacing w:line="276" w:lineRule="auto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1.</w:t>
            </w:r>
          </w:p>
        </w:tc>
        <w:tc>
          <w:tcPr>
            <w:tcW w:w="6629" w:type="dxa"/>
            <w:hideMark/>
          </w:tcPr>
          <w:p w:rsidR="00AB627E" w:rsidRPr="004460D1" w:rsidRDefault="00AB627E" w:rsidP="004460D1">
            <w:pPr>
              <w:spacing w:line="276" w:lineRule="auto"/>
              <w:rPr>
                <w:i/>
                <w:sz w:val="22"/>
                <w:szCs w:val="22"/>
              </w:rPr>
            </w:pPr>
            <w:r w:rsidRPr="004460D1">
              <w:rPr>
                <w:b/>
                <w:sz w:val="22"/>
                <w:szCs w:val="22"/>
              </w:rPr>
              <w:t>Тема: Организация работы ПМПК. Результаты обследования детей, анализ заключений. Составление плана работы на год.</w:t>
            </w:r>
            <w:r w:rsidRPr="004460D1">
              <w:rPr>
                <w:sz w:val="22"/>
                <w:szCs w:val="22"/>
              </w:rPr>
              <w:br/>
            </w:r>
            <w:r w:rsidRPr="004460D1">
              <w:rPr>
                <w:b/>
                <w:sz w:val="22"/>
                <w:szCs w:val="22"/>
              </w:rPr>
              <w:t xml:space="preserve">Цель: </w:t>
            </w:r>
            <w:r w:rsidRPr="004460D1">
              <w:rPr>
                <w:i/>
                <w:sz w:val="22"/>
                <w:szCs w:val="22"/>
              </w:rPr>
              <w:t>выявление резервных возможностей ребенка для успешного обучения и воспитания по программе. Разработка индивидуальных образовательных коррекционно-развивающих маршрутов</w:t>
            </w:r>
          </w:p>
          <w:p w:rsidR="00AB627E" w:rsidRPr="004460D1" w:rsidRDefault="00AB627E" w:rsidP="004460D1">
            <w:pPr>
              <w:spacing w:line="276" w:lineRule="auto"/>
              <w:rPr>
                <w:sz w:val="22"/>
                <w:szCs w:val="22"/>
              </w:rPr>
            </w:pPr>
            <w:r w:rsidRPr="004460D1">
              <w:rPr>
                <w:i/>
                <w:sz w:val="22"/>
                <w:szCs w:val="22"/>
              </w:rPr>
              <w:t>( адаптированных программ) ребенка.</w:t>
            </w:r>
          </w:p>
        </w:tc>
        <w:tc>
          <w:tcPr>
            <w:tcW w:w="1098" w:type="dxa"/>
            <w:hideMark/>
          </w:tcPr>
          <w:p w:rsidR="00AB627E" w:rsidRPr="004460D1" w:rsidRDefault="00AB627E" w:rsidP="004460D1">
            <w:pPr>
              <w:spacing w:line="276" w:lineRule="auto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август</w:t>
            </w:r>
          </w:p>
        </w:tc>
        <w:tc>
          <w:tcPr>
            <w:tcW w:w="1988" w:type="dxa"/>
            <w:hideMark/>
          </w:tcPr>
          <w:p w:rsidR="00AB627E" w:rsidRPr="004460D1" w:rsidRDefault="00AB627E" w:rsidP="004460D1">
            <w:pPr>
              <w:spacing w:line="276" w:lineRule="auto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Ст. воспитатель Т.А.Тарасова</w:t>
            </w:r>
          </w:p>
          <w:p w:rsidR="00AB627E" w:rsidRPr="004460D1" w:rsidRDefault="00AB627E" w:rsidP="004460D1">
            <w:pPr>
              <w:spacing w:line="276" w:lineRule="auto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Педагог-психолог М.В.Пискарёва</w:t>
            </w:r>
          </w:p>
        </w:tc>
      </w:tr>
      <w:tr w:rsidR="00AB627E" w:rsidRPr="004460D1" w:rsidTr="00584C5D">
        <w:tc>
          <w:tcPr>
            <w:tcW w:w="567" w:type="dxa"/>
            <w:hideMark/>
          </w:tcPr>
          <w:p w:rsidR="00AB627E" w:rsidRPr="004460D1" w:rsidRDefault="00AB627E" w:rsidP="004460D1">
            <w:pPr>
              <w:spacing w:line="276" w:lineRule="auto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2.</w:t>
            </w:r>
          </w:p>
        </w:tc>
        <w:tc>
          <w:tcPr>
            <w:tcW w:w="6629" w:type="dxa"/>
            <w:hideMark/>
          </w:tcPr>
          <w:p w:rsidR="00AB627E" w:rsidRPr="004460D1" w:rsidRDefault="00AB627E" w:rsidP="004460D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4460D1">
              <w:rPr>
                <w:b/>
                <w:sz w:val="22"/>
                <w:szCs w:val="22"/>
              </w:rPr>
              <w:t xml:space="preserve">Тема: Обсуждение итогов адаптации вновь прибывших детей. Обсуждение итогов предварительной готовности детей к школьному обучению, разработка рекомендаций для родителей и педагогического состава. Обсуждение итогов речевого </w:t>
            </w:r>
            <w:r w:rsidRPr="004460D1">
              <w:rPr>
                <w:b/>
                <w:sz w:val="22"/>
                <w:szCs w:val="22"/>
              </w:rPr>
              <w:lastRenderedPageBreak/>
              <w:t>развития дошкольников.</w:t>
            </w:r>
          </w:p>
          <w:p w:rsidR="00AB627E" w:rsidRPr="004460D1" w:rsidRDefault="00AB627E" w:rsidP="004460D1">
            <w:pPr>
              <w:spacing w:line="276" w:lineRule="auto"/>
              <w:rPr>
                <w:sz w:val="22"/>
                <w:szCs w:val="22"/>
              </w:rPr>
            </w:pPr>
            <w:r w:rsidRPr="004460D1">
              <w:rPr>
                <w:b/>
                <w:sz w:val="22"/>
                <w:szCs w:val="22"/>
              </w:rPr>
              <w:t xml:space="preserve"> Цель: </w:t>
            </w:r>
            <w:r w:rsidRPr="004460D1">
              <w:rPr>
                <w:i/>
                <w:sz w:val="22"/>
                <w:szCs w:val="22"/>
              </w:rPr>
              <w:t>оказания помощи и разработки рекомендаций для педагогов и родителей.</w:t>
            </w:r>
          </w:p>
        </w:tc>
        <w:tc>
          <w:tcPr>
            <w:tcW w:w="1098" w:type="dxa"/>
            <w:hideMark/>
          </w:tcPr>
          <w:p w:rsidR="00AB627E" w:rsidRPr="004460D1" w:rsidRDefault="00AB627E" w:rsidP="004460D1">
            <w:pPr>
              <w:spacing w:line="276" w:lineRule="auto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lastRenderedPageBreak/>
              <w:t>октябрь</w:t>
            </w:r>
          </w:p>
        </w:tc>
        <w:tc>
          <w:tcPr>
            <w:tcW w:w="1988" w:type="dxa"/>
            <w:hideMark/>
          </w:tcPr>
          <w:p w:rsidR="00AB627E" w:rsidRPr="004460D1" w:rsidRDefault="00AB627E" w:rsidP="004460D1">
            <w:pPr>
              <w:spacing w:line="276" w:lineRule="auto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Ст. воспитатель Т.А.Тарасова</w:t>
            </w:r>
            <w:r w:rsidRPr="004460D1">
              <w:rPr>
                <w:sz w:val="22"/>
                <w:szCs w:val="22"/>
              </w:rPr>
              <w:br/>
              <w:t>педагог-психолог М.В.Пискарёва</w:t>
            </w:r>
          </w:p>
        </w:tc>
      </w:tr>
      <w:tr w:rsidR="00AB627E" w:rsidRPr="004460D1" w:rsidTr="00584C5D">
        <w:tc>
          <w:tcPr>
            <w:tcW w:w="567" w:type="dxa"/>
            <w:hideMark/>
          </w:tcPr>
          <w:p w:rsidR="00AB627E" w:rsidRPr="004460D1" w:rsidRDefault="00AB627E" w:rsidP="004460D1">
            <w:pPr>
              <w:spacing w:line="276" w:lineRule="auto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6629" w:type="dxa"/>
            <w:hideMark/>
          </w:tcPr>
          <w:p w:rsidR="00AB627E" w:rsidRPr="004460D1" w:rsidRDefault="00AB627E" w:rsidP="004460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460D1">
              <w:rPr>
                <w:b/>
                <w:sz w:val="22"/>
                <w:szCs w:val="22"/>
              </w:rPr>
              <w:t>Тема: Обсуждение промежуточных результатов развития дошкольников</w:t>
            </w:r>
            <w:r w:rsidRPr="004460D1">
              <w:rPr>
                <w:sz w:val="22"/>
                <w:szCs w:val="22"/>
              </w:rPr>
              <w:br/>
            </w:r>
            <w:r w:rsidRPr="004460D1">
              <w:rPr>
                <w:b/>
                <w:sz w:val="22"/>
                <w:szCs w:val="22"/>
              </w:rPr>
              <w:t xml:space="preserve">Цель: </w:t>
            </w:r>
            <w:r w:rsidRPr="004460D1">
              <w:rPr>
                <w:i/>
                <w:sz w:val="22"/>
                <w:szCs w:val="22"/>
              </w:rPr>
              <w:t>оказание углубленной помощи детям, имеющим проблемы в развитии по индивидуальным маршрутам (программам)</w:t>
            </w:r>
          </w:p>
        </w:tc>
        <w:tc>
          <w:tcPr>
            <w:tcW w:w="1098" w:type="dxa"/>
            <w:hideMark/>
          </w:tcPr>
          <w:p w:rsidR="00AB627E" w:rsidRPr="004460D1" w:rsidRDefault="00AB627E" w:rsidP="004460D1">
            <w:pPr>
              <w:spacing w:line="276" w:lineRule="auto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февраль</w:t>
            </w:r>
          </w:p>
        </w:tc>
        <w:tc>
          <w:tcPr>
            <w:tcW w:w="1988" w:type="dxa"/>
            <w:hideMark/>
          </w:tcPr>
          <w:p w:rsidR="00AB627E" w:rsidRPr="004460D1" w:rsidRDefault="00AB627E" w:rsidP="004460D1">
            <w:pPr>
              <w:spacing w:line="276" w:lineRule="auto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Ст. воспитатель Т.А.Тарасова педагог-психолог М.В.Пискарёва</w:t>
            </w:r>
          </w:p>
        </w:tc>
      </w:tr>
      <w:tr w:rsidR="00AB627E" w:rsidRPr="004460D1" w:rsidTr="00584C5D">
        <w:tc>
          <w:tcPr>
            <w:tcW w:w="567" w:type="dxa"/>
            <w:hideMark/>
          </w:tcPr>
          <w:p w:rsidR="00AB627E" w:rsidRPr="004460D1" w:rsidRDefault="00AB627E" w:rsidP="004460D1">
            <w:pPr>
              <w:spacing w:line="276" w:lineRule="auto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4.</w:t>
            </w:r>
          </w:p>
        </w:tc>
        <w:tc>
          <w:tcPr>
            <w:tcW w:w="6629" w:type="dxa"/>
            <w:hideMark/>
          </w:tcPr>
          <w:p w:rsidR="00AB627E" w:rsidRPr="004460D1" w:rsidRDefault="00AB627E" w:rsidP="004460D1">
            <w:pPr>
              <w:spacing w:line="276" w:lineRule="auto"/>
              <w:rPr>
                <w:b/>
                <w:sz w:val="22"/>
                <w:szCs w:val="22"/>
              </w:rPr>
            </w:pPr>
            <w:r w:rsidRPr="004460D1">
              <w:rPr>
                <w:b/>
                <w:sz w:val="22"/>
                <w:szCs w:val="22"/>
              </w:rPr>
              <w:t>Тема: Итоги работы за год. Обсуждение итогов готовности детей к школьному обучению</w:t>
            </w:r>
          </w:p>
          <w:p w:rsidR="00AB627E" w:rsidRPr="004460D1" w:rsidRDefault="00AB627E" w:rsidP="004460D1">
            <w:pPr>
              <w:spacing w:line="276" w:lineRule="auto"/>
              <w:rPr>
                <w:sz w:val="22"/>
                <w:szCs w:val="22"/>
              </w:rPr>
            </w:pPr>
            <w:r w:rsidRPr="004460D1">
              <w:rPr>
                <w:b/>
                <w:sz w:val="22"/>
                <w:szCs w:val="22"/>
              </w:rPr>
              <w:t xml:space="preserve">Цель: </w:t>
            </w:r>
            <w:r w:rsidRPr="004460D1">
              <w:rPr>
                <w:i/>
                <w:sz w:val="22"/>
                <w:szCs w:val="22"/>
              </w:rPr>
              <w:t>планирование коррекционной помощи детям на летний период.</w:t>
            </w:r>
          </w:p>
        </w:tc>
        <w:tc>
          <w:tcPr>
            <w:tcW w:w="1098" w:type="dxa"/>
            <w:hideMark/>
          </w:tcPr>
          <w:p w:rsidR="00AB627E" w:rsidRPr="004460D1" w:rsidRDefault="00AB627E" w:rsidP="004460D1">
            <w:pPr>
              <w:spacing w:line="276" w:lineRule="auto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май</w:t>
            </w:r>
          </w:p>
        </w:tc>
        <w:tc>
          <w:tcPr>
            <w:tcW w:w="1988" w:type="dxa"/>
            <w:hideMark/>
          </w:tcPr>
          <w:p w:rsidR="00AB627E" w:rsidRPr="004460D1" w:rsidRDefault="00AB627E" w:rsidP="004460D1">
            <w:pPr>
              <w:spacing w:line="276" w:lineRule="auto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Ст. воспитатель Т.А.Тарасова Педагог – психолог М.В.Пискарёва</w:t>
            </w:r>
          </w:p>
        </w:tc>
      </w:tr>
    </w:tbl>
    <w:p w:rsidR="00AB627E" w:rsidRDefault="00AB627E" w:rsidP="000D348F">
      <w:pPr>
        <w:pStyle w:val="c1"/>
        <w:shd w:val="clear" w:color="auto" w:fill="FFFFFF"/>
        <w:spacing w:before="0" w:beforeAutospacing="0" w:after="0" w:afterAutospacing="0" w:line="276" w:lineRule="auto"/>
        <w:ind w:left="-284" w:firstLine="1004"/>
        <w:jc w:val="both"/>
        <w:rPr>
          <w:rStyle w:val="c4"/>
          <w:color w:val="000000"/>
        </w:rPr>
      </w:pPr>
    </w:p>
    <w:p w:rsidR="0043376C" w:rsidRDefault="0043376C" w:rsidP="000D348F">
      <w:pPr>
        <w:pStyle w:val="c1"/>
        <w:shd w:val="clear" w:color="auto" w:fill="FFFFFF"/>
        <w:spacing w:before="0" w:beforeAutospacing="0" w:after="0" w:afterAutospacing="0" w:line="276" w:lineRule="auto"/>
        <w:ind w:left="-284" w:firstLine="1004"/>
        <w:jc w:val="both"/>
        <w:rPr>
          <w:rStyle w:val="c4"/>
          <w:color w:val="000000"/>
        </w:rPr>
      </w:pPr>
      <w:r>
        <w:rPr>
          <w:rStyle w:val="c4"/>
          <w:color w:val="000000"/>
        </w:rPr>
        <w:t>Учителями – логопедами проводятся индивидуальные и подгрупповые занятия с детьми, имеющими нарушения речи и заключения городской ПМПК.</w:t>
      </w:r>
    </w:p>
    <w:p w:rsidR="007223A2" w:rsidRDefault="007223A2" w:rsidP="007223A2">
      <w:pPr>
        <w:spacing w:line="276" w:lineRule="auto"/>
        <w:ind w:left="360"/>
        <w:jc w:val="center"/>
        <w:rPr>
          <w:rFonts w:eastAsiaTheme="minorHAnsi"/>
          <w:b/>
          <w:bCs/>
          <w:lang w:eastAsia="en-US"/>
        </w:rPr>
      </w:pPr>
    </w:p>
    <w:p w:rsidR="007223A2" w:rsidRPr="007223A2" w:rsidRDefault="007223A2" w:rsidP="007223A2">
      <w:pPr>
        <w:spacing w:line="276" w:lineRule="auto"/>
        <w:ind w:left="360"/>
        <w:jc w:val="center"/>
      </w:pPr>
      <w:r w:rsidRPr="007223A2">
        <w:rPr>
          <w:rFonts w:eastAsiaTheme="minorHAnsi"/>
          <w:b/>
          <w:bCs/>
          <w:lang w:eastAsia="en-US"/>
        </w:rPr>
        <w:t xml:space="preserve">Условия обучения и воспитания обучающихся с </w:t>
      </w:r>
      <w:r>
        <w:rPr>
          <w:rFonts w:eastAsiaTheme="minorHAnsi"/>
          <w:b/>
          <w:bCs/>
          <w:lang w:eastAsia="en-US"/>
        </w:rPr>
        <w:t>ОВЗ, детей - инвалидов</w:t>
      </w:r>
    </w:p>
    <w:p w:rsidR="007223A2" w:rsidRPr="007223A2" w:rsidRDefault="007223A2" w:rsidP="007223A2">
      <w:pPr>
        <w:autoSpaceDE w:val="0"/>
        <w:autoSpaceDN w:val="0"/>
        <w:adjustRightInd w:val="0"/>
        <w:spacing w:line="276" w:lineRule="auto"/>
        <w:ind w:left="-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7223A2">
        <w:rPr>
          <w:rFonts w:eastAsiaTheme="minorHAnsi"/>
          <w:lang w:eastAsia="en-US"/>
        </w:rPr>
        <w:t>В учреждении фу</w:t>
      </w:r>
      <w:r>
        <w:rPr>
          <w:rFonts w:eastAsiaTheme="minorHAnsi"/>
          <w:lang w:eastAsia="en-US"/>
        </w:rPr>
        <w:t>нкционируют группы общеразвивающ</w:t>
      </w:r>
      <w:r w:rsidRPr="007223A2">
        <w:rPr>
          <w:rFonts w:eastAsiaTheme="minorHAnsi"/>
          <w:lang w:eastAsia="en-US"/>
        </w:rPr>
        <w:t>ей направленности, в которых</w:t>
      </w:r>
      <w:r w:rsidR="00060A0F">
        <w:rPr>
          <w:rFonts w:eastAsiaTheme="minorHAnsi"/>
          <w:lang w:eastAsia="en-US"/>
        </w:rPr>
        <w:t xml:space="preserve"> </w:t>
      </w:r>
      <w:r w:rsidRPr="007223A2">
        <w:rPr>
          <w:rFonts w:eastAsiaTheme="minorHAnsi"/>
          <w:lang w:eastAsia="en-US"/>
        </w:rPr>
        <w:t>осуществляется образование детей с учето</w:t>
      </w:r>
      <w:r>
        <w:rPr>
          <w:rFonts w:eastAsiaTheme="minorHAnsi"/>
          <w:lang w:eastAsia="en-US"/>
        </w:rPr>
        <w:t xml:space="preserve">м их психофизического развития, </w:t>
      </w:r>
      <w:r w:rsidRPr="007223A2">
        <w:rPr>
          <w:rFonts w:eastAsiaTheme="minorHAnsi"/>
          <w:lang w:eastAsia="en-US"/>
        </w:rPr>
        <w:t>индивидуальных</w:t>
      </w:r>
      <w:r w:rsidR="00060A0F">
        <w:rPr>
          <w:rFonts w:eastAsiaTheme="minorHAnsi"/>
          <w:lang w:eastAsia="en-US"/>
        </w:rPr>
        <w:t xml:space="preserve"> </w:t>
      </w:r>
      <w:r w:rsidRPr="007223A2">
        <w:rPr>
          <w:rFonts w:eastAsiaTheme="minorHAnsi"/>
          <w:lang w:eastAsia="en-US"/>
        </w:rPr>
        <w:t>возможностей, обеспечивающей</w:t>
      </w:r>
      <w:r>
        <w:rPr>
          <w:rFonts w:eastAsiaTheme="minorHAnsi"/>
          <w:lang w:eastAsia="en-US"/>
        </w:rPr>
        <w:t xml:space="preserve"> коррекцию нарушений развития и </w:t>
      </w:r>
      <w:r w:rsidRPr="007223A2">
        <w:rPr>
          <w:rFonts w:eastAsiaTheme="minorHAnsi"/>
          <w:lang w:eastAsia="en-US"/>
        </w:rPr>
        <w:t>социальную адаптацию</w:t>
      </w:r>
      <w:r w:rsidR="00060A0F">
        <w:rPr>
          <w:rFonts w:eastAsiaTheme="minorHAnsi"/>
          <w:lang w:eastAsia="en-US"/>
        </w:rPr>
        <w:t xml:space="preserve"> </w:t>
      </w:r>
      <w:r w:rsidRPr="007223A2">
        <w:rPr>
          <w:rFonts w:eastAsiaTheme="minorHAnsi"/>
          <w:lang w:eastAsia="en-US"/>
        </w:rPr>
        <w:t>воспитанников.</w:t>
      </w:r>
    </w:p>
    <w:p w:rsidR="007223A2" w:rsidRDefault="007223A2" w:rsidP="000D348F">
      <w:pPr>
        <w:pStyle w:val="c1"/>
        <w:shd w:val="clear" w:color="auto" w:fill="FFFFFF"/>
        <w:spacing w:before="0" w:beforeAutospacing="0" w:after="0" w:afterAutospacing="0" w:line="276" w:lineRule="auto"/>
        <w:ind w:left="-284" w:firstLine="1004"/>
        <w:jc w:val="both"/>
        <w:rPr>
          <w:rStyle w:val="c4"/>
          <w:b/>
          <w:color w:val="000000"/>
        </w:rPr>
      </w:pPr>
    </w:p>
    <w:p w:rsidR="005741A9" w:rsidRPr="007223A2" w:rsidRDefault="003B5BC9" w:rsidP="007223A2">
      <w:pPr>
        <w:pStyle w:val="c1"/>
        <w:shd w:val="clear" w:color="auto" w:fill="FFFFFF"/>
        <w:spacing w:before="0" w:beforeAutospacing="0" w:after="0" w:afterAutospacing="0" w:line="276" w:lineRule="auto"/>
        <w:ind w:left="-284" w:firstLine="1004"/>
        <w:jc w:val="both"/>
        <w:rPr>
          <w:rFonts w:ascii="Calibri" w:hAnsi="Calibri" w:cs="Calibri"/>
          <w:i/>
          <w:color w:val="000000"/>
        </w:rPr>
      </w:pPr>
      <w:r w:rsidRPr="000D348F">
        <w:rPr>
          <w:rStyle w:val="c4"/>
          <w:b/>
          <w:color w:val="000000"/>
        </w:rPr>
        <w:t>Вывод:</w:t>
      </w:r>
      <w:r w:rsidR="00CD4D30">
        <w:rPr>
          <w:rStyle w:val="c4"/>
          <w:b/>
          <w:color w:val="000000"/>
        </w:rPr>
        <w:t xml:space="preserve"> </w:t>
      </w:r>
      <w:r w:rsidR="008B4C61">
        <w:rPr>
          <w:rStyle w:val="c4"/>
          <w:i/>
          <w:color w:val="000000"/>
        </w:rPr>
        <w:t>работа ПМПК</w:t>
      </w:r>
      <w:r w:rsidR="0043376C" w:rsidRPr="0043376C">
        <w:rPr>
          <w:rStyle w:val="c4"/>
          <w:i/>
          <w:color w:val="000000"/>
        </w:rPr>
        <w:t xml:space="preserve"> дает положительные результаты, что способствует </w:t>
      </w:r>
      <w:r w:rsidRPr="0043376C">
        <w:rPr>
          <w:rStyle w:val="c4"/>
          <w:i/>
          <w:color w:val="000000"/>
        </w:rPr>
        <w:t>обеспеч</w:t>
      </w:r>
      <w:r w:rsidR="0043376C" w:rsidRPr="0043376C">
        <w:rPr>
          <w:rStyle w:val="c4"/>
          <w:i/>
          <w:color w:val="000000"/>
        </w:rPr>
        <w:t>ению психологического</w:t>
      </w:r>
      <w:r w:rsidRPr="0043376C">
        <w:rPr>
          <w:rStyle w:val="c4"/>
          <w:i/>
          <w:color w:val="000000"/>
        </w:rPr>
        <w:t xml:space="preserve"> комфорт</w:t>
      </w:r>
      <w:r w:rsidR="0043376C" w:rsidRPr="0043376C">
        <w:rPr>
          <w:rStyle w:val="c4"/>
          <w:i/>
          <w:color w:val="000000"/>
        </w:rPr>
        <w:t>а, поддержку  индивидуальности  и инициативы</w:t>
      </w:r>
      <w:r w:rsidRPr="0043376C">
        <w:rPr>
          <w:rStyle w:val="c4"/>
          <w:i/>
          <w:color w:val="000000"/>
        </w:rPr>
        <w:t xml:space="preserve"> воспитанников, обеспеч</w:t>
      </w:r>
      <w:r w:rsidR="0043376C" w:rsidRPr="0043376C">
        <w:rPr>
          <w:rStyle w:val="c4"/>
          <w:i/>
          <w:color w:val="000000"/>
        </w:rPr>
        <w:t>ению</w:t>
      </w:r>
      <w:r w:rsidRPr="0043376C">
        <w:rPr>
          <w:rStyle w:val="c4"/>
          <w:i/>
          <w:color w:val="000000"/>
        </w:rPr>
        <w:t xml:space="preserve"> условия</w:t>
      </w:r>
      <w:r w:rsidR="001C190F" w:rsidRPr="0043376C">
        <w:rPr>
          <w:rStyle w:val="c4"/>
          <w:i/>
          <w:color w:val="000000"/>
        </w:rPr>
        <w:t xml:space="preserve">  для позитивного и продуктивного взаимодействия детей в г</w:t>
      </w:r>
      <w:r w:rsidR="0043376C" w:rsidRPr="0043376C">
        <w:rPr>
          <w:rStyle w:val="c4"/>
          <w:i/>
          <w:color w:val="000000"/>
        </w:rPr>
        <w:t>руппах,    эффективному взаимодействию</w:t>
      </w:r>
      <w:r w:rsidR="001C190F" w:rsidRPr="0043376C">
        <w:rPr>
          <w:rStyle w:val="c4"/>
          <w:i/>
          <w:color w:val="000000"/>
        </w:rPr>
        <w:t xml:space="preserve"> с родителями (законными представителями)  по вопросам </w:t>
      </w:r>
      <w:r w:rsidRPr="0043376C">
        <w:rPr>
          <w:rStyle w:val="c4"/>
          <w:i/>
          <w:color w:val="000000"/>
        </w:rPr>
        <w:t xml:space="preserve">всестороннего развития </w:t>
      </w:r>
      <w:r w:rsidR="001C190F" w:rsidRPr="0043376C">
        <w:rPr>
          <w:rStyle w:val="c4"/>
          <w:i/>
          <w:color w:val="000000"/>
        </w:rPr>
        <w:t xml:space="preserve"> ребёнка, непосредственного вовлечения их в образовательную деятельность.</w:t>
      </w:r>
    </w:p>
    <w:p w:rsidR="005741A9" w:rsidRPr="000D348F" w:rsidRDefault="005741A9" w:rsidP="000D348F">
      <w:pPr>
        <w:spacing w:line="276" w:lineRule="auto"/>
        <w:jc w:val="both"/>
      </w:pPr>
    </w:p>
    <w:p w:rsidR="008B4C61" w:rsidRDefault="008B4C61" w:rsidP="0043376C">
      <w:pPr>
        <w:spacing w:line="276" w:lineRule="auto"/>
        <w:ind w:left="360"/>
        <w:jc w:val="center"/>
        <w:rPr>
          <w:b/>
        </w:rPr>
      </w:pPr>
    </w:p>
    <w:p w:rsidR="00CA46AC" w:rsidRPr="0043376C" w:rsidRDefault="0043376C" w:rsidP="0043376C">
      <w:pPr>
        <w:spacing w:line="276" w:lineRule="auto"/>
        <w:ind w:left="360"/>
        <w:jc w:val="center"/>
        <w:rPr>
          <w:b/>
        </w:rPr>
      </w:pPr>
      <w:r w:rsidRPr="0043376C">
        <w:rPr>
          <w:b/>
        </w:rPr>
        <w:t xml:space="preserve">РАЗДЕЛ 8. ОЦЕНКА ОРГАНИЗАЦИИ ОБРАЗОВАТЕЛЬНОГО ПРОЦЕССА </w:t>
      </w:r>
    </w:p>
    <w:p w:rsidR="00AA0999" w:rsidRPr="0043376C" w:rsidRDefault="00AA0999" w:rsidP="0043376C">
      <w:pPr>
        <w:spacing w:line="276" w:lineRule="auto"/>
        <w:rPr>
          <w:b/>
          <w:bCs/>
          <w:i/>
          <w:iCs/>
          <w:color w:val="000000"/>
          <w:shd w:val="clear" w:color="auto" w:fill="FFFFFF"/>
        </w:rPr>
      </w:pPr>
    </w:p>
    <w:p w:rsidR="00B53E0A" w:rsidRPr="0043376C" w:rsidRDefault="00AA0999" w:rsidP="0043376C">
      <w:pPr>
        <w:spacing w:line="276" w:lineRule="auto"/>
        <w:ind w:firstLine="360"/>
        <w:jc w:val="both"/>
        <w:rPr>
          <w:b/>
        </w:rPr>
      </w:pPr>
      <w:r w:rsidRPr="0043376C">
        <w:rPr>
          <w:b/>
          <w:bCs/>
          <w:iCs/>
          <w:color w:val="000000"/>
          <w:shd w:val="clear" w:color="auto" w:fill="FFFFFF"/>
        </w:rPr>
        <w:t xml:space="preserve">Образовательный процесс в </w:t>
      </w:r>
      <w:r w:rsidR="00423AC9">
        <w:rPr>
          <w:b/>
          <w:bCs/>
          <w:iCs/>
          <w:color w:val="000000"/>
          <w:shd w:val="clear" w:color="auto" w:fill="FFFFFF"/>
        </w:rPr>
        <w:t>У</w:t>
      </w:r>
      <w:r w:rsidR="0041539A">
        <w:rPr>
          <w:b/>
          <w:bCs/>
          <w:iCs/>
          <w:color w:val="000000"/>
          <w:shd w:val="clear" w:color="auto" w:fill="FFFFFF"/>
        </w:rPr>
        <w:t xml:space="preserve">чреждении </w:t>
      </w:r>
      <w:r w:rsidRPr="0043376C">
        <w:rPr>
          <w:b/>
          <w:bCs/>
          <w:iCs/>
          <w:color w:val="000000"/>
          <w:shd w:val="clear" w:color="auto" w:fill="FFFFFF"/>
        </w:rPr>
        <w:t> </w:t>
      </w:r>
      <w:r w:rsidRPr="0043376C">
        <w:rPr>
          <w:iCs/>
          <w:color w:val="000000"/>
          <w:shd w:val="clear" w:color="auto" w:fill="FFFFFF"/>
        </w:rPr>
        <w:t xml:space="preserve">– это целенаправленный процесс разностороннего развития, обучения и воспитания детей </w:t>
      </w:r>
      <w:r w:rsidRPr="002141A3">
        <w:rPr>
          <w:iCs/>
          <w:color w:val="000000"/>
          <w:shd w:val="clear" w:color="auto" w:fill="FFFFFF"/>
        </w:rPr>
        <w:t xml:space="preserve">от </w:t>
      </w:r>
      <w:r w:rsidR="002141A3" w:rsidRPr="002141A3">
        <w:rPr>
          <w:iCs/>
          <w:color w:val="000000"/>
          <w:shd w:val="clear" w:color="auto" w:fill="FFFFFF"/>
        </w:rPr>
        <w:t>1,5</w:t>
      </w:r>
      <w:r w:rsidRPr="002141A3">
        <w:rPr>
          <w:iCs/>
          <w:color w:val="000000"/>
          <w:shd w:val="clear" w:color="auto" w:fill="FFFFFF"/>
        </w:rPr>
        <w:t xml:space="preserve"> до 7 лет</w:t>
      </w:r>
      <w:r w:rsidRPr="0043376C">
        <w:rPr>
          <w:iCs/>
          <w:color w:val="000000"/>
          <w:shd w:val="clear" w:color="auto" w:fill="FFFFFF"/>
        </w:rPr>
        <w:t xml:space="preserve"> с учётом их индивидуальных и возрастных особенностей, осуществляемый в различных моделях и формах дошкольного образования, в соответствии с федеральным государственным образовательным стандартом.</w:t>
      </w:r>
    </w:p>
    <w:p w:rsidR="00423AC9" w:rsidRDefault="00423AC9" w:rsidP="0043376C">
      <w:pPr>
        <w:spacing w:line="276" w:lineRule="auto"/>
        <w:rPr>
          <w:b/>
        </w:rPr>
      </w:pPr>
    </w:p>
    <w:p w:rsidR="00876EEB" w:rsidRPr="00876EEB" w:rsidRDefault="00876EEB" w:rsidP="00876EEB">
      <w:pPr>
        <w:spacing w:after="240" w:line="276" w:lineRule="auto"/>
        <w:rPr>
          <w:b/>
        </w:rPr>
      </w:pPr>
      <w:r w:rsidRPr="00876EEB">
        <w:rPr>
          <w:b/>
        </w:rPr>
        <w:t>Видовое разнообразие групп в</w:t>
      </w:r>
      <w:r w:rsidRPr="00876EEB">
        <w:rPr>
          <w:b/>
          <w:lang w:val="en-US"/>
        </w:rPr>
        <w:t xml:space="preserve"> 2018 </w:t>
      </w:r>
      <w:r w:rsidRPr="00876EEB">
        <w:rPr>
          <w:b/>
        </w:rPr>
        <w:t>году</w:t>
      </w:r>
    </w:p>
    <w:tbl>
      <w:tblPr>
        <w:tblStyle w:val="a6"/>
        <w:tblW w:w="10031" w:type="dxa"/>
        <w:tblLayout w:type="fixed"/>
        <w:tblLook w:val="01E0"/>
      </w:tblPr>
      <w:tblGrid>
        <w:gridCol w:w="1808"/>
        <w:gridCol w:w="1277"/>
        <w:gridCol w:w="1276"/>
        <w:gridCol w:w="1843"/>
        <w:gridCol w:w="1842"/>
        <w:gridCol w:w="1985"/>
      </w:tblGrid>
      <w:tr w:rsidR="00876EEB" w:rsidRPr="00876EEB" w:rsidTr="00584C5D">
        <w:trPr>
          <w:trHeight w:val="251"/>
        </w:trPr>
        <w:tc>
          <w:tcPr>
            <w:tcW w:w="1808" w:type="dxa"/>
            <w:vMerge w:val="restart"/>
          </w:tcPr>
          <w:p w:rsidR="00876EEB" w:rsidRPr="00876EEB" w:rsidRDefault="00876EEB" w:rsidP="00584C5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876EEB" w:rsidRPr="00876EEB" w:rsidRDefault="00876EEB" w:rsidP="00584C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6EEB">
              <w:rPr>
                <w:sz w:val="20"/>
                <w:szCs w:val="20"/>
              </w:rPr>
              <w:t>Вид группы</w:t>
            </w:r>
          </w:p>
        </w:tc>
        <w:tc>
          <w:tcPr>
            <w:tcW w:w="1277" w:type="dxa"/>
            <w:tcBorders>
              <w:bottom w:val="nil"/>
            </w:tcBorders>
          </w:tcPr>
          <w:p w:rsidR="00876EEB" w:rsidRPr="00876EEB" w:rsidRDefault="00876EEB" w:rsidP="00584C5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876EEB" w:rsidRPr="00876EEB" w:rsidRDefault="00876EEB" w:rsidP="00584C5D">
            <w:pPr>
              <w:spacing w:line="276" w:lineRule="auto"/>
              <w:ind w:left="67"/>
              <w:jc w:val="center"/>
              <w:rPr>
                <w:sz w:val="20"/>
                <w:szCs w:val="20"/>
              </w:rPr>
            </w:pPr>
            <w:r w:rsidRPr="00876EEB">
              <w:rPr>
                <w:sz w:val="20"/>
                <w:szCs w:val="20"/>
              </w:rPr>
              <w:t>с января по август 2018 года</w:t>
            </w:r>
          </w:p>
        </w:tc>
        <w:tc>
          <w:tcPr>
            <w:tcW w:w="3827" w:type="dxa"/>
            <w:gridSpan w:val="2"/>
          </w:tcPr>
          <w:p w:rsidR="00876EEB" w:rsidRPr="00876EEB" w:rsidRDefault="00876EEB" w:rsidP="00584C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6EEB">
              <w:rPr>
                <w:sz w:val="20"/>
                <w:szCs w:val="20"/>
              </w:rPr>
              <w:t>с сентября по декабрь 2018 года</w:t>
            </w:r>
          </w:p>
        </w:tc>
      </w:tr>
      <w:tr w:rsidR="00876EEB" w:rsidRPr="00876EEB" w:rsidTr="00584C5D">
        <w:trPr>
          <w:trHeight w:val="538"/>
        </w:trPr>
        <w:tc>
          <w:tcPr>
            <w:tcW w:w="1808" w:type="dxa"/>
            <w:vMerge/>
          </w:tcPr>
          <w:p w:rsidR="00876EEB" w:rsidRPr="00876EEB" w:rsidRDefault="00876EEB" w:rsidP="00584C5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876EEB" w:rsidRPr="00876EEB" w:rsidRDefault="00876EEB" w:rsidP="00584C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6EEB">
              <w:rPr>
                <w:sz w:val="20"/>
                <w:szCs w:val="20"/>
              </w:rPr>
              <w:t>Возраст</w:t>
            </w:r>
          </w:p>
        </w:tc>
        <w:tc>
          <w:tcPr>
            <w:tcW w:w="1276" w:type="dxa"/>
          </w:tcPr>
          <w:p w:rsidR="00876EEB" w:rsidRPr="00876EEB" w:rsidRDefault="00876EEB" w:rsidP="00584C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6EEB">
              <w:rPr>
                <w:sz w:val="20"/>
                <w:szCs w:val="20"/>
              </w:rPr>
              <w:t>количество групп</w:t>
            </w:r>
          </w:p>
        </w:tc>
        <w:tc>
          <w:tcPr>
            <w:tcW w:w="1843" w:type="dxa"/>
          </w:tcPr>
          <w:p w:rsidR="00876EEB" w:rsidRPr="00876EEB" w:rsidRDefault="00876EEB" w:rsidP="00584C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6EEB">
              <w:rPr>
                <w:sz w:val="20"/>
                <w:szCs w:val="20"/>
              </w:rPr>
              <w:t>количество детей</w:t>
            </w:r>
          </w:p>
        </w:tc>
        <w:tc>
          <w:tcPr>
            <w:tcW w:w="1842" w:type="dxa"/>
          </w:tcPr>
          <w:p w:rsidR="00876EEB" w:rsidRPr="00876EEB" w:rsidRDefault="00876EEB" w:rsidP="00584C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6EEB">
              <w:rPr>
                <w:sz w:val="20"/>
                <w:szCs w:val="20"/>
              </w:rPr>
              <w:t>количество групп</w:t>
            </w:r>
          </w:p>
        </w:tc>
        <w:tc>
          <w:tcPr>
            <w:tcW w:w="1985" w:type="dxa"/>
          </w:tcPr>
          <w:p w:rsidR="00876EEB" w:rsidRPr="00876EEB" w:rsidRDefault="00876EEB" w:rsidP="00584C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6EEB">
              <w:rPr>
                <w:sz w:val="20"/>
                <w:szCs w:val="20"/>
              </w:rPr>
              <w:t>количество детей</w:t>
            </w:r>
          </w:p>
        </w:tc>
      </w:tr>
      <w:tr w:rsidR="00876EEB" w:rsidRPr="00876EEB" w:rsidTr="00584C5D">
        <w:tc>
          <w:tcPr>
            <w:tcW w:w="1808" w:type="dxa"/>
          </w:tcPr>
          <w:p w:rsidR="00876EEB" w:rsidRPr="00876EEB" w:rsidRDefault="00876EEB" w:rsidP="00584C5D">
            <w:pPr>
              <w:spacing w:line="276" w:lineRule="auto"/>
              <w:rPr>
                <w:sz w:val="20"/>
                <w:szCs w:val="20"/>
              </w:rPr>
            </w:pPr>
            <w:r w:rsidRPr="00876EEB">
              <w:rPr>
                <w:sz w:val="20"/>
                <w:szCs w:val="20"/>
              </w:rPr>
              <w:t>Ранний возраст</w:t>
            </w:r>
          </w:p>
        </w:tc>
        <w:tc>
          <w:tcPr>
            <w:tcW w:w="1277" w:type="dxa"/>
          </w:tcPr>
          <w:p w:rsidR="00876EEB" w:rsidRPr="00876EEB" w:rsidRDefault="00876EEB" w:rsidP="00584C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6EEB">
              <w:rPr>
                <w:sz w:val="20"/>
                <w:szCs w:val="20"/>
              </w:rPr>
              <w:t>2 - 3 года</w:t>
            </w:r>
          </w:p>
        </w:tc>
        <w:tc>
          <w:tcPr>
            <w:tcW w:w="1276" w:type="dxa"/>
          </w:tcPr>
          <w:p w:rsidR="00876EEB" w:rsidRPr="00876EEB" w:rsidRDefault="00876EEB" w:rsidP="00584C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6EEB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876EEB" w:rsidRPr="00876EEB" w:rsidRDefault="00876EEB" w:rsidP="00584C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6EEB">
              <w:rPr>
                <w:sz w:val="20"/>
                <w:szCs w:val="20"/>
              </w:rPr>
              <w:t>30</w:t>
            </w:r>
          </w:p>
        </w:tc>
        <w:tc>
          <w:tcPr>
            <w:tcW w:w="1842" w:type="dxa"/>
          </w:tcPr>
          <w:p w:rsidR="00876EEB" w:rsidRPr="00876EEB" w:rsidRDefault="00876EEB" w:rsidP="00584C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6EEB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876EEB" w:rsidRPr="00876EEB" w:rsidRDefault="00876EEB" w:rsidP="00584C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6EEB">
              <w:rPr>
                <w:sz w:val="20"/>
                <w:szCs w:val="20"/>
              </w:rPr>
              <w:t>60</w:t>
            </w:r>
          </w:p>
        </w:tc>
      </w:tr>
      <w:tr w:rsidR="00876EEB" w:rsidRPr="00876EEB" w:rsidTr="00584C5D">
        <w:tc>
          <w:tcPr>
            <w:tcW w:w="1808" w:type="dxa"/>
          </w:tcPr>
          <w:p w:rsidR="00876EEB" w:rsidRPr="00876EEB" w:rsidRDefault="00876EEB" w:rsidP="00584C5D">
            <w:pPr>
              <w:spacing w:line="276" w:lineRule="auto"/>
              <w:rPr>
                <w:b/>
                <w:sz w:val="20"/>
                <w:szCs w:val="20"/>
              </w:rPr>
            </w:pPr>
            <w:r w:rsidRPr="00876EEB">
              <w:rPr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1277" w:type="dxa"/>
          </w:tcPr>
          <w:p w:rsidR="00876EEB" w:rsidRPr="00876EEB" w:rsidRDefault="00876EEB" w:rsidP="00584C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76EEB" w:rsidRPr="00876EEB" w:rsidRDefault="00876EEB" w:rsidP="00584C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76EE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876EEB" w:rsidRPr="00876EEB" w:rsidRDefault="00876EEB" w:rsidP="00584C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76EEB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842" w:type="dxa"/>
          </w:tcPr>
          <w:p w:rsidR="00876EEB" w:rsidRPr="00876EEB" w:rsidRDefault="00876EEB" w:rsidP="00584C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76EE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876EEB" w:rsidRPr="00876EEB" w:rsidRDefault="00876EEB" w:rsidP="00584C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76EEB">
              <w:rPr>
                <w:b/>
                <w:sz w:val="20"/>
                <w:szCs w:val="20"/>
              </w:rPr>
              <w:t>60</w:t>
            </w:r>
          </w:p>
        </w:tc>
      </w:tr>
      <w:tr w:rsidR="00876EEB" w:rsidRPr="00876EEB" w:rsidTr="00584C5D">
        <w:tc>
          <w:tcPr>
            <w:tcW w:w="10031" w:type="dxa"/>
            <w:gridSpan w:val="6"/>
          </w:tcPr>
          <w:p w:rsidR="00876EEB" w:rsidRPr="00876EEB" w:rsidRDefault="00876EEB" w:rsidP="00584C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6EEB">
              <w:rPr>
                <w:sz w:val="20"/>
                <w:szCs w:val="20"/>
              </w:rPr>
              <w:t xml:space="preserve">Дошкольные группы </w:t>
            </w:r>
            <w:proofErr w:type="spellStart"/>
            <w:r w:rsidRPr="00876EEB">
              <w:rPr>
                <w:sz w:val="20"/>
                <w:szCs w:val="20"/>
              </w:rPr>
              <w:t>общеразвивающей</w:t>
            </w:r>
            <w:proofErr w:type="spellEnd"/>
            <w:r w:rsidRPr="00876EEB">
              <w:rPr>
                <w:sz w:val="20"/>
                <w:szCs w:val="20"/>
              </w:rPr>
              <w:t xml:space="preserve"> направленности:</w:t>
            </w:r>
          </w:p>
        </w:tc>
      </w:tr>
      <w:tr w:rsidR="00876EEB" w:rsidRPr="00876EEB" w:rsidTr="00584C5D">
        <w:tc>
          <w:tcPr>
            <w:tcW w:w="1808" w:type="dxa"/>
          </w:tcPr>
          <w:p w:rsidR="00876EEB" w:rsidRPr="00876EEB" w:rsidRDefault="00876EEB" w:rsidP="00584C5D">
            <w:pPr>
              <w:spacing w:line="276" w:lineRule="auto"/>
              <w:rPr>
                <w:sz w:val="20"/>
                <w:szCs w:val="20"/>
              </w:rPr>
            </w:pPr>
            <w:r w:rsidRPr="00876EEB">
              <w:rPr>
                <w:sz w:val="20"/>
                <w:szCs w:val="20"/>
              </w:rPr>
              <w:t>2 младшая группа</w:t>
            </w:r>
          </w:p>
        </w:tc>
        <w:tc>
          <w:tcPr>
            <w:tcW w:w="1277" w:type="dxa"/>
          </w:tcPr>
          <w:p w:rsidR="00876EEB" w:rsidRPr="00876EEB" w:rsidRDefault="00876EEB" w:rsidP="00584C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6EEB">
              <w:rPr>
                <w:sz w:val="20"/>
                <w:szCs w:val="20"/>
              </w:rPr>
              <w:t>3-4 года</w:t>
            </w:r>
          </w:p>
        </w:tc>
        <w:tc>
          <w:tcPr>
            <w:tcW w:w="1276" w:type="dxa"/>
          </w:tcPr>
          <w:p w:rsidR="00876EEB" w:rsidRPr="00876EEB" w:rsidRDefault="00876EEB" w:rsidP="00584C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6EEB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876EEB" w:rsidRPr="00876EEB" w:rsidRDefault="00876EEB" w:rsidP="00584C5D">
            <w:pPr>
              <w:jc w:val="center"/>
              <w:rPr>
                <w:sz w:val="20"/>
                <w:szCs w:val="20"/>
              </w:rPr>
            </w:pPr>
            <w:r w:rsidRPr="00876EEB">
              <w:rPr>
                <w:sz w:val="20"/>
                <w:szCs w:val="20"/>
              </w:rPr>
              <w:t>58</w:t>
            </w:r>
          </w:p>
        </w:tc>
        <w:tc>
          <w:tcPr>
            <w:tcW w:w="1842" w:type="dxa"/>
          </w:tcPr>
          <w:p w:rsidR="00876EEB" w:rsidRPr="00876EEB" w:rsidRDefault="00876EEB" w:rsidP="00584C5D">
            <w:pPr>
              <w:jc w:val="center"/>
              <w:rPr>
                <w:b/>
                <w:sz w:val="20"/>
                <w:szCs w:val="20"/>
              </w:rPr>
            </w:pPr>
            <w:r w:rsidRPr="00876EE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876EEB" w:rsidRPr="00876EEB" w:rsidRDefault="00876EEB" w:rsidP="00584C5D">
            <w:pPr>
              <w:jc w:val="center"/>
              <w:rPr>
                <w:sz w:val="20"/>
                <w:szCs w:val="20"/>
              </w:rPr>
            </w:pPr>
            <w:r w:rsidRPr="00876EEB">
              <w:rPr>
                <w:sz w:val="20"/>
                <w:szCs w:val="20"/>
              </w:rPr>
              <w:t>55</w:t>
            </w:r>
          </w:p>
        </w:tc>
      </w:tr>
      <w:tr w:rsidR="00876EEB" w:rsidRPr="00876EEB" w:rsidTr="00584C5D">
        <w:tc>
          <w:tcPr>
            <w:tcW w:w="1808" w:type="dxa"/>
          </w:tcPr>
          <w:p w:rsidR="00876EEB" w:rsidRPr="00876EEB" w:rsidRDefault="00876EEB" w:rsidP="00584C5D">
            <w:pPr>
              <w:spacing w:line="276" w:lineRule="auto"/>
              <w:rPr>
                <w:sz w:val="20"/>
                <w:szCs w:val="20"/>
              </w:rPr>
            </w:pPr>
            <w:r w:rsidRPr="00876EEB">
              <w:rPr>
                <w:sz w:val="20"/>
                <w:szCs w:val="20"/>
              </w:rPr>
              <w:t>Средняя группа</w:t>
            </w:r>
          </w:p>
        </w:tc>
        <w:tc>
          <w:tcPr>
            <w:tcW w:w="1277" w:type="dxa"/>
          </w:tcPr>
          <w:p w:rsidR="00876EEB" w:rsidRPr="00876EEB" w:rsidRDefault="00876EEB" w:rsidP="00584C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6EEB">
              <w:rPr>
                <w:sz w:val="20"/>
                <w:szCs w:val="20"/>
              </w:rPr>
              <w:t>4-5 лет</w:t>
            </w:r>
          </w:p>
        </w:tc>
        <w:tc>
          <w:tcPr>
            <w:tcW w:w="1276" w:type="dxa"/>
          </w:tcPr>
          <w:p w:rsidR="00876EEB" w:rsidRPr="00876EEB" w:rsidRDefault="00876EEB" w:rsidP="00584C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6EEB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876EEB" w:rsidRPr="00876EEB" w:rsidRDefault="00876EEB" w:rsidP="00584C5D">
            <w:pPr>
              <w:jc w:val="center"/>
              <w:rPr>
                <w:sz w:val="20"/>
                <w:szCs w:val="20"/>
              </w:rPr>
            </w:pPr>
            <w:r w:rsidRPr="00876EEB">
              <w:rPr>
                <w:sz w:val="20"/>
                <w:szCs w:val="20"/>
              </w:rPr>
              <w:t>88</w:t>
            </w:r>
          </w:p>
        </w:tc>
        <w:tc>
          <w:tcPr>
            <w:tcW w:w="1842" w:type="dxa"/>
          </w:tcPr>
          <w:p w:rsidR="00876EEB" w:rsidRPr="00876EEB" w:rsidRDefault="00876EEB" w:rsidP="00584C5D">
            <w:pPr>
              <w:jc w:val="center"/>
              <w:rPr>
                <w:sz w:val="20"/>
                <w:szCs w:val="20"/>
              </w:rPr>
            </w:pPr>
            <w:r w:rsidRPr="00876EEB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876EEB" w:rsidRPr="00876EEB" w:rsidRDefault="00876EEB" w:rsidP="00584C5D">
            <w:pPr>
              <w:jc w:val="center"/>
              <w:rPr>
                <w:sz w:val="20"/>
                <w:szCs w:val="20"/>
              </w:rPr>
            </w:pPr>
            <w:r w:rsidRPr="00876EEB">
              <w:rPr>
                <w:sz w:val="20"/>
                <w:szCs w:val="20"/>
              </w:rPr>
              <w:t>59</w:t>
            </w:r>
          </w:p>
        </w:tc>
      </w:tr>
      <w:tr w:rsidR="00876EEB" w:rsidRPr="00876EEB" w:rsidTr="00584C5D">
        <w:tc>
          <w:tcPr>
            <w:tcW w:w="1808" w:type="dxa"/>
          </w:tcPr>
          <w:p w:rsidR="00876EEB" w:rsidRPr="00876EEB" w:rsidRDefault="00876EEB" w:rsidP="00584C5D">
            <w:pPr>
              <w:spacing w:line="276" w:lineRule="auto"/>
              <w:rPr>
                <w:sz w:val="20"/>
                <w:szCs w:val="20"/>
              </w:rPr>
            </w:pPr>
            <w:r w:rsidRPr="00876EEB">
              <w:rPr>
                <w:sz w:val="20"/>
                <w:szCs w:val="20"/>
              </w:rPr>
              <w:lastRenderedPageBreak/>
              <w:t>Старшая группа</w:t>
            </w:r>
          </w:p>
        </w:tc>
        <w:tc>
          <w:tcPr>
            <w:tcW w:w="1277" w:type="dxa"/>
          </w:tcPr>
          <w:p w:rsidR="00876EEB" w:rsidRPr="00876EEB" w:rsidRDefault="00876EEB" w:rsidP="00584C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6EEB">
              <w:rPr>
                <w:sz w:val="20"/>
                <w:szCs w:val="20"/>
              </w:rPr>
              <w:t>5-6 лет</w:t>
            </w:r>
          </w:p>
        </w:tc>
        <w:tc>
          <w:tcPr>
            <w:tcW w:w="1276" w:type="dxa"/>
          </w:tcPr>
          <w:p w:rsidR="00876EEB" w:rsidRPr="00876EEB" w:rsidRDefault="00876EEB" w:rsidP="00584C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6EEB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76EEB" w:rsidRPr="00876EEB" w:rsidRDefault="00876EEB" w:rsidP="00584C5D">
            <w:pPr>
              <w:jc w:val="center"/>
              <w:rPr>
                <w:sz w:val="20"/>
                <w:szCs w:val="20"/>
              </w:rPr>
            </w:pPr>
            <w:r w:rsidRPr="00876EEB">
              <w:rPr>
                <w:sz w:val="20"/>
                <w:szCs w:val="20"/>
              </w:rPr>
              <w:t>55</w:t>
            </w:r>
          </w:p>
        </w:tc>
        <w:tc>
          <w:tcPr>
            <w:tcW w:w="1842" w:type="dxa"/>
          </w:tcPr>
          <w:p w:rsidR="00876EEB" w:rsidRPr="00876EEB" w:rsidRDefault="00876EEB" w:rsidP="00584C5D">
            <w:pPr>
              <w:jc w:val="center"/>
              <w:rPr>
                <w:sz w:val="20"/>
                <w:szCs w:val="20"/>
              </w:rPr>
            </w:pPr>
            <w:r w:rsidRPr="00876EEB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876EEB" w:rsidRPr="00876EEB" w:rsidRDefault="00876EEB" w:rsidP="00584C5D">
            <w:pPr>
              <w:jc w:val="center"/>
              <w:rPr>
                <w:sz w:val="20"/>
                <w:szCs w:val="20"/>
              </w:rPr>
            </w:pPr>
            <w:r w:rsidRPr="00876EEB">
              <w:rPr>
                <w:sz w:val="20"/>
                <w:szCs w:val="20"/>
              </w:rPr>
              <w:t>88</w:t>
            </w:r>
          </w:p>
        </w:tc>
      </w:tr>
      <w:tr w:rsidR="00876EEB" w:rsidRPr="00876EEB" w:rsidTr="00584C5D">
        <w:tc>
          <w:tcPr>
            <w:tcW w:w="1808" w:type="dxa"/>
          </w:tcPr>
          <w:p w:rsidR="00876EEB" w:rsidRPr="00876EEB" w:rsidRDefault="00876EEB" w:rsidP="00584C5D">
            <w:pPr>
              <w:spacing w:line="276" w:lineRule="auto"/>
              <w:rPr>
                <w:sz w:val="20"/>
                <w:szCs w:val="20"/>
              </w:rPr>
            </w:pPr>
            <w:r w:rsidRPr="00876EEB">
              <w:rPr>
                <w:sz w:val="20"/>
                <w:szCs w:val="20"/>
              </w:rPr>
              <w:t>Подготовительная к школе группа</w:t>
            </w:r>
          </w:p>
        </w:tc>
        <w:tc>
          <w:tcPr>
            <w:tcW w:w="1277" w:type="dxa"/>
          </w:tcPr>
          <w:p w:rsidR="00876EEB" w:rsidRPr="00876EEB" w:rsidRDefault="00876EEB" w:rsidP="00584C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6EEB">
              <w:rPr>
                <w:sz w:val="20"/>
                <w:szCs w:val="20"/>
              </w:rPr>
              <w:t>6-7 лет</w:t>
            </w:r>
          </w:p>
        </w:tc>
        <w:tc>
          <w:tcPr>
            <w:tcW w:w="1276" w:type="dxa"/>
          </w:tcPr>
          <w:p w:rsidR="00876EEB" w:rsidRPr="00876EEB" w:rsidRDefault="00876EEB" w:rsidP="00584C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6EEB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876EEB" w:rsidRPr="00876EEB" w:rsidRDefault="00876EEB" w:rsidP="00584C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6EEB">
              <w:rPr>
                <w:sz w:val="20"/>
                <w:szCs w:val="20"/>
              </w:rPr>
              <w:t>79</w:t>
            </w:r>
          </w:p>
        </w:tc>
        <w:tc>
          <w:tcPr>
            <w:tcW w:w="1842" w:type="dxa"/>
          </w:tcPr>
          <w:p w:rsidR="00876EEB" w:rsidRPr="00876EEB" w:rsidRDefault="00876EEB" w:rsidP="00584C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6EEB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876EEB" w:rsidRPr="00876EEB" w:rsidRDefault="00876EEB" w:rsidP="00584C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6EEB">
              <w:rPr>
                <w:sz w:val="20"/>
                <w:szCs w:val="20"/>
              </w:rPr>
              <w:t>60</w:t>
            </w:r>
          </w:p>
        </w:tc>
      </w:tr>
      <w:tr w:rsidR="00876EEB" w:rsidRPr="00876EEB" w:rsidTr="00584C5D">
        <w:tc>
          <w:tcPr>
            <w:tcW w:w="1808" w:type="dxa"/>
          </w:tcPr>
          <w:p w:rsidR="00876EEB" w:rsidRPr="00876EEB" w:rsidRDefault="00876EEB" w:rsidP="00584C5D">
            <w:pPr>
              <w:spacing w:line="276" w:lineRule="auto"/>
              <w:rPr>
                <w:b/>
                <w:sz w:val="20"/>
                <w:szCs w:val="20"/>
              </w:rPr>
            </w:pPr>
            <w:r w:rsidRPr="00876EEB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2553" w:type="dxa"/>
            <w:gridSpan w:val="2"/>
          </w:tcPr>
          <w:p w:rsidR="00876EEB" w:rsidRPr="00876EEB" w:rsidRDefault="00876EEB" w:rsidP="00584C5D">
            <w:pPr>
              <w:spacing w:line="276" w:lineRule="auto"/>
              <w:rPr>
                <w:b/>
                <w:sz w:val="20"/>
                <w:szCs w:val="20"/>
              </w:rPr>
            </w:pPr>
            <w:r w:rsidRPr="00876EEB">
              <w:rPr>
                <w:b/>
                <w:sz w:val="20"/>
                <w:szCs w:val="20"/>
              </w:rPr>
              <w:t xml:space="preserve">                                10</w:t>
            </w:r>
          </w:p>
        </w:tc>
        <w:tc>
          <w:tcPr>
            <w:tcW w:w="1843" w:type="dxa"/>
          </w:tcPr>
          <w:p w:rsidR="00876EEB" w:rsidRPr="00876EEB" w:rsidRDefault="00876EEB" w:rsidP="00584C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76EEB"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1842" w:type="dxa"/>
          </w:tcPr>
          <w:p w:rsidR="00876EEB" w:rsidRPr="00876EEB" w:rsidRDefault="00876EEB" w:rsidP="00584C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76EE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:rsidR="00876EEB" w:rsidRPr="00876EEB" w:rsidRDefault="00876EEB" w:rsidP="00584C5D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876EEB">
              <w:rPr>
                <w:b/>
                <w:sz w:val="20"/>
                <w:szCs w:val="20"/>
              </w:rPr>
              <w:t>262</w:t>
            </w:r>
          </w:p>
        </w:tc>
      </w:tr>
      <w:tr w:rsidR="00876EEB" w:rsidRPr="00876EEB" w:rsidTr="00584C5D">
        <w:tc>
          <w:tcPr>
            <w:tcW w:w="10031" w:type="dxa"/>
            <w:gridSpan w:val="6"/>
          </w:tcPr>
          <w:p w:rsidR="00876EEB" w:rsidRPr="00876EEB" w:rsidRDefault="00876EEB" w:rsidP="00584C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6EEB">
              <w:rPr>
                <w:sz w:val="20"/>
                <w:szCs w:val="20"/>
              </w:rPr>
              <w:t>Дошкольные группы компенсирующей направленности</w:t>
            </w:r>
          </w:p>
        </w:tc>
      </w:tr>
      <w:tr w:rsidR="00876EEB" w:rsidRPr="00876EEB" w:rsidTr="00584C5D">
        <w:tc>
          <w:tcPr>
            <w:tcW w:w="1808" w:type="dxa"/>
          </w:tcPr>
          <w:p w:rsidR="00876EEB" w:rsidRPr="00876EEB" w:rsidRDefault="00876EEB" w:rsidP="00584C5D">
            <w:pPr>
              <w:spacing w:line="276" w:lineRule="auto"/>
              <w:rPr>
                <w:sz w:val="20"/>
                <w:szCs w:val="20"/>
              </w:rPr>
            </w:pPr>
            <w:r w:rsidRPr="00876EEB">
              <w:rPr>
                <w:sz w:val="20"/>
                <w:szCs w:val="20"/>
              </w:rPr>
              <w:t>Старшая группа</w:t>
            </w:r>
          </w:p>
        </w:tc>
        <w:tc>
          <w:tcPr>
            <w:tcW w:w="1277" w:type="dxa"/>
          </w:tcPr>
          <w:p w:rsidR="00876EEB" w:rsidRPr="00876EEB" w:rsidRDefault="00876EEB" w:rsidP="00584C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6EEB">
              <w:rPr>
                <w:sz w:val="20"/>
                <w:szCs w:val="20"/>
              </w:rPr>
              <w:t>5-6 лет</w:t>
            </w:r>
          </w:p>
        </w:tc>
        <w:tc>
          <w:tcPr>
            <w:tcW w:w="1276" w:type="dxa"/>
          </w:tcPr>
          <w:p w:rsidR="00876EEB" w:rsidRPr="00876EEB" w:rsidRDefault="00876EEB" w:rsidP="00584C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6EEB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876EEB" w:rsidRPr="00876EEB" w:rsidRDefault="00876EEB" w:rsidP="00584C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6EEB">
              <w:rPr>
                <w:sz w:val="20"/>
                <w:szCs w:val="20"/>
              </w:rPr>
              <w:t>17</w:t>
            </w:r>
          </w:p>
        </w:tc>
        <w:tc>
          <w:tcPr>
            <w:tcW w:w="1842" w:type="dxa"/>
          </w:tcPr>
          <w:p w:rsidR="00876EEB" w:rsidRPr="00876EEB" w:rsidRDefault="00876EEB" w:rsidP="00584C5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76EEB" w:rsidRPr="00876EEB" w:rsidRDefault="00876EEB" w:rsidP="00584C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6EEB">
              <w:rPr>
                <w:sz w:val="20"/>
                <w:szCs w:val="20"/>
              </w:rPr>
              <w:t>16</w:t>
            </w:r>
          </w:p>
        </w:tc>
      </w:tr>
      <w:tr w:rsidR="00876EEB" w:rsidRPr="00876EEB" w:rsidTr="00584C5D">
        <w:tc>
          <w:tcPr>
            <w:tcW w:w="1808" w:type="dxa"/>
          </w:tcPr>
          <w:p w:rsidR="00876EEB" w:rsidRPr="00876EEB" w:rsidRDefault="00876EEB" w:rsidP="00584C5D">
            <w:pPr>
              <w:spacing w:line="276" w:lineRule="auto"/>
              <w:rPr>
                <w:sz w:val="20"/>
                <w:szCs w:val="20"/>
              </w:rPr>
            </w:pPr>
            <w:r w:rsidRPr="00876EEB">
              <w:rPr>
                <w:sz w:val="20"/>
                <w:szCs w:val="20"/>
              </w:rPr>
              <w:t>Подготовительная к школе группа</w:t>
            </w:r>
          </w:p>
        </w:tc>
        <w:tc>
          <w:tcPr>
            <w:tcW w:w="1277" w:type="dxa"/>
          </w:tcPr>
          <w:p w:rsidR="00876EEB" w:rsidRPr="00876EEB" w:rsidRDefault="00876EEB" w:rsidP="00584C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6EEB">
              <w:rPr>
                <w:sz w:val="20"/>
                <w:szCs w:val="20"/>
              </w:rPr>
              <w:t>6-7 лет</w:t>
            </w:r>
          </w:p>
        </w:tc>
        <w:tc>
          <w:tcPr>
            <w:tcW w:w="1276" w:type="dxa"/>
          </w:tcPr>
          <w:p w:rsidR="00876EEB" w:rsidRPr="00876EEB" w:rsidRDefault="00876EEB" w:rsidP="00584C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6EEB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876EEB" w:rsidRPr="00876EEB" w:rsidRDefault="00876EEB" w:rsidP="00584C5D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76EEB">
              <w:rPr>
                <w:sz w:val="20"/>
                <w:szCs w:val="20"/>
              </w:rPr>
              <w:t>1</w:t>
            </w:r>
            <w:r w:rsidRPr="00876EEB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842" w:type="dxa"/>
          </w:tcPr>
          <w:p w:rsidR="00876EEB" w:rsidRPr="00876EEB" w:rsidRDefault="00876EEB" w:rsidP="00584C5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76EEB" w:rsidRPr="00876EEB" w:rsidRDefault="00876EEB" w:rsidP="00584C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6EEB">
              <w:rPr>
                <w:sz w:val="20"/>
                <w:szCs w:val="20"/>
              </w:rPr>
              <w:t>17</w:t>
            </w:r>
          </w:p>
        </w:tc>
      </w:tr>
      <w:tr w:rsidR="00876EEB" w:rsidRPr="00876EEB" w:rsidTr="00584C5D">
        <w:trPr>
          <w:trHeight w:val="48"/>
        </w:trPr>
        <w:tc>
          <w:tcPr>
            <w:tcW w:w="1808" w:type="dxa"/>
          </w:tcPr>
          <w:p w:rsidR="00876EEB" w:rsidRPr="00876EEB" w:rsidRDefault="00876EEB" w:rsidP="00584C5D">
            <w:pPr>
              <w:spacing w:line="276" w:lineRule="auto"/>
              <w:rPr>
                <w:b/>
                <w:sz w:val="20"/>
                <w:szCs w:val="20"/>
              </w:rPr>
            </w:pPr>
            <w:r w:rsidRPr="00876EEB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277" w:type="dxa"/>
          </w:tcPr>
          <w:p w:rsidR="00876EEB" w:rsidRPr="00876EEB" w:rsidRDefault="00876EEB" w:rsidP="00584C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76EEB" w:rsidRPr="00876EEB" w:rsidRDefault="00876EEB" w:rsidP="00584C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76EE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76EEB" w:rsidRPr="00876EEB" w:rsidRDefault="00876EEB" w:rsidP="00584C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76EEB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842" w:type="dxa"/>
          </w:tcPr>
          <w:p w:rsidR="00876EEB" w:rsidRPr="00876EEB" w:rsidRDefault="00876EEB" w:rsidP="00584C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76EEB" w:rsidRPr="00876EEB" w:rsidRDefault="00876EEB" w:rsidP="00584C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76EEB">
              <w:rPr>
                <w:b/>
                <w:sz w:val="20"/>
                <w:szCs w:val="20"/>
              </w:rPr>
              <w:t>33</w:t>
            </w:r>
          </w:p>
        </w:tc>
      </w:tr>
      <w:tr w:rsidR="00876EEB" w:rsidRPr="00D16CD2" w:rsidTr="00584C5D">
        <w:trPr>
          <w:trHeight w:val="48"/>
        </w:trPr>
        <w:tc>
          <w:tcPr>
            <w:tcW w:w="1808" w:type="dxa"/>
          </w:tcPr>
          <w:p w:rsidR="00876EEB" w:rsidRPr="00876EEB" w:rsidRDefault="00876EEB" w:rsidP="00584C5D">
            <w:pPr>
              <w:spacing w:line="276" w:lineRule="auto"/>
              <w:rPr>
                <w:b/>
                <w:sz w:val="20"/>
                <w:szCs w:val="20"/>
              </w:rPr>
            </w:pPr>
            <w:r w:rsidRPr="00876EE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7" w:type="dxa"/>
          </w:tcPr>
          <w:p w:rsidR="00876EEB" w:rsidRPr="00876EEB" w:rsidRDefault="00876EEB" w:rsidP="00584C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76EEB" w:rsidRPr="00876EEB" w:rsidRDefault="00876EEB" w:rsidP="00584C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76EE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876EEB" w:rsidRPr="00876EEB" w:rsidRDefault="00876EEB" w:rsidP="00584C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76EEB">
              <w:rPr>
                <w:b/>
                <w:sz w:val="20"/>
                <w:szCs w:val="20"/>
              </w:rPr>
              <w:t xml:space="preserve">  343</w:t>
            </w:r>
          </w:p>
        </w:tc>
        <w:tc>
          <w:tcPr>
            <w:tcW w:w="1842" w:type="dxa"/>
          </w:tcPr>
          <w:p w:rsidR="00876EEB" w:rsidRPr="00876EEB" w:rsidRDefault="00876EEB" w:rsidP="00584C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76EE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985" w:type="dxa"/>
          </w:tcPr>
          <w:p w:rsidR="00876EEB" w:rsidRPr="00D16CD2" w:rsidRDefault="00876EEB" w:rsidP="00584C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76EEB">
              <w:rPr>
                <w:b/>
                <w:sz w:val="20"/>
                <w:szCs w:val="20"/>
              </w:rPr>
              <w:t>355</w:t>
            </w:r>
          </w:p>
        </w:tc>
      </w:tr>
    </w:tbl>
    <w:p w:rsidR="00386AF0" w:rsidRPr="009E3ECB" w:rsidRDefault="00386AF0" w:rsidP="0043376C">
      <w:pPr>
        <w:spacing w:line="276" w:lineRule="auto"/>
        <w:rPr>
          <w:lang w:val="en-US"/>
        </w:rPr>
      </w:pPr>
    </w:p>
    <w:p w:rsidR="00CA46AC" w:rsidRPr="00372B3E" w:rsidRDefault="00CA46AC" w:rsidP="0043376C">
      <w:pPr>
        <w:spacing w:line="276" w:lineRule="auto"/>
        <w:rPr>
          <w:b/>
        </w:rPr>
      </w:pPr>
      <w:r w:rsidRPr="00372B3E">
        <w:rPr>
          <w:b/>
        </w:rPr>
        <w:t>Структура учебного</w:t>
      </w:r>
      <w:r w:rsidR="00AA0999" w:rsidRPr="00372B3E">
        <w:rPr>
          <w:b/>
        </w:rPr>
        <w:t xml:space="preserve"> календарного графика</w:t>
      </w:r>
    </w:p>
    <w:p w:rsidR="004644FC" w:rsidRPr="00372B3E" w:rsidRDefault="004644FC" w:rsidP="0043376C">
      <w:pPr>
        <w:spacing w:line="276" w:lineRule="auto"/>
      </w:pPr>
    </w:p>
    <w:tbl>
      <w:tblPr>
        <w:tblStyle w:val="a6"/>
        <w:tblW w:w="0" w:type="auto"/>
        <w:tblLook w:val="04A0"/>
      </w:tblPr>
      <w:tblGrid>
        <w:gridCol w:w="534"/>
        <w:gridCol w:w="2976"/>
        <w:gridCol w:w="1985"/>
        <w:gridCol w:w="1984"/>
        <w:gridCol w:w="2006"/>
      </w:tblGrid>
      <w:tr w:rsidR="00AA0999" w:rsidRPr="004460D1" w:rsidTr="00A371CF">
        <w:tc>
          <w:tcPr>
            <w:tcW w:w="534" w:type="dxa"/>
            <w:hideMark/>
          </w:tcPr>
          <w:p w:rsidR="00AA0999" w:rsidRPr="004460D1" w:rsidRDefault="00AA0999" w:rsidP="0043376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460D1">
              <w:rPr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976" w:type="dxa"/>
            <w:hideMark/>
          </w:tcPr>
          <w:p w:rsidR="00AA0999" w:rsidRPr="004460D1" w:rsidRDefault="00AA0999" w:rsidP="0043376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460D1">
              <w:rPr>
                <w:bCs/>
                <w:color w:val="000000"/>
                <w:sz w:val="22"/>
                <w:szCs w:val="22"/>
              </w:rPr>
              <w:t>Временной отрезок</w:t>
            </w:r>
          </w:p>
        </w:tc>
        <w:tc>
          <w:tcPr>
            <w:tcW w:w="1985" w:type="dxa"/>
            <w:hideMark/>
          </w:tcPr>
          <w:p w:rsidR="00AA0999" w:rsidRPr="004460D1" w:rsidRDefault="00AA0999" w:rsidP="0043376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460D1">
              <w:rPr>
                <w:bCs/>
                <w:color w:val="000000"/>
                <w:sz w:val="22"/>
                <w:szCs w:val="22"/>
              </w:rPr>
              <w:t>Начало</w:t>
            </w:r>
          </w:p>
        </w:tc>
        <w:tc>
          <w:tcPr>
            <w:tcW w:w="1984" w:type="dxa"/>
            <w:hideMark/>
          </w:tcPr>
          <w:p w:rsidR="00AA0999" w:rsidRPr="004460D1" w:rsidRDefault="00AA0999" w:rsidP="0043376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460D1">
              <w:rPr>
                <w:bCs/>
                <w:color w:val="000000"/>
                <w:sz w:val="22"/>
                <w:szCs w:val="22"/>
              </w:rPr>
              <w:t>Окончание</w:t>
            </w:r>
          </w:p>
        </w:tc>
        <w:tc>
          <w:tcPr>
            <w:tcW w:w="2006" w:type="dxa"/>
            <w:hideMark/>
          </w:tcPr>
          <w:p w:rsidR="00AA0999" w:rsidRPr="004460D1" w:rsidRDefault="00AA0999" w:rsidP="0043376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460D1">
              <w:rPr>
                <w:bCs/>
                <w:color w:val="000000"/>
                <w:sz w:val="22"/>
                <w:szCs w:val="22"/>
              </w:rPr>
              <w:t>Длительность</w:t>
            </w:r>
          </w:p>
        </w:tc>
      </w:tr>
      <w:tr w:rsidR="00AA0999" w:rsidRPr="004460D1" w:rsidTr="00A371CF">
        <w:tc>
          <w:tcPr>
            <w:tcW w:w="3510" w:type="dxa"/>
            <w:gridSpan w:val="2"/>
            <w:hideMark/>
          </w:tcPr>
          <w:p w:rsidR="00AA0999" w:rsidRPr="004460D1" w:rsidRDefault="00AA0999" w:rsidP="0043376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>Календарный  год</w:t>
            </w:r>
          </w:p>
        </w:tc>
        <w:tc>
          <w:tcPr>
            <w:tcW w:w="1985" w:type="dxa"/>
            <w:hideMark/>
          </w:tcPr>
          <w:p w:rsidR="00AA0999" w:rsidRPr="004460D1" w:rsidRDefault="00AA0999" w:rsidP="0043376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>01.09.2017.</w:t>
            </w:r>
          </w:p>
        </w:tc>
        <w:tc>
          <w:tcPr>
            <w:tcW w:w="1984" w:type="dxa"/>
            <w:hideMark/>
          </w:tcPr>
          <w:p w:rsidR="00AA0999" w:rsidRPr="004460D1" w:rsidRDefault="00AA0999" w:rsidP="0043376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>31.08.2018.</w:t>
            </w:r>
          </w:p>
        </w:tc>
        <w:tc>
          <w:tcPr>
            <w:tcW w:w="2006" w:type="dxa"/>
            <w:hideMark/>
          </w:tcPr>
          <w:p w:rsidR="00AA0999" w:rsidRPr="004460D1" w:rsidRDefault="00AA0999" w:rsidP="0043376C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4460D1">
              <w:rPr>
                <w:b/>
                <w:color w:val="000000"/>
                <w:sz w:val="22"/>
                <w:szCs w:val="22"/>
              </w:rPr>
              <w:t>52 недели</w:t>
            </w:r>
          </w:p>
        </w:tc>
      </w:tr>
      <w:tr w:rsidR="00AA0999" w:rsidRPr="004460D1" w:rsidTr="00A371CF">
        <w:tc>
          <w:tcPr>
            <w:tcW w:w="534" w:type="dxa"/>
            <w:hideMark/>
          </w:tcPr>
          <w:p w:rsidR="00AA0999" w:rsidRPr="004460D1" w:rsidRDefault="00AA0999" w:rsidP="0043376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460D1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976" w:type="dxa"/>
            <w:hideMark/>
          </w:tcPr>
          <w:p w:rsidR="00AA0999" w:rsidRPr="004460D1" w:rsidRDefault="00AA0999" w:rsidP="0043376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>Диагностический период:</w:t>
            </w:r>
          </w:p>
          <w:p w:rsidR="00AA0999" w:rsidRPr="004460D1" w:rsidRDefault="00AA0999" w:rsidP="0043376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>Начало года</w:t>
            </w:r>
          </w:p>
          <w:p w:rsidR="00AA0999" w:rsidRPr="004460D1" w:rsidRDefault="00AA0999" w:rsidP="0043376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>Конец года</w:t>
            </w:r>
          </w:p>
        </w:tc>
        <w:tc>
          <w:tcPr>
            <w:tcW w:w="1985" w:type="dxa"/>
            <w:hideMark/>
          </w:tcPr>
          <w:p w:rsidR="00AA0999" w:rsidRPr="004460D1" w:rsidRDefault="00AA0999" w:rsidP="0043376C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AA0999" w:rsidRPr="004460D1" w:rsidRDefault="00AA0999" w:rsidP="0043376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>01.09.2017.</w:t>
            </w:r>
          </w:p>
          <w:p w:rsidR="00AA0999" w:rsidRPr="004460D1" w:rsidRDefault="00AA0999" w:rsidP="0043376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>21.05.2018.</w:t>
            </w:r>
          </w:p>
        </w:tc>
        <w:tc>
          <w:tcPr>
            <w:tcW w:w="1984" w:type="dxa"/>
            <w:hideMark/>
          </w:tcPr>
          <w:p w:rsidR="00AA0999" w:rsidRPr="004460D1" w:rsidRDefault="00AA0999" w:rsidP="0043376C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AA0999" w:rsidRPr="004460D1" w:rsidRDefault="00AA0999" w:rsidP="0043376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>11.09.2017.</w:t>
            </w:r>
          </w:p>
          <w:p w:rsidR="00AA0999" w:rsidRPr="004460D1" w:rsidRDefault="00AA0999" w:rsidP="0043376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>31.05.2018.</w:t>
            </w:r>
          </w:p>
        </w:tc>
        <w:tc>
          <w:tcPr>
            <w:tcW w:w="2006" w:type="dxa"/>
            <w:hideMark/>
          </w:tcPr>
          <w:p w:rsidR="00AA0999" w:rsidRPr="004460D1" w:rsidRDefault="00AA0999" w:rsidP="0043376C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AA0999" w:rsidRPr="004460D1" w:rsidRDefault="00AA0999" w:rsidP="0043376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>1,5 недели</w:t>
            </w:r>
          </w:p>
          <w:p w:rsidR="00AA0999" w:rsidRPr="004460D1" w:rsidRDefault="00AA0999" w:rsidP="0043376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>1,5 недели</w:t>
            </w:r>
          </w:p>
        </w:tc>
      </w:tr>
      <w:tr w:rsidR="00AA0999" w:rsidRPr="004460D1" w:rsidTr="00A371CF">
        <w:tc>
          <w:tcPr>
            <w:tcW w:w="7479" w:type="dxa"/>
            <w:gridSpan w:val="4"/>
            <w:hideMark/>
          </w:tcPr>
          <w:p w:rsidR="00AA0999" w:rsidRPr="004460D1" w:rsidRDefault="00AA0999" w:rsidP="0043376C">
            <w:p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4460D1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006" w:type="dxa"/>
            <w:hideMark/>
          </w:tcPr>
          <w:p w:rsidR="00AA0999" w:rsidRPr="004460D1" w:rsidRDefault="00AA0999" w:rsidP="0043376C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4460D1">
              <w:rPr>
                <w:b/>
                <w:color w:val="000000"/>
                <w:sz w:val="22"/>
                <w:szCs w:val="22"/>
              </w:rPr>
              <w:t>3 недели</w:t>
            </w:r>
          </w:p>
        </w:tc>
      </w:tr>
      <w:tr w:rsidR="00AA0999" w:rsidRPr="004460D1" w:rsidTr="00A371CF">
        <w:tc>
          <w:tcPr>
            <w:tcW w:w="534" w:type="dxa"/>
            <w:hideMark/>
          </w:tcPr>
          <w:p w:rsidR="00AA0999" w:rsidRPr="004460D1" w:rsidRDefault="00AA0999" w:rsidP="0043376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460D1"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976" w:type="dxa"/>
            <w:hideMark/>
          </w:tcPr>
          <w:p w:rsidR="00AA0999" w:rsidRPr="004460D1" w:rsidRDefault="00AA0999" w:rsidP="0043376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>Учебный период</w:t>
            </w:r>
          </w:p>
          <w:p w:rsidR="00AA0999" w:rsidRPr="004460D1" w:rsidRDefault="00AA0999" w:rsidP="0043376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>1 полугодие</w:t>
            </w:r>
          </w:p>
          <w:p w:rsidR="00AA0999" w:rsidRPr="004460D1" w:rsidRDefault="00AA0999" w:rsidP="0043376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>2 полугодие</w:t>
            </w:r>
          </w:p>
        </w:tc>
        <w:tc>
          <w:tcPr>
            <w:tcW w:w="1985" w:type="dxa"/>
            <w:hideMark/>
          </w:tcPr>
          <w:p w:rsidR="00AA0999" w:rsidRPr="004460D1" w:rsidRDefault="00AA0999" w:rsidP="0043376C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AA0999" w:rsidRPr="004460D1" w:rsidRDefault="00AA0999" w:rsidP="0043376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>11.09.2017.</w:t>
            </w:r>
          </w:p>
          <w:p w:rsidR="00AA0999" w:rsidRPr="004460D1" w:rsidRDefault="00AA0999" w:rsidP="0043376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>09.01.2018.</w:t>
            </w:r>
          </w:p>
        </w:tc>
        <w:tc>
          <w:tcPr>
            <w:tcW w:w="1984" w:type="dxa"/>
            <w:hideMark/>
          </w:tcPr>
          <w:p w:rsidR="00AA0999" w:rsidRPr="004460D1" w:rsidRDefault="00AA0999" w:rsidP="0043376C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AA0999" w:rsidRPr="004460D1" w:rsidRDefault="00AA0999" w:rsidP="0043376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>24.12.2017.</w:t>
            </w:r>
          </w:p>
          <w:p w:rsidR="00AA0999" w:rsidRPr="004460D1" w:rsidRDefault="00AA0999" w:rsidP="0043376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>20.05.2018.</w:t>
            </w:r>
          </w:p>
        </w:tc>
        <w:tc>
          <w:tcPr>
            <w:tcW w:w="2006" w:type="dxa"/>
            <w:hideMark/>
          </w:tcPr>
          <w:p w:rsidR="00AA0999" w:rsidRPr="004460D1" w:rsidRDefault="00AA0999" w:rsidP="0043376C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AA0999" w:rsidRPr="004460D1" w:rsidRDefault="00AA0999" w:rsidP="0043376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>15 недель</w:t>
            </w:r>
          </w:p>
          <w:p w:rsidR="00AA0999" w:rsidRPr="004460D1" w:rsidRDefault="00AA0999" w:rsidP="0043376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>19 недель</w:t>
            </w:r>
          </w:p>
        </w:tc>
      </w:tr>
      <w:tr w:rsidR="00AA0999" w:rsidRPr="004460D1" w:rsidTr="00A371CF">
        <w:tc>
          <w:tcPr>
            <w:tcW w:w="7479" w:type="dxa"/>
            <w:gridSpan w:val="4"/>
            <w:hideMark/>
          </w:tcPr>
          <w:p w:rsidR="00AA0999" w:rsidRPr="004460D1" w:rsidRDefault="00AA0999" w:rsidP="0043376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006" w:type="dxa"/>
            <w:hideMark/>
          </w:tcPr>
          <w:p w:rsidR="00AA0999" w:rsidRPr="004460D1" w:rsidRDefault="00AA0999" w:rsidP="0043376C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4460D1">
              <w:rPr>
                <w:b/>
                <w:color w:val="000000"/>
                <w:sz w:val="22"/>
                <w:szCs w:val="22"/>
              </w:rPr>
              <w:t>34 недели</w:t>
            </w:r>
          </w:p>
        </w:tc>
      </w:tr>
      <w:tr w:rsidR="00AA0999" w:rsidRPr="004460D1" w:rsidTr="00A371CF">
        <w:tc>
          <w:tcPr>
            <w:tcW w:w="534" w:type="dxa"/>
            <w:hideMark/>
          </w:tcPr>
          <w:p w:rsidR="00AA0999" w:rsidRPr="004460D1" w:rsidRDefault="00AA0999" w:rsidP="0043376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976" w:type="dxa"/>
            <w:hideMark/>
          </w:tcPr>
          <w:p w:rsidR="00AA0999" w:rsidRPr="004460D1" w:rsidRDefault="00AA0999" w:rsidP="0043376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>Творческие каникулы</w:t>
            </w:r>
          </w:p>
        </w:tc>
        <w:tc>
          <w:tcPr>
            <w:tcW w:w="1985" w:type="dxa"/>
            <w:hideMark/>
          </w:tcPr>
          <w:p w:rsidR="00AA0999" w:rsidRPr="004460D1" w:rsidRDefault="00AA0999" w:rsidP="0043376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>25.12.2017.</w:t>
            </w:r>
          </w:p>
        </w:tc>
        <w:tc>
          <w:tcPr>
            <w:tcW w:w="1984" w:type="dxa"/>
            <w:hideMark/>
          </w:tcPr>
          <w:p w:rsidR="00AA0999" w:rsidRPr="004460D1" w:rsidRDefault="00AA0999" w:rsidP="0043376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>31.12.2017.</w:t>
            </w:r>
          </w:p>
        </w:tc>
        <w:tc>
          <w:tcPr>
            <w:tcW w:w="2006" w:type="dxa"/>
            <w:hideMark/>
          </w:tcPr>
          <w:p w:rsidR="00AA0999" w:rsidRPr="004460D1" w:rsidRDefault="00AA0999" w:rsidP="0043376C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4460D1">
              <w:rPr>
                <w:b/>
                <w:color w:val="000000"/>
                <w:sz w:val="22"/>
                <w:szCs w:val="22"/>
              </w:rPr>
              <w:t>1 неделя</w:t>
            </w:r>
          </w:p>
        </w:tc>
      </w:tr>
      <w:tr w:rsidR="00AA0999" w:rsidRPr="004460D1" w:rsidTr="00A371CF">
        <w:tc>
          <w:tcPr>
            <w:tcW w:w="534" w:type="dxa"/>
            <w:hideMark/>
          </w:tcPr>
          <w:p w:rsidR="00AA0999" w:rsidRPr="004460D1" w:rsidRDefault="00AA0999" w:rsidP="0043376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976" w:type="dxa"/>
            <w:hideMark/>
          </w:tcPr>
          <w:p w:rsidR="00AA0999" w:rsidRPr="004460D1" w:rsidRDefault="00AA0999" w:rsidP="0043376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>Каникулярное время</w:t>
            </w:r>
          </w:p>
        </w:tc>
        <w:tc>
          <w:tcPr>
            <w:tcW w:w="1985" w:type="dxa"/>
            <w:hideMark/>
          </w:tcPr>
          <w:p w:rsidR="00AA0999" w:rsidRPr="004460D1" w:rsidRDefault="00AA0999" w:rsidP="0043376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>1.01.2018.</w:t>
            </w:r>
          </w:p>
        </w:tc>
        <w:tc>
          <w:tcPr>
            <w:tcW w:w="1984" w:type="dxa"/>
            <w:hideMark/>
          </w:tcPr>
          <w:p w:rsidR="00AA0999" w:rsidRPr="004460D1" w:rsidRDefault="00AA0999" w:rsidP="0043376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>08.01.2018.</w:t>
            </w:r>
          </w:p>
        </w:tc>
        <w:tc>
          <w:tcPr>
            <w:tcW w:w="2006" w:type="dxa"/>
            <w:hideMark/>
          </w:tcPr>
          <w:p w:rsidR="00AA0999" w:rsidRPr="004460D1" w:rsidRDefault="00AA0999" w:rsidP="0043376C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4460D1">
              <w:rPr>
                <w:b/>
                <w:color w:val="000000"/>
                <w:sz w:val="22"/>
                <w:szCs w:val="22"/>
              </w:rPr>
              <w:t xml:space="preserve">1 неделя </w:t>
            </w:r>
          </w:p>
          <w:p w:rsidR="00AA0999" w:rsidRPr="004460D1" w:rsidRDefault="00AA0999" w:rsidP="0043376C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AA0999" w:rsidRPr="004460D1" w:rsidTr="00A371CF">
        <w:tc>
          <w:tcPr>
            <w:tcW w:w="534" w:type="dxa"/>
            <w:hideMark/>
          </w:tcPr>
          <w:p w:rsidR="00AA0999" w:rsidRPr="004460D1" w:rsidRDefault="00AA0999" w:rsidP="0043376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976" w:type="dxa"/>
            <w:hideMark/>
          </w:tcPr>
          <w:p w:rsidR="00AA0999" w:rsidRPr="004460D1" w:rsidRDefault="00AA0999" w:rsidP="0043376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>Летний оздоровительный период</w:t>
            </w:r>
          </w:p>
        </w:tc>
        <w:tc>
          <w:tcPr>
            <w:tcW w:w="1985" w:type="dxa"/>
            <w:hideMark/>
          </w:tcPr>
          <w:p w:rsidR="00AA0999" w:rsidRPr="004460D1" w:rsidRDefault="00AA0999" w:rsidP="0043376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>01.06.2018.</w:t>
            </w:r>
          </w:p>
        </w:tc>
        <w:tc>
          <w:tcPr>
            <w:tcW w:w="1984" w:type="dxa"/>
            <w:hideMark/>
          </w:tcPr>
          <w:p w:rsidR="00AA0999" w:rsidRPr="004460D1" w:rsidRDefault="00AA0999" w:rsidP="0043376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>31.08.2018.</w:t>
            </w:r>
          </w:p>
        </w:tc>
        <w:tc>
          <w:tcPr>
            <w:tcW w:w="2006" w:type="dxa"/>
            <w:hideMark/>
          </w:tcPr>
          <w:p w:rsidR="00AA0999" w:rsidRPr="004460D1" w:rsidRDefault="00AA0999" w:rsidP="0043376C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4460D1">
              <w:rPr>
                <w:b/>
                <w:color w:val="000000"/>
                <w:sz w:val="22"/>
                <w:szCs w:val="22"/>
              </w:rPr>
              <w:t>13 недель</w:t>
            </w:r>
          </w:p>
        </w:tc>
      </w:tr>
    </w:tbl>
    <w:p w:rsidR="004460D1" w:rsidRDefault="004460D1" w:rsidP="009E3ECB">
      <w:pPr>
        <w:ind w:left="360"/>
        <w:rPr>
          <w:b/>
        </w:rPr>
      </w:pPr>
    </w:p>
    <w:p w:rsidR="000E1C14" w:rsidRPr="009E3ECB" w:rsidRDefault="004460D1" w:rsidP="009E3ECB">
      <w:pPr>
        <w:ind w:left="360"/>
        <w:rPr>
          <w:b/>
        </w:rPr>
      </w:pPr>
      <w:r>
        <w:rPr>
          <w:b/>
        </w:rPr>
        <w:tab/>
      </w:r>
      <w:r w:rsidR="000E1C14" w:rsidRPr="009E3ECB">
        <w:rPr>
          <w:b/>
        </w:rPr>
        <w:t>Характеристика образовательного процесса в У</w:t>
      </w:r>
      <w:r w:rsidR="0041539A">
        <w:rPr>
          <w:b/>
        </w:rPr>
        <w:t>чреждении</w:t>
      </w:r>
    </w:p>
    <w:p w:rsidR="00AA0999" w:rsidRDefault="00AA0999" w:rsidP="00AA0999">
      <w:pPr>
        <w:rPr>
          <w:sz w:val="26"/>
          <w:szCs w:val="26"/>
        </w:rPr>
      </w:pPr>
    </w:p>
    <w:p w:rsidR="00C15566" w:rsidRPr="00640F1A" w:rsidRDefault="00D8559A" w:rsidP="00640F1A">
      <w:pPr>
        <w:spacing w:line="276" w:lineRule="auto"/>
        <w:jc w:val="both"/>
      </w:pPr>
      <w:r>
        <w:rPr>
          <w:bdr w:val="none" w:sz="0" w:space="0" w:color="auto" w:frame="1"/>
        </w:rPr>
        <w:tab/>
      </w:r>
      <w:r w:rsidRPr="009E3ECB">
        <w:t>В Учреждении разработана и реализуется основная образовательная программа дошкольного образования</w:t>
      </w:r>
      <w:r w:rsidR="00C15566" w:rsidRPr="009E3ECB">
        <w:t xml:space="preserve"> </w:t>
      </w:r>
      <w:r w:rsidRPr="009E3ECB">
        <w:t>для детей групп общеразвивающей направленности и адаптиров</w:t>
      </w:r>
      <w:r w:rsidR="008A4868">
        <w:t>а</w:t>
      </w:r>
      <w:r w:rsidRPr="009E3ECB">
        <w:t>нная образовательная программа для детей групп компенсирующей направленности с тяжелыми нарушениями речи</w:t>
      </w:r>
      <w:r w:rsidR="00CD4D30">
        <w:t xml:space="preserve">, </w:t>
      </w:r>
      <w:r w:rsidRPr="009E3ECB">
        <w:t>которые определяют цели, содержание образования и организацию образовательного процесса</w:t>
      </w:r>
      <w:r w:rsidR="008A4868">
        <w:t>.</w:t>
      </w:r>
      <w:r w:rsidR="00944072" w:rsidRPr="009E3ECB">
        <w:t xml:space="preserve"> Программы разработаны</w:t>
      </w:r>
      <w:r w:rsidRPr="009E3ECB">
        <w:t xml:space="preserve"> с учетом возрастных особенностей, образовательных потребностей и запросов воспитанников и семьи.</w:t>
      </w:r>
    </w:p>
    <w:p w:rsidR="00F9742F" w:rsidRDefault="009E3ECB" w:rsidP="00640F1A">
      <w:pPr>
        <w:spacing w:line="276" w:lineRule="auto"/>
        <w:jc w:val="both"/>
        <w:rPr>
          <w:color w:val="262626"/>
        </w:rPr>
      </w:pPr>
      <w:r w:rsidRPr="00640F1A">
        <w:rPr>
          <w:color w:val="262626"/>
        </w:rPr>
        <w:tab/>
      </w:r>
      <w:r w:rsidR="00F9742F">
        <w:rPr>
          <w:color w:val="262626"/>
        </w:rPr>
        <w:t>В структуре учебного плана выделяются обязательная часть и часть, формируемая участниками образовательных отношений с учётом возрастных возможностей и индивидуальных особенностей (индивидуальных траекторий развития) детей.</w:t>
      </w:r>
    </w:p>
    <w:p w:rsidR="00F9742F" w:rsidRDefault="00640F1A" w:rsidP="00640F1A">
      <w:pPr>
        <w:spacing w:line="276" w:lineRule="auto"/>
        <w:jc w:val="both"/>
        <w:rPr>
          <w:color w:val="262626"/>
        </w:rPr>
      </w:pPr>
      <w:r w:rsidRPr="002D485D">
        <w:rPr>
          <w:color w:val="262626"/>
        </w:rPr>
        <w:tab/>
      </w:r>
      <w:r w:rsidR="00F9742F">
        <w:rPr>
          <w:color w:val="262626"/>
        </w:rPr>
        <w:t>Обязательная часть составляет не менее 60% от общего объёма,   отводимого на освоение образовательной программы, и предполагает комплексность подхода, обеспечивая развитие детей во всех пяти образовательных областях.</w:t>
      </w:r>
    </w:p>
    <w:p w:rsidR="00F9742F" w:rsidRDefault="005741A9" w:rsidP="00640F1A">
      <w:pPr>
        <w:spacing w:line="276" w:lineRule="auto"/>
        <w:jc w:val="both"/>
        <w:rPr>
          <w:color w:val="262626"/>
        </w:rPr>
      </w:pPr>
      <w:r>
        <w:rPr>
          <w:color w:val="262626"/>
        </w:rPr>
        <w:tab/>
      </w:r>
      <w:r w:rsidR="00F9742F">
        <w:rPr>
          <w:color w:val="262626"/>
        </w:rPr>
        <w:t xml:space="preserve">Часть, формируемая участниками образовательных отношений, составляет не более 40% от общего объёма, отводимого на освоения детьми образовательной программы. Эта часть учебного плана формируется участниками образовательных отношений, где представлены программы, направленные на развитие детей в одной или нескольких образовательных областях, видах деятельности и/или культурных практиках (парциальные </w:t>
      </w:r>
      <w:r w:rsidR="00F9742F">
        <w:rPr>
          <w:color w:val="262626"/>
        </w:rPr>
        <w:lastRenderedPageBreak/>
        <w:t>программы), методики, формы организации образовательной деятельности. Используются фронтальные, студийные, кружковые работы во второй половине дня.</w:t>
      </w:r>
    </w:p>
    <w:p w:rsidR="00D8559A" w:rsidRPr="00D8559A" w:rsidRDefault="001B5923" w:rsidP="00D8559A">
      <w:pPr>
        <w:shd w:val="clear" w:color="auto" w:fill="FFFFFF"/>
        <w:spacing w:line="360" w:lineRule="atLeast"/>
        <w:jc w:val="both"/>
        <w:textAlignment w:val="baseline"/>
        <w:rPr>
          <w:rFonts w:ascii="FlexySans" w:hAnsi="FlexySans"/>
          <w:color w:val="555555"/>
        </w:rPr>
      </w:pPr>
      <w:r>
        <w:rPr>
          <w:color w:val="000000"/>
          <w:bdr w:val="none" w:sz="0" w:space="0" w:color="auto" w:frame="1"/>
        </w:rPr>
        <w:tab/>
      </w:r>
      <w:r w:rsidR="00D8559A" w:rsidRPr="00D8559A">
        <w:rPr>
          <w:color w:val="000000"/>
          <w:bdr w:val="none" w:sz="0" w:space="0" w:color="auto" w:frame="1"/>
        </w:rPr>
        <w:t xml:space="preserve">На </w:t>
      </w:r>
      <w:r w:rsidR="00944072">
        <w:rPr>
          <w:color w:val="000000"/>
          <w:bdr w:val="none" w:sz="0" w:space="0" w:color="auto" w:frame="1"/>
        </w:rPr>
        <w:t>основе</w:t>
      </w:r>
      <w:r w:rsidR="00C15566">
        <w:rPr>
          <w:color w:val="000000"/>
          <w:bdr w:val="none" w:sz="0" w:space="0" w:color="auto" w:frame="1"/>
        </w:rPr>
        <w:t xml:space="preserve"> ООП</w:t>
      </w:r>
      <w:r w:rsidR="00944072">
        <w:rPr>
          <w:color w:val="000000"/>
          <w:bdr w:val="none" w:sz="0" w:space="0" w:color="auto" w:frame="1"/>
        </w:rPr>
        <w:t xml:space="preserve"> разработаны рабочие программы педагогов, которые определяют</w:t>
      </w:r>
      <w:r w:rsidR="00D8559A" w:rsidRPr="00D8559A">
        <w:rPr>
          <w:color w:val="000000"/>
          <w:bdr w:val="none" w:sz="0" w:space="0" w:color="auto" w:frame="1"/>
        </w:rPr>
        <w:t xml:space="preserve"> содержание и организацию образовательного процесса и напр</w:t>
      </w:r>
      <w:r w:rsidR="00944072">
        <w:rPr>
          <w:color w:val="000000"/>
          <w:bdr w:val="none" w:sz="0" w:space="0" w:color="auto" w:frame="1"/>
        </w:rPr>
        <w:t>авлены</w:t>
      </w:r>
      <w:r w:rsidR="00D8559A" w:rsidRPr="00D8559A">
        <w:rPr>
          <w:color w:val="000000"/>
          <w:bdr w:val="none" w:sz="0" w:space="0" w:color="auto" w:frame="1"/>
        </w:rPr>
        <w:t xml:space="preserve"> на формирование общей культуры, развития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</w:t>
      </w:r>
      <w:r w:rsidR="00944072">
        <w:rPr>
          <w:color w:val="000000"/>
          <w:bdr w:val="none" w:sz="0" w:space="0" w:color="auto" w:frame="1"/>
        </w:rPr>
        <w:t>пление здоровья детей. Программы решаю</w:t>
      </w:r>
      <w:r w:rsidR="00D8559A" w:rsidRPr="00D8559A">
        <w:rPr>
          <w:color w:val="000000"/>
          <w:bdr w:val="none" w:sz="0" w:space="0" w:color="auto" w:frame="1"/>
        </w:rPr>
        <w:t>т задачи по воспитанию культурного,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 </w:t>
      </w:r>
      <w:r w:rsidR="00D8559A" w:rsidRPr="008A4868">
        <w:rPr>
          <w:bdr w:val="none" w:sz="0" w:space="0" w:color="auto" w:frame="1"/>
        </w:rPr>
        <w:t>его.</w:t>
      </w:r>
    </w:p>
    <w:p w:rsidR="00F9742F" w:rsidRPr="00F9742F" w:rsidRDefault="00944072" w:rsidP="00F9742F">
      <w:pPr>
        <w:shd w:val="clear" w:color="auto" w:fill="FFFFFF"/>
        <w:spacing w:line="360" w:lineRule="atLeast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ab/>
      </w:r>
      <w:r w:rsidR="00D8559A" w:rsidRPr="00D8559A">
        <w:rPr>
          <w:color w:val="000000"/>
          <w:bdr w:val="none" w:sz="0" w:space="0" w:color="auto" w:frame="1"/>
        </w:rPr>
        <w:t xml:space="preserve">Свою </w:t>
      </w:r>
      <w:r w:rsidR="00D8559A">
        <w:rPr>
          <w:color w:val="000000"/>
          <w:bdr w:val="none" w:sz="0" w:space="0" w:color="auto" w:frame="1"/>
        </w:rPr>
        <w:t>деятельность педагогический коллектив проектирует</w:t>
      </w:r>
      <w:r w:rsidR="00D8559A" w:rsidRPr="00D8559A">
        <w:rPr>
          <w:color w:val="000000"/>
          <w:bdr w:val="none" w:sz="0" w:space="0" w:color="auto" w:frame="1"/>
        </w:rPr>
        <w:t xml:space="preserve">, основываясь на стандарты нового поколения. </w:t>
      </w:r>
      <w:r w:rsidR="00F9742F">
        <w:rPr>
          <w:color w:val="262626"/>
        </w:rPr>
        <w:t xml:space="preserve">Обязательная часть Программы рассчитывается в соответствии с возрастными особенностями детей, направлениями их развития и включает время, отведенное </w:t>
      </w:r>
      <w:proofErr w:type="gramStart"/>
      <w:r w:rsidR="00F9742F">
        <w:rPr>
          <w:color w:val="262626"/>
        </w:rPr>
        <w:t>на</w:t>
      </w:r>
      <w:proofErr w:type="gramEnd"/>
      <w:r w:rsidR="00F9742F">
        <w:rPr>
          <w:color w:val="262626"/>
        </w:rPr>
        <w:t>:</w:t>
      </w:r>
    </w:p>
    <w:p w:rsidR="00F9742F" w:rsidRDefault="008A4868" w:rsidP="00E011E4">
      <w:pPr>
        <w:pStyle w:val="a7"/>
        <w:numPr>
          <w:ilvl w:val="0"/>
          <w:numId w:val="9"/>
        </w:numPr>
        <w:spacing w:after="200" w:line="276" w:lineRule="auto"/>
        <w:jc w:val="both"/>
        <w:rPr>
          <w:color w:val="262626"/>
        </w:rPr>
      </w:pPr>
      <w:r>
        <w:rPr>
          <w:color w:val="262626"/>
        </w:rPr>
        <w:t>н</w:t>
      </w:r>
      <w:r w:rsidR="00F9742F">
        <w:rPr>
          <w:color w:val="262626"/>
        </w:rPr>
        <w:t>епосредственно организованн</w:t>
      </w:r>
      <w:r>
        <w:rPr>
          <w:color w:val="262626"/>
        </w:rPr>
        <w:t>ую образовательную деятельность;</w:t>
      </w:r>
    </w:p>
    <w:p w:rsidR="00F9742F" w:rsidRDefault="008A4868" w:rsidP="00E011E4">
      <w:pPr>
        <w:pStyle w:val="a7"/>
        <w:numPr>
          <w:ilvl w:val="0"/>
          <w:numId w:val="9"/>
        </w:numPr>
        <w:spacing w:after="200" w:line="276" w:lineRule="auto"/>
        <w:jc w:val="both"/>
        <w:rPr>
          <w:color w:val="262626"/>
        </w:rPr>
      </w:pPr>
      <w:r>
        <w:rPr>
          <w:color w:val="262626"/>
        </w:rPr>
        <w:t>о</w:t>
      </w:r>
      <w:r w:rsidR="00F9742F">
        <w:rPr>
          <w:color w:val="262626"/>
        </w:rPr>
        <w:t>бразовательную деятельность, осуществляемую в ходе режимных моментов;</w:t>
      </w:r>
    </w:p>
    <w:p w:rsidR="00F9742F" w:rsidRDefault="008A4868" w:rsidP="00E011E4">
      <w:pPr>
        <w:pStyle w:val="a7"/>
        <w:numPr>
          <w:ilvl w:val="0"/>
          <w:numId w:val="9"/>
        </w:numPr>
        <w:spacing w:after="200" w:line="276" w:lineRule="auto"/>
        <w:jc w:val="both"/>
        <w:rPr>
          <w:color w:val="262626"/>
        </w:rPr>
      </w:pPr>
      <w:r>
        <w:rPr>
          <w:color w:val="262626"/>
        </w:rPr>
        <w:t>с</w:t>
      </w:r>
      <w:r w:rsidR="00F9742F">
        <w:rPr>
          <w:color w:val="262626"/>
        </w:rPr>
        <w:t>амостоятельную деятельность детей;</w:t>
      </w:r>
    </w:p>
    <w:p w:rsidR="00F9742F" w:rsidRDefault="008A4868" w:rsidP="00E011E4">
      <w:pPr>
        <w:pStyle w:val="a7"/>
        <w:numPr>
          <w:ilvl w:val="0"/>
          <w:numId w:val="9"/>
        </w:numPr>
        <w:spacing w:after="200" w:line="276" w:lineRule="auto"/>
        <w:jc w:val="both"/>
        <w:rPr>
          <w:color w:val="262626"/>
        </w:rPr>
      </w:pPr>
      <w:r>
        <w:rPr>
          <w:color w:val="262626"/>
        </w:rPr>
        <w:t>в</w:t>
      </w:r>
      <w:r w:rsidR="00F9742F">
        <w:rPr>
          <w:color w:val="262626"/>
        </w:rPr>
        <w:t>заимодействие с семьями воспитанн</w:t>
      </w:r>
      <w:r w:rsidR="00640F1A">
        <w:rPr>
          <w:color w:val="262626"/>
        </w:rPr>
        <w:t xml:space="preserve">иков по реализации основной </w:t>
      </w:r>
      <w:r w:rsidR="00F9742F">
        <w:rPr>
          <w:color w:val="262626"/>
        </w:rPr>
        <w:t>образовательной программы дошкольного образования.</w:t>
      </w:r>
    </w:p>
    <w:p w:rsidR="00F9742F" w:rsidRDefault="00F9742F" w:rsidP="00F9742F">
      <w:pPr>
        <w:ind w:left="360"/>
        <w:jc w:val="both"/>
        <w:rPr>
          <w:color w:val="262626"/>
        </w:rPr>
      </w:pPr>
      <w:r>
        <w:rPr>
          <w:color w:val="262626"/>
        </w:rPr>
        <w:t>Программный материал реализуется следующим образом:</w:t>
      </w:r>
    </w:p>
    <w:p w:rsidR="00F9742F" w:rsidRDefault="00F9742F" w:rsidP="00F9742F">
      <w:pPr>
        <w:ind w:left="360"/>
        <w:jc w:val="both"/>
        <w:rPr>
          <w:color w:val="262626"/>
        </w:rPr>
      </w:pPr>
    </w:p>
    <w:tbl>
      <w:tblPr>
        <w:tblStyle w:val="a6"/>
        <w:tblW w:w="9813" w:type="dxa"/>
        <w:tblLayout w:type="fixed"/>
        <w:tblLook w:val="04A0"/>
      </w:tblPr>
      <w:tblGrid>
        <w:gridCol w:w="5418"/>
        <w:gridCol w:w="2694"/>
        <w:gridCol w:w="850"/>
        <w:gridCol w:w="851"/>
      </w:tblGrid>
      <w:tr w:rsidR="00F9742F" w:rsidRPr="004460D1" w:rsidTr="00640F1A">
        <w:tc>
          <w:tcPr>
            <w:tcW w:w="5418" w:type="dxa"/>
          </w:tcPr>
          <w:p w:rsidR="00F9742F" w:rsidRPr="004460D1" w:rsidRDefault="00F9742F" w:rsidP="00CA55CF">
            <w:pPr>
              <w:jc w:val="center"/>
              <w:rPr>
                <w:color w:val="262626"/>
                <w:sz w:val="22"/>
                <w:szCs w:val="22"/>
              </w:rPr>
            </w:pPr>
            <w:r w:rsidRPr="004460D1">
              <w:rPr>
                <w:color w:val="262626"/>
                <w:sz w:val="22"/>
                <w:szCs w:val="22"/>
              </w:rPr>
              <w:t>Тематический модуль</w:t>
            </w:r>
          </w:p>
        </w:tc>
        <w:tc>
          <w:tcPr>
            <w:tcW w:w="2694" w:type="dxa"/>
          </w:tcPr>
          <w:p w:rsidR="00F9742F" w:rsidRPr="004460D1" w:rsidRDefault="00F9742F" w:rsidP="00CA55CF">
            <w:pPr>
              <w:jc w:val="center"/>
              <w:rPr>
                <w:color w:val="262626"/>
                <w:sz w:val="22"/>
                <w:szCs w:val="22"/>
              </w:rPr>
            </w:pPr>
            <w:r w:rsidRPr="004460D1">
              <w:rPr>
                <w:color w:val="262626"/>
                <w:sz w:val="22"/>
                <w:szCs w:val="22"/>
              </w:rPr>
              <w:t>НОД</w:t>
            </w:r>
          </w:p>
        </w:tc>
        <w:tc>
          <w:tcPr>
            <w:tcW w:w="850" w:type="dxa"/>
          </w:tcPr>
          <w:p w:rsidR="00F9742F" w:rsidRPr="004460D1" w:rsidRDefault="00F9742F" w:rsidP="00CA55CF">
            <w:pPr>
              <w:jc w:val="center"/>
              <w:rPr>
                <w:color w:val="262626"/>
                <w:sz w:val="22"/>
                <w:szCs w:val="22"/>
              </w:rPr>
            </w:pPr>
            <w:r w:rsidRPr="004460D1">
              <w:rPr>
                <w:color w:val="262626"/>
                <w:sz w:val="22"/>
                <w:szCs w:val="22"/>
              </w:rPr>
              <w:t>СД в РМ</w:t>
            </w:r>
          </w:p>
        </w:tc>
        <w:tc>
          <w:tcPr>
            <w:tcW w:w="851" w:type="dxa"/>
          </w:tcPr>
          <w:p w:rsidR="00F9742F" w:rsidRPr="004460D1" w:rsidRDefault="00F9742F" w:rsidP="00CA55CF">
            <w:pPr>
              <w:jc w:val="center"/>
              <w:rPr>
                <w:color w:val="262626"/>
                <w:sz w:val="22"/>
                <w:szCs w:val="22"/>
              </w:rPr>
            </w:pPr>
            <w:r w:rsidRPr="004460D1">
              <w:rPr>
                <w:color w:val="262626"/>
                <w:sz w:val="22"/>
                <w:szCs w:val="22"/>
              </w:rPr>
              <w:t>СД</w:t>
            </w:r>
          </w:p>
        </w:tc>
      </w:tr>
      <w:tr w:rsidR="00F9742F" w:rsidRPr="004460D1" w:rsidTr="00640F1A">
        <w:tc>
          <w:tcPr>
            <w:tcW w:w="9813" w:type="dxa"/>
            <w:gridSpan w:val="4"/>
          </w:tcPr>
          <w:p w:rsidR="00F9742F" w:rsidRPr="004460D1" w:rsidRDefault="00F9742F" w:rsidP="00CA55CF">
            <w:pPr>
              <w:jc w:val="center"/>
              <w:rPr>
                <w:color w:val="262626"/>
                <w:sz w:val="22"/>
                <w:szCs w:val="22"/>
              </w:rPr>
            </w:pPr>
            <w:r w:rsidRPr="004460D1">
              <w:rPr>
                <w:color w:val="262626"/>
                <w:sz w:val="22"/>
                <w:szCs w:val="22"/>
              </w:rPr>
              <w:t>Социально – коммуникативное развитие</w:t>
            </w:r>
          </w:p>
        </w:tc>
      </w:tr>
      <w:tr w:rsidR="00F9742F" w:rsidRPr="004460D1" w:rsidTr="00640F1A">
        <w:tc>
          <w:tcPr>
            <w:tcW w:w="5418" w:type="dxa"/>
          </w:tcPr>
          <w:p w:rsidR="00F9742F" w:rsidRPr="004460D1" w:rsidRDefault="00F9742F" w:rsidP="00CA55CF">
            <w:pPr>
              <w:pStyle w:val="a7"/>
              <w:ind w:left="0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Социализация. Дошкольник входит в мир социальных отношений</w:t>
            </w:r>
          </w:p>
        </w:tc>
        <w:tc>
          <w:tcPr>
            <w:tcW w:w="2694" w:type="dxa"/>
          </w:tcPr>
          <w:p w:rsidR="00F9742F" w:rsidRPr="004460D1" w:rsidRDefault="00F9742F" w:rsidP="00CA55CF">
            <w:pPr>
              <w:jc w:val="center"/>
              <w:rPr>
                <w:color w:val="262626"/>
                <w:sz w:val="22"/>
                <w:szCs w:val="22"/>
              </w:rPr>
            </w:pPr>
            <w:r w:rsidRPr="004460D1">
              <w:rPr>
                <w:color w:val="262626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9742F" w:rsidRPr="004460D1" w:rsidRDefault="00F9742F" w:rsidP="00CA55CF">
            <w:pPr>
              <w:jc w:val="center"/>
              <w:rPr>
                <w:color w:val="262626"/>
                <w:sz w:val="22"/>
                <w:szCs w:val="22"/>
              </w:rPr>
            </w:pPr>
            <w:r w:rsidRPr="004460D1">
              <w:rPr>
                <w:color w:val="262626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F9742F" w:rsidRPr="004460D1" w:rsidRDefault="00F9742F" w:rsidP="00CA55CF">
            <w:pPr>
              <w:jc w:val="center"/>
              <w:rPr>
                <w:color w:val="262626"/>
                <w:sz w:val="22"/>
                <w:szCs w:val="22"/>
              </w:rPr>
            </w:pPr>
            <w:r w:rsidRPr="004460D1">
              <w:rPr>
                <w:color w:val="262626"/>
                <w:sz w:val="22"/>
                <w:szCs w:val="22"/>
              </w:rPr>
              <w:t>+</w:t>
            </w:r>
          </w:p>
        </w:tc>
      </w:tr>
      <w:tr w:rsidR="00F9742F" w:rsidRPr="004460D1" w:rsidTr="00640F1A">
        <w:tc>
          <w:tcPr>
            <w:tcW w:w="5418" w:type="dxa"/>
          </w:tcPr>
          <w:p w:rsidR="00F9742F" w:rsidRPr="004460D1" w:rsidRDefault="00F9742F" w:rsidP="00CA55CF">
            <w:pPr>
              <w:pStyle w:val="a7"/>
              <w:ind w:left="0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Труд. Развиваем ценностное отношение к труду;</w:t>
            </w:r>
          </w:p>
        </w:tc>
        <w:tc>
          <w:tcPr>
            <w:tcW w:w="2694" w:type="dxa"/>
          </w:tcPr>
          <w:p w:rsidR="00F9742F" w:rsidRPr="004460D1" w:rsidRDefault="00F9742F" w:rsidP="00CA55CF">
            <w:pPr>
              <w:jc w:val="center"/>
              <w:rPr>
                <w:color w:val="262626"/>
                <w:sz w:val="22"/>
                <w:szCs w:val="22"/>
              </w:rPr>
            </w:pPr>
            <w:r w:rsidRPr="004460D1">
              <w:rPr>
                <w:color w:val="262626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9742F" w:rsidRPr="004460D1" w:rsidRDefault="00F9742F" w:rsidP="00CA55CF">
            <w:pPr>
              <w:jc w:val="center"/>
              <w:rPr>
                <w:color w:val="262626"/>
                <w:sz w:val="22"/>
                <w:szCs w:val="22"/>
              </w:rPr>
            </w:pPr>
            <w:r w:rsidRPr="004460D1">
              <w:rPr>
                <w:color w:val="262626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F9742F" w:rsidRPr="004460D1" w:rsidRDefault="00F9742F" w:rsidP="00CA55CF">
            <w:pPr>
              <w:jc w:val="center"/>
              <w:rPr>
                <w:color w:val="262626"/>
                <w:sz w:val="22"/>
                <w:szCs w:val="22"/>
              </w:rPr>
            </w:pPr>
            <w:r w:rsidRPr="004460D1">
              <w:rPr>
                <w:color w:val="262626"/>
                <w:sz w:val="22"/>
                <w:szCs w:val="22"/>
              </w:rPr>
              <w:t>+</w:t>
            </w:r>
          </w:p>
        </w:tc>
      </w:tr>
      <w:tr w:rsidR="00F9742F" w:rsidRPr="004460D1" w:rsidTr="00640F1A">
        <w:tc>
          <w:tcPr>
            <w:tcW w:w="5418" w:type="dxa"/>
          </w:tcPr>
          <w:p w:rsidR="00F9742F" w:rsidRPr="004460D1" w:rsidRDefault="00F9742F" w:rsidP="00CA55CF">
            <w:pPr>
              <w:pStyle w:val="a7"/>
              <w:ind w:left="0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Безопасность. Формирование основ безопасного поведения в быту, социуме, природе</w:t>
            </w:r>
          </w:p>
        </w:tc>
        <w:tc>
          <w:tcPr>
            <w:tcW w:w="2694" w:type="dxa"/>
          </w:tcPr>
          <w:p w:rsidR="00F9742F" w:rsidRPr="004460D1" w:rsidRDefault="00F9742F" w:rsidP="00CA55CF">
            <w:pPr>
              <w:jc w:val="center"/>
              <w:rPr>
                <w:color w:val="262626"/>
                <w:sz w:val="22"/>
                <w:szCs w:val="22"/>
              </w:rPr>
            </w:pPr>
            <w:r w:rsidRPr="004460D1">
              <w:rPr>
                <w:color w:val="262626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9742F" w:rsidRPr="004460D1" w:rsidRDefault="00F9742F" w:rsidP="00CA55CF">
            <w:pPr>
              <w:jc w:val="center"/>
              <w:rPr>
                <w:color w:val="262626"/>
                <w:sz w:val="22"/>
                <w:szCs w:val="22"/>
              </w:rPr>
            </w:pPr>
            <w:r w:rsidRPr="004460D1">
              <w:rPr>
                <w:color w:val="262626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F9742F" w:rsidRPr="004460D1" w:rsidRDefault="00F9742F" w:rsidP="00CA55CF">
            <w:pPr>
              <w:jc w:val="center"/>
              <w:rPr>
                <w:color w:val="262626"/>
                <w:sz w:val="22"/>
                <w:szCs w:val="22"/>
              </w:rPr>
            </w:pPr>
            <w:r w:rsidRPr="004460D1">
              <w:rPr>
                <w:color w:val="262626"/>
                <w:sz w:val="22"/>
                <w:szCs w:val="22"/>
              </w:rPr>
              <w:t>+</w:t>
            </w:r>
          </w:p>
        </w:tc>
      </w:tr>
      <w:tr w:rsidR="00F9742F" w:rsidRPr="004460D1" w:rsidTr="00640F1A">
        <w:tc>
          <w:tcPr>
            <w:tcW w:w="9813" w:type="dxa"/>
            <w:gridSpan w:val="4"/>
          </w:tcPr>
          <w:p w:rsidR="00F9742F" w:rsidRPr="004460D1" w:rsidRDefault="00F9742F" w:rsidP="00CA55CF">
            <w:pPr>
              <w:jc w:val="center"/>
              <w:rPr>
                <w:color w:val="262626"/>
                <w:sz w:val="22"/>
                <w:szCs w:val="22"/>
              </w:rPr>
            </w:pPr>
            <w:r w:rsidRPr="004460D1">
              <w:rPr>
                <w:color w:val="262626"/>
                <w:sz w:val="22"/>
                <w:szCs w:val="22"/>
              </w:rPr>
              <w:t>Познавательное развитие</w:t>
            </w:r>
          </w:p>
        </w:tc>
      </w:tr>
      <w:tr w:rsidR="00F9742F" w:rsidRPr="004460D1" w:rsidTr="00640F1A">
        <w:trPr>
          <w:trHeight w:val="864"/>
        </w:trPr>
        <w:tc>
          <w:tcPr>
            <w:tcW w:w="5418" w:type="dxa"/>
          </w:tcPr>
          <w:p w:rsidR="00F9742F" w:rsidRPr="004460D1" w:rsidRDefault="00F9742F" w:rsidP="00CA55CF">
            <w:pPr>
              <w:jc w:val="both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Развитие сенсорной культуры;</w:t>
            </w:r>
          </w:p>
          <w:p w:rsidR="00F9742F" w:rsidRPr="004460D1" w:rsidRDefault="00F9742F" w:rsidP="00CA55CF">
            <w:pPr>
              <w:jc w:val="both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Первые шаги в математику. Исследуем и экспериментируем;</w:t>
            </w:r>
          </w:p>
        </w:tc>
        <w:tc>
          <w:tcPr>
            <w:tcW w:w="2694" w:type="dxa"/>
          </w:tcPr>
          <w:p w:rsidR="00F9742F" w:rsidRPr="004460D1" w:rsidRDefault="00F9742F" w:rsidP="00CA55CF">
            <w:pPr>
              <w:rPr>
                <w:color w:val="262626"/>
                <w:sz w:val="22"/>
                <w:szCs w:val="22"/>
              </w:rPr>
            </w:pPr>
            <w:r w:rsidRPr="004460D1">
              <w:rPr>
                <w:color w:val="262626"/>
                <w:sz w:val="22"/>
                <w:szCs w:val="22"/>
              </w:rPr>
              <w:t>Математическое развитие</w:t>
            </w:r>
          </w:p>
        </w:tc>
        <w:tc>
          <w:tcPr>
            <w:tcW w:w="850" w:type="dxa"/>
          </w:tcPr>
          <w:p w:rsidR="00F9742F" w:rsidRPr="004460D1" w:rsidRDefault="00F9742F" w:rsidP="00CA55CF">
            <w:pPr>
              <w:jc w:val="center"/>
              <w:rPr>
                <w:color w:val="262626"/>
                <w:sz w:val="22"/>
                <w:szCs w:val="22"/>
              </w:rPr>
            </w:pPr>
            <w:r w:rsidRPr="004460D1">
              <w:rPr>
                <w:color w:val="262626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F9742F" w:rsidRPr="004460D1" w:rsidRDefault="00F9742F" w:rsidP="00CA55CF">
            <w:pPr>
              <w:jc w:val="center"/>
              <w:rPr>
                <w:color w:val="262626"/>
                <w:sz w:val="22"/>
                <w:szCs w:val="22"/>
              </w:rPr>
            </w:pPr>
            <w:r w:rsidRPr="004460D1">
              <w:rPr>
                <w:color w:val="262626"/>
                <w:sz w:val="22"/>
                <w:szCs w:val="22"/>
              </w:rPr>
              <w:t>+</w:t>
            </w:r>
          </w:p>
        </w:tc>
      </w:tr>
      <w:tr w:rsidR="00F9742F" w:rsidRPr="004460D1" w:rsidTr="00640F1A">
        <w:trPr>
          <w:trHeight w:val="1928"/>
        </w:trPr>
        <w:tc>
          <w:tcPr>
            <w:tcW w:w="5418" w:type="dxa"/>
          </w:tcPr>
          <w:p w:rsidR="00F9742F" w:rsidRPr="004460D1" w:rsidRDefault="00F9742F" w:rsidP="00CA55CF">
            <w:pPr>
              <w:jc w:val="both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Формирование первичных представлений о себе и других людях;</w:t>
            </w:r>
          </w:p>
          <w:p w:rsidR="00F9742F" w:rsidRPr="004460D1" w:rsidRDefault="00F9742F" w:rsidP="00CA55CF">
            <w:pPr>
              <w:jc w:val="both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Формирование представлений о планете Земля как общем доме людей, многообразии стран и народов мира;</w:t>
            </w:r>
          </w:p>
          <w:p w:rsidR="00F9742F" w:rsidRPr="004460D1" w:rsidRDefault="00F9742F" w:rsidP="00CA55CF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Формирование первичных представлений о малой родине и Отечестве.</w:t>
            </w:r>
          </w:p>
        </w:tc>
        <w:tc>
          <w:tcPr>
            <w:tcW w:w="2694" w:type="dxa"/>
          </w:tcPr>
          <w:p w:rsidR="00F9742F" w:rsidRPr="004460D1" w:rsidRDefault="00F9742F" w:rsidP="00CA55CF">
            <w:pPr>
              <w:rPr>
                <w:color w:val="262626"/>
                <w:sz w:val="22"/>
                <w:szCs w:val="22"/>
              </w:rPr>
            </w:pPr>
            <w:r w:rsidRPr="004460D1">
              <w:rPr>
                <w:color w:val="262626"/>
                <w:sz w:val="22"/>
                <w:szCs w:val="22"/>
              </w:rPr>
              <w:t>Социальный, окружающий мир</w:t>
            </w:r>
          </w:p>
        </w:tc>
        <w:tc>
          <w:tcPr>
            <w:tcW w:w="850" w:type="dxa"/>
          </w:tcPr>
          <w:p w:rsidR="00F9742F" w:rsidRPr="004460D1" w:rsidRDefault="00F9742F" w:rsidP="00CA55CF">
            <w:pPr>
              <w:jc w:val="center"/>
              <w:rPr>
                <w:color w:val="262626"/>
                <w:sz w:val="22"/>
                <w:szCs w:val="22"/>
              </w:rPr>
            </w:pPr>
            <w:r w:rsidRPr="004460D1">
              <w:rPr>
                <w:color w:val="262626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F9742F" w:rsidRPr="004460D1" w:rsidRDefault="00F9742F" w:rsidP="00CA55CF">
            <w:pPr>
              <w:jc w:val="center"/>
              <w:rPr>
                <w:color w:val="262626"/>
                <w:sz w:val="22"/>
                <w:szCs w:val="22"/>
              </w:rPr>
            </w:pPr>
            <w:r w:rsidRPr="004460D1">
              <w:rPr>
                <w:color w:val="262626"/>
                <w:sz w:val="22"/>
                <w:szCs w:val="22"/>
              </w:rPr>
              <w:t>+</w:t>
            </w:r>
          </w:p>
        </w:tc>
      </w:tr>
      <w:tr w:rsidR="00F9742F" w:rsidRPr="004460D1" w:rsidTr="00640F1A">
        <w:trPr>
          <w:trHeight w:val="271"/>
        </w:trPr>
        <w:tc>
          <w:tcPr>
            <w:tcW w:w="5418" w:type="dxa"/>
          </w:tcPr>
          <w:p w:rsidR="00F9742F" w:rsidRPr="004460D1" w:rsidRDefault="00F9742F" w:rsidP="00CA55CF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Ребёнок открывает мир природы;</w:t>
            </w:r>
          </w:p>
        </w:tc>
        <w:tc>
          <w:tcPr>
            <w:tcW w:w="2694" w:type="dxa"/>
          </w:tcPr>
          <w:p w:rsidR="00F9742F" w:rsidRPr="004460D1" w:rsidRDefault="00F9742F" w:rsidP="00CA55CF">
            <w:pPr>
              <w:rPr>
                <w:color w:val="262626"/>
                <w:sz w:val="22"/>
                <w:szCs w:val="22"/>
              </w:rPr>
            </w:pPr>
            <w:r w:rsidRPr="004460D1">
              <w:rPr>
                <w:color w:val="262626"/>
                <w:sz w:val="22"/>
                <w:szCs w:val="22"/>
              </w:rPr>
              <w:t>Мир природы</w:t>
            </w:r>
          </w:p>
        </w:tc>
        <w:tc>
          <w:tcPr>
            <w:tcW w:w="850" w:type="dxa"/>
          </w:tcPr>
          <w:p w:rsidR="00F9742F" w:rsidRPr="004460D1" w:rsidRDefault="00F9742F" w:rsidP="00CA55CF">
            <w:pPr>
              <w:jc w:val="center"/>
              <w:rPr>
                <w:color w:val="262626"/>
                <w:sz w:val="22"/>
                <w:szCs w:val="22"/>
              </w:rPr>
            </w:pPr>
            <w:r w:rsidRPr="004460D1">
              <w:rPr>
                <w:color w:val="262626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F9742F" w:rsidRPr="004460D1" w:rsidRDefault="00F9742F" w:rsidP="00CA55CF">
            <w:pPr>
              <w:jc w:val="center"/>
              <w:rPr>
                <w:color w:val="262626"/>
                <w:sz w:val="22"/>
                <w:szCs w:val="22"/>
              </w:rPr>
            </w:pPr>
            <w:r w:rsidRPr="004460D1">
              <w:rPr>
                <w:color w:val="262626"/>
                <w:sz w:val="22"/>
                <w:szCs w:val="22"/>
              </w:rPr>
              <w:t>+</w:t>
            </w:r>
          </w:p>
        </w:tc>
      </w:tr>
      <w:tr w:rsidR="00F9742F" w:rsidRPr="004460D1" w:rsidTr="00640F1A">
        <w:trPr>
          <w:trHeight w:val="271"/>
        </w:trPr>
        <w:tc>
          <w:tcPr>
            <w:tcW w:w="5418" w:type="dxa"/>
          </w:tcPr>
          <w:p w:rsidR="00F9742F" w:rsidRPr="004460D1" w:rsidRDefault="00F9742F" w:rsidP="00CA55CF">
            <w:pPr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Опытно-экспериментальная деятельность</w:t>
            </w:r>
          </w:p>
        </w:tc>
        <w:tc>
          <w:tcPr>
            <w:tcW w:w="2694" w:type="dxa"/>
          </w:tcPr>
          <w:p w:rsidR="00F9742F" w:rsidRPr="004460D1" w:rsidRDefault="00F9742F" w:rsidP="00CA55CF">
            <w:pPr>
              <w:rPr>
                <w:color w:val="262626"/>
                <w:sz w:val="22"/>
                <w:szCs w:val="22"/>
              </w:rPr>
            </w:pPr>
          </w:p>
        </w:tc>
        <w:tc>
          <w:tcPr>
            <w:tcW w:w="850" w:type="dxa"/>
          </w:tcPr>
          <w:p w:rsidR="00F9742F" w:rsidRPr="004460D1" w:rsidRDefault="00F9742F" w:rsidP="00CA55CF">
            <w:pPr>
              <w:jc w:val="center"/>
              <w:rPr>
                <w:color w:val="262626"/>
                <w:sz w:val="22"/>
                <w:szCs w:val="22"/>
              </w:rPr>
            </w:pPr>
            <w:r w:rsidRPr="004460D1">
              <w:rPr>
                <w:color w:val="262626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F9742F" w:rsidRPr="004460D1" w:rsidRDefault="00F9742F" w:rsidP="00CA55CF">
            <w:pPr>
              <w:jc w:val="center"/>
              <w:rPr>
                <w:color w:val="262626"/>
                <w:sz w:val="22"/>
                <w:szCs w:val="22"/>
              </w:rPr>
            </w:pPr>
            <w:r w:rsidRPr="004460D1">
              <w:rPr>
                <w:color w:val="262626"/>
                <w:sz w:val="22"/>
                <w:szCs w:val="22"/>
              </w:rPr>
              <w:t>+</w:t>
            </w:r>
          </w:p>
        </w:tc>
      </w:tr>
      <w:tr w:rsidR="00F9742F" w:rsidRPr="004460D1" w:rsidTr="00640F1A">
        <w:tc>
          <w:tcPr>
            <w:tcW w:w="9813" w:type="dxa"/>
            <w:gridSpan w:val="4"/>
          </w:tcPr>
          <w:p w:rsidR="00F9742F" w:rsidRPr="004460D1" w:rsidRDefault="00F9742F" w:rsidP="00CA55CF">
            <w:pPr>
              <w:jc w:val="center"/>
              <w:rPr>
                <w:color w:val="262626"/>
                <w:sz w:val="22"/>
                <w:szCs w:val="22"/>
              </w:rPr>
            </w:pPr>
            <w:r w:rsidRPr="004460D1">
              <w:rPr>
                <w:color w:val="262626"/>
                <w:sz w:val="22"/>
                <w:szCs w:val="22"/>
              </w:rPr>
              <w:t>Речевое развитие</w:t>
            </w:r>
          </w:p>
        </w:tc>
      </w:tr>
      <w:tr w:rsidR="00F9742F" w:rsidRPr="004460D1" w:rsidTr="00640F1A">
        <w:trPr>
          <w:trHeight w:val="274"/>
        </w:trPr>
        <w:tc>
          <w:tcPr>
            <w:tcW w:w="5418" w:type="dxa"/>
          </w:tcPr>
          <w:p w:rsidR="00F9742F" w:rsidRPr="004460D1" w:rsidRDefault="00F9742F" w:rsidP="00CA55CF">
            <w:pPr>
              <w:ind w:left="-76"/>
              <w:jc w:val="both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Владение речью, как средством общения и культуры;</w:t>
            </w:r>
          </w:p>
          <w:p w:rsidR="00F9742F" w:rsidRPr="004460D1" w:rsidRDefault="00F9742F" w:rsidP="00CA55CF">
            <w:pPr>
              <w:ind w:left="-76"/>
              <w:jc w:val="both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Развитие связной, грамматически правильной диалогической и монологической речи;</w:t>
            </w:r>
          </w:p>
          <w:p w:rsidR="00F9742F" w:rsidRPr="004460D1" w:rsidRDefault="00F9742F" w:rsidP="00CA55CF">
            <w:pPr>
              <w:ind w:left="-76"/>
              <w:jc w:val="both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Развитие речевого творчества;</w:t>
            </w:r>
          </w:p>
          <w:p w:rsidR="00F9742F" w:rsidRPr="004460D1" w:rsidRDefault="00F9742F" w:rsidP="00CA55CF">
            <w:pPr>
              <w:ind w:left="-76"/>
              <w:jc w:val="both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Обогащение активного словаря;</w:t>
            </w:r>
          </w:p>
        </w:tc>
        <w:tc>
          <w:tcPr>
            <w:tcW w:w="2694" w:type="dxa"/>
          </w:tcPr>
          <w:p w:rsidR="00F9742F" w:rsidRPr="004460D1" w:rsidRDefault="00F9742F" w:rsidP="00CA55CF">
            <w:pPr>
              <w:rPr>
                <w:color w:val="262626"/>
                <w:sz w:val="22"/>
                <w:szCs w:val="22"/>
              </w:rPr>
            </w:pPr>
            <w:r w:rsidRPr="004460D1">
              <w:rPr>
                <w:color w:val="262626"/>
                <w:sz w:val="22"/>
                <w:szCs w:val="22"/>
              </w:rPr>
              <w:t>Речевое развитие</w:t>
            </w:r>
          </w:p>
        </w:tc>
        <w:tc>
          <w:tcPr>
            <w:tcW w:w="850" w:type="dxa"/>
          </w:tcPr>
          <w:p w:rsidR="00F9742F" w:rsidRPr="004460D1" w:rsidRDefault="00F9742F" w:rsidP="00CA55CF">
            <w:pPr>
              <w:jc w:val="center"/>
              <w:rPr>
                <w:color w:val="262626"/>
                <w:sz w:val="22"/>
                <w:szCs w:val="22"/>
              </w:rPr>
            </w:pPr>
            <w:r w:rsidRPr="004460D1">
              <w:rPr>
                <w:color w:val="262626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F9742F" w:rsidRPr="004460D1" w:rsidRDefault="00F9742F" w:rsidP="00CA55CF">
            <w:pPr>
              <w:jc w:val="center"/>
              <w:rPr>
                <w:color w:val="262626"/>
                <w:sz w:val="22"/>
                <w:szCs w:val="22"/>
              </w:rPr>
            </w:pPr>
            <w:r w:rsidRPr="004460D1">
              <w:rPr>
                <w:color w:val="262626"/>
                <w:sz w:val="22"/>
                <w:szCs w:val="22"/>
              </w:rPr>
              <w:t>+</w:t>
            </w:r>
          </w:p>
        </w:tc>
      </w:tr>
      <w:tr w:rsidR="00F9742F" w:rsidRPr="004460D1" w:rsidTr="00640F1A">
        <w:trPr>
          <w:trHeight w:val="1117"/>
        </w:trPr>
        <w:tc>
          <w:tcPr>
            <w:tcW w:w="5418" w:type="dxa"/>
          </w:tcPr>
          <w:p w:rsidR="00F9742F" w:rsidRPr="004460D1" w:rsidRDefault="00F9742F" w:rsidP="00CA55CF">
            <w:pPr>
              <w:ind w:left="-76"/>
              <w:jc w:val="both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lastRenderedPageBreak/>
              <w:t>Развитие звуковой культуры речи, фонематического слуха;</w:t>
            </w:r>
          </w:p>
          <w:p w:rsidR="00F9742F" w:rsidRPr="004460D1" w:rsidRDefault="00F9742F" w:rsidP="00CA55CF">
            <w:pPr>
              <w:ind w:left="-76"/>
              <w:jc w:val="both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Формирование звуковой аналитико-синтетической активности как предпосылки обучения грамоте</w:t>
            </w:r>
          </w:p>
        </w:tc>
        <w:tc>
          <w:tcPr>
            <w:tcW w:w="2694" w:type="dxa"/>
          </w:tcPr>
          <w:p w:rsidR="00F9742F" w:rsidRPr="004460D1" w:rsidRDefault="00F9742F" w:rsidP="00CA55CF">
            <w:pPr>
              <w:rPr>
                <w:color w:val="262626"/>
                <w:sz w:val="22"/>
                <w:szCs w:val="22"/>
              </w:rPr>
            </w:pPr>
            <w:r w:rsidRPr="004460D1">
              <w:rPr>
                <w:color w:val="262626"/>
                <w:sz w:val="22"/>
                <w:szCs w:val="22"/>
              </w:rPr>
              <w:t>Подготовка к обучению грамоте</w:t>
            </w:r>
          </w:p>
        </w:tc>
        <w:tc>
          <w:tcPr>
            <w:tcW w:w="850" w:type="dxa"/>
          </w:tcPr>
          <w:p w:rsidR="00F9742F" w:rsidRPr="004460D1" w:rsidRDefault="00F9742F" w:rsidP="00CA55CF">
            <w:pPr>
              <w:jc w:val="center"/>
              <w:rPr>
                <w:color w:val="262626"/>
                <w:sz w:val="22"/>
                <w:szCs w:val="22"/>
              </w:rPr>
            </w:pPr>
            <w:r w:rsidRPr="004460D1">
              <w:rPr>
                <w:color w:val="262626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F9742F" w:rsidRPr="004460D1" w:rsidRDefault="00F9742F" w:rsidP="00CA55CF">
            <w:pPr>
              <w:jc w:val="center"/>
              <w:rPr>
                <w:color w:val="262626"/>
                <w:sz w:val="22"/>
                <w:szCs w:val="22"/>
              </w:rPr>
            </w:pPr>
            <w:r w:rsidRPr="004460D1">
              <w:rPr>
                <w:color w:val="262626"/>
                <w:sz w:val="22"/>
                <w:szCs w:val="22"/>
              </w:rPr>
              <w:t>+</w:t>
            </w:r>
          </w:p>
        </w:tc>
      </w:tr>
      <w:tr w:rsidR="00F9742F" w:rsidRPr="004460D1" w:rsidTr="00640F1A">
        <w:trPr>
          <w:trHeight w:val="742"/>
        </w:trPr>
        <w:tc>
          <w:tcPr>
            <w:tcW w:w="5418" w:type="dxa"/>
          </w:tcPr>
          <w:p w:rsidR="00F9742F" w:rsidRPr="004460D1" w:rsidRDefault="00F9742F" w:rsidP="00CA55CF">
            <w:pPr>
              <w:ind w:left="-76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Знакомство с книжной культурой, детской литературой, понимание на слух текстов различных жанров детской литературы.</w:t>
            </w:r>
          </w:p>
        </w:tc>
        <w:tc>
          <w:tcPr>
            <w:tcW w:w="2694" w:type="dxa"/>
          </w:tcPr>
          <w:p w:rsidR="00F9742F" w:rsidRPr="004460D1" w:rsidRDefault="00F9742F" w:rsidP="00CA55CF">
            <w:pPr>
              <w:rPr>
                <w:color w:val="262626"/>
                <w:sz w:val="22"/>
                <w:szCs w:val="22"/>
              </w:rPr>
            </w:pPr>
            <w:r w:rsidRPr="004460D1">
              <w:rPr>
                <w:color w:val="262626"/>
                <w:sz w:val="22"/>
                <w:szCs w:val="22"/>
              </w:rPr>
              <w:t>Интеграция с речевым развитием</w:t>
            </w:r>
          </w:p>
        </w:tc>
        <w:tc>
          <w:tcPr>
            <w:tcW w:w="850" w:type="dxa"/>
          </w:tcPr>
          <w:p w:rsidR="00F9742F" w:rsidRPr="004460D1" w:rsidRDefault="00F9742F" w:rsidP="00CA55CF">
            <w:pPr>
              <w:jc w:val="center"/>
              <w:rPr>
                <w:color w:val="262626"/>
                <w:sz w:val="22"/>
                <w:szCs w:val="22"/>
              </w:rPr>
            </w:pPr>
            <w:r w:rsidRPr="004460D1">
              <w:rPr>
                <w:color w:val="262626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F9742F" w:rsidRPr="004460D1" w:rsidRDefault="00F9742F" w:rsidP="00CA55CF">
            <w:pPr>
              <w:jc w:val="center"/>
              <w:rPr>
                <w:color w:val="262626"/>
                <w:sz w:val="22"/>
                <w:szCs w:val="22"/>
              </w:rPr>
            </w:pPr>
            <w:r w:rsidRPr="004460D1">
              <w:rPr>
                <w:color w:val="262626"/>
                <w:sz w:val="22"/>
                <w:szCs w:val="22"/>
              </w:rPr>
              <w:t>+</w:t>
            </w:r>
          </w:p>
        </w:tc>
      </w:tr>
      <w:tr w:rsidR="00F9742F" w:rsidRPr="004460D1" w:rsidTr="00640F1A">
        <w:tc>
          <w:tcPr>
            <w:tcW w:w="9813" w:type="dxa"/>
            <w:gridSpan w:val="4"/>
          </w:tcPr>
          <w:p w:rsidR="00F9742F" w:rsidRPr="004460D1" w:rsidRDefault="00F9742F" w:rsidP="00CA55CF">
            <w:pPr>
              <w:jc w:val="center"/>
              <w:rPr>
                <w:color w:val="262626"/>
                <w:sz w:val="22"/>
                <w:szCs w:val="22"/>
              </w:rPr>
            </w:pPr>
            <w:r w:rsidRPr="004460D1">
              <w:rPr>
                <w:color w:val="262626"/>
                <w:sz w:val="22"/>
                <w:szCs w:val="22"/>
              </w:rPr>
              <w:t>Художественно – эстетическое развитие</w:t>
            </w:r>
          </w:p>
        </w:tc>
      </w:tr>
      <w:tr w:rsidR="00F9742F" w:rsidRPr="004460D1" w:rsidTr="00640F1A">
        <w:trPr>
          <w:trHeight w:val="1143"/>
        </w:trPr>
        <w:tc>
          <w:tcPr>
            <w:tcW w:w="5418" w:type="dxa"/>
          </w:tcPr>
          <w:p w:rsidR="00F9742F" w:rsidRPr="004460D1" w:rsidRDefault="00F9742F" w:rsidP="00CA55CF">
            <w:pPr>
              <w:jc w:val="both"/>
              <w:rPr>
                <w:i/>
                <w:sz w:val="22"/>
                <w:szCs w:val="22"/>
              </w:rPr>
            </w:pPr>
            <w:r w:rsidRPr="004460D1">
              <w:rPr>
                <w:i/>
                <w:sz w:val="22"/>
                <w:szCs w:val="22"/>
              </w:rPr>
              <w:t>Изобразительное искусство:</w:t>
            </w:r>
          </w:p>
          <w:p w:rsidR="00F9742F" w:rsidRPr="004460D1" w:rsidRDefault="00F9742F" w:rsidP="00E011E4">
            <w:pPr>
              <w:pStyle w:val="a7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Развитие продуктивной деятельности и детского творчества;</w:t>
            </w:r>
          </w:p>
          <w:p w:rsidR="00F9742F" w:rsidRPr="004460D1" w:rsidRDefault="00F9742F" w:rsidP="00E011E4">
            <w:pPr>
              <w:pStyle w:val="a7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Восприятие произведений искусства</w:t>
            </w:r>
          </w:p>
        </w:tc>
        <w:tc>
          <w:tcPr>
            <w:tcW w:w="2694" w:type="dxa"/>
          </w:tcPr>
          <w:p w:rsidR="00F9742F" w:rsidRPr="004460D1" w:rsidRDefault="00F9742F" w:rsidP="00CA55CF">
            <w:pPr>
              <w:rPr>
                <w:color w:val="262626"/>
                <w:sz w:val="22"/>
                <w:szCs w:val="22"/>
              </w:rPr>
            </w:pPr>
            <w:r w:rsidRPr="004460D1">
              <w:rPr>
                <w:color w:val="262626"/>
                <w:sz w:val="22"/>
                <w:szCs w:val="22"/>
              </w:rPr>
              <w:t>Изобразительное искусство:</w:t>
            </w:r>
          </w:p>
          <w:p w:rsidR="00F9742F" w:rsidRPr="004460D1" w:rsidRDefault="00F9742F" w:rsidP="00E011E4">
            <w:pPr>
              <w:pStyle w:val="a7"/>
              <w:numPr>
                <w:ilvl w:val="0"/>
                <w:numId w:val="10"/>
              </w:numPr>
              <w:ind w:left="176" w:hanging="176"/>
              <w:rPr>
                <w:color w:val="262626"/>
                <w:sz w:val="22"/>
                <w:szCs w:val="22"/>
              </w:rPr>
            </w:pPr>
            <w:r w:rsidRPr="004460D1">
              <w:rPr>
                <w:color w:val="262626"/>
                <w:sz w:val="22"/>
                <w:szCs w:val="22"/>
              </w:rPr>
              <w:t>рисование</w:t>
            </w:r>
          </w:p>
          <w:p w:rsidR="00F9742F" w:rsidRPr="004460D1" w:rsidRDefault="00F9742F" w:rsidP="00E011E4">
            <w:pPr>
              <w:pStyle w:val="a7"/>
              <w:numPr>
                <w:ilvl w:val="0"/>
                <w:numId w:val="10"/>
              </w:numPr>
              <w:ind w:left="176" w:hanging="176"/>
              <w:rPr>
                <w:color w:val="262626"/>
                <w:sz w:val="22"/>
                <w:szCs w:val="22"/>
              </w:rPr>
            </w:pPr>
            <w:r w:rsidRPr="004460D1">
              <w:rPr>
                <w:color w:val="262626"/>
                <w:sz w:val="22"/>
                <w:szCs w:val="22"/>
              </w:rPr>
              <w:t>лепка</w:t>
            </w:r>
          </w:p>
          <w:p w:rsidR="00F9742F" w:rsidRPr="004460D1" w:rsidRDefault="00F9742F" w:rsidP="00E011E4">
            <w:pPr>
              <w:pStyle w:val="a7"/>
              <w:numPr>
                <w:ilvl w:val="0"/>
                <w:numId w:val="10"/>
              </w:numPr>
              <w:ind w:left="176" w:hanging="176"/>
              <w:rPr>
                <w:color w:val="262626"/>
                <w:sz w:val="22"/>
                <w:szCs w:val="22"/>
              </w:rPr>
            </w:pPr>
            <w:r w:rsidRPr="004460D1">
              <w:rPr>
                <w:color w:val="262626"/>
                <w:sz w:val="22"/>
                <w:szCs w:val="22"/>
              </w:rPr>
              <w:t>аппликация</w:t>
            </w:r>
          </w:p>
          <w:p w:rsidR="00F9742F" w:rsidRPr="004460D1" w:rsidRDefault="00F9742F" w:rsidP="00E011E4">
            <w:pPr>
              <w:pStyle w:val="a7"/>
              <w:numPr>
                <w:ilvl w:val="0"/>
                <w:numId w:val="10"/>
              </w:numPr>
              <w:ind w:left="176" w:hanging="176"/>
              <w:rPr>
                <w:color w:val="262626"/>
                <w:sz w:val="22"/>
                <w:szCs w:val="22"/>
              </w:rPr>
            </w:pPr>
            <w:proofErr w:type="gramStart"/>
            <w:r w:rsidRPr="004460D1">
              <w:rPr>
                <w:color w:val="262626"/>
                <w:sz w:val="22"/>
                <w:szCs w:val="22"/>
              </w:rPr>
              <w:t>конструировании</w:t>
            </w:r>
            <w:proofErr w:type="gramEnd"/>
            <w:r w:rsidRPr="004460D1">
              <w:rPr>
                <w:color w:val="262626"/>
                <w:sz w:val="22"/>
                <w:szCs w:val="22"/>
              </w:rPr>
              <w:t>, ручной труд</w:t>
            </w:r>
          </w:p>
          <w:p w:rsidR="00F9742F" w:rsidRPr="004460D1" w:rsidRDefault="00F9742F" w:rsidP="00E011E4">
            <w:pPr>
              <w:pStyle w:val="a7"/>
              <w:numPr>
                <w:ilvl w:val="0"/>
                <w:numId w:val="10"/>
              </w:numPr>
              <w:ind w:left="176" w:hanging="176"/>
              <w:rPr>
                <w:color w:val="262626"/>
                <w:sz w:val="22"/>
                <w:szCs w:val="22"/>
              </w:rPr>
            </w:pPr>
            <w:r w:rsidRPr="004460D1">
              <w:rPr>
                <w:color w:val="262626"/>
                <w:sz w:val="22"/>
                <w:szCs w:val="22"/>
              </w:rPr>
              <w:t xml:space="preserve">приобщение детей к изобразительному искусству </w:t>
            </w:r>
          </w:p>
        </w:tc>
        <w:tc>
          <w:tcPr>
            <w:tcW w:w="850" w:type="dxa"/>
          </w:tcPr>
          <w:p w:rsidR="00F9742F" w:rsidRPr="004460D1" w:rsidRDefault="00F9742F" w:rsidP="00CA55CF">
            <w:pPr>
              <w:jc w:val="center"/>
              <w:rPr>
                <w:color w:val="262626"/>
                <w:sz w:val="22"/>
                <w:szCs w:val="22"/>
              </w:rPr>
            </w:pPr>
            <w:r w:rsidRPr="004460D1">
              <w:rPr>
                <w:color w:val="262626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F9742F" w:rsidRPr="004460D1" w:rsidRDefault="00F9742F" w:rsidP="00CA55CF">
            <w:pPr>
              <w:jc w:val="center"/>
              <w:rPr>
                <w:color w:val="262626"/>
                <w:sz w:val="22"/>
                <w:szCs w:val="22"/>
              </w:rPr>
            </w:pPr>
            <w:r w:rsidRPr="004460D1">
              <w:rPr>
                <w:color w:val="262626"/>
                <w:sz w:val="22"/>
                <w:szCs w:val="22"/>
              </w:rPr>
              <w:t>+</w:t>
            </w:r>
          </w:p>
        </w:tc>
      </w:tr>
      <w:tr w:rsidR="00F9742F" w:rsidRPr="004460D1" w:rsidTr="00640F1A">
        <w:trPr>
          <w:trHeight w:val="1414"/>
        </w:trPr>
        <w:tc>
          <w:tcPr>
            <w:tcW w:w="5418" w:type="dxa"/>
          </w:tcPr>
          <w:p w:rsidR="00F9742F" w:rsidRPr="004460D1" w:rsidRDefault="00F9742F" w:rsidP="00CA55CF">
            <w:pPr>
              <w:jc w:val="both"/>
              <w:rPr>
                <w:i/>
                <w:sz w:val="22"/>
                <w:szCs w:val="22"/>
              </w:rPr>
            </w:pPr>
            <w:r w:rsidRPr="004460D1">
              <w:rPr>
                <w:i/>
                <w:sz w:val="22"/>
                <w:szCs w:val="22"/>
              </w:rPr>
              <w:t>Художественная литература:</w:t>
            </w:r>
          </w:p>
          <w:p w:rsidR="00F9742F" w:rsidRPr="004460D1" w:rsidRDefault="00F9742F" w:rsidP="00E011E4">
            <w:pPr>
              <w:pStyle w:val="a7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Восприятие литературного текста</w:t>
            </w:r>
          </w:p>
          <w:p w:rsidR="00F9742F" w:rsidRPr="004460D1" w:rsidRDefault="00F9742F" w:rsidP="00E011E4">
            <w:pPr>
              <w:pStyle w:val="a7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Творческая деятельность на основе литературного текста;</w:t>
            </w:r>
          </w:p>
          <w:p w:rsidR="00F9742F" w:rsidRPr="004460D1" w:rsidRDefault="00F9742F" w:rsidP="00E011E4">
            <w:pPr>
              <w:pStyle w:val="a7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Расширение читательских интересов.</w:t>
            </w:r>
          </w:p>
        </w:tc>
        <w:tc>
          <w:tcPr>
            <w:tcW w:w="2694" w:type="dxa"/>
          </w:tcPr>
          <w:p w:rsidR="00F9742F" w:rsidRPr="004460D1" w:rsidRDefault="00F9742F" w:rsidP="00CA55CF">
            <w:pPr>
              <w:rPr>
                <w:color w:val="262626"/>
                <w:sz w:val="22"/>
                <w:szCs w:val="22"/>
              </w:rPr>
            </w:pPr>
            <w:r w:rsidRPr="004460D1">
              <w:rPr>
                <w:color w:val="262626"/>
                <w:sz w:val="22"/>
                <w:szCs w:val="22"/>
              </w:rPr>
              <w:t>Чтение художественной литературы</w:t>
            </w:r>
          </w:p>
        </w:tc>
        <w:tc>
          <w:tcPr>
            <w:tcW w:w="850" w:type="dxa"/>
          </w:tcPr>
          <w:p w:rsidR="00F9742F" w:rsidRPr="004460D1" w:rsidRDefault="00F9742F" w:rsidP="00CA55CF">
            <w:pPr>
              <w:jc w:val="center"/>
              <w:rPr>
                <w:color w:val="262626"/>
                <w:sz w:val="22"/>
                <w:szCs w:val="22"/>
              </w:rPr>
            </w:pPr>
            <w:r w:rsidRPr="004460D1">
              <w:rPr>
                <w:color w:val="262626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F9742F" w:rsidRPr="004460D1" w:rsidRDefault="00F9742F" w:rsidP="00CA55CF">
            <w:pPr>
              <w:jc w:val="center"/>
              <w:rPr>
                <w:color w:val="262626"/>
                <w:sz w:val="22"/>
                <w:szCs w:val="22"/>
              </w:rPr>
            </w:pPr>
            <w:r w:rsidRPr="004460D1">
              <w:rPr>
                <w:color w:val="262626"/>
                <w:sz w:val="22"/>
                <w:szCs w:val="22"/>
              </w:rPr>
              <w:t>+</w:t>
            </w:r>
          </w:p>
        </w:tc>
      </w:tr>
      <w:tr w:rsidR="00F9742F" w:rsidRPr="004460D1" w:rsidTr="00640F1A">
        <w:trPr>
          <w:trHeight w:val="288"/>
        </w:trPr>
        <w:tc>
          <w:tcPr>
            <w:tcW w:w="5418" w:type="dxa"/>
          </w:tcPr>
          <w:p w:rsidR="00F9742F" w:rsidRPr="004460D1" w:rsidRDefault="00F9742F" w:rsidP="00CA55CF">
            <w:pPr>
              <w:pStyle w:val="a7"/>
              <w:ind w:left="0"/>
              <w:rPr>
                <w:i/>
                <w:sz w:val="22"/>
                <w:szCs w:val="22"/>
              </w:rPr>
            </w:pPr>
            <w:r w:rsidRPr="004460D1">
              <w:rPr>
                <w:i/>
                <w:sz w:val="22"/>
                <w:szCs w:val="22"/>
              </w:rPr>
              <w:t>Музыка</w:t>
            </w:r>
          </w:p>
        </w:tc>
        <w:tc>
          <w:tcPr>
            <w:tcW w:w="2694" w:type="dxa"/>
          </w:tcPr>
          <w:p w:rsidR="00F9742F" w:rsidRPr="004460D1" w:rsidRDefault="00F9742F" w:rsidP="00CA55CF">
            <w:pPr>
              <w:rPr>
                <w:color w:val="262626"/>
                <w:sz w:val="22"/>
                <w:szCs w:val="22"/>
              </w:rPr>
            </w:pPr>
            <w:r w:rsidRPr="004460D1">
              <w:rPr>
                <w:color w:val="262626"/>
                <w:sz w:val="22"/>
                <w:szCs w:val="22"/>
              </w:rPr>
              <w:t xml:space="preserve">Мир музыки. </w:t>
            </w:r>
          </w:p>
        </w:tc>
        <w:tc>
          <w:tcPr>
            <w:tcW w:w="850" w:type="dxa"/>
          </w:tcPr>
          <w:p w:rsidR="00F9742F" w:rsidRPr="004460D1" w:rsidRDefault="00F9742F" w:rsidP="00CA55CF">
            <w:pPr>
              <w:jc w:val="center"/>
              <w:rPr>
                <w:color w:val="262626"/>
                <w:sz w:val="22"/>
                <w:szCs w:val="22"/>
              </w:rPr>
            </w:pPr>
            <w:r w:rsidRPr="004460D1">
              <w:rPr>
                <w:color w:val="262626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F9742F" w:rsidRPr="004460D1" w:rsidRDefault="00F9742F" w:rsidP="00CA55CF">
            <w:pPr>
              <w:jc w:val="center"/>
              <w:rPr>
                <w:color w:val="262626"/>
                <w:sz w:val="22"/>
                <w:szCs w:val="22"/>
              </w:rPr>
            </w:pPr>
            <w:r w:rsidRPr="004460D1">
              <w:rPr>
                <w:color w:val="262626"/>
                <w:sz w:val="22"/>
                <w:szCs w:val="22"/>
              </w:rPr>
              <w:t>+</w:t>
            </w:r>
          </w:p>
        </w:tc>
      </w:tr>
      <w:tr w:rsidR="00F9742F" w:rsidRPr="004460D1" w:rsidTr="00640F1A">
        <w:tc>
          <w:tcPr>
            <w:tcW w:w="9813" w:type="dxa"/>
            <w:gridSpan w:val="4"/>
          </w:tcPr>
          <w:p w:rsidR="00F9742F" w:rsidRPr="004460D1" w:rsidRDefault="00F9742F" w:rsidP="00CA55CF">
            <w:pPr>
              <w:jc w:val="center"/>
              <w:rPr>
                <w:color w:val="262626"/>
                <w:sz w:val="22"/>
                <w:szCs w:val="22"/>
              </w:rPr>
            </w:pPr>
            <w:r w:rsidRPr="004460D1">
              <w:rPr>
                <w:color w:val="262626"/>
                <w:sz w:val="22"/>
                <w:szCs w:val="22"/>
              </w:rPr>
              <w:t>Физическое развитие</w:t>
            </w:r>
          </w:p>
        </w:tc>
      </w:tr>
      <w:tr w:rsidR="00F9742F" w:rsidRPr="004460D1" w:rsidTr="00640F1A">
        <w:tc>
          <w:tcPr>
            <w:tcW w:w="5418" w:type="dxa"/>
          </w:tcPr>
          <w:p w:rsidR="00F9742F" w:rsidRPr="004460D1" w:rsidRDefault="00F9742F" w:rsidP="00CA55CF">
            <w:pPr>
              <w:pStyle w:val="a7"/>
              <w:ind w:left="0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Двигательная деятельность.</w:t>
            </w:r>
          </w:p>
        </w:tc>
        <w:tc>
          <w:tcPr>
            <w:tcW w:w="2694" w:type="dxa"/>
          </w:tcPr>
          <w:p w:rsidR="00F9742F" w:rsidRPr="004460D1" w:rsidRDefault="00F9742F" w:rsidP="00CA55CF">
            <w:pPr>
              <w:rPr>
                <w:color w:val="262626"/>
                <w:sz w:val="22"/>
                <w:szCs w:val="22"/>
              </w:rPr>
            </w:pPr>
            <w:r w:rsidRPr="004460D1">
              <w:rPr>
                <w:color w:val="262626"/>
                <w:sz w:val="22"/>
                <w:szCs w:val="22"/>
              </w:rPr>
              <w:t xml:space="preserve">Физическая культура. </w:t>
            </w:r>
          </w:p>
          <w:p w:rsidR="00F9742F" w:rsidRPr="004460D1" w:rsidRDefault="00F9742F" w:rsidP="00CA55CF">
            <w:pPr>
              <w:rPr>
                <w:color w:val="262626"/>
                <w:sz w:val="22"/>
                <w:szCs w:val="22"/>
              </w:rPr>
            </w:pPr>
            <w:proofErr w:type="spellStart"/>
            <w:r w:rsidRPr="004460D1">
              <w:rPr>
                <w:color w:val="262626"/>
                <w:sz w:val="22"/>
                <w:szCs w:val="22"/>
              </w:rPr>
              <w:t>Логоритмика</w:t>
            </w:r>
            <w:proofErr w:type="spellEnd"/>
            <w:r w:rsidRPr="004460D1">
              <w:rPr>
                <w:color w:val="262626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F9742F" w:rsidRPr="004460D1" w:rsidRDefault="00F9742F" w:rsidP="00CA55CF">
            <w:pPr>
              <w:jc w:val="center"/>
              <w:rPr>
                <w:color w:val="262626"/>
                <w:sz w:val="22"/>
                <w:szCs w:val="22"/>
              </w:rPr>
            </w:pPr>
            <w:r w:rsidRPr="004460D1">
              <w:rPr>
                <w:color w:val="262626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F9742F" w:rsidRPr="004460D1" w:rsidRDefault="00F9742F" w:rsidP="00CA55CF">
            <w:pPr>
              <w:jc w:val="center"/>
              <w:rPr>
                <w:color w:val="262626"/>
                <w:sz w:val="22"/>
                <w:szCs w:val="22"/>
              </w:rPr>
            </w:pPr>
            <w:r w:rsidRPr="004460D1">
              <w:rPr>
                <w:color w:val="262626"/>
                <w:sz w:val="22"/>
                <w:szCs w:val="22"/>
              </w:rPr>
              <w:t>+</w:t>
            </w:r>
          </w:p>
        </w:tc>
      </w:tr>
      <w:tr w:rsidR="00F9742F" w:rsidRPr="004460D1" w:rsidTr="00640F1A">
        <w:tc>
          <w:tcPr>
            <w:tcW w:w="5418" w:type="dxa"/>
          </w:tcPr>
          <w:p w:rsidR="00F9742F" w:rsidRPr="004460D1" w:rsidRDefault="00F9742F" w:rsidP="00CA55CF">
            <w:pPr>
              <w:pStyle w:val="a7"/>
              <w:ind w:left="0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Здоровье. Становление у детей ценностей здорового образа жизни.</w:t>
            </w:r>
          </w:p>
        </w:tc>
        <w:tc>
          <w:tcPr>
            <w:tcW w:w="2694" w:type="dxa"/>
          </w:tcPr>
          <w:p w:rsidR="00F9742F" w:rsidRPr="004460D1" w:rsidRDefault="00F9742F" w:rsidP="00CA55CF">
            <w:pPr>
              <w:jc w:val="center"/>
              <w:rPr>
                <w:color w:val="262626"/>
                <w:sz w:val="22"/>
                <w:szCs w:val="22"/>
              </w:rPr>
            </w:pPr>
            <w:r w:rsidRPr="004460D1">
              <w:rPr>
                <w:color w:val="262626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9742F" w:rsidRPr="004460D1" w:rsidRDefault="00F9742F" w:rsidP="00CA55CF">
            <w:pPr>
              <w:jc w:val="center"/>
              <w:rPr>
                <w:color w:val="262626"/>
                <w:sz w:val="22"/>
                <w:szCs w:val="22"/>
              </w:rPr>
            </w:pPr>
            <w:r w:rsidRPr="004460D1">
              <w:rPr>
                <w:color w:val="262626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F9742F" w:rsidRPr="004460D1" w:rsidRDefault="00F9742F" w:rsidP="00CA55CF">
            <w:pPr>
              <w:jc w:val="center"/>
              <w:rPr>
                <w:color w:val="262626"/>
                <w:sz w:val="22"/>
                <w:szCs w:val="22"/>
              </w:rPr>
            </w:pPr>
            <w:r w:rsidRPr="004460D1">
              <w:rPr>
                <w:color w:val="262626"/>
                <w:sz w:val="22"/>
                <w:szCs w:val="22"/>
              </w:rPr>
              <w:t>+</w:t>
            </w:r>
          </w:p>
        </w:tc>
      </w:tr>
    </w:tbl>
    <w:p w:rsidR="00F9742F" w:rsidRDefault="00F9742F" w:rsidP="00D8559A">
      <w:pPr>
        <w:shd w:val="clear" w:color="auto" w:fill="FFFFFF"/>
        <w:spacing w:line="360" w:lineRule="atLeast"/>
        <w:jc w:val="both"/>
        <w:textAlignment w:val="baseline"/>
        <w:rPr>
          <w:color w:val="000000"/>
          <w:bdr w:val="none" w:sz="0" w:space="0" w:color="auto" w:frame="1"/>
        </w:rPr>
      </w:pPr>
    </w:p>
    <w:p w:rsidR="00D8559A" w:rsidRPr="00D8559A" w:rsidRDefault="004460D1" w:rsidP="00D8559A">
      <w:pPr>
        <w:shd w:val="clear" w:color="auto" w:fill="FFFFFF"/>
        <w:spacing w:line="360" w:lineRule="atLeast"/>
        <w:jc w:val="both"/>
        <w:textAlignment w:val="baseline"/>
        <w:rPr>
          <w:rFonts w:ascii="FlexySans" w:hAnsi="FlexySans"/>
          <w:color w:val="555555"/>
        </w:rPr>
      </w:pPr>
      <w:r>
        <w:rPr>
          <w:color w:val="000000"/>
          <w:bdr w:val="none" w:sz="0" w:space="0" w:color="auto" w:frame="1"/>
        </w:rPr>
        <w:tab/>
      </w:r>
      <w:r w:rsidR="00D8559A" w:rsidRPr="00D8559A">
        <w:rPr>
          <w:color w:val="000000"/>
          <w:bdr w:val="none" w:sz="0" w:space="0" w:color="auto" w:frame="1"/>
        </w:rPr>
        <w:t>Образовательна</w:t>
      </w:r>
      <w:r w:rsidR="00944072">
        <w:rPr>
          <w:color w:val="000000"/>
          <w:bdr w:val="none" w:sz="0" w:space="0" w:color="auto" w:frame="1"/>
        </w:rPr>
        <w:t xml:space="preserve">я деятельность </w:t>
      </w:r>
      <w:r w:rsidR="00D8559A" w:rsidRPr="00D8559A">
        <w:rPr>
          <w:color w:val="000000"/>
          <w:bdr w:val="none" w:sz="0" w:space="0" w:color="auto" w:frame="1"/>
        </w:rPr>
        <w:t xml:space="preserve"> осуществляется в различных видах деятельности, представляющие определенные направления развития и образования детей (образовательные области):</w:t>
      </w:r>
    </w:p>
    <w:p w:rsidR="00D8559A" w:rsidRPr="00D8559A" w:rsidRDefault="00D8559A" w:rsidP="00162731">
      <w:pPr>
        <w:pStyle w:val="a7"/>
        <w:numPr>
          <w:ilvl w:val="0"/>
          <w:numId w:val="20"/>
        </w:numPr>
        <w:shd w:val="clear" w:color="auto" w:fill="FFFFFF"/>
        <w:spacing w:line="360" w:lineRule="atLeast"/>
        <w:jc w:val="both"/>
        <w:textAlignment w:val="baseline"/>
        <w:rPr>
          <w:rFonts w:ascii="FlexySans" w:hAnsi="FlexySans"/>
          <w:color w:val="555555"/>
        </w:rPr>
      </w:pPr>
      <w:r>
        <w:rPr>
          <w:color w:val="000000"/>
          <w:bdr w:val="none" w:sz="0" w:space="0" w:color="auto" w:frame="1"/>
        </w:rPr>
        <w:t>с</w:t>
      </w:r>
      <w:r w:rsidRPr="00D8559A">
        <w:rPr>
          <w:color w:val="000000"/>
          <w:bdr w:val="none" w:sz="0" w:space="0" w:color="auto" w:frame="1"/>
        </w:rPr>
        <w:t>оциально-коммуникативное развитие;</w:t>
      </w:r>
    </w:p>
    <w:p w:rsidR="00D8559A" w:rsidRPr="00D8559A" w:rsidRDefault="00D8559A" w:rsidP="00162731">
      <w:pPr>
        <w:pStyle w:val="a7"/>
        <w:numPr>
          <w:ilvl w:val="0"/>
          <w:numId w:val="20"/>
        </w:numPr>
        <w:shd w:val="clear" w:color="auto" w:fill="FFFFFF"/>
        <w:spacing w:line="360" w:lineRule="atLeast"/>
        <w:jc w:val="both"/>
        <w:textAlignment w:val="baseline"/>
        <w:rPr>
          <w:rFonts w:ascii="FlexySans" w:hAnsi="FlexySans"/>
          <w:color w:val="555555"/>
        </w:rPr>
      </w:pPr>
      <w:r>
        <w:rPr>
          <w:color w:val="000000"/>
          <w:bdr w:val="none" w:sz="0" w:space="0" w:color="auto" w:frame="1"/>
        </w:rPr>
        <w:t>п</w:t>
      </w:r>
      <w:r w:rsidRPr="00D8559A">
        <w:rPr>
          <w:color w:val="000000"/>
          <w:bdr w:val="none" w:sz="0" w:space="0" w:color="auto" w:frame="1"/>
        </w:rPr>
        <w:t>ознавательное развитие;</w:t>
      </w:r>
    </w:p>
    <w:p w:rsidR="00D8559A" w:rsidRPr="00D8559A" w:rsidRDefault="00944072" w:rsidP="00162731">
      <w:pPr>
        <w:pStyle w:val="a7"/>
        <w:numPr>
          <w:ilvl w:val="0"/>
          <w:numId w:val="20"/>
        </w:numPr>
        <w:shd w:val="clear" w:color="auto" w:fill="FFFFFF"/>
        <w:spacing w:line="360" w:lineRule="atLeast"/>
        <w:jc w:val="both"/>
        <w:textAlignment w:val="baseline"/>
        <w:rPr>
          <w:rFonts w:ascii="FlexySans" w:hAnsi="FlexySans"/>
          <w:color w:val="555555"/>
        </w:rPr>
      </w:pPr>
      <w:r>
        <w:rPr>
          <w:color w:val="000000"/>
          <w:bdr w:val="none" w:sz="0" w:space="0" w:color="auto" w:frame="1"/>
        </w:rPr>
        <w:t>р</w:t>
      </w:r>
      <w:r w:rsidR="00D8559A" w:rsidRPr="00D8559A">
        <w:rPr>
          <w:color w:val="000000"/>
          <w:bdr w:val="none" w:sz="0" w:space="0" w:color="auto" w:frame="1"/>
        </w:rPr>
        <w:t>ечевое развитие;</w:t>
      </w:r>
    </w:p>
    <w:p w:rsidR="00D8559A" w:rsidRPr="00D8559A" w:rsidRDefault="00944072" w:rsidP="00162731">
      <w:pPr>
        <w:pStyle w:val="a7"/>
        <w:numPr>
          <w:ilvl w:val="0"/>
          <w:numId w:val="20"/>
        </w:numPr>
        <w:shd w:val="clear" w:color="auto" w:fill="FFFFFF"/>
        <w:spacing w:line="360" w:lineRule="atLeast"/>
        <w:jc w:val="both"/>
        <w:textAlignment w:val="baseline"/>
        <w:rPr>
          <w:rFonts w:ascii="FlexySans" w:hAnsi="FlexySans"/>
          <w:color w:val="555555"/>
        </w:rPr>
      </w:pPr>
      <w:r>
        <w:rPr>
          <w:color w:val="000000"/>
          <w:bdr w:val="none" w:sz="0" w:space="0" w:color="auto" w:frame="1"/>
        </w:rPr>
        <w:t>х</w:t>
      </w:r>
      <w:r w:rsidR="00D8559A" w:rsidRPr="00D8559A">
        <w:rPr>
          <w:color w:val="000000"/>
          <w:bdr w:val="none" w:sz="0" w:space="0" w:color="auto" w:frame="1"/>
        </w:rPr>
        <w:t>удожественно-эстетическое развитие;</w:t>
      </w:r>
    </w:p>
    <w:p w:rsidR="00D8559A" w:rsidRPr="00D8559A" w:rsidRDefault="00944072" w:rsidP="00162731">
      <w:pPr>
        <w:pStyle w:val="a7"/>
        <w:numPr>
          <w:ilvl w:val="0"/>
          <w:numId w:val="20"/>
        </w:numPr>
        <w:shd w:val="clear" w:color="auto" w:fill="FFFFFF"/>
        <w:spacing w:line="360" w:lineRule="atLeast"/>
        <w:jc w:val="both"/>
        <w:textAlignment w:val="baseline"/>
        <w:rPr>
          <w:rFonts w:ascii="FlexySans" w:hAnsi="FlexySans"/>
          <w:color w:val="555555"/>
        </w:rPr>
      </w:pPr>
      <w:r>
        <w:rPr>
          <w:color w:val="000000"/>
          <w:bdr w:val="none" w:sz="0" w:space="0" w:color="auto" w:frame="1"/>
        </w:rPr>
        <w:t>ф</w:t>
      </w:r>
      <w:r w:rsidR="00D8559A" w:rsidRPr="00D8559A">
        <w:rPr>
          <w:color w:val="000000"/>
          <w:bdr w:val="none" w:sz="0" w:space="0" w:color="auto" w:frame="1"/>
        </w:rPr>
        <w:t>изическое развитие.</w:t>
      </w:r>
    </w:p>
    <w:p w:rsidR="00F9742F" w:rsidRPr="008A4868" w:rsidRDefault="00F9742F" w:rsidP="00D8559A">
      <w:pPr>
        <w:shd w:val="clear" w:color="auto" w:fill="FFFFFF"/>
        <w:spacing w:line="360" w:lineRule="atLeast"/>
        <w:jc w:val="both"/>
        <w:textAlignment w:val="baseline"/>
        <w:rPr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ab/>
      </w:r>
    </w:p>
    <w:p w:rsidR="00F9742F" w:rsidRPr="008A4868" w:rsidRDefault="00F9742F" w:rsidP="00F9742F">
      <w:pPr>
        <w:jc w:val="both"/>
      </w:pPr>
      <w:r w:rsidRPr="008A4868">
        <w:t>Каждая образовательная область включает в себя следующие тематические модули:</w:t>
      </w:r>
    </w:p>
    <w:p w:rsidR="00640F1A" w:rsidRPr="002D485D" w:rsidRDefault="00640F1A" w:rsidP="00F9742F">
      <w:pPr>
        <w:jc w:val="both"/>
        <w:rPr>
          <w:color w:val="262626"/>
        </w:rPr>
      </w:pPr>
    </w:p>
    <w:tbl>
      <w:tblPr>
        <w:tblStyle w:val="14"/>
        <w:tblW w:w="9889" w:type="dxa"/>
        <w:tblLook w:val="04A0"/>
      </w:tblPr>
      <w:tblGrid>
        <w:gridCol w:w="2518"/>
        <w:gridCol w:w="7371"/>
      </w:tblGrid>
      <w:tr w:rsidR="00F9742F" w:rsidTr="00640F1A">
        <w:tc>
          <w:tcPr>
            <w:tcW w:w="2518" w:type="dxa"/>
          </w:tcPr>
          <w:p w:rsidR="00F9742F" w:rsidRDefault="00F9742F" w:rsidP="004460D1">
            <w:pPr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Образовательная область</w:t>
            </w:r>
          </w:p>
        </w:tc>
        <w:tc>
          <w:tcPr>
            <w:tcW w:w="7371" w:type="dxa"/>
          </w:tcPr>
          <w:p w:rsidR="00F9742F" w:rsidRDefault="00F9742F" w:rsidP="004460D1">
            <w:pPr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Тематический модуль</w:t>
            </w:r>
          </w:p>
        </w:tc>
      </w:tr>
      <w:tr w:rsidR="00F9742F" w:rsidTr="00640F1A">
        <w:tc>
          <w:tcPr>
            <w:tcW w:w="2518" w:type="dxa"/>
          </w:tcPr>
          <w:p w:rsidR="00F9742F" w:rsidRDefault="00F9742F" w:rsidP="004460D1">
            <w:pPr>
              <w:spacing w:line="276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Социально – коммуникативное развитие</w:t>
            </w:r>
          </w:p>
        </w:tc>
        <w:tc>
          <w:tcPr>
            <w:tcW w:w="7371" w:type="dxa"/>
          </w:tcPr>
          <w:p w:rsidR="00F9742F" w:rsidRPr="002F3213" w:rsidRDefault="00F9742F" w:rsidP="004460D1">
            <w:pPr>
              <w:pStyle w:val="a7"/>
              <w:numPr>
                <w:ilvl w:val="0"/>
                <w:numId w:val="5"/>
              </w:numPr>
              <w:spacing w:line="276" w:lineRule="auto"/>
            </w:pPr>
            <w:r w:rsidRPr="002F3213">
              <w:t>Социализация. Дошкольник входит в мир социальных отношений;</w:t>
            </w:r>
          </w:p>
          <w:p w:rsidR="00F9742F" w:rsidRDefault="00F9742F" w:rsidP="004460D1">
            <w:pPr>
              <w:pStyle w:val="a7"/>
              <w:numPr>
                <w:ilvl w:val="0"/>
                <w:numId w:val="5"/>
              </w:numPr>
              <w:spacing w:line="276" w:lineRule="auto"/>
            </w:pPr>
            <w:r w:rsidRPr="002F3213">
              <w:t>Труд. Развиваем ценностное отношение к труду;</w:t>
            </w:r>
          </w:p>
          <w:p w:rsidR="00F9742F" w:rsidRPr="002F3213" w:rsidRDefault="00F9742F" w:rsidP="004460D1">
            <w:pPr>
              <w:pStyle w:val="a7"/>
              <w:numPr>
                <w:ilvl w:val="0"/>
                <w:numId w:val="5"/>
              </w:numPr>
              <w:spacing w:line="276" w:lineRule="auto"/>
            </w:pPr>
            <w:r w:rsidRPr="002F3213">
              <w:t xml:space="preserve">Безопасность. Формирование основ безопасного поведения </w:t>
            </w:r>
          </w:p>
          <w:p w:rsidR="00F9742F" w:rsidRPr="008A4868" w:rsidRDefault="00F9742F" w:rsidP="004460D1">
            <w:pPr>
              <w:pStyle w:val="a7"/>
              <w:numPr>
                <w:ilvl w:val="0"/>
                <w:numId w:val="5"/>
              </w:numPr>
              <w:spacing w:line="276" w:lineRule="auto"/>
            </w:pPr>
            <w:r w:rsidRPr="002F3213">
              <w:t>в быту, социуме, природе</w:t>
            </w:r>
          </w:p>
        </w:tc>
      </w:tr>
      <w:tr w:rsidR="00F9742F" w:rsidTr="00640F1A">
        <w:tc>
          <w:tcPr>
            <w:tcW w:w="2518" w:type="dxa"/>
          </w:tcPr>
          <w:p w:rsidR="00F9742F" w:rsidRDefault="00F9742F" w:rsidP="004460D1">
            <w:pPr>
              <w:spacing w:line="276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Познавательное развитие</w:t>
            </w:r>
          </w:p>
        </w:tc>
        <w:tc>
          <w:tcPr>
            <w:tcW w:w="7371" w:type="dxa"/>
          </w:tcPr>
          <w:p w:rsidR="00F9742F" w:rsidRPr="002F3213" w:rsidRDefault="00F9742F" w:rsidP="004460D1">
            <w:pPr>
              <w:pStyle w:val="a7"/>
              <w:numPr>
                <w:ilvl w:val="0"/>
                <w:numId w:val="6"/>
              </w:numPr>
              <w:spacing w:line="276" w:lineRule="auto"/>
              <w:jc w:val="both"/>
            </w:pPr>
            <w:r w:rsidRPr="002F3213">
              <w:t>Развитие сенсорной культуры;</w:t>
            </w:r>
          </w:p>
          <w:p w:rsidR="00F9742F" w:rsidRPr="002F3213" w:rsidRDefault="00F9742F" w:rsidP="004460D1">
            <w:pPr>
              <w:pStyle w:val="a7"/>
              <w:numPr>
                <w:ilvl w:val="0"/>
                <w:numId w:val="6"/>
              </w:numPr>
              <w:spacing w:line="276" w:lineRule="auto"/>
              <w:jc w:val="both"/>
            </w:pPr>
            <w:r w:rsidRPr="002F3213">
              <w:t>Формирование первичных представлений о себе и других людях;</w:t>
            </w:r>
          </w:p>
          <w:p w:rsidR="00F9742F" w:rsidRPr="002F3213" w:rsidRDefault="00F9742F" w:rsidP="004460D1">
            <w:pPr>
              <w:pStyle w:val="a7"/>
              <w:numPr>
                <w:ilvl w:val="0"/>
                <w:numId w:val="6"/>
              </w:numPr>
              <w:spacing w:line="276" w:lineRule="auto"/>
              <w:jc w:val="both"/>
            </w:pPr>
            <w:r w:rsidRPr="002F3213">
              <w:t>Ребёнок открывает мир природы;</w:t>
            </w:r>
          </w:p>
          <w:p w:rsidR="00F9742F" w:rsidRDefault="00F9742F" w:rsidP="004460D1">
            <w:pPr>
              <w:pStyle w:val="a7"/>
              <w:numPr>
                <w:ilvl w:val="0"/>
                <w:numId w:val="6"/>
              </w:numPr>
              <w:spacing w:line="276" w:lineRule="auto"/>
              <w:jc w:val="both"/>
            </w:pPr>
            <w:r w:rsidRPr="002F3213">
              <w:lastRenderedPageBreak/>
              <w:t>Первые шаги в математику. Исследуем и экспериментируем;</w:t>
            </w:r>
          </w:p>
          <w:p w:rsidR="00F9742F" w:rsidRPr="002F3213" w:rsidRDefault="00F9742F" w:rsidP="004460D1">
            <w:pPr>
              <w:pStyle w:val="a7"/>
              <w:numPr>
                <w:ilvl w:val="0"/>
                <w:numId w:val="6"/>
              </w:numPr>
              <w:spacing w:line="276" w:lineRule="auto"/>
              <w:jc w:val="both"/>
            </w:pPr>
            <w:r>
              <w:t>Формирование представлений о планете Земля как общем доме людей, многообразии стран и народов мира;</w:t>
            </w:r>
          </w:p>
          <w:p w:rsidR="00F9742F" w:rsidRPr="002F3213" w:rsidRDefault="00F9742F" w:rsidP="004460D1">
            <w:pPr>
              <w:pStyle w:val="a7"/>
              <w:numPr>
                <w:ilvl w:val="0"/>
                <w:numId w:val="6"/>
              </w:numPr>
              <w:spacing w:line="276" w:lineRule="auto"/>
              <w:jc w:val="both"/>
              <w:rPr>
                <w:color w:val="262626"/>
              </w:rPr>
            </w:pPr>
            <w:r>
              <w:t xml:space="preserve">Формирование первичных представлений о малой родине и Отечестве. </w:t>
            </w:r>
            <w:r w:rsidRPr="002F3213">
              <w:t>Патриотическое воспитание</w:t>
            </w:r>
            <w:r>
              <w:t>.</w:t>
            </w:r>
          </w:p>
        </w:tc>
      </w:tr>
      <w:tr w:rsidR="00F9742F" w:rsidTr="00640F1A">
        <w:tc>
          <w:tcPr>
            <w:tcW w:w="2518" w:type="dxa"/>
          </w:tcPr>
          <w:p w:rsidR="00F9742F" w:rsidRDefault="00F9742F" w:rsidP="004460D1">
            <w:pPr>
              <w:spacing w:line="276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lastRenderedPageBreak/>
              <w:t>Речевое развитие</w:t>
            </w:r>
          </w:p>
        </w:tc>
        <w:tc>
          <w:tcPr>
            <w:tcW w:w="7371" w:type="dxa"/>
          </w:tcPr>
          <w:p w:rsidR="00F9742F" w:rsidRDefault="00F9742F" w:rsidP="004460D1">
            <w:pPr>
              <w:pStyle w:val="a7"/>
              <w:numPr>
                <w:ilvl w:val="0"/>
                <w:numId w:val="7"/>
              </w:numPr>
              <w:spacing w:line="276" w:lineRule="auto"/>
              <w:jc w:val="both"/>
            </w:pPr>
            <w:r w:rsidRPr="002F3213">
              <w:t>Владение речью, как средством общения и культуры;</w:t>
            </w:r>
          </w:p>
          <w:p w:rsidR="00F9742F" w:rsidRPr="002F3213" w:rsidRDefault="00F9742F" w:rsidP="004460D1">
            <w:pPr>
              <w:pStyle w:val="a7"/>
              <w:numPr>
                <w:ilvl w:val="0"/>
                <w:numId w:val="7"/>
              </w:numPr>
              <w:spacing w:line="276" w:lineRule="auto"/>
              <w:jc w:val="both"/>
            </w:pPr>
            <w:r w:rsidRPr="002F3213">
              <w:t>Развитие связной, грамматически правильной</w:t>
            </w:r>
            <w:r w:rsidR="00060A0F">
              <w:t xml:space="preserve"> </w:t>
            </w:r>
            <w:r w:rsidRPr="002F3213">
              <w:t>диалогической и монологической речи;</w:t>
            </w:r>
          </w:p>
          <w:p w:rsidR="00F9742F" w:rsidRPr="002F3213" w:rsidRDefault="00F9742F" w:rsidP="004460D1">
            <w:pPr>
              <w:pStyle w:val="a7"/>
              <w:numPr>
                <w:ilvl w:val="0"/>
                <w:numId w:val="7"/>
              </w:numPr>
              <w:spacing w:line="276" w:lineRule="auto"/>
              <w:jc w:val="both"/>
            </w:pPr>
            <w:r w:rsidRPr="002F3213">
              <w:t>Развитие речевого творчества;</w:t>
            </w:r>
          </w:p>
          <w:p w:rsidR="00F9742F" w:rsidRPr="002F3213" w:rsidRDefault="00F9742F" w:rsidP="004460D1">
            <w:pPr>
              <w:pStyle w:val="a7"/>
              <w:numPr>
                <w:ilvl w:val="0"/>
                <w:numId w:val="7"/>
              </w:numPr>
              <w:spacing w:line="276" w:lineRule="auto"/>
              <w:jc w:val="both"/>
            </w:pPr>
            <w:r w:rsidRPr="002F3213">
              <w:t>Обогащение активного словаря;</w:t>
            </w:r>
          </w:p>
          <w:p w:rsidR="00F9742F" w:rsidRPr="002F3213" w:rsidRDefault="00F9742F" w:rsidP="004460D1">
            <w:pPr>
              <w:pStyle w:val="a7"/>
              <w:numPr>
                <w:ilvl w:val="0"/>
                <w:numId w:val="7"/>
              </w:numPr>
              <w:spacing w:line="276" w:lineRule="auto"/>
              <w:jc w:val="both"/>
            </w:pPr>
            <w:r w:rsidRPr="002F3213">
              <w:t>Развитие звуковой культуры речи, фонематического слуха;</w:t>
            </w:r>
          </w:p>
          <w:p w:rsidR="00F9742F" w:rsidRPr="002F3213" w:rsidRDefault="00F9742F" w:rsidP="004460D1">
            <w:pPr>
              <w:pStyle w:val="a7"/>
              <w:numPr>
                <w:ilvl w:val="0"/>
                <w:numId w:val="7"/>
              </w:numPr>
              <w:spacing w:line="276" w:lineRule="auto"/>
              <w:jc w:val="both"/>
              <w:rPr>
                <w:color w:val="262626"/>
              </w:rPr>
            </w:pPr>
            <w:r w:rsidRPr="002F3213">
              <w:t>Знакомство с книжной культурой, детской литературой, понимание на слух текстов различных жанров детской литературы.</w:t>
            </w:r>
          </w:p>
        </w:tc>
      </w:tr>
      <w:tr w:rsidR="00F9742F" w:rsidTr="00640F1A">
        <w:tc>
          <w:tcPr>
            <w:tcW w:w="2518" w:type="dxa"/>
          </w:tcPr>
          <w:p w:rsidR="00F9742F" w:rsidRDefault="00F9742F" w:rsidP="004460D1">
            <w:pPr>
              <w:spacing w:line="276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Художественно – эстетическое развитие</w:t>
            </w:r>
          </w:p>
        </w:tc>
        <w:tc>
          <w:tcPr>
            <w:tcW w:w="7371" w:type="dxa"/>
          </w:tcPr>
          <w:p w:rsidR="00F9742F" w:rsidRPr="00B44CC7" w:rsidRDefault="00F9742F" w:rsidP="004460D1">
            <w:pPr>
              <w:spacing w:line="276" w:lineRule="auto"/>
              <w:jc w:val="both"/>
              <w:rPr>
                <w:b/>
              </w:rPr>
            </w:pPr>
            <w:r w:rsidRPr="00B44CC7">
              <w:rPr>
                <w:b/>
              </w:rPr>
              <w:t>Изобразительное искусство:</w:t>
            </w:r>
          </w:p>
          <w:p w:rsidR="00F9742F" w:rsidRDefault="00F9742F" w:rsidP="004460D1">
            <w:pPr>
              <w:pStyle w:val="a7"/>
              <w:numPr>
                <w:ilvl w:val="0"/>
                <w:numId w:val="7"/>
              </w:numPr>
              <w:spacing w:line="276" w:lineRule="auto"/>
              <w:jc w:val="both"/>
            </w:pPr>
            <w:r w:rsidRPr="00B44CC7">
              <w:t>Развитие продуктивной деятельности</w:t>
            </w:r>
            <w:r>
              <w:t xml:space="preserve"> и детского творчества</w:t>
            </w:r>
            <w:r w:rsidRPr="00B44CC7">
              <w:t>;</w:t>
            </w:r>
          </w:p>
          <w:p w:rsidR="00F9742F" w:rsidRPr="00B44CC7" w:rsidRDefault="00F9742F" w:rsidP="004460D1">
            <w:pPr>
              <w:pStyle w:val="a7"/>
              <w:numPr>
                <w:ilvl w:val="0"/>
                <w:numId w:val="7"/>
              </w:numPr>
              <w:spacing w:line="276" w:lineRule="auto"/>
              <w:jc w:val="both"/>
            </w:pPr>
            <w:r>
              <w:t>Восприятие произведений искусства</w:t>
            </w:r>
          </w:p>
          <w:p w:rsidR="00F9742F" w:rsidRPr="00B44CC7" w:rsidRDefault="00F9742F" w:rsidP="004460D1">
            <w:pPr>
              <w:spacing w:line="276" w:lineRule="auto"/>
              <w:jc w:val="both"/>
              <w:rPr>
                <w:b/>
              </w:rPr>
            </w:pPr>
            <w:r w:rsidRPr="00B44CC7">
              <w:rPr>
                <w:b/>
              </w:rPr>
              <w:t>Художественная литература:</w:t>
            </w:r>
          </w:p>
          <w:p w:rsidR="00F9742F" w:rsidRPr="00B44CC7" w:rsidRDefault="00F9742F" w:rsidP="004460D1">
            <w:pPr>
              <w:pStyle w:val="a7"/>
              <w:numPr>
                <w:ilvl w:val="0"/>
                <w:numId w:val="8"/>
              </w:numPr>
              <w:spacing w:line="276" w:lineRule="auto"/>
              <w:jc w:val="both"/>
            </w:pPr>
            <w:r w:rsidRPr="00B44CC7">
              <w:t>Восприятие литературного текста</w:t>
            </w:r>
          </w:p>
          <w:p w:rsidR="00F9742F" w:rsidRPr="00B44CC7" w:rsidRDefault="00F9742F" w:rsidP="004460D1">
            <w:pPr>
              <w:pStyle w:val="a7"/>
              <w:numPr>
                <w:ilvl w:val="0"/>
                <w:numId w:val="8"/>
              </w:numPr>
              <w:spacing w:line="276" w:lineRule="auto"/>
              <w:jc w:val="both"/>
            </w:pPr>
            <w:r w:rsidRPr="00B44CC7">
              <w:t>Творческая деятельность на основе литературного текста;</w:t>
            </w:r>
          </w:p>
          <w:p w:rsidR="00F9742F" w:rsidRPr="00B44CC7" w:rsidRDefault="00F9742F" w:rsidP="004460D1">
            <w:pPr>
              <w:pStyle w:val="a7"/>
              <w:numPr>
                <w:ilvl w:val="0"/>
                <w:numId w:val="8"/>
              </w:numPr>
              <w:spacing w:line="276" w:lineRule="auto"/>
              <w:jc w:val="both"/>
            </w:pPr>
            <w:r w:rsidRPr="00B44CC7">
              <w:t>Расширение читательских интересов.</w:t>
            </w:r>
          </w:p>
          <w:p w:rsidR="00F9742F" w:rsidRPr="00B44CC7" w:rsidRDefault="00372B3E" w:rsidP="004460D1">
            <w:pPr>
              <w:spacing w:line="276" w:lineRule="auto"/>
              <w:jc w:val="both"/>
              <w:rPr>
                <w:b/>
                <w:color w:val="262626"/>
              </w:rPr>
            </w:pPr>
            <w:r>
              <w:rPr>
                <w:b/>
              </w:rPr>
              <w:t>Мир музыки</w:t>
            </w:r>
          </w:p>
        </w:tc>
      </w:tr>
      <w:tr w:rsidR="00F9742F" w:rsidTr="00640F1A">
        <w:tc>
          <w:tcPr>
            <w:tcW w:w="2518" w:type="dxa"/>
          </w:tcPr>
          <w:p w:rsidR="00F9742F" w:rsidRDefault="00F9742F" w:rsidP="004460D1">
            <w:pPr>
              <w:spacing w:line="276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Физическое развитие</w:t>
            </w:r>
          </w:p>
        </w:tc>
        <w:tc>
          <w:tcPr>
            <w:tcW w:w="7371" w:type="dxa"/>
          </w:tcPr>
          <w:p w:rsidR="00F9742F" w:rsidRPr="00B44CC7" w:rsidRDefault="00F9742F" w:rsidP="004460D1">
            <w:pPr>
              <w:pStyle w:val="a7"/>
              <w:numPr>
                <w:ilvl w:val="0"/>
                <w:numId w:val="7"/>
              </w:numPr>
              <w:spacing w:line="276" w:lineRule="auto"/>
              <w:jc w:val="both"/>
            </w:pPr>
            <w:r>
              <w:t>Двигательная деятельность</w:t>
            </w:r>
            <w:r w:rsidRPr="00B44CC7">
              <w:t>;</w:t>
            </w:r>
          </w:p>
          <w:p w:rsidR="00F9742F" w:rsidRPr="00B44CC7" w:rsidRDefault="00F9742F" w:rsidP="004460D1">
            <w:pPr>
              <w:pStyle w:val="a7"/>
              <w:numPr>
                <w:ilvl w:val="0"/>
                <w:numId w:val="7"/>
              </w:numPr>
              <w:spacing w:line="276" w:lineRule="auto"/>
              <w:jc w:val="both"/>
              <w:rPr>
                <w:color w:val="262626"/>
              </w:rPr>
            </w:pPr>
            <w:r w:rsidRPr="00B44CC7">
              <w:t>Здоровье</w:t>
            </w:r>
            <w:r>
              <w:t>. Становление у детей ценностей здорового образа жизни.</w:t>
            </w:r>
          </w:p>
        </w:tc>
      </w:tr>
    </w:tbl>
    <w:p w:rsidR="008A4868" w:rsidRDefault="008A4868" w:rsidP="00D8559A">
      <w:pPr>
        <w:shd w:val="clear" w:color="auto" w:fill="FFFFFF"/>
        <w:spacing w:line="360" w:lineRule="atLeast"/>
        <w:jc w:val="both"/>
        <w:textAlignment w:val="baseline"/>
        <w:rPr>
          <w:color w:val="000000"/>
          <w:bdr w:val="none" w:sz="0" w:space="0" w:color="auto" w:frame="1"/>
        </w:rPr>
      </w:pPr>
    </w:p>
    <w:p w:rsidR="00D8559A" w:rsidRPr="00D8559A" w:rsidRDefault="00D8559A" w:rsidP="00D8559A">
      <w:pPr>
        <w:shd w:val="clear" w:color="auto" w:fill="FFFFFF"/>
        <w:spacing w:line="360" w:lineRule="atLeast"/>
        <w:jc w:val="both"/>
        <w:textAlignment w:val="baseline"/>
        <w:rPr>
          <w:rFonts w:ascii="FlexySans" w:hAnsi="FlexySans"/>
          <w:color w:val="555555"/>
        </w:rPr>
      </w:pPr>
      <w:r w:rsidRPr="00D8559A">
        <w:rPr>
          <w:color w:val="000000"/>
          <w:bdr w:val="none" w:sz="0" w:space="0" w:color="auto" w:frame="1"/>
        </w:rPr>
        <w:t>Содержание образовательных областей реализуется в различных видах деятельности:</w:t>
      </w:r>
    </w:p>
    <w:p w:rsidR="00944072" w:rsidRPr="00944072" w:rsidRDefault="00D8559A" w:rsidP="00162731">
      <w:pPr>
        <w:pStyle w:val="a7"/>
        <w:numPr>
          <w:ilvl w:val="0"/>
          <w:numId w:val="21"/>
        </w:numPr>
        <w:shd w:val="clear" w:color="auto" w:fill="FFFFFF"/>
        <w:spacing w:line="360" w:lineRule="atLeast"/>
        <w:ind w:right="360"/>
        <w:jc w:val="both"/>
        <w:textAlignment w:val="baseline"/>
        <w:rPr>
          <w:rFonts w:ascii="inherit" w:hAnsi="inherit"/>
          <w:color w:val="000000"/>
        </w:rPr>
      </w:pPr>
      <w:r w:rsidRPr="00944072">
        <w:rPr>
          <w:color w:val="000000"/>
          <w:bdr w:val="none" w:sz="0" w:space="0" w:color="auto" w:frame="1"/>
        </w:rPr>
        <w:t>игровая</w:t>
      </w:r>
      <w:r w:rsidR="00944072">
        <w:rPr>
          <w:color w:val="000000"/>
          <w:bdr w:val="none" w:sz="0" w:space="0" w:color="auto" w:frame="1"/>
        </w:rPr>
        <w:t>;</w:t>
      </w:r>
    </w:p>
    <w:p w:rsidR="00D8559A" w:rsidRPr="00944072" w:rsidRDefault="00D8559A" w:rsidP="00162731">
      <w:pPr>
        <w:pStyle w:val="a7"/>
        <w:numPr>
          <w:ilvl w:val="0"/>
          <w:numId w:val="21"/>
        </w:numPr>
        <w:shd w:val="clear" w:color="auto" w:fill="FFFFFF"/>
        <w:spacing w:line="360" w:lineRule="atLeast"/>
        <w:ind w:right="360"/>
        <w:jc w:val="both"/>
        <w:textAlignment w:val="baseline"/>
        <w:rPr>
          <w:rFonts w:ascii="inherit" w:hAnsi="inherit"/>
          <w:color w:val="000000"/>
        </w:rPr>
      </w:pPr>
      <w:r w:rsidRPr="00944072">
        <w:rPr>
          <w:color w:val="000000"/>
          <w:bdr w:val="none" w:sz="0" w:space="0" w:color="auto" w:frame="1"/>
        </w:rPr>
        <w:t>коммуникативн</w:t>
      </w:r>
      <w:r w:rsidR="00944072">
        <w:rPr>
          <w:color w:val="000000"/>
          <w:bdr w:val="none" w:sz="0" w:space="0" w:color="auto" w:frame="1"/>
        </w:rPr>
        <w:t>ая</w:t>
      </w:r>
      <w:r w:rsidRPr="00944072">
        <w:rPr>
          <w:color w:val="000000"/>
          <w:bdr w:val="none" w:sz="0" w:space="0" w:color="auto" w:frame="1"/>
        </w:rPr>
        <w:t>;</w:t>
      </w:r>
    </w:p>
    <w:p w:rsidR="00D8559A" w:rsidRPr="00944072" w:rsidRDefault="00D8559A" w:rsidP="00162731">
      <w:pPr>
        <w:pStyle w:val="a7"/>
        <w:numPr>
          <w:ilvl w:val="0"/>
          <w:numId w:val="21"/>
        </w:numPr>
        <w:shd w:val="clear" w:color="auto" w:fill="FFFFFF"/>
        <w:spacing w:line="360" w:lineRule="atLeast"/>
        <w:ind w:right="360"/>
        <w:jc w:val="both"/>
        <w:textAlignment w:val="baseline"/>
        <w:rPr>
          <w:rFonts w:ascii="inherit" w:hAnsi="inherit"/>
          <w:color w:val="000000"/>
        </w:rPr>
      </w:pPr>
      <w:r w:rsidRPr="00944072">
        <w:rPr>
          <w:color w:val="000000"/>
          <w:bdr w:val="none" w:sz="0" w:space="0" w:color="auto" w:frame="1"/>
        </w:rPr>
        <w:t>позна</w:t>
      </w:r>
      <w:r w:rsidR="00944072">
        <w:rPr>
          <w:color w:val="000000"/>
          <w:bdr w:val="none" w:sz="0" w:space="0" w:color="auto" w:frame="1"/>
        </w:rPr>
        <w:t>вательно-исследовательская</w:t>
      </w:r>
      <w:r w:rsidRPr="00944072">
        <w:rPr>
          <w:color w:val="000000"/>
          <w:bdr w:val="none" w:sz="0" w:space="0" w:color="auto" w:frame="1"/>
        </w:rPr>
        <w:t>;</w:t>
      </w:r>
    </w:p>
    <w:p w:rsidR="00D8559A" w:rsidRPr="00944072" w:rsidRDefault="00D8559A" w:rsidP="00162731">
      <w:pPr>
        <w:pStyle w:val="a7"/>
        <w:numPr>
          <w:ilvl w:val="0"/>
          <w:numId w:val="21"/>
        </w:numPr>
        <w:shd w:val="clear" w:color="auto" w:fill="FFFFFF"/>
        <w:spacing w:line="360" w:lineRule="atLeast"/>
        <w:ind w:right="360"/>
        <w:jc w:val="both"/>
        <w:textAlignment w:val="baseline"/>
        <w:rPr>
          <w:rFonts w:ascii="inherit" w:hAnsi="inherit"/>
          <w:color w:val="000000"/>
        </w:rPr>
      </w:pPr>
      <w:r w:rsidRPr="00944072">
        <w:rPr>
          <w:color w:val="000000"/>
          <w:bdr w:val="none" w:sz="0" w:space="0" w:color="auto" w:frame="1"/>
        </w:rPr>
        <w:t>восприятие художественной литературы и фольклора,</w:t>
      </w:r>
    </w:p>
    <w:p w:rsidR="00D8559A" w:rsidRPr="00944072" w:rsidRDefault="00944072" w:rsidP="00162731">
      <w:pPr>
        <w:pStyle w:val="a7"/>
        <w:numPr>
          <w:ilvl w:val="0"/>
          <w:numId w:val="21"/>
        </w:numPr>
        <w:shd w:val="clear" w:color="auto" w:fill="FFFFFF"/>
        <w:spacing w:line="360" w:lineRule="atLeast"/>
        <w:ind w:right="360"/>
        <w:jc w:val="both"/>
        <w:textAlignment w:val="baseline"/>
        <w:rPr>
          <w:rFonts w:ascii="inherit" w:hAnsi="inherit"/>
          <w:color w:val="000000"/>
        </w:rPr>
      </w:pPr>
      <w:r>
        <w:rPr>
          <w:color w:val="000000"/>
          <w:bdr w:val="none" w:sz="0" w:space="0" w:color="auto" w:frame="1"/>
        </w:rPr>
        <w:t>трудовая</w:t>
      </w:r>
      <w:r w:rsidR="00D8559A" w:rsidRPr="00944072">
        <w:rPr>
          <w:color w:val="000000"/>
          <w:bdr w:val="none" w:sz="0" w:space="0" w:color="auto" w:frame="1"/>
        </w:rPr>
        <w:t>;</w:t>
      </w:r>
    </w:p>
    <w:p w:rsidR="00D8559A" w:rsidRPr="00944072" w:rsidRDefault="00944072" w:rsidP="00162731">
      <w:pPr>
        <w:pStyle w:val="a7"/>
        <w:numPr>
          <w:ilvl w:val="0"/>
          <w:numId w:val="21"/>
        </w:numPr>
        <w:shd w:val="clear" w:color="auto" w:fill="FFFFFF"/>
        <w:spacing w:line="360" w:lineRule="atLeast"/>
        <w:ind w:right="360"/>
        <w:jc w:val="both"/>
        <w:textAlignment w:val="baseline"/>
        <w:rPr>
          <w:rFonts w:ascii="inherit" w:hAnsi="inherit"/>
          <w:color w:val="000000"/>
        </w:rPr>
      </w:pPr>
      <w:r>
        <w:rPr>
          <w:color w:val="000000"/>
          <w:bdr w:val="none" w:sz="0" w:space="0" w:color="auto" w:frame="1"/>
        </w:rPr>
        <w:t>конструктивная;</w:t>
      </w:r>
    </w:p>
    <w:p w:rsidR="00D8559A" w:rsidRPr="00944072" w:rsidRDefault="00D8559A" w:rsidP="00162731">
      <w:pPr>
        <w:pStyle w:val="a7"/>
        <w:numPr>
          <w:ilvl w:val="0"/>
          <w:numId w:val="21"/>
        </w:numPr>
        <w:shd w:val="clear" w:color="auto" w:fill="FFFFFF"/>
        <w:spacing w:line="360" w:lineRule="atLeast"/>
        <w:ind w:right="360"/>
        <w:jc w:val="both"/>
        <w:textAlignment w:val="baseline"/>
        <w:rPr>
          <w:rFonts w:ascii="inherit" w:hAnsi="inherit"/>
          <w:color w:val="000000"/>
        </w:rPr>
      </w:pPr>
      <w:r w:rsidRPr="00944072">
        <w:rPr>
          <w:color w:val="000000"/>
          <w:bdr w:val="none" w:sz="0" w:space="0" w:color="auto" w:frame="1"/>
        </w:rPr>
        <w:t>изобразительная</w:t>
      </w:r>
    </w:p>
    <w:p w:rsidR="00D8559A" w:rsidRPr="00944072" w:rsidRDefault="00D8559A" w:rsidP="00162731">
      <w:pPr>
        <w:pStyle w:val="a7"/>
        <w:numPr>
          <w:ilvl w:val="0"/>
          <w:numId w:val="21"/>
        </w:numPr>
        <w:shd w:val="clear" w:color="auto" w:fill="FFFFFF"/>
        <w:spacing w:line="360" w:lineRule="atLeast"/>
        <w:ind w:right="360"/>
        <w:jc w:val="both"/>
        <w:textAlignment w:val="baseline"/>
        <w:rPr>
          <w:rFonts w:ascii="inherit" w:hAnsi="inherit"/>
          <w:color w:val="000000"/>
        </w:rPr>
      </w:pPr>
      <w:proofErr w:type="gramStart"/>
      <w:r w:rsidRPr="00944072">
        <w:rPr>
          <w:color w:val="000000"/>
          <w:bdr w:val="none" w:sz="0" w:space="0" w:color="auto" w:frame="1"/>
        </w:rPr>
        <w:t>музыкальная</w:t>
      </w:r>
      <w:proofErr w:type="gramEnd"/>
      <w:r w:rsidRPr="00944072">
        <w:rPr>
          <w:color w:val="000000"/>
          <w:bdr w:val="none" w:sz="0" w:space="0" w:color="auto" w:frame="1"/>
        </w:rPr>
        <w:t xml:space="preserve"> (восприятие и понимание смысла музыкальных произведений, пение, музыкально-ритмические движения, игры на де</w:t>
      </w:r>
      <w:r w:rsidR="00944072">
        <w:rPr>
          <w:color w:val="000000"/>
          <w:bdr w:val="none" w:sz="0" w:space="0" w:color="auto" w:frame="1"/>
        </w:rPr>
        <w:t>тских музыкальных инструментах)</w:t>
      </w:r>
      <w:r w:rsidRPr="00944072">
        <w:rPr>
          <w:color w:val="000000"/>
          <w:bdr w:val="none" w:sz="0" w:space="0" w:color="auto" w:frame="1"/>
        </w:rPr>
        <w:t>;</w:t>
      </w:r>
    </w:p>
    <w:p w:rsidR="00944072" w:rsidRPr="002C46D1" w:rsidRDefault="00D8559A" w:rsidP="00162731">
      <w:pPr>
        <w:pStyle w:val="a7"/>
        <w:numPr>
          <w:ilvl w:val="0"/>
          <w:numId w:val="21"/>
        </w:numPr>
        <w:shd w:val="clear" w:color="auto" w:fill="FFFFFF"/>
        <w:spacing w:line="360" w:lineRule="atLeast"/>
        <w:ind w:right="360"/>
        <w:jc w:val="both"/>
        <w:textAlignment w:val="baseline"/>
        <w:rPr>
          <w:rFonts w:ascii="inherit" w:hAnsi="inherit"/>
          <w:color w:val="000000"/>
        </w:rPr>
      </w:pPr>
      <w:r w:rsidRPr="00944072">
        <w:rPr>
          <w:color w:val="000000"/>
          <w:bdr w:val="none" w:sz="0" w:space="0" w:color="auto" w:frame="1"/>
        </w:rPr>
        <w:t>двигательная.</w:t>
      </w:r>
    </w:p>
    <w:p w:rsidR="00944072" w:rsidRPr="00944072" w:rsidRDefault="00F9742F" w:rsidP="00640F1A">
      <w:pPr>
        <w:shd w:val="clear" w:color="auto" w:fill="FFFFFF"/>
        <w:spacing w:line="276" w:lineRule="auto"/>
        <w:ind w:right="360"/>
        <w:jc w:val="both"/>
        <w:textAlignment w:val="baseline"/>
        <w:rPr>
          <w:rFonts w:ascii="inherit" w:hAnsi="inherit"/>
          <w:color w:val="000000"/>
        </w:rPr>
      </w:pPr>
      <w:r>
        <w:rPr>
          <w:color w:val="000000"/>
        </w:rPr>
        <w:tab/>
      </w:r>
      <w:r w:rsidR="00944072">
        <w:rPr>
          <w:color w:val="000000"/>
        </w:rPr>
        <w:t xml:space="preserve">В образовательном процессе </w:t>
      </w:r>
      <w:r w:rsidR="00944072" w:rsidRPr="00944072">
        <w:rPr>
          <w:color w:val="000000"/>
        </w:rPr>
        <w:t>используются фронтальные, групповые, индивидуальные формы организованного обучения.</w:t>
      </w:r>
    </w:p>
    <w:p w:rsidR="00D8559A" w:rsidRDefault="00F9742F" w:rsidP="002C46D1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 w:rsidR="00944072" w:rsidRPr="00944072">
        <w:rPr>
          <w:color w:val="000000"/>
        </w:rPr>
        <w:t>Основной формой обучения в дошкольном образовательном учреждении</w:t>
      </w:r>
      <w:r w:rsidR="00060A0F">
        <w:rPr>
          <w:color w:val="000000"/>
        </w:rPr>
        <w:t xml:space="preserve"> </w:t>
      </w:r>
      <w:r w:rsidR="00944072" w:rsidRPr="00944072">
        <w:rPr>
          <w:color w:val="000000"/>
        </w:rPr>
        <w:t>является непосредственно организованная образовательная деятельность (</w:t>
      </w:r>
      <w:r w:rsidR="001B5923">
        <w:rPr>
          <w:color w:val="000000"/>
        </w:rPr>
        <w:t xml:space="preserve">далее </w:t>
      </w:r>
      <w:r w:rsidR="00944072" w:rsidRPr="00944072">
        <w:rPr>
          <w:color w:val="000000"/>
        </w:rPr>
        <w:t xml:space="preserve">НООД). </w:t>
      </w:r>
      <w:r w:rsidR="001B5923">
        <w:rPr>
          <w:color w:val="000000"/>
        </w:rPr>
        <w:t>НООД</w:t>
      </w:r>
      <w:r w:rsidR="00944072" w:rsidRPr="00944072">
        <w:rPr>
          <w:color w:val="000000"/>
        </w:rPr>
        <w:t xml:space="preserve"> организуется и проводится педагогами в соответствии с основной образовательной программой </w:t>
      </w:r>
      <w:r w:rsidR="00372B3E">
        <w:rPr>
          <w:color w:val="000000"/>
        </w:rPr>
        <w:t>дошкольного образования</w:t>
      </w:r>
      <w:r w:rsidR="00944072" w:rsidRPr="00944072">
        <w:rPr>
          <w:color w:val="000000"/>
        </w:rPr>
        <w:t>. НООД проводятся с детьми всех возрастных групп. В режиме дня каждой группы определяется время проведения НООД в соответствии с "Санитарно эпидемиологическими требованиями к устройству, содержанию и организации режима работы дошкольных образовательных организаций".</w:t>
      </w:r>
    </w:p>
    <w:p w:rsidR="00C15566" w:rsidRPr="00964CF1" w:rsidRDefault="00C15566" w:rsidP="00640F1A">
      <w:pPr>
        <w:spacing w:line="276" w:lineRule="auto"/>
        <w:ind w:firstLine="708"/>
        <w:jc w:val="both"/>
      </w:pPr>
      <w:r w:rsidRPr="00964CF1">
        <w:lastRenderedPageBreak/>
        <w:t>В середине времени, отведенного на непрерывную образовательную деятельность</w:t>
      </w:r>
      <w:r w:rsidR="00640F1A" w:rsidRPr="00964CF1">
        <w:t>,</w:t>
      </w:r>
      <w:r w:rsidRPr="00964CF1">
        <w:t xml:space="preserve"> проводятся физкультминутки, динамические паузы. Перерывы между непосредственно образовательной деятельности составляет не менее 10 минут. Во избежание </w:t>
      </w:r>
      <w:proofErr w:type="spellStart"/>
      <w:r w:rsidRPr="00964CF1">
        <w:t>переутомляемости</w:t>
      </w:r>
      <w:proofErr w:type="spellEnd"/>
      <w:r w:rsidRPr="00964CF1">
        <w:t xml:space="preserve"> детей 2-3 лет </w:t>
      </w:r>
      <w:r w:rsidR="00F9742F" w:rsidRPr="00964CF1">
        <w:t>НООД</w:t>
      </w:r>
      <w:r w:rsidRPr="00964CF1">
        <w:t xml:space="preserve"> осуществляется в первой и второй половине дня. Так же с детьми старшего дошкольного возраста образовательная деятельность может осуществляться после дневного сна во второй половине дня и составляет 25-30 минут.</w:t>
      </w:r>
    </w:p>
    <w:p w:rsidR="00C15566" w:rsidRPr="00964CF1" w:rsidRDefault="00C15566" w:rsidP="00640F1A">
      <w:pPr>
        <w:spacing w:line="276" w:lineRule="auto"/>
        <w:ind w:firstLine="708"/>
        <w:jc w:val="both"/>
      </w:pPr>
      <w:r w:rsidRPr="00964CF1">
        <w:t>Образовательная деятельность, требующая повышенной познавательной активности и умственного напряжения детей, организуется в первой половине дня. Для профилактики утомления детей деятельность умственного и познавательного характера чередуется с физкультурными и музыкальными занятиями.</w:t>
      </w:r>
    </w:p>
    <w:p w:rsidR="00C15566" w:rsidRPr="00964CF1" w:rsidRDefault="00C15566" w:rsidP="00640F1A">
      <w:pPr>
        <w:spacing w:line="276" w:lineRule="auto"/>
        <w:ind w:firstLine="708"/>
        <w:jc w:val="both"/>
        <w:rPr>
          <w:b/>
        </w:rPr>
      </w:pPr>
      <w:r w:rsidRPr="00964CF1">
        <w:t>Максимальная нагрузка воспитанников соответствует нормативам, обозначенным в СанПиН 2.4.1.3049-13. Общий объём образовательной нагрузки (</w:t>
      </w:r>
      <w:r w:rsidR="00F9742F" w:rsidRPr="00964CF1">
        <w:t xml:space="preserve">НООД </w:t>
      </w:r>
      <w:r w:rsidRPr="00964CF1">
        <w:t>по всем направлениям развития составляет) в неделю по возрастным группам:</w:t>
      </w:r>
    </w:p>
    <w:p w:rsidR="00F9742F" w:rsidRDefault="00F9742F" w:rsidP="00C15566">
      <w:pPr>
        <w:ind w:firstLine="708"/>
        <w:jc w:val="both"/>
      </w:pPr>
    </w:p>
    <w:tbl>
      <w:tblPr>
        <w:tblStyle w:val="14"/>
        <w:tblW w:w="10030" w:type="dxa"/>
        <w:tblLayout w:type="fixed"/>
        <w:tblLook w:val="04A0"/>
      </w:tblPr>
      <w:tblGrid>
        <w:gridCol w:w="2518"/>
        <w:gridCol w:w="1559"/>
        <w:gridCol w:w="1418"/>
        <w:gridCol w:w="1417"/>
        <w:gridCol w:w="850"/>
        <w:gridCol w:w="1134"/>
        <w:gridCol w:w="1134"/>
      </w:tblGrid>
      <w:tr w:rsidR="00C15566" w:rsidRPr="008F5EE6" w:rsidTr="00640F1A">
        <w:trPr>
          <w:trHeight w:val="250"/>
        </w:trPr>
        <w:tc>
          <w:tcPr>
            <w:tcW w:w="2518" w:type="dxa"/>
            <w:vMerge w:val="restart"/>
          </w:tcPr>
          <w:p w:rsidR="00C15566" w:rsidRPr="00964CF1" w:rsidRDefault="00C15566" w:rsidP="00CA55CF">
            <w:pPr>
              <w:jc w:val="both"/>
            </w:pPr>
            <w:r w:rsidRPr="00964CF1">
              <w:t>Возрастная группа</w:t>
            </w:r>
          </w:p>
        </w:tc>
        <w:tc>
          <w:tcPr>
            <w:tcW w:w="2977" w:type="dxa"/>
            <w:gridSpan w:val="2"/>
          </w:tcPr>
          <w:p w:rsidR="00C15566" w:rsidRPr="00964CF1" w:rsidRDefault="00C15566" w:rsidP="00CA55CF">
            <w:pPr>
              <w:jc w:val="center"/>
            </w:pPr>
            <w:r w:rsidRPr="00964CF1">
              <w:t>обязательная часть</w:t>
            </w:r>
          </w:p>
        </w:tc>
        <w:tc>
          <w:tcPr>
            <w:tcW w:w="2267" w:type="dxa"/>
            <w:gridSpan w:val="2"/>
          </w:tcPr>
          <w:p w:rsidR="00C15566" w:rsidRPr="00964CF1" w:rsidRDefault="00C15566" w:rsidP="00CA55CF">
            <w:pPr>
              <w:jc w:val="center"/>
            </w:pPr>
            <w:r w:rsidRPr="00964CF1">
              <w:t>Часть, формируемая участниками образовательных отношений</w:t>
            </w:r>
          </w:p>
        </w:tc>
        <w:tc>
          <w:tcPr>
            <w:tcW w:w="2268" w:type="dxa"/>
            <w:gridSpan w:val="2"/>
          </w:tcPr>
          <w:p w:rsidR="00C15566" w:rsidRPr="00964CF1" w:rsidRDefault="00C15566" w:rsidP="00CA55CF">
            <w:pPr>
              <w:jc w:val="center"/>
            </w:pPr>
            <w:r w:rsidRPr="00964CF1">
              <w:t>Общий объём образовательной нагрузки в неделю</w:t>
            </w:r>
          </w:p>
        </w:tc>
      </w:tr>
      <w:tr w:rsidR="00C15566" w:rsidRPr="008F5EE6" w:rsidTr="00640F1A">
        <w:trPr>
          <w:trHeight w:val="142"/>
        </w:trPr>
        <w:tc>
          <w:tcPr>
            <w:tcW w:w="2518" w:type="dxa"/>
            <w:vMerge/>
          </w:tcPr>
          <w:p w:rsidR="00C15566" w:rsidRPr="00964CF1" w:rsidRDefault="00C15566" w:rsidP="00CA55CF">
            <w:pPr>
              <w:jc w:val="both"/>
            </w:pPr>
          </w:p>
        </w:tc>
        <w:tc>
          <w:tcPr>
            <w:tcW w:w="1559" w:type="dxa"/>
          </w:tcPr>
          <w:p w:rsidR="00C15566" w:rsidRPr="00964CF1" w:rsidRDefault="00C15566" w:rsidP="00CA55CF">
            <w:pPr>
              <w:jc w:val="center"/>
            </w:pPr>
            <w:r w:rsidRPr="00964CF1">
              <w:t>количество НО</w:t>
            </w:r>
            <w:r w:rsidR="00F9742F" w:rsidRPr="00964CF1">
              <w:t>О</w:t>
            </w:r>
            <w:r w:rsidRPr="00964CF1">
              <w:t xml:space="preserve">Д </w:t>
            </w:r>
          </w:p>
        </w:tc>
        <w:tc>
          <w:tcPr>
            <w:tcW w:w="1418" w:type="dxa"/>
          </w:tcPr>
          <w:p w:rsidR="00C15566" w:rsidRPr="00964CF1" w:rsidRDefault="00C15566" w:rsidP="00CA55CF">
            <w:pPr>
              <w:jc w:val="center"/>
            </w:pPr>
            <w:r w:rsidRPr="00964CF1">
              <w:t>время (мин)</w:t>
            </w:r>
          </w:p>
        </w:tc>
        <w:tc>
          <w:tcPr>
            <w:tcW w:w="1417" w:type="dxa"/>
          </w:tcPr>
          <w:p w:rsidR="00C15566" w:rsidRPr="00964CF1" w:rsidRDefault="00C15566" w:rsidP="00CA55CF">
            <w:pPr>
              <w:jc w:val="center"/>
            </w:pPr>
            <w:r w:rsidRPr="00964CF1">
              <w:t>количество НО</w:t>
            </w:r>
            <w:r w:rsidR="00F9742F" w:rsidRPr="00964CF1">
              <w:t>О</w:t>
            </w:r>
            <w:r w:rsidRPr="00964CF1">
              <w:t>Д в неделю</w:t>
            </w:r>
          </w:p>
        </w:tc>
        <w:tc>
          <w:tcPr>
            <w:tcW w:w="850" w:type="dxa"/>
          </w:tcPr>
          <w:p w:rsidR="00C15566" w:rsidRPr="00964CF1" w:rsidRDefault="00C15566" w:rsidP="00CA55CF">
            <w:pPr>
              <w:jc w:val="center"/>
            </w:pPr>
            <w:r w:rsidRPr="00964CF1">
              <w:t>время (мин)</w:t>
            </w:r>
          </w:p>
        </w:tc>
        <w:tc>
          <w:tcPr>
            <w:tcW w:w="1134" w:type="dxa"/>
          </w:tcPr>
          <w:p w:rsidR="00C15566" w:rsidRPr="00964CF1" w:rsidRDefault="00C15566" w:rsidP="00CA55CF">
            <w:pPr>
              <w:jc w:val="center"/>
            </w:pPr>
            <w:r w:rsidRPr="00964CF1">
              <w:t>количество НО</w:t>
            </w:r>
            <w:r w:rsidR="00F9742F" w:rsidRPr="00964CF1">
              <w:t>О</w:t>
            </w:r>
            <w:r w:rsidRPr="00964CF1">
              <w:t>Д</w:t>
            </w:r>
          </w:p>
        </w:tc>
        <w:tc>
          <w:tcPr>
            <w:tcW w:w="1134" w:type="dxa"/>
          </w:tcPr>
          <w:p w:rsidR="00C15566" w:rsidRPr="00964CF1" w:rsidRDefault="00C15566" w:rsidP="00CA55CF">
            <w:pPr>
              <w:jc w:val="center"/>
            </w:pPr>
            <w:r w:rsidRPr="00964CF1">
              <w:t>время (мин)</w:t>
            </w:r>
          </w:p>
        </w:tc>
      </w:tr>
      <w:tr w:rsidR="00C15566" w:rsidRPr="008F5EE6" w:rsidTr="00640F1A">
        <w:trPr>
          <w:trHeight w:val="250"/>
        </w:trPr>
        <w:tc>
          <w:tcPr>
            <w:tcW w:w="2518" w:type="dxa"/>
          </w:tcPr>
          <w:p w:rsidR="00C15566" w:rsidRPr="00964CF1" w:rsidRDefault="00C15566" w:rsidP="00CA55CF">
            <w:pPr>
              <w:jc w:val="both"/>
            </w:pPr>
            <w:r w:rsidRPr="00964CF1">
              <w:t>1 младшая группа</w:t>
            </w:r>
          </w:p>
        </w:tc>
        <w:tc>
          <w:tcPr>
            <w:tcW w:w="1559" w:type="dxa"/>
          </w:tcPr>
          <w:p w:rsidR="00C15566" w:rsidRPr="00964CF1" w:rsidRDefault="00C15566" w:rsidP="00CA55CF">
            <w:pPr>
              <w:jc w:val="center"/>
            </w:pPr>
            <w:r w:rsidRPr="00964CF1">
              <w:t>10</w:t>
            </w:r>
          </w:p>
        </w:tc>
        <w:tc>
          <w:tcPr>
            <w:tcW w:w="1418" w:type="dxa"/>
          </w:tcPr>
          <w:p w:rsidR="00C15566" w:rsidRPr="00964CF1" w:rsidRDefault="00C15566" w:rsidP="00CA55CF">
            <w:pPr>
              <w:jc w:val="center"/>
            </w:pPr>
            <w:r w:rsidRPr="00964CF1">
              <w:t>150</w:t>
            </w:r>
          </w:p>
        </w:tc>
        <w:tc>
          <w:tcPr>
            <w:tcW w:w="1417" w:type="dxa"/>
          </w:tcPr>
          <w:p w:rsidR="00C15566" w:rsidRPr="00964CF1" w:rsidRDefault="00C15566" w:rsidP="00CA55CF">
            <w:pPr>
              <w:jc w:val="center"/>
            </w:pPr>
            <w:r w:rsidRPr="00964CF1">
              <w:t>-</w:t>
            </w:r>
          </w:p>
        </w:tc>
        <w:tc>
          <w:tcPr>
            <w:tcW w:w="850" w:type="dxa"/>
          </w:tcPr>
          <w:p w:rsidR="00C15566" w:rsidRPr="00964CF1" w:rsidRDefault="00C15566" w:rsidP="00CA55CF">
            <w:pPr>
              <w:jc w:val="center"/>
            </w:pPr>
            <w:r w:rsidRPr="00964CF1">
              <w:t>-</w:t>
            </w:r>
          </w:p>
        </w:tc>
        <w:tc>
          <w:tcPr>
            <w:tcW w:w="1134" w:type="dxa"/>
          </w:tcPr>
          <w:p w:rsidR="00C15566" w:rsidRPr="00964CF1" w:rsidRDefault="00C15566" w:rsidP="00CA55CF">
            <w:pPr>
              <w:jc w:val="center"/>
            </w:pPr>
            <w:r w:rsidRPr="00964CF1">
              <w:t>-</w:t>
            </w:r>
          </w:p>
        </w:tc>
        <w:tc>
          <w:tcPr>
            <w:tcW w:w="1134" w:type="dxa"/>
          </w:tcPr>
          <w:p w:rsidR="00C15566" w:rsidRPr="00964CF1" w:rsidRDefault="00C15566" w:rsidP="00CA55CF">
            <w:pPr>
              <w:jc w:val="center"/>
            </w:pPr>
            <w:r w:rsidRPr="00964CF1">
              <w:t>-</w:t>
            </w:r>
          </w:p>
        </w:tc>
      </w:tr>
      <w:tr w:rsidR="00C15566" w:rsidRPr="008F5EE6" w:rsidTr="00640F1A">
        <w:trPr>
          <w:trHeight w:val="250"/>
        </w:trPr>
        <w:tc>
          <w:tcPr>
            <w:tcW w:w="2518" w:type="dxa"/>
          </w:tcPr>
          <w:p w:rsidR="00C15566" w:rsidRPr="00964CF1" w:rsidRDefault="00C15566" w:rsidP="00CA55CF">
            <w:pPr>
              <w:jc w:val="both"/>
            </w:pPr>
            <w:r w:rsidRPr="00964CF1">
              <w:t>2 младшая группа</w:t>
            </w:r>
          </w:p>
        </w:tc>
        <w:tc>
          <w:tcPr>
            <w:tcW w:w="1559" w:type="dxa"/>
          </w:tcPr>
          <w:p w:rsidR="00C15566" w:rsidRPr="00964CF1" w:rsidRDefault="00C15566" w:rsidP="00CA55CF">
            <w:pPr>
              <w:jc w:val="center"/>
            </w:pPr>
            <w:r w:rsidRPr="00964CF1">
              <w:t>10</w:t>
            </w:r>
          </w:p>
        </w:tc>
        <w:tc>
          <w:tcPr>
            <w:tcW w:w="1418" w:type="dxa"/>
          </w:tcPr>
          <w:p w:rsidR="00C15566" w:rsidRPr="00964CF1" w:rsidRDefault="00C15566" w:rsidP="00CA55CF">
            <w:pPr>
              <w:jc w:val="center"/>
            </w:pPr>
            <w:r w:rsidRPr="00964CF1">
              <w:t>150</w:t>
            </w:r>
          </w:p>
        </w:tc>
        <w:tc>
          <w:tcPr>
            <w:tcW w:w="1417" w:type="dxa"/>
          </w:tcPr>
          <w:p w:rsidR="00C15566" w:rsidRPr="00964CF1" w:rsidRDefault="00C15566" w:rsidP="00CA55CF">
            <w:pPr>
              <w:jc w:val="center"/>
            </w:pPr>
            <w:r w:rsidRPr="00964CF1">
              <w:t>0,5</w:t>
            </w:r>
          </w:p>
        </w:tc>
        <w:tc>
          <w:tcPr>
            <w:tcW w:w="850" w:type="dxa"/>
          </w:tcPr>
          <w:p w:rsidR="00C15566" w:rsidRPr="00964CF1" w:rsidRDefault="00C15566" w:rsidP="00CA55CF">
            <w:pPr>
              <w:jc w:val="center"/>
            </w:pPr>
            <w:r w:rsidRPr="00964CF1">
              <w:t>8</w:t>
            </w:r>
          </w:p>
        </w:tc>
        <w:tc>
          <w:tcPr>
            <w:tcW w:w="1134" w:type="dxa"/>
          </w:tcPr>
          <w:p w:rsidR="00C15566" w:rsidRPr="00964CF1" w:rsidRDefault="00C15566" w:rsidP="00CA55CF">
            <w:pPr>
              <w:jc w:val="center"/>
            </w:pPr>
            <w:r w:rsidRPr="00964CF1">
              <w:t>10,5</w:t>
            </w:r>
          </w:p>
        </w:tc>
        <w:tc>
          <w:tcPr>
            <w:tcW w:w="1134" w:type="dxa"/>
          </w:tcPr>
          <w:p w:rsidR="00C15566" w:rsidRPr="00964CF1" w:rsidRDefault="00C15566" w:rsidP="00CA55CF">
            <w:pPr>
              <w:jc w:val="center"/>
            </w:pPr>
            <w:r w:rsidRPr="00964CF1">
              <w:t>158</w:t>
            </w:r>
          </w:p>
        </w:tc>
      </w:tr>
      <w:tr w:rsidR="00C15566" w:rsidRPr="008F5EE6" w:rsidTr="00640F1A">
        <w:trPr>
          <w:trHeight w:val="259"/>
        </w:trPr>
        <w:tc>
          <w:tcPr>
            <w:tcW w:w="2518" w:type="dxa"/>
          </w:tcPr>
          <w:p w:rsidR="00C15566" w:rsidRPr="00964CF1" w:rsidRDefault="00C15566" w:rsidP="00CA55CF">
            <w:pPr>
              <w:jc w:val="both"/>
            </w:pPr>
            <w:r w:rsidRPr="00964CF1">
              <w:t>Средняя группа</w:t>
            </w:r>
          </w:p>
        </w:tc>
        <w:tc>
          <w:tcPr>
            <w:tcW w:w="1559" w:type="dxa"/>
          </w:tcPr>
          <w:p w:rsidR="00C15566" w:rsidRPr="00964CF1" w:rsidRDefault="00C15566" w:rsidP="00CA55CF">
            <w:pPr>
              <w:jc w:val="center"/>
            </w:pPr>
            <w:r w:rsidRPr="00964CF1">
              <w:t>11</w:t>
            </w:r>
          </w:p>
        </w:tc>
        <w:tc>
          <w:tcPr>
            <w:tcW w:w="1418" w:type="dxa"/>
          </w:tcPr>
          <w:p w:rsidR="00C15566" w:rsidRPr="00964CF1" w:rsidRDefault="00C15566" w:rsidP="00CA55CF">
            <w:pPr>
              <w:jc w:val="center"/>
            </w:pPr>
            <w:r w:rsidRPr="00964CF1">
              <w:t>220</w:t>
            </w:r>
          </w:p>
        </w:tc>
        <w:tc>
          <w:tcPr>
            <w:tcW w:w="1417" w:type="dxa"/>
          </w:tcPr>
          <w:p w:rsidR="00C15566" w:rsidRPr="00964CF1" w:rsidRDefault="00C15566" w:rsidP="00CA55CF">
            <w:pPr>
              <w:jc w:val="center"/>
            </w:pPr>
            <w:r w:rsidRPr="00964CF1">
              <w:t>1</w:t>
            </w:r>
          </w:p>
        </w:tc>
        <w:tc>
          <w:tcPr>
            <w:tcW w:w="850" w:type="dxa"/>
          </w:tcPr>
          <w:p w:rsidR="00C15566" w:rsidRPr="00964CF1" w:rsidRDefault="00C15566" w:rsidP="00CA55CF">
            <w:pPr>
              <w:jc w:val="center"/>
            </w:pPr>
            <w:r w:rsidRPr="00964CF1">
              <w:t>20</w:t>
            </w:r>
          </w:p>
        </w:tc>
        <w:tc>
          <w:tcPr>
            <w:tcW w:w="1134" w:type="dxa"/>
          </w:tcPr>
          <w:p w:rsidR="00C15566" w:rsidRPr="00964CF1" w:rsidRDefault="00C15566" w:rsidP="00CA55CF">
            <w:pPr>
              <w:jc w:val="center"/>
            </w:pPr>
            <w:r w:rsidRPr="00964CF1">
              <w:t>12</w:t>
            </w:r>
          </w:p>
        </w:tc>
        <w:tc>
          <w:tcPr>
            <w:tcW w:w="1134" w:type="dxa"/>
          </w:tcPr>
          <w:p w:rsidR="00C15566" w:rsidRPr="00964CF1" w:rsidRDefault="00C15566" w:rsidP="00CA55CF">
            <w:pPr>
              <w:jc w:val="center"/>
            </w:pPr>
            <w:r w:rsidRPr="00964CF1">
              <w:t>240</w:t>
            </w:r>
          </w:p>
        </w:tc>
      </w:tr>
      <w:tr w:rsidR="00C15566" w:rsidRPr="008F5EE6" w:rsidTr="00640F1A">
        <w:trPr>
          <w:trHeight w:val="250"/>
        </w:trPr>
        <w:tc>
          <w:tcPr>
            <w:tcW w:w="2518" w:type="dxa"/>
          </w:tcPr>
          <w:p w:rsidR="00C15566" w:rsidRPr="00964CF1" w:rsidRDefault="00C15566" w:rsidP="00CA55CF">
            <w:pPr>
              <w:jc w:val="both"/>
            </w:pPr>
            <w:r w:rsidRPr="00964CF1">
              <w:t>Старшая группа</w:t>
            </w:r>
          </w:p>
        </w:tc>
        <w:tc>
          <w:tcPr>
            <w:tcW w:w="1559" w:type="dxa"/>
          </w:tcPr>
          <w:p w:rsidR="00C15566" w:rsidRPr="00964CF1" w:rsidRDefault="00C15566" w:rsidP="00CA55CF">
            <w:pPr>
              <w:jc w:val="center"/>
            </w:pPr>
            <w:r w:rsidRPr="00964CF1">
              <w:t>13</w:t>
            </w:r>
          </w:p>
        </w:tc>
        <w:tc>
          <w:tcPr>
            <w:tcW w:w="1418" w:type="dxa"/>
          </w:tcPr>
          <w:p w:rsidR="00C15566" w:rsidRPr="00964CF1" w:rsidRDefault="00C15566" w:rsidP="00CA55CF">
            <w:pPr>
              <w:jc w:val="center"/>
            </w:pPr>
            <w:r w:rsidRPr="00964CF1">
              <w:t>325</w:t>
            </w:r>
          </w:p>
        </w:tc>
        <w:tc>
          <w:tcPr>
            <w:tcW w:w="1417" w:type="dxa"/>
          </w:tcPr>
          <w:p w:rsidR="00C15566" w:rsidRPr="00964CF1" w:rsidRDefault="00C15566" w:rsidP="00CA55CF">
            <w:pPr>
              <w:jc w:val="center"/>
            </w:pPr>
            <w:r w:rsidRPr="00964CF1">
              <w:t>2</w:t>
            </w:r>
          </w:p>
        </w:tc>
        <w:tc>
          <w:tcPr>
            <w:tcW w:w="850" w:type="dxa"/>
          </w:tcPr>
          <w:p w:rsidR="00C15566" w:rsidRPr="00964CF1" w:rsidRDefault="00C15566" w:rsidP="00CA55CF">
            <w:pPr>
              <w:jc w:val="center"/>
            </w:pPr>
            <w:r w:rsidRPr="00964CF1">
              <w:t>50</w:t>
            </w:r>
          </w:p>
        </w:tc>
        <w:tc>
          <w:tcPr>
            <w:tcW w:w="1134" w:type="dxa"/>
          </w:tcPr>
          <w:p w:rsidR="00C15566" w:rsidRPr="00964CF1" w:rsidRDefault="00C15566" w:rsidP="00CA55CF">
            <w:pPr>
              <w:jc w:val="center"/>
            </w:pPr>
            <w:r w:rsidRPr="00964CF1">
              <w:t>15</w:t>
            </w:r>
          </w:p>
        </w:tc>
        <w:tc>
          <w:tcPr>
            <w:tcW w:w="1134" w:type="dxa"/>
          </w:tcPr>
          <w:p w:rsidR="00C15566" w:rsidRPr="00964CF1" w:rsidRDefault="00C15566" w:rsidP="00CA55CF">
            <w:pPr>
              <w:jc w:val="center"/>
            </w:pPr>
            <w:r w:rsidRPr="00964CF1">
              <w:t>375</w:t>
            </w:r>
          </w:p>
        </w:tc>
      </w:tr>
      <w:tr w:rsidR="00C15566" w:rsidRPr="008F5EE6" w:rsidTr="00640F1A">
        <w:trPr>
          <w:trHeight w:val="509"/>
        </w:trPr>
        <w:tc>
          <w:tcPr>
            <w:tcW w:w="2518" w:type="dxa"/>
          </w:tcPr>
          <w:p w:rsidR="00C15566" w:rsidRPr="00964CF1" w:rsidRDefault="00C15566" w:rsidP="00CA55CF">
            <w:pPr>
              <w:jc w:val="both"/>
            </w:pPr>
            <w:r w:rsidRPr="00964CF1">
              <w:t>Подготовительная к школе группа</w:t>
            </w:r>
          </w:p>
        </w:tc>
        <w:tc>
          <w:tcPr>
            <w:tcW w:w="1559" w:type="dxa"/>
          </w:tcPr>
          <w:p w:rsidR="00C15566" w:rsidRPr="00964CF1" w:rsidRDefault="00C15566" w:rsidP="00CA55CF">
            <w:pPr>
              <w:jc w:val="center"/>
            </w:pPr>
            <w:r w:rsidRPr="00964CF1">
              <w:t>15</w:t>
            </w:r>
          </w:p>
        </w:tc>
        <w:tc>
          <w:tcPr>
            <w:tcW w:w="1418" w:type="dxa"/>
          </w:tcPr>
          <w:p w:rsidR="00C15566" w:rsidRPr="00964CF1" w:rsidRDefault="00C15566" w:rsidP="00CA55CF">
            <w:pPr>
              <w:jc w:val="center"/>
            </w:pPr>
            <w:r w:rsidRPr="00964CF1">
              <w:t>450</w:t>
            </w:r>
          </w:p>
        </w:tc>
        <w:tc>
          <w:tcPr>
            <w:tcW w:w="1417" w:type="dxa"/>
          </w:tcPr>
          <w:p w:rsidR="00C15566" w:rsidRPr="00964CF1" w:rsidRDefault="00C15566" w:rsidP="00CA55CF">
            <w:pPr>
              <w:jc w:val="center"/>
            </w:pPr>
            <w:r w:rsidRPr="00964CF1">
              <w:t>2</w:t>
            </w:r>
          </w:p>
        </w:tc>
        <w:tc>
          <w:tcPr>
            <w:tcW w:w="850" w:type="dxa"/>
          </w:tcPr>
          <w:p w:rsidR="00C15566" w:rsidRPr="00964CF1" w:rsidRDefault="00C15566" w:rsidP="00CA55CF">
            <w:pPr>
              <w:jc w:val="center"/>
            </w:pPr>
            <w:r w:rsidRPr="00964CF1">
              <w:t>60</w:t>
            </w:r>
          </w:p>
        </w:tc>
        <w:tc>
          <w:tcPr>
            <w:tcW w:w="1134" w:type="dxa"/>
          </w:tcPr>
          <w:p w:rsidR="00C15566" w:rsidRPr="00964CF1" w:rsidRDefault="00C15566" w:rsidP="00CA55CF">
            <w:pPr>
              <w:jc w:val="center"/>
            </w:pPr>
            <w:r w:rsidRPr="00964CF1">
              <w:t>17</w:t>
            </w:r>
          </w:p>
        </w:tc>
        <w:tc>
          <w:tcPr>
            <w:tcW w:w="1134" w:type="dxa"/>
          </w:tcPr>
          <w:p w:rsidR="00C15566" w:rsidRPr="00964CF1" w:rsidRDefault="00C15566" w:rsidP="00CA55CF">
            <w:pPr>
              <w:jc w:val="center"/>
            </w:pPr>
            <w:r w:rsidRPr="00964CF1">
              <w:t>510</w:t>
            </w:r>
          </w:p>
        </w:tc>
      </w:tr>
    </w:tbl>
    <w:p w:rsidR="005741A9" w:rsidRDefault="005741A9" w:rsidP="00640F1A">
      <w:pPr>
        <w:pStyle w:val="a7"/>
        <w:spacing w:after="200" w:line="276" w:lineRule="auto"/>
        <w:ind w:left="360"/>
        <w:jc w:val="both"/>
        <w:rPr>
          <w:b/>
          <w:color w:val="262626"/>
        </w:rPr>
      </w:pPr>
    </w:p>
    <w:p w:rsidR="00F9742F" w:rsidRPr="003C3514" w:rsidRDefault="00F9742F" w:rsidP="00640F1A">
      <w:pPr>
        <w:pStyle w:val="a7"/>
        <w:spacing w:after="200" w:line="276" w:lineRule="auto"/>
        <w:ind w:left="360"/>
        <w:jc w:val="both"/>
        <w:rPr>
          <w:b/>
          <w:color w:val="262626"/>
        </w:rPr>
      </w:pPr>
      <w:r w:rsidRPr="003C3514">
        <w:rPr>
          <w:b/>
          <w:color w:val="262626"/>
        </w:rPr>
        <w:t>Часть, формируемая участн</w:t>
      </w:r>
      <w:r w:rsidR="00640F1A">
        <w:rPr>
          <w:b/>
          <w:color w:val="262626"/>
        </w:rPr>
        <w:t>иками образовательных отношений</w:t>
      </w:r>
    </w:p>
    <w:p w:rsidR="00F9742F" w:rsidRDefault="00F9742F" w:rsidP="00640F1A">
      <w:pPr>
        <w:spacing w:line="276" w:lineRule="auto"/>
        <w:jc w:val="both"/>
        <w:rPr>
          <w:color w:val="262626"/>
        </w:rPr>
      </w:pPr>
      <w:r>
        <w:rPr>
          <w:color w:val="262626"/>
        </w:rPr>
        <w:t xml:space="preserve">Часть, формируемая участниками образовательных отношений, включает в себя различные направления, выбранные участниками образовательных отношений из числа парциальных и иных программ и/или созданных ими самостоятельно. </w:t>
      </w:r>
    </w:p>
    <w:p w:rsidR="00F9742F" w:rsidRDefault="00F9742F" w:rsidP="00640F1A">
      <w:pPr>
        <w:spacing w:line="276" w:lineRule="auto"/>
        <w:jc w:val="both"/>
        <w:rPr>
          <w:color w:val="262626"/>
        </w:rPr>
      </w:pPr>
      <w:r>
        <w:rPr>
          <w:color w:val="262626"/>
        </w:rPr>
        <w:tab/>
        <w:t xml:space="preserve">Согласно ФГОС ДО эта часть программы составлена с учётом образовательных потребностей, интересов и мотивов детей, родителей и педагогов и ориентирована </w:t>
      </w:r>
      <w:proofErr w:type="gramStart"/>
      <w:r>
        <w:rPr>
          <w:color w:val="262626"/>
        </w:rPr>
        <w:t>на</w:t>
      </w:r>
      <w:proofErr w:type="gramEnd"/>
      <w:r>
        <w:rPr>
          <w:color w:val="262626"/>
        </w:rPr>
        <w:t>:</w:t>
      </w:r>
    </w:p>
    <w:p w:rsidR="00F9742F" w:rsidRDefault="00F9742F" w:rsidP="00E011E4">
      <w:pPr>
        <w:pStyle w:val="a7"/>
        <w:numPr>
          <w:ilvl w:val="0"/>
          <w:numId w:val="11"/>
        </w:numPr>
        <w:spacing w:after="200" w:line="276" w:lineRule="auto"/>
        <w:jc w:val="both"/>
        <w:rPr>
          <w:color w:val="262626"/>
        </w:rPr>
      </w:pPr>
      <w:r>
        <w:rPr>
          <w:color w:val="262626"/>
        </w:rPr>
        <w:t>специфику национальных, социокультурных и иных условий, в которых осуществляется образовательная деятельность;</w:t>
      </w:r>
    </w:p>
    <w:p w:rsidR="00F9742F" w:rsidRDefault="00F9742F" w:rsidP="00E011E4">
      <w:pPr>
        <w:pStyle w:val="a7"/>
        <w:numPr>
          <w:ilvl w:val="0"/>
          <w:numId w:val="11"/>
        </w:numPr>
        <w:spacing w:after="200" w:line="276" w:lineRule="auto"/>
        <w:jc w:val="both"/>
        <w:rPr>
          <w:color w:val="262626"/>
        </w:rPr>
      </w:pPr>
      <w:r>
        <w:rPr>
          <w:color w:val="262626"/>
        </w:rPr>
        <w:t>интерес и потребности детей, родителей, а так же возможности педагогов;</w:t>
      </w:r>
    </w:p>
    <w:p w:rsidR="00F9742F" w:rsidRDefault="00F9742F" w:rsidP="00E011E4">
      <w:pPr>
        <w:pStyle w:val="a7"/>
        <w:numPr>
          <w:ilvl w:val="0"/>
          <w:numId w:val="11"/>
        </w:numPr>
        <w:spacing w:after="200" w:line="276" w:lineRule="auto"/>
        <w:jc w:val="both"/>
        <w:rPr>
          <w:color w:val="262626"/>
        </w:rPr>
      </w:pPr>
      <w:r>
        <w:rPr>
          <w:color w:val="262626"/>
        </w:rPr>
        <w:t>традиции ДОУ, группы.</w:t>
      </w:r>
    </w:p>
    <w:p w:rsidR="00F9742F" w:rsidRDefault="00F9742F" w:rsidP="00640F1A">
      <w:pPr>
        <w:spacing w:line="276" w:lineRule="auto"/>
        <w:jc w:val="both"/>
        <w:rPr>
          <w:color w:val="262626"/>
        </w:rPr>
      </w:pPr>
      <w:r>
        <w:rPr>
          <w:color w:val="262626"/>
        </w:rPr>
        <w:t>Данная часть программы реализуется через реализацию парциальных программ, направленных на развитие детей в пяти образовательных областях:</w:t>
      </w:r>
    </w:p>
    <w:p w:rsidR="00F9742F" w:rsidRDefault="00F9742F" w:rsidP="00E011E4">
      <w:pPr>
        <w:pStyle w:val="a7"/>
        <w:numPr>
          <w:ilvl w:val="0"/>
          <w:numId w:val="4"/>
        </w:numPr>
        <w:spacing w:after="200" w:line="276" w:lineRule="auto"/>
        <w:jc w:val="both"/>
        <w:rPr>
          <w:color w:val="262626"/>
        </w:rPr>
      </w:pPr>
      <w:r>
        <w:rPr>
          <w:color w:val="262626"/>
        </w:rPr>
        <w:t>социально-коммуникативное развитие;</w:t>
      </w:r>
    </w:p>
    <w:p w:rsidR="00F9742F" w:rsidRDefault="00F9742F" w:rsidP="00E011E4">
      <w:pPr>
        <w:pStyle w:val="a7"/>
        <w:numPr>
          <w:ilvl w:val="0"/>
          <w:numId w:val="4"/>
        </w:numPr>
        <w:spacing w:after="200" w:line="276" w:lineRule="auto"/>
        <w:jc w:val="both"/>
        <w:rPr>
          <w:color w:val="262626"/>
        </w:rPr>
      </w:pPr>
      <w:r>
        <w:rPr>
          <w:color w:val="262626"/>
        </w:rPr>
        <w:t>познавательное развитие;</w:t>
      </w:r>
    </w:p>
    <w:p w:rsidR="00F9742F" w:rsidRDefault="00F9742F" w:rsidP="00E011E4">
      <w:pPr>
        <w:pStyle w:val="a7"/>
        <w:numPr>
          <w:ilvl w:val="0"/>
          <w:numId w:val="4"/>
        </w:numPr>
        <w:spacing w:after="200" w:line="276" w:lineRule="auto"/>
        <w:jc w:val="both"/>
        <w:rPr>
          <w:color w:val="262626"/>
        </w:rPr>
      </w:pPr>
      <w:r>
        <w:rPr>
          <w:color w:val="262626"/>
        </w:rPr>
        <w:t>речевое развитие;</w:t>
      </w:r>
    </w:p>
    <w:p w:rsidR="00F9742F" w:rsidRDefault="00F9742F" w:rsidP="00E011E4">
      <w:pPr>
        <w:pStyle w:val="a7"/>
        <w:numPr>
          <w:ilvl w:val="0"/>
          <w:numId w:val="4"/>
        </w:numPr>
        <w:spacing w:after="200" w:line="276" w:lineRule="auto"/>
        <w:jc w:val="both"/>
        <w:rPr>
          <w:color w:val="262626"/>
        </w:rPr>
      </w:pPr>
      <w:r>
        <w:rPr>
          <w:color w:val="262626"/>
        </w:rPr>
        <w:t xml:space="preserve">художественно-эстетическое развитие; </w:t>
      </w:r>
    </w:p>
    <w:p w:rsidR="00F9742F" w:rsidRPr="004301E1" w:rsidRDefault="00F9742F" w:rsidP="00E011E4">
      <w:pPr>
        <w:pStyle w:val="a7"/>
        <w:numPr>
          <w:ilvl w:val="0"/>
          <w:numId w:val="4"/>
        </w:numPr>
        <w:spacing w:after="200" w:line="276" w:lineRule="auto"/>
        <w:jc w:val="both"/>
        <w:rPr>
          <w:color w:val="262626"/>
        </w:rPr>
      </w:pPr>
      <w:r>
        <w:rPr>
          <w:color w:val="262626"/>
        </w:rPr>
        <w:t>физическое развитие.</w:t>
      </w:r>
    </w:p>
    <w:p w:rsidR="00F9742F" w:rsidRPr="00F96C31" w:rsidRDefault="00F9742F" w:rsidP="00F96C31">
      <w:pPr>
        <w:spacing w:line="276" w:lineRule="auto"/>
        <w:jc w:val="center"/>
        <w:rPr>
          <w:b/>
          <w:color w:val="262626"/>
        </w:rPr>
      </w:pPr>
      <w:r w:rsidRPr="00F96C31">
        <w:rPr>
          <w:b/>
          <w:color w:val="262626"/>
        </w:rPr>
        <w:t>Реализация части, формируемой участн</w:t>
      </w:r>
      <w:r w:rsidR="00F96C31" w:rsidRPr="00F96C31">
        <w:rPr>
          <w:b/>
          <w:color w:val="262626"/>
        </w:rPr>
        <w:t>иками образовательных отношений</w:t>
      </w:r>
    </w:p>
    <w:p w:rsidR="00F96C31" w:rsidRDefault="00F96C31" w:rsidP="00640F1A">
      <w:pPr>
        <w:spacing w:line="276" w:lineRule="auto"/>
        <w:jc w:val="both"/>
        <w:rPr>
          <w:color w:val="262626"/>
        </w:rPr>
      </w:pPr>
    </w:p>
    <w:tbl>
      <w:tblPr>
        <w:tblStyle w:val="14"/>
        <w:tblW w:w="10314" w:type="dxa"/>
        <w:tblLayout w:type="fixed"/>
        <w:tblLook w:val="04A0"/>
      </w:tblPr>
      <w:tblGrid>
        <w:gridCol w:w="2207"/>
        <w:gridCol w:w="1554"/>
        <w:gridCol w:w="1118"/>
        <w:gridCol w:w="1118"/>
        <w:gridCol w:w="1199"/>
        <w:gridCol w:w="1110"/>
        <w:gridCol w:w="2008"/>
      </w:tblGrid>
      <w:tr w:rsidR="00F9742F" w:rsidTr="00F96C31">
        <w:tc>
          <w:tcPr>
            <w:tcW w:w="2207" w:type="dxa"/>
            <w:vMerge w:val="restart"/>
          </w:tcPr>
          <w:p w:rsidR="00F9742F" w:rsidRDefault="00F9742F" w:rsidP="00CA55CF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Образовательная область</w:t>
            </w:r>
          </w:p>
        </w:tc>
        <w:tc>
          <w:tcPr>
            <w:tcW w:w="1554" w:type="dxa"/>
            <w:vMerge w:val="restart"/>
          </w:tcPr>
          <w:p w:rsidR="00F9742F" w:rsidRDefault="00F9742F" w:rsidP="00CA55CF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Название НОД</w:t>
            </w:r>
          </w:p>
        </w:tc>
        <w:tc>
          <w:tcPr>
            <w:tcW w:w="6553" w:type="dxa"/>
            <w:gridSpan w:val="5"/>
          </w:tcPr>
          <w:p w:rsidR="00F9742F" w:rsidRDefault="00F9742F" w:rsidP="00CA55CF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Количество часов в неделю/год</w:t>
            </w:r>
          </w:p>
        </w:tc>
      </w:tr>
      <w:tr w:rsidR="00F9742F" w:rsidTr="00F96C31">
        <w:tc>
          <w:tcPr>
            <w:tcW w:w="2207" w:type="dxa"/>
            <w:vMerge/>
          </w:tcPr>
          <w:p w:rsidR="00F9742F" w:rsidRDefault="00F9742F" w:rsidP="00CA55CF">
            <w:pPr>
              <w:jc w:val="both"/>
              <w:rPr>
                <w:color w:val="262626"/>
              </w:rPr>
            </w:pPr>
          </w:p>
        </w:tc>
        <w:tc>
          <w:tcPr>
            <w:tcW w:w="1554" w:type="dxa"/>
            <w:vMerge/>
          </w:tcPr>
          <w:p w:rsidR="00F9742F" w:rsidRDefault="00F9742F" w:rsidP="00CA55CF">
            <w:pPr>
              <w:jc w:val="both"/>
              <w:rPr>
                <w:color w:val="262626"/>
              </w:rPr>
            </w:pPr>
          </w:p>
        </w:tc>
        <w:tc>
          <w:tcPr>
            <w:tcW w:w="1118" w:type="dxa"/>
          </w:tcPr>
          <w:p w:rsidR="00F9742F" w:rsidRDefault="00F9742F" w:rsidP="00CA55CF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 младшая группа</w:t>
            </w:r>
          </w:p>
        </w:tc>
        <w:tc>
          <w:tcPr>
            <w:tcW w:w="1118" w:type="dxa"/>
          </w:tcPr>
          <w:p w:rsidR="00F9742F" w:rsidRDefault="00F9742F" w:rsidP="00CA55CF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2 младшая группа</w:t>
            </w:r>
          </w:p>
        </w:tc>
        <w:tc>
          <w:tcPr>
            <w:tcW w:w="1199" w:type="dxa"/>
          </w:tcPr>
          <w:p w:rsidR="00F9742F" w:rsidRDefault="00F9742F" w:rsidP="00CA55CF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Средняя группа</w:t>
            </w:r>
          </w:p>
        </w:tc>
        <w:tc>
          <w:tcPr>
            <w:tcW w:w="1110" w:type="dxa"/>
          </w:tcPr>
          <w:p w:rsidR="00F9742F" w:rsidRDefault="00F9742F" w:rsidP="00CA55CF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Старшая группа</w:t>
            </w:r>
          </w:p>
        </w:tc>
        <w:tc>
          <w:tcPr>
            <w:tcW w:w="2008" w:type="dxa"/>
          </w:tcPr>
          <w:p w:rsidR="00F9742F" w:rsidRDefault="00F9742F" w:rsidP="00CA55CF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Подготовительная к школе группа</w:t>
            </w:r>
          </w:p>
        </w:tc>
      </w:tr>
      <w:tr w:rsidR="00F9742F" w:rsidTr="00F96C31">
        <w:tc>
          <w:tcPr>
            <w:tcW w:w="2207" w:type="dxa"/>
          </w:tcPr>
          <w:p w:rsidR="00F9742F" w:rsidRDefault="00F9742F" w:rsidP="00CA55CF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Социально – коммуникативное развитие</w:t>
            </w:r>
          </w:p>
        </w:tc>
        <w:tc>
          <w:tcPr>
            <w:tcW w:w="1554" w:type="dxa"/>
          </w:tcPr>
          <w:p w:rsidR="00F9742F" w:rsidRDefault="00F9742F" w:rsidP="00CA55CF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ОБЖ</w:t>
            </w:r>
          </w:p>
        </w:tc>
        <w:tc>
          <w:tcPr>
            <w:tcW w:w="1118" w:type="dxa"/>
          </w:tcPr>
          <w:p w:rsidR="00F9742F" w:rsidRDefault="00F9742F" w:rsidP="00CA55CF">
            <w:pPr>
              <w:jc w:val="both"/>
              <w:rPr>
                <w:color w:val="262626"/>
              </w:rPr>
            </w:pPr>
          </w:p>
        </w:tc>
        <w:tc>
          <w:tcPr>
            <w:tcW w:w="1118" w:type="dxa"/>
          </w:tcPr>
          <w:p w:rsidR="00F9742F" w:rsidRDefault="00F9742F" w:rsidP="00CA55CF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05/17 (БДД)</w:t>
            </w:r>
          </w:p>
        </w:tc>
        <w:tc>
          <w:tcPr>
            <w:tcW w:w="1199" w:type="dxa"/>
          </w:tcPr>
          <w:p w:rsidR="00F9742F" w:rsidRDefault="00F9742F" w:rsidP="00CA55CF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05/17 (БДД)</w:t>
            </w:r>
          </w:p>
        </w:tc>
        <w:tc>
          <w:tcPr>
            <w:tcW w:w="1110" w:type="dxa"/>
          </w:tcPr>
          <w:p w:rsidR="00F9742F" w:rsidRDefault="00F9742F" w:rsidP="00CA55CF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0,5/17</w:t>
            </w:r>
          </w:p>
        </w:tc>
        <w:tc>
          <w:tcPr>
            <w:tcW w:w="2008" w:type="dxa"/>
          </w:tcPr>
          <w:p w:rsidR="00F9742F" w:rsidRDefault="00F9742F" w:rsidP="00CA55CF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0,5/17</w:t>
            </w:r>
          </w:p>
        </w:tc>
      </w:tr>
      <w:tr w:rsidR="00F9742F" w:rsidTr="00F96C31">
        <w:tc>
          <w:tcPr>
            <w:tcW w:w="2207" w:type="dxa"/>
            <w:vMerge w:val="restart"/>
          </w:tcPr>
          <w:p w:rsidR="00F9742F" w:rsidRDefault="00F9742F" w:rsidP="00CA55CF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Познавательное развитие</w:t>
            </w:r>
          </w:p>
        </w:tc>
        <w:tc>
          <w:tcPr>
            <w:tcW w:w="1554" w:type="dxa"/>
          </w:tcPr>
          <w:p w:rsidR="00F9742F" w:rsidRDefault="00F9742F" w:rsidP="00CA55CF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 xml:space="preserve">Краеведение </w:t>
            </w:r>
          </w:p>
        </w:tc>
        <w:tc>
          <w:tcPr>
            <w:tcW w:w="1118" w:type="dxa"/>
          </w:tcPr>
          <w:p w:rsidR="00F9742F" w:rsidRDefault="00F9742F" w:rsidP="00CA55CF">
            <w:pPr>
              <w:jc w:val="both"/>
              <w:rPr>
                <w:color w:val="262626"/>
              </w:rPr>
            </w:pPr>
          </w:p>
        </w:tc>
        <w:tc>
          <w:tcPr>
            <w:tcW w:w="1118" w:type="dxa"/>
          </w:tcPr>
          <w:p w:rsidR="00F9742F" w:rsidRDefault="00F9742F" w:rsidP="00CA55CF">
            <w:pPr>
              <w:jc w:val="center"/>
              <w:rPr>
                <w:color w:val="262626"/>
              </w:rPr>
            </w:pPr>
          </w:p>
        </w:tc>
        <w:tc>
          <w:tcPr>
            <w:tcW w:w="1199" w:type="dxa"/>
          </w:tcPr>
          <w:p w:rsidR="00F9742F" w:rsidRDefault="00F9742F" w:rsidP="00CA55CF">
            <w:pPr>
              <w:jc w:val="center"/>
              <w:rPr>
                <w:color w:val="262626"/>
              </w:rPr>
            </w:pPr>
          </w:p>
        </w:tc>
        <w:tc>
          <w:tcPr>
            <w:tcW w:w="1110" w:type="dxa"/>
          </w:tcPr>
          <w:p w:rsidR="00F9742F" w:rsidRDefault="00F9742F" w:rsidP="00CA55CF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1/34</w:t>
            </w:r>
          </w:p>
        </w:tc>
        <w:tc>
          <w:tcPr>
            <w:tcW w:w="2008" w:type="dxa"/>
          </w:tcPr>
          <w:p w:rsidR="00F9742F" w:rsidRDefault="00F9742F" w:rsidP="00CA55CF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1/34</w:t>
            </w:r>
          </w:p>
        </w:tc>
      </w:tr>
      <w:tr w:rsidR="00F9742F" w:rsidTr="00F96C31">
        <w:tc>
          <w:tcPr>
            <w:tcW w:w="2207" w:type="dxa"/>
            <w:vMerge/>
          </w:tcPr>
          <w:p w:rsidR="00F9742F" w:rsidRDefault="00F9742F" w:rsidP="00CA55CF">
            <w:pPr>
              <w:jc w:val="both"/>
              <w:rPr>
                <w:color w:val="262626"/>
              </w:rPr>
            </w:pPr>
          </w:p>
        </w:tc>
        <w:tc>
          <w:tcPr>
            <w:tcW w:w="1554" w:type="dxa"/>
          </w:tcPr>
          <w:p w:rsidR="00F9742F" w:rsidRDefault="00F9742F" w:rsidP="00CA55CF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Скоро в школу мы пойдём «УМКА»</w:t>
            </w:r>
          </w:p>
        </w:tc>
        <w:tc>
          <w:tcPr>
            <w:tcW w:w="1118" w:type="dxa"/>
          </w:tcPr>
          <w:p w:rsidR="00F9742F" w:rsidRDefault="00F9742F" w:rsidP="00CA55CF">
            <w:pPr>
              <w:jc w:val="both"/>
              <w:rPr>
                <w:color w:val="262626"/>
              </w:rPr>
            </w:pPr>
          </w:p>
        </w:tc>
        <w:tc>
          <w:tcPr>
            <w:tcW w:w="1118" w:type="dxa"/>
          </w:tcPr>
          <w:p w:rsidR="00F9742F" w:rsidRDefault="00F9742F" w:rsidP="00CA55CF">
            <w:pPr>
              <w:jc w:val="center"/>
              <w:rPr>
                <w:color w:val="262626"/>
              </w:rPr>
            </w:pPr>
          </w:p>
        </w:tc>
        <w:tc>
          <w:tcPr>
            <w:tcW w:w="1199" w:type="dxa"/>
          </w:tcPr>
          <w:p w:rsidR="00F9742F" w:rsidRDefault="00F9742F" w:rsidP="00CA55CF">
            <w:pPr>
              <w:jc w:val="center"/>
              <w:rPr>
                <w:color w:val="262626"/>
              </w:rPr>
            </w:pPr>
          </w:p>
        </w:tc>
        <w:tc>
          <w:tcPr>
            <w:tcW w:w="1110" w:type="dxa"/>
          </w:tcPr>
          <w:p w:rsidR="00F9742F" w:rsidRDefault="00F9742F" w:rsidP="00CA55CF">
            <w:pPr>
              <w:jc w:val="center"/>
              <w:rPr>
                <w:color w:val="262626"/>
              </w:rPr>
            </w:pPr>
          </w:p>
        </w:tc>
        <w:tc>
          <w:tcPr>
            <w:tcW w:w="2008" w:type="dxa"/>
          </w:tcPr>
          <w:p w:rsidR="00F9742F" w:rsidRDefault="00F9742F" w:rsidP="00CA55CF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01/32</w:t>
            </w:r>
          </w:p>
        </w:tc>
      </w:tr>
      <w:tr w:rsidR="00F9742F" w:rsidTr="00F96C31">
        <w:tc>
          <w:tcPr>
            <w:tcW w:w="2207" w:type="dxa"/>
          </w:tcPr>
          <w:p w:rsidR="00F9742F" w:rsidRDefault="00F9742F" w:rsidP="00CA55CF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Сопровождение детей с ОВЗ</w:t>
            </w:r>
          </w:p>
        </w:tc>
        <w:tc>
          <w:tcPr>
            <w:tcW w:w="1554" w:type="dxa"/>
          </w:tcPr>
          <w:p w:rsidR="00F9742F" w:rsidRDefault="00F9742F" w:rsidP="00CA55CF">
            <w:pPr>
              <w:jc w:val="both"/>
              <w:rPr>
                <w:color w:val="262626"/>
              </w:rPr>
            </w:pPr>
          </w:p>
        </w:tc>
        <w:tc>
          <w:tcPr>
            <w:tcW w:w="1118" w:type="dxa"/>
          </w:tcPr>
          <w:p w:rsidR="00F9742F" w:rsidRDefault="00F9742F" w:rsidP="00CA55CF">
            <w:pPr>
              <w:jc w:val="both"/>
              <w:rPr>
                <w:color w:val="262626"/>
              </w:rPr>
            </w:pPr>
          </w:p>
        </w:tc>
        <w:tc>
          <w:tcPr>
            <w:tcW w:w="1118" w:type="dxa"/>
          </w:tcPr>
          <w:p w:rsidR="00F9742F" w:rsidRDefault="00F9742F" w:rsidP="00CA55CF">
            <w:pPr>
              <w:jc w:val="center"/>
              <w:rPr>
                <w:color w:val="262626"/>
              </w:rPr>
            </w:pPr>
          </w:p>
        </w:tc>
        <w:tc>
          <w:tcPr>
            <w:tcW w:w="1199" w:type="dxa"/>
          </w:tcPr>
          <w:p w:rsidR="00F9742F" w:rsidRDefault="00F9742F" w:rsidP="00CA55CF">
            <w:pPr>
              <w:jc w:val="center"/>
              <w:rPr>
                <w:color w:val="262626"/>
              </w:rPr>
            </w:pPr>
          </w:p>
        </w:tc>
        <w:tc>
          <w:tcPr>
            <w:tcW w:w="1110" w:type="dxa"/>
          </w:tcPr>
          <w:p w:rsidR="00F9742F" w:rsidRDefault="00F9742F" w:rsidP="00CA55CF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1/32</w:t>
            </w:r>
          </w:p>
        </w:tc>
        <w:tc>
          <w:tcPr>
            <w:tcW w:w="2008" w:type="dxa"/>
          </w:tcPr>
          <w:p w:rsidR="00F9742F" w:rsidRDefault="00F9742F" w:rsidP="00CA55CF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1/32</w:t>
            </w:r>
          </w:p>
        </w:tc>
      </w:tr>
    </w:tbl>
    <w:p w:rsidR="00865B1C" w:rsidRDefault="00865B1C" w:rsidP="00865B1C">
      <w:pPr>
        <w:pStyle w:val="Default"/>
        <w:ind w:left="720"/>
        <w:rPr>
          <w:sz w:val="26"/>
          <w:szCs w:val="26"/>
        </w:rPr>
      </w:pPr>
    </w:p>
    <w:p w:rsidR="00BA5CD8" w:rsidRDefault="00865B1C" w:rsidP="0041539A">
      <w:pPr>
        <w:pStyle w:val="Default"/>
        <w:jc w:val="both"/>
        <w:rPr>
          <w:b/>
        </w:rPr>
      </w:pPr>
      <w:r>
        <w:tab/>
      </w:r>
      <w:r w:rsidR="00BA5CD8" w:rsidRPr="00640F1A">
        <w:rPr>
          <w:b/>
        </w:rPr>
        <w:t>Взаимодействие семьи и детского сада</w:t>
      </w:r>
    </w:p>
    <w:p w:rsidR="00F96C31" w:rsidRPr="00640F1A" w:rsidRDefault="00F96C31" w:rsidP="00F96C31">
      <w:pPr>
        <w:shd w:val="clear" w:color="auto" w:fill="FFFFFF"/>
        <w:jc w:val="center"/>
        <w:rPr>
          <w:b/>
          <w:color w:val="000000"/>
        </w:rPr>
      </w:pPr>
    </w:p>
    <w:p w:rsidR="00F75619" w:rsidRDefault="00F96C31" w:rsidP="00F96C31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 w:rsidR="00BA5CD8" w:rsidRPr="00640F1A">
        <w:rPr>
          <w:color w:val="000000"/>
        </w:rPr>
        <w:t>Основной целью взаимодействия с родителями воспитанников является: полноценное развитие</w:t>
      </w:r>
      <w:r w:rsidR="00060A0F">
        <w:rPr>
          <w:color w:val="000000"/>
        </w:rPr>
        <w:t xml:space="preserve"> </w:t>
      </w:r>
      <w:r w:rsidR="00BA5CD8" w:rsidRPr="00640F1A">
        <w:rPr>
          <w:color w:val="000000"/>
        </w:rPr>
        <w:t>личности ребенка в условиях дошкольного учреждения через включение родителей в</w:t>
      </w:r>
      <w:r w:rsidR="00060A0F">
        <w:rPr>
          <w:color w:val="000000"/>
        </w:rPr>
        <w:t xml:space="preserve"> </w:t>
      </w:r>
      <w:r w:rsidR="00BA5CD8" w:rsidRPr="00640F1A">
        <w:rPr>
          <w:color w:val="000000"/>
        </w:rPr>
        <w:t xml:space="preserve">образовательный процесс. </w:t>
      </w:r>
    </w:p>
    <w:p w:rsidR="00F75619" w:rsidRDefault="00F75619" w:rsidP="00F75619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Основные усилия педагогов направлены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>:</w:t>
      </w:r>
    </w:p>
    <w:p w:rsidR="00F75619" w:rsidRPr="00F75619" w:rsidRDefault="00F75619" w:rsidP="00332059">
      <w:pPr>
        <w:pStyle w:val="a7"/>
        <w:numPr>
          <w:ilvl w:val="0"/>
          <w:numId w:val="49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у</w:t>
      </w:r>
      <w:r w:rsidRPr="00F75619">
        <w:rPr>
          <w:color w:val="000000"/>
        </w:rPr>
        <w:t>лучшение семейного микроклимата;</w:t>
      </w:r>
    </w:p>
    <w:p w:rsidR="00F75619" w:rsidRPr="00F75619" w:rsidRDefault="00F75619" w:rsidP="00332059">
      <w:pPr>
        <w:pStyle w:val="a7"/>
        <w:numPr>
          <w:ilvl w:val="0"/>
          <w:numId w:val="49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ф</w:t>
      </w:r>
      <w:r w:rsidRPr="00F75619">
        <w:rPr>
          <w:color w:val="000000"/>
        </w:rPr>
        <w:t>ормирование положительных взаимоотношений в семье;</w:t>
      </w:r>
    </w:p>
    <w:p w:rsidR="00F75619" w:rsidRPr="00F75619" w:rsidRDefault="00F75619" w:rsidP="00332059">
      <w:pPr>
        <w:pStyle w:val="a7"/>
        <w:numPr>
          <w:ilvl w:val="0"/>
          <w:numId w:val="49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п</w:t>
      </w:r>
      <w:r w:rsidRPr="00F75619">
        <w:rPr>
          <w:color w:val="000000"/>
        </w:rPr>
        <w:t>овышение педагогической культуры родителей путем их активного просвещения;</w:t>
      </w:r>
    </w:p>
    <w:p w:rsidR="00F75619" w:rsidRPr="00F75619" w:rsidRDefault="00F75619" w:rsidP="00332059">
      <w:pPr>
        <w:pStyle w:val="a7"/>
        <w:numPr>
          <w:ilvl w:val="0"/>
          <w:numId w:val="49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ф</w:t>
      </w:r>
      <w:r w:rsidRPr="00F75619">
        <w:rPr>
          <w:color w:val="000000"/>
        </w:rPr>
        <w:t>ормирование совместными усилиями полноценной личности ребенка.</w:t>
      </w:r>
    </w:p>
    <w:p w:rsidR="00BA5CD8" w:rsidRPr="00640F1A" w:rsidRDefault="00BA5CD8" w:rsidP="00F96C31">
      <w:pPr>
        <w:shd w:val="clear" w:color="auto" w:fill="FFFFFF"/>
        <w:spacing w:line="276" w:lineRule="auto"/>
        <w:jc w:val="both"/>
        <w:rPr>
          <w:color w:val="000000"/>
        </w:rPr>
      </w:pPr>
      <w:r w:rsidRPr="00640F1A">
        <w:rPr>
          <w:color w:val="000000"/>
        </w:rPr>
        <w:t xml:space="preserve">В </w:t>
      </w:r>
      <w:r w:rsidR="00F96C31">
        <w:rPr>
          <w:color w:val="000000"/>
        </w:rPr>
        <w:t>Учреждении</w:t>
      </w:r>
      <w:r w:rsidRPr="00640F1A">
        <w:rPr>
          <w:color w:val="000000"/>
        </w:rPr>
        <w:t xml:space="preserve"> сложилась система взаимодействия с семьей:</w:t>
      </w:r>
    </w:p>
    <w:p w:rsidR="00BA5CD8" w:rsidRPr="00640F1A" w:rsidRDefault="00BA5CD8" w:rsidP="00BA5CD8">
      <w:pPr>
        <w:shd w:val="clear" w:color="auto" w:fill="FFFFFF"/>
        <w:rPr>
          <w:color w:val="000000"/>
        </w:rPr>
      </w:pPr>
    </w:p>
    <w:tbl>
      <w:tblPr>
        <w:tblStyle w:val="a6"/>
        <w:tblW w:w="10031" w:type="dxa"/>
        <w:tblLook w:val="04A0"/>
      </w:tblPr>
      <w:tblGrid>
        <w:gridCol w:w="3937"/>
        <w:gridCol w:w="6094"/>
      </w:tblGrid>
      <w:tr w:rsidR="00BA5CD8" w:rsidRPr="004460D1" w:rsidTr="00F96C31">
        <w:tc>
          <w:tcPr>
            <w:tcW w:w="3937" w:type="dxa"/>
          </w:tcPr>
          <w:p w:rsidR="00BA5CD8" w:rsidRPr="004460D1" w:rsidRDefault="00BA5CD8" w:rsidP="00BA5CD8">
            <w:pPr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>Основные направления</w:t>
            </w:r>
          </w:p>
        </w:tc>
        <w:tc>
          <w:tcPr>
            <w:tcW w:w="6094" w:type="dxa"/>
          </w:tcPr>
          <w:p w:rsidR="00BA5CD8" w:rsidRPr="004460D1" w:rsidRDefault="00BA5CD8" w:rsidP="00BA5CD8">
            <w:pPr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>формы работы с семьей</w:t>
            </w:r>
          </w:p>
        </w:tc>
      </w:tr>
      <w:tr w:rsidR="00BA5CD8" w:rsidRPr="004460D1" w:rsidTr="00F96C31">
        <w:tc>
          <w:tcPr>
            <w:tcW w:w="3937" w:type="dxa"/>
          </w:tcPr>
          <w:p w:rsidR="00BA5CD8" w:rsidRPr="004460D1" w:rsidRDefault="00BA5CD8" w:rsidP="00BA5CD8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>Изучение</w:t>
            </w:r>
            <w:r w:rsidR="00CD4D30" w:rsidRPr="004460D1">
              <w:rPr>
                <w:color w:val="000000"/>
                <w:sz w:val="22"/>
                <w:szCs w:val="22"/>
              </w:rPr>
              <w:t xml:space="preserve"> </w:t>
            </w:r>
            <w:r w:rsidRPr="004460D1">
              <w:rPr>
                <w:color w:val="000000"/>
                <w:sz w:val="22"/>
                <w:szCs w:val="22"/>
              </w:rPr>
              <w:t>семьи</w:t>
            </w:r>
          </w:p>
          <w:p w:rsidR="00BA5CD8" w:rsidRPr="004460D1" w:rsidRDefault="00BA5CD8" w:rsidP="00BA5C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94" w:type="dxa"/>
          </w:tcPr>
          <w:p w:rsidR="00BA5CD8" w:rsidRPr="004460D1" w:rsidRDefault="00F96C31" w:rsidP="00332059">
            <w:pPr>
              <w:pStyle w:val="a7"/>
              <w:numPr>
                <w:ilvl w:val="0"/>
                <w:numId w:val="45"/>
              </w:numPr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>б</w:t>
            </w:r>
            <w:r w:rsidR="00BA5CD8" w:rsidRPr="004460D1">
              <w:rPr>
                <w:color w:val="000000"/>
                <w:sz w:val="22"/>
                <w:szCs w:val="22"/>
              </w:rPr>
              <w:t>еседы</w:t>
            </w:r>
            <w:r w:rsidR="00F75619" w:rsidRPr="004460D1">
              <w:rPr>
                <w:color w:val="000000"/>
                <w:sz w:val="22"/>
                <w:szCs w:val="22"/>
              </w:rPr>
              <w:t>;</w:t>
            </w:r>
          </w:p>
          <w:p w:rsidR="00BA5CD8" w:rsidRPr="004460D1" w:rsidRDefault="00BA5CD8" w:rsidP="00332059">
            <w:pPr>
              <w:pStyle w:val="a7"/>
              <w:numPr>
                <w:ilvl w:val="0"/>
                <w:numId w:val="45"/>
              </w:numPr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>анкетирование</w:t>
            </w:r>
          </w:p>
        </w:tc>
      </w:tr>
      <w:tr w:rsidR="00BA5CD8" w:rsidRPr="004460D1" w:rsidTr="00F96C31">
        <w:tc>
          <w:tcPr>
            <w:tcW w:w="3937" w:type="dxa"/>
          </w:tcPr>
          <w:p w:rsidR="00BA5CD8" w:rsidRPr="004460D1" w:rsidRDefault="00BA5CD8" w:rsidP="00BA5CD8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>Педагогическое</w:t>
            </w:r>
            <w:r w:rsidR="00CD4D30" w:rsidRPr="004460D1">
              <w:rPr>
                <w:color w:val="000000"/>
                <w:sz w:val="22"/>
                <w:szCs w:val="22"/>
              </w:rPr>
              <w:t xml:space="preserve"> </w:t>
            </w:r>
            <w:r w:rsidRPr="004460D1">
              <w:rPr>
                <w:color w:val="000000"/>
                <w:sz w:val="22"/>
                <w:szCs w:val="22"/>
              </w:rPr>
              <w:t>просвещение родителей</w:t>
            </w:r>
          </w:p>
          <w:p w:rsidR="00BA5CD8" w:rsidRPr="004460D1" w:rsidRDefault="00BA5CD8" w:rsidP="00BA5CD8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BA5CD8" w:rsidRPr="004460D1" w:rsidRDefault="00BA5CD8" w:rsidP="00BA5C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94" w:type="dxa"/>
          </w:tcPr>
          <w:p w:rsidR="00BA5CD8" w:rsidRPr="004460D1" w:rsidRDefault="00F96C31" w:rsidP="00332059">
            <w:pPr>
              <w:pStyle w:val="a7"/>
              <w:numPr>
                <w:ilvl w:val="0"/>
                <w:numId w:val="45"/>
              </w:num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>и</w:t>
            </w:r>
            <w:r w:rsidR="00BA5CD8" w:rsidRPr="004460D1">
              <w:rPr>
                <w:color w:val="000000"/>
                <w:sz w:val="22"/>
                <w:szCs w:val="22"/>
              </w:rPr>
              <w:t>ндивидуальные консультации специалистов и воспитателей</w:t>
            </w:r>
            <w:r w:rsidR="00F75619" w:rsidRPr="004460D1">
              <w:rPr>
                <w:color w:val="000000"/>
                <w:sz w:val="22"/>
                <w:szCs w:val="22"/>
              </w:rPr>
              <w:t>;</w:t>
            </w:r>
          </w:p>
          <w:p w:rsidR="00414984" w:rsidRPr="004460D1" w:rsidRDefault="00F96C31" w:rsidP="00332059">
            <w:pPr>
              <w:pStyle w:val="a7"/>
              <w:numPr>
                <w:ilvl w:val="0"/>
                <w:numId w:val="45"/>
              </w:num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>р</w:t>
            </w:r>
            <w:r w:rsidR="00414984" w:rsidRPr="004460D1">
              <w:rPr>
                <w:color w:val="000000"/>
                <w:sz w:val="22"/>
                <w:szCs w:val="22"/>
              </w:rPr>
              <w:t>екомендации для родителей через информационные листы, памятки</w:t>
            </w:r>
            <w:r w:rsidRPr="004460D1">
              <w:rPr>
                <w:color w:val="000000"/>
                <w:sz w:val="22"/>
                <w:szCs w:val="22"/>
              </w:rPr>
              <w:t xml:space="preserve"> для </w:t>
            </w:r>
            <w:r w:rsidR="00414984" w:rsidRPr="004460D1">
              <w:rPr>
                <w:color w:val="000000"/>
                <w:sz w:val="22"/>
                <w:szCs w:val="22"/>
              </w:rPr>
              <w:t>родителей</w:t>
            </w:r>
            <w:r w:rsidR="00F75619" w:rsidRPr="004460D1">
              <w:rPr>
                <w:color w:val="000000"/>
                <w:sz w:val="22"/>
                <w:szCs w:val="22"/>
              </w:rPr>
              <w:t>;</w:t>
            </w:r>
          </w:p>
          <w:p w:rsidR="00414984" w:rsidRPr="004460D1" w:rsidRDefault="00F75619" w:rsidP="00332059">
            <w:pPr>
              <w:pStyle w:val="a7"/>
              <w:numPr>
                <w:ilvl w:val="0"/>
                <w:numId w:val="45"/>
              </w:num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>б</w:t>
            </w:r>
            <w:r w:rsidR="00414984" w:rsidRPr="004460D1">
              <w:rPr>
                <w:color w:val="000000"/>
                <w:sz w:val="22"/>
                <w:szCs w:val="22"/>
              </w:rPr>
              <w:t>уклеты в родительских уголках</w:t>
            </w:r>
            <w:r w:rsidRPr="004460D1">
              <w:rPr>
                <w:color w:val="000000"/>
                <w:sz w:val="22"/>
                <w:szCs w:val="22"/>
              </w:rPr>
              <w:t>;</w:t>
            </w:r>
          </w:p>
          <w:p w:rsidR="00414984" w:rsidRPr="004460D1" w:rsidRDefault="00F75619" w:rsidP="00332059">
            <w:pPr>
              <w:pStyle w:val="a7"/>
              <w:numPr>
                <w:ilvl w:val="0"/>
                <w:numId w:val="45"/>
              </w:num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>р</w:t>
            </w:r>
            <w:r w:rsidR="00414984" w:rsidRPr="004460D1">
              <w:rPr>
                <w:color w:val="000000"/>
                <w:sz w:val="22"/>
                <w:szCs w:val="22"/>
              </w:rPr>
              <w:t>одительские собрания</w:t>
            </w:r>
            <w:r w:rsidRPr="004460D1">
              <w:rPr>
                <w:color w:val="000000"/>
                <w:sz w:val="22"/>
                <w:szCs w:val="22"/>
              </w:rPr>
              <w:t>;</w:t>
            </w:r>
          </w:p>
          <w:p w:rsidR="00BA5CD8" w:rsidRPr="004460D1" w:rsidRDefault="00F75619" w:rsidP="00332059">
            <w:pPr>
              <w:pStyle w:val="a7"/>
              <w:numPr>
                <w:ilvl w:val="0"/>
                <w:numId w:val="45"/>
              </w:num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>с</w:t>
            </w:r>
            <w:r w:rsidR="00414984" w:rsidRPr="004460D1">
              <w:rPr>
                <w:color w:val="000000"/>
                <w:sz w:val="22"/>
                <w:szCs w:val="22"/>
              </w:rPr>
              <w:t>айт ДОУ</w:t>
            </w:r>
            <w:r w:rsidRPr="004460D1">
              <w:rPr>
                <w:color w:val="000000"/>
                <w:sz w:val="22"/>
                <w:szCs w:val="22"/>
              </w:rPr>
              <w:t>.</w:t>
            </w:r>
          </w:p>
        </w:tc>
      </w:tr>
      <w:tr w:rsidR="00BA5CD8" w:rsidRPr="004460D1" w:rsidTr="00F96C31">
        <w:tc>
          <w:tcPr>
            <w:tcW w:w="3937" w:type="dxa"/>
          </w:tcPr>
          <w:p w:rsidR="00414984" w:rsidRPr="004460D1" w:rsidRDefault="00414984" w:rsidP="0041498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>Создание</w:t>
            </w:r>
            <w:r w:rsidR="00CD4D30" w:rsidRPr="004460D1">
              <w:rPr>
                <w:color w:val="000000"/>
                <w:sz w:val="22"/>
                <w:szCs w:val="22"/>
              </w:rPr>
              <w:t xml:space="preserve"> </w:t>
            </w:r>
            <w:r w:rsidRPr="004460D1">
              <w:rPr>
                <w:color w:val="000000"/>
                <w:sz w:val="22"/>
                <w:szCs w:val="22"/>
              </w:rPr>
              <w:t>условий</w:t>
            </w:r>
            <w:r w:rsidR="00CD4D30" w:rsidRPr="004460D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460D1">
              <w:rPr>
                <w:color w:val="000000"/>
                <w:sz w:val="22"/>
                <w:szCs w:val="22"/>
              </w:rPr>
              <w:t>для</w:t>
            </w:r>
            <w:proofErr w:type="gramEnd"/>
          </w:p>
          <w:p w:rsidR="00414984" w:rsidRPr="004460D1" w:rsidRDefault="00CD4D30" w:rsidP="0041498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>с</w:t>
            </w:r>
            <w:r w:rsidR="00414984" w:rsidRPr="004460D1">
              <w:rPr>
                <w:color w:val="000000"/>
                <w:sz w:val="22"/>
                <w:szCs w:val="22"/>
              </w:rPr>
              <w:t>овместной</w:t>
            </w:r>
            <w:r w:rsidRPr="004460D1">
              <w:rPr>
                <w:color w:val="000000"/>
                <w:sz w:val="22"/>
                <w:szCs w:val="22"/>
              </w:rPr>
              <w:t xml:space="preserve"> </w:t>
            </w:r>
            <w:r w:rsidR="00414984" w:rsidRPr="004460D1">
              <w:rPr>
                <w:color w:val="000000"/>
                <w:sz w:val="22"/>
                <w:szCs w:val="22"/>
              </w:rPr>
              <w:t>деятельности</w:t>
            </w:r>
          </w:p>
          <w:p w:rsidR="00414984" w:rsidRPr="004460D1" w:rsidRDefault="00414984" w:rsidP="0041498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BA5CD8" w:rsidRPr="004460D1" w:rsidRDefault="00BA5CD8" w:rsidP="00BA5C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94" w:type="dxa"/>
          </w:tcPr>
          <w:p w:rsidR="00414984" w:rsidRPr="004460D1" w:rsidRDefault="00F75619" w:rsidP="00332059">
            <w:pPr>
              <w:pStyle w:val="a7"/>
              <w:numPr>
                <w:ilvl w:val="0"/>
                <w:numId w:val="46"/>
              </w:num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>о</w:t>
            </w:r>
            <w:r w:rsidR="00414984" w:rsidRPr="004460D1">
              <w:rPr>
                <w:color w:val="000000"/>
                <w:sz w:val="22"/>
                <w:szCs w:val="22"/>
              </w:rPr>
              <w:t>бщие и групповые родительские собрания</w:t>
            </w:r>
            <w:r w:rsidRPr="004460D1">
              <w:rPr>
                <w:color w:val="000000"/>
                <w:sz w:val="22"/>
                <w:szCs w:val="22"/>
              </w:rPr>
              <w:t xml:space="preserve"> с показом занятий;</w:t>
            </w:r>
          </w:p>
          <w:p w:rsidR="00414984" w:rsidRPr="004460D1" w:rsidRDefault="00F75619" w:rsidP="00332059">
            <w:pPr>
              <w:pStyle w:val="a7"/>
              <w:numPr>
                <w:ilvl w:val="0"/>
                <w:numId w:val="46"/>
              </w:num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>з</w:t>
            </w:r>
            <w:r w:rsidR="00414984" w:rsidRPr="004460D1">
              <w:rPr>
                <w:color w:val="000000"/>
                <w:sz w:val="22"/>
                <w:szCs w:val="22"/>
              </w:rPr>
              <w:t>аседания родительского комитета</w:t>
            </w:r>
            <w:r w:rsidRPr="004460D1">
              <w:rPr>
                <w:color w:val="000000"/>
                <w:sz w:val="22"/>
                <w:szCs w:val="22"/>
              </w:rPr>
              <w:t>;</w:t>
            </w:r>
          </w:p>
          <w:p w:rsidR="00414984" w:rsidRPr="004460D1" w:rsidRDefault="00F75619" w:rsidP="00332059">
            <w:pPr>
              <w:pStyle w:val="a7"/>
              <w:numPr>
                <w:ilvl w:val="0"/>
                <w:numId w:val="46"/>
              </w:num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>с</w:t>
            </w:r>
            <w:r w:rsidR="00414984" w:rsidRPr="004460D1">
              <w:rPr>
                <w:color w:val="000000"/>
                <w:sz w:val="22"/>
                <w:szCs w:val="22"/>
              </w:rPr>
              <w:t>овместные досуги и мероприятия</w:t>
            </w:r>
            <w:r w:rsidRPr="004460D1">
              <w:rPr>
                <w:color w:val="000000"/>
                <w:sz w:val="22"/>
                <w:szCs w:val="22"/>
              </w:rPr>
              <w:t>;</w:t>
            </w:r>
          </w:p>
          <w:p w:rsidR="00414984" w:rsidRPr="004460D1" w:rsidRDefault="00F75619" w:rsidP="00332059">
            <w:pPr>
              <w:pStyle w:val="a7"/>
              <w:numPr>
                <w:ilvl w:val="0"/>
                <w:numId w:val="46"/>
              </w:num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>к</w:t>
            </w:r>
            <w:r w:rsidR="00414984" w:rsidRPr="004460D1">
              <w:rPr>
                <w:color w:val="000000"/>
                <w:sz w:val="22"/>
                <w:szCs w:val="22"/>
              </w:rPr>
              <w:t>онкурсы семейного творчества</w:t>
            </w:r>
            <w:r w:rsidRPr="004460D1">
              <w:rPr>
                <w:color w:val="000000"/>
                <w:sz w:val="22"/>
                <w:szCs w:val="22"/>
              </w:rPr>
              <w:t>;</w:t>
            </w:r>
          </w:p>
          <w:p w:rsidR="00F75619" w:rsidRPr="004460D1" w:rsidRDefault="00F75619" w:rsidP="00332059">
            <w:pPr>
              <w:pStyle w:val="a7"/>
              <w:numPr>
                <w:ilvl w:val="0"/>
                <w:numId w:val="46"/>
              </w:num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>д</w:t>
            </w:r>
            <w:r w:rsidR="00414984" w:rsidRPr="004460D1">
              <w:rPr>
                <w:color w:val="000000"/>
                <w:sz w:val="22"/>
                <w:szCs w:val="22"/>
              </w:rPr>
              <w:t xml:space="preserve">ни открытых дверей с показом открытых занятий </w:t>
            </w:r>
            <w:r w:rsidRPr="004460D1">
              <w:rPr>
                <w:color w:val="000000"/>
                <w:sz w:val="22"/>
                <w:szCs w:val="22"/>
              </w:rPr>
              <w:t xml:space="preserve">родителей; </w:t>
            </w:r>
          </w:p>
          <w:p w:rsidR="00BA5CD8" w:rsidRPr="004460D1" w:rsidRDefault="00F75619" w:rsidP="00332059">
            <w:pPr>
              <w:pStyle w:val="a7"/>
              <w:numPr>
                <w:ilvl w:val="0"/>
                <w:numId w:val="46"/>
              </w:num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>участие в создании</w:t>
            </w:r>
            <w:r w:rsidR="00414984" w:rsidRPr="004460D1">
              <w:rPr>
                <w:color w:val="000000"/>
                <w:sz w:val="22"/>
                <w:szCs w:val="22"/>
              </w:rPr>
              <w:t xml:space="preserve"> развивающей предметно – пространственной среды.</w:t>
            </w:r>
          </w:p>
        </w:tc>
      </w:tr>
      <w:tr w:rsidR="00BA5CD8" w:rsidRPr="004460D1" w:rsidTr="00F96C31">
        <w:tc>
          <w:tcPr>
            <w:tcW w:w="3937" w:type="dxa"/>
          </w:tcPr>
          <w:p w:rsidR="00414984" w:rsidRPr="004460D1" w:rsidRDefault="00414984" w:rsidP="0041498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>Участие</w:t>
            </w:r>
            <w:r w:rsidR="00CD4D30" w:rsidRPr="004460D1">
              <w:rPr>
                <w:color w:val="000000"/>
                <w:sz w:val="22"/>
                <w:szCs w:val="22"/>
              </w:rPr>
              <w:t xml:space="preserve"> </w:t>
            </w:r>
            <w:r w:rsidRPr="004460D1">
              <w:rPr>
                <w:color w:val="000000"/>
                <w:sz w:val="22"/>
                <w:szCs w:val="22"/>
              </w:rPr>
              <w:t>родителей</w:t>
            </w:r>
            <w:r w:rsidR="00CD4D30" w:rsidRPr="004460D1">
              <w:rPr>
                <w:color w:val="000000"/>
                <w:sz w:val="22"/>
                <w:szCs w:val="22"/>
              </w:rPr>
              <w:t xml:space="preserve"> </w:t>
            </w:r>
            <w:r w:rsidRPr="004460D1">
              <w:rPr>
                <w:color w:val="000000"/>
                <w:sz w:val="22"/>
                <w:szCs w:val="22"/>
              </w:rPr>
              <w:t>в</w:t>
            </w:r>
            <w:r w:rsidR="00CD4D30" w:rsidRPr="004460D1">
              <w:rPr>
                <w:color w:val="000000"/>
                <w:sz w:val="22"/>
                <w:szCs w:val="22"/>
              </w:rPr>
              <w:t xml:space="preserve"> </w:t>
            </w:r>
            <w:r w:rsidRPr="004460D1">
              <w:rPr>
                <w:color w:val="000000"/>
                <w:sz w:val="22"/>
                <w:szCs w:val="22"/>
              </w:rPr>
              <w:t>управлении</w:t>
            </w:r>
            <w:r w:rsidR="00CD4D30" w:rsidRPr="004460D1">
              <w:rPr>
                <w:color w:val="000000"/>
                <w:sz w:val="22"/>
                <w:szCs w:val="22"/>
              </w:rPr>
              <w:t xml:space="preserve"> </w:t>
            </w:r>
            <w:r w:rsidRPr="004460D1">
              <w:rPr>
                <w:color w:val="000000"/>
                <w:sz w:val="22"/>
                <w:szCs w:val="22"/>
              </w:rPr>
              <w:t>ДОУ</w:t>
            </w:r>
          </w:p>
          <w:p w:rsidR="00BA5CD8" w:rsidRPr="004460D1" w:rsidRDefault="00BA5CD8" w:rsidP="00BA5C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94" w:type="dxa"/>
          </w:tcPr>
          <w:p w:rsidR="00414984" w:rsidRPr="004460D1" w:rsidRDefault="00F75619" w:rsidP="00332059">
            <w:pPr>
              <w:pStyle w:val="a7"/>
              <w:numPr>
                <w:ilvl w:val="0"/>
                <w:numId w:val="47"/>
              </w:num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>у</w:t>
            </w:r>
            <w:r w:rsidR="00414984" w:rsidRPr="004460D1">
              <w:rPr>
                <w:color w:val="000000"/>
                <w:sz w:val="22"/>
                <w:szCs w:val="22"/>
              </w:rPr>
              <w:t>частие в работе родительского комитета</w:t>
            </w:r>
          </w:p>
          <w:p w:rsidR="00F75619" w:rsidRPr="004460D1" w:rsidRDefault="00F75619" w:rsidP="00332059">
            <w:pPr>
              <w:pStyle w:val="a7"/>
              <w:numPr>
                <w:ilvl w:val="0"/>
                <w:numId w:val="47"/>
              </w:num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>наблюдательный совет;</w:t>
            </w:r>
          </w:p>
          <w:p w:rsidR="00BA5CD8" w:rsidRPr="004460D1" w:rsidRDefault="00F75619" w:rsidP="00332059">
            <w:pPr>
              <w:pStyle w:val="a7"/>
              <w:numPr>
                <w:ilvl w:val="0"/>
                <w:numId w:val="47"/>
              </w:numPr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 xml:space="preserve">участие в разработке ООП </w:t>
            </w:r>
            <w:proofErr w:type="gramStart"/>
            <w:r w:rsidRPr="004460D1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4460D1">
              <w:rPr>
                <w:color w:val="000000"/>
                <w:sz w:val="22"/>
                <w:szCs w:val="22"/>
              </w:rPr>
              <w:t>.</w:t>
            </w:r>
          </w:p>
        </w:tc>
      </w:tr>
      <w:tr w:rsidR="00BA5CD8" w:rsidRPr="004460D1" w:rsidTr="00F96C31">
        <w:tc>
          <w:tcPr>
            <w:tcW w:w="3937" w:type="dxa"/>
          </w:tcPr>
          <w:p w:rsidR="00414984" w:rsidRPr="004460D1" w:rsidRDefault="00414984" w:rsidP="0041498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>Накопление</w:t>
            </w:r>
            <w:r w:rsidR="00CD4D30" w:rsidRPr="004460D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460D1">
              <w:rPr>
                <w:color w:val="000000"/>
                <w:sz w:val="22"/>
                <w:szCs w:val="22"/>
              </w:rPr>
              <w:t>методического</w:t>
            </w:r>
            <w:proofErr w:type="gramEnd"/>
          </w:p>
          <w:p w:rsidR="00414984" w:rsidRPr="004460D1" w:rsidRDefault="00414984" w:rsidP="0041498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>материала</w:t>
            </w:r>
          </w:p>
          <w:p w:rsidR="00BA5CD8" w:rsidRPr="004460D1" w:rsidRDefault="00BA5CD8" w:rsidP="00BA5C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94" w:type="dxa"/>
          </w:tcPr>
          <w:p w:rsidR="00BA5CD8" w:rsidRPr="004460D1" w:rsidRDefault="00F75619" w:rsidP="00332059">
            <w:pPr>
              <w:pStyle w:val="a7"/>
              <w:numPr>
                <w:ilvl w:val="0"/>
                <w:numId w:val="48"/>
              </w:num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460D1">
              <w:rPr>
                <w:color w:val="000000"/>
                <w:sz w:val="22"/>
                <w:szCs w:val="22"/>
              </w:rPr>
              <w:t>н</w:t>
            </w:r>
            <w:r w:rsidR="00414984" w:rsidRPr="004460D1">
              <w:rPr>
                <w:color w:val="000000"/>
                <w:sz w:val="22"/>
                <w:szCs w:val="22"/>
              </w:rPr>
              <w:t>акопление методических рекомендаций для воспитателей по работе с</w:t>
            </w:r>
            <w:r w:rsidR="00372B3E" w:rsidRPr="004460D1">
              <w:rPr>
                <w:color w:val="000000"/>
                <w:sz w:val="22"/>
                <w:szCs w:val="22"/>
              </w:rPr>
              <w:t xml:space="preserve"> </w:t>
            </w:r>
            <w:r w:rsidR="00414984" w:rsidRPr="004460D1">
              <w:rPr>
                <w:color w:val="000000"/>
                <w:sz w:val="22"/>
                <w:szCs w:val="22"/>
              </w:rPr>
              <w:t xml:space="preserve">родителями в информационном банке </w:t>
            </w:r>
            <w:r w:rsidR="00372B3E" w:rsidRPr="004460D1">
              <w:rPr>
                <w:color w:val="000000"/>
                <w:sz w:val="22"/>
                <w:szCs w:val="22"/>
              </w:rPr>
              <w:t>Учреждения.</w:t>
            </w:r>
          </w:p>
        </w:tc>
      </w:tr>
    </w:tbl>
    <w:p w:rsidR="00BA5CD8" w:rsidRPr="00BA5CD8" w:rsidRDefault="00BA5CD8" w:rsidP="00BA5CD8">
      <w:pPr>
        <w:shd w:val="clear" w:color="auto" w:fill="FFFFFF"/>
        <w:rPr>
          <w:rFonts w:asciiTheme="minorHAnsi" w:hAnsiTheme="minorHAnsi"/>
          <w:color w:val="000000"/>
          <w:sz w:val="23"/>
          <w:szCs w:val="23"/>
        </w:rPr>
      </w:pPr>
    </w:p>
    <w:p w:rsidR="001448B7" w:rsidRDefault="005406F3" w:rsidP="002C46D1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 w:rsidR="0041539A" w:rsidRPr="001448B7">
        <w:rPr>
          <w:color w:val="000000"/>
        </w:rPr>
        <w:t>В 2018</w:t>
      </w:r>
      <w:r w:rsidR="00F75619" w:rsidRPr="001448B7">
        <w:rPr>
          <w:color w:val="000000"/>
        </w:rPr>
        <w:t xml:space="preserve"> году проведены родительские собрания по задачам годового плана работы учреждения, которые проводятся 3 раза в год</w:t>
      </w:r>
      <w:r w:rsidRPr="001448B7">
        <w:rPr>
          <w:color w:val="000000"/>
        </w:rPr>
        <w:t xml:space="preserve">. </w:t>
      </w:r>
    </w:p>
    <w:p w:rsidR="001448B7" w:rsidRDefault="001448B7" w:rsidP="002C46D1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Темы родительских собраний:</w:t>
      </w:r>
    </w:p>
    <w:p w:rsidR="001448B7" w:rsidRDefault="001448B7" w:rsidP="00332059">
      <w:pPr>
        <w:pStyle w:val="a7"/>
        <w:numPr>
          <w:ilvl w:val="0"/>
          <w:numId w:val="48"/>
        </w:numPr>
        <w:shd w:val="clear" w:color="auto" w:fill="FFFFFF"/>
        <w:spacing w:line="276" w:lineRule="auto"/>
        <w:jc w:val="both"/>
      </w:pPr>
      <w:r>
        <w:t xml:space="preserve">Организация </w:t>
      </w:r>
      <w:proofErr w:type="spellStart"/>
      <w:proofErr w:type="gramStart"/>
      <w:r>
        <w:t>физкультурно</w:t>
      </w:r>
      <w:proofErr w:type="spellEnd"/>
      <w:r>
        <w:t xml:space="preserve"> – оздоровительной</w:t>
      </w:r>
      <w:proofErr w:type="gramEnd"/>
      <w:r>
        <w:t xml:space="preserve"> деятельности детей.</w:t>
      </w:r>
    </w:p>
    <w:p w:rsidR="001448B7" w:rsidRDefault="001448B7" w:rsidP="00332059">
      <w:pPr>
        <w:pStyle w:val="a7"/>
        <w:numPr>
          <w:ilvl w:val="0"/>
          <w:numId w:val="48"/>
        </w:numPr>
        <w:shd w:val="clear" w:color="auto" w:fill="FFFFFF"/>
        <w:spacing w:line="276" w:lineRule="auto"/>
        <w:jc w:val="both"/>
      </w:pPr>
      <w:r>
        <w:t>Конструирование в детском саду и дома</w:t>
      </w:r>
    </w:p>
    <w:p w:rsidR="001448B7" w:rsidRDefault="001448B7" w:rsidP="00332059">
      <w:pPr>
        <w:pStyle w:val="a7"/>
        <w:numPr>
          <w:ilvl w:val="0"/>
          <w:numId w:val="48"/>
        </w:numPr>
        <w:shd w:val="clear" w:color="auto" w:fill="FFFFFF"/>
        <w:spacing w:line="276" w:lineRule="auto"/>
        <w:jc w:val="both"/>
      </w:pPr>
      <w:r>
        <w:t>Ранняя профориентация в условиях детского сада.</w:t>
      </w:r>
      <w:r w:rsidRPr="001448B7">
        <w:t xml:space="preserve"> </w:t>
      </w:r>
    </w:p>
    <w:p w:rsidR="001448B7" w:rsidRDefault="001448B7" w:rsidP="00332059">
      <w:pPr>
        <w:pStyle w:val="a7"/>
        <w:numPr>
          <w:ilvl w:val="0"/>
          <w:numId w:val="48"/>
        </w:numPr>
        <w:shd w:val="clear" w:color="auto" w:fill="FFFFFF"/>
        <w:spacing w:line="276" w:lineRule="auto"/>
        <w:jc w:val="both"/>
      </w:pPr>
      <w:r>
        <w:t>Кризис трех лет. Сохранение и укрепление здоровья детей.</w:t>
      </w:r>
    </w:p>
    <w:p w:rsidR="001448B7" w:rsidRDefault="001448B7" w:rsidP="00332059">
      <w:pPr>
        <w:pStyle w:val="a7"/>
        <w:numPr>
          <w:ilvl w:val="0"/>
          <w:numId w:val="48"/>
        </w:numPr>
        <w:shd w:val="clear" w:color="auto" w:fill="FFFFFF"/>
        <w:spacing w:line="276" w:lineRule="auto"/>
        <w:jc w:val="both"/>
      </w:pPr>
      <w:r>
        <w:t xml:space="preserve">Безопасность детей в наших руках. </w:t>
      </w:r>
    </w:p>
    <w:p w:rsidR="001448B7" w:rsidRDefault="001448B7" w:rsidP="002C46D1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</w:p>
    <w:p w:rsidR="00BA5CD8" w:rsidRPr="005406F3" w:rsidRDefault="001448B7" w:rsidP="002C46D1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 w:rsidR="005406F3" w:rsidRPr="001448B7">
        <w:rPr>
          <w:color w:val="000000"/>
        </w:rPr>
        <w:t>Общее родительское собрание для родителей вновь поступающи</w:t>
      </w:r>
      <w:r w:rsidR="00964CF1" w:rsidRPr="001448B7">
        <w:rPr>
          <w:color w:val="000000"/>
        </w:rPr>
        <w:t>х детей «В детский сад без слёз»</w:t>
      </w:r>
      <w:r w:rsidR="005406F3" w:rsidRPr="001448B7">
        <w:rPr>
          <w:color w:val="000000"/>
        </w:rPr>
        <w:t xml:space="preserve">. </w:t>
      </w:r>
      <w:r>
        <w:rPr>
          <w:color w:val="000000"/>
        </w:rPr>
        <w:t xml:space="preserve">Администрацией проводились ежеквартальные заседания родительского комитета. </w:t>
      </w:r>
      <w:r w:rsidR="005406F3" w:rsidRPr="001448B7">
        <w:rPr>
          <w:color w:val="000000"/>
        </w:rPr>
        <w:t xml:space="preserve">Разработаны информационные буклеты по </w:t>
      </w:r>
      <w:r>
        <w:rPr>
          <w:color w:val="000000"/>
        </w:rPr>
        <w:t>вакцинации против гриппа</w:t>
      </w:r>
      <w:r w:rsidR="005406F3" w:rsidRPr="001448B7">
        <w:rPr>
          <w:color w:val="000000"/>
        </w:rPr>
        <w:t>,</w:t>
      </w:r>
      <w:r>
        <w:rPr>
          <w:color w:val="000000"/>
        </w:rPr>
        <w:t xml:space="preserve"> о закаливании детей, о пользе проведения утренней гимнастики</w:t>
      </w:r>
      <w:r w:rsidR="005406F3" w:rsidRPr="001448B7">
        <w:rPr>
          <w:color w:val="000000"/>
        </w:rPr>
        <w:t xml:space="preserve">. Родители активно принимали участие в совместных праздниках, досуговых мероприятиях, спортивных соревнованиях, </w:t>
      </w:r>
      <w:r>
        <w:rPr>
          <w:color w:val="000000"/>
        </w:rPr>
        <w:t xml:space="preserve">совместных зарядках «Бодрое утро будет добрым!», </w:t>
      </w:r>
      <w:r w:rsidR="005406F3" w:rsidRPr="001448B7">
        <w:rPr>
          <w:color w:val="000000"/>
        </w:rPr>
        <w:t>в организации предметно – пространственной развивающей среды.</w:t>
      </w:r>
    </w:p>
    <w:p w:rsidR="005741A9" w:rsidRDefault="005741A9" w:rsidP="002C46D1">
      <w:pPr>
        <w:shd w:val="clear" w:color="auto" w:fill="FFFFFF"/>
        <w:spacing w:line="276" w:lineRule="auto"/>
        <w:jc w:val="both"/>
        <w:rPr>
          <w:color w:val="000000"/>
        </w:rPr>
      </w:pPr>
    </w:p>
    <w:p w:rsidR="005406F3" w:rsidRPr="005741A9" w:rsidRDefault="004460D1" w:rsidP="002C46D1">
      <w:pPr>
        <w:shd w:val="clear" w:color="auto" w:fill="FFFFFF"/>
        <w:spacing w:line="276" w:lineRule="auto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b/>
          <w:color w:val="000000"/>
        </w:rPr>
        <w:tab/>
      </w:r>
      <w:r w:rsidR="005406F3" w:rsidRPr="00964CF1">
        <w:rPr>
          <w:b/>
          <w:color w:val="000000"/>
        </w:rPr>
        <w:t xml:space="preserve">Вывод: </w:t>
      </w:r>
      <w:r w:rsidR="005741A9" w:rsidRPr="005741A9">
        <w:rPr>
          <w:i/>
          <w:color w:val="000000"/>
        </w:rPr>
        <w:t>Организация образовательного процесса строится с учетом требова</w:t>
      </w:r>
      <w:r w:rsidR="00964CF1">
        <w:rPr>
          <w:i/>
          <w:color w:val="000000"/>
        </w:rPr>
        <w:t xml:space="preserve">ний ФГОС </w:t>
      </w:r>
      <w:proofErr w:type="gramStart"/>
      <w:r w:rsidR="00964CF1">
        <w:rPr>
          <w:i/>
          <w:color w:val="000000"/>
        </w:rPr>
        <w:t>ДО</w:t>
      </w:r>
      <w:proofErr w:type="gramEnd"/>
      <w:r w:rsidR="00964CF1">
        <w:rPr>
          <w:i/>
          <w:color w:val="000000"/>
        </w:rPr>
        <w:t xml:space="preserve"> и СанПиН 2.4.1.3049–13.</w:t>
      </w:r>
      <w:r w:rsidR="005741A9" w:rsidRPr="005741A9">
        <w:rPr>
          <w:i/>
          <w:color w:val="000000"/>
        </w:rPr>
        <w:t xml:space="preserve"> Характерными особенностями являются использование разнообразных форм организации образовательного процесса, создание условий для индивидуальной работы с детьми.</w:t>
      </w:r>
      <w:r w:rsidR="00CD4D30">
        <w:rPr>
          <w:i/>
          <w:color w:val="000000"/>
        </w:rPr>
        <w:t xml:space="preserve"> </w:t>
      </w:r>
      <w:r w:rsidR="005741A9">
        <w:rPr>
          <w:i/>
          <w:color w:val="000000"/>
        </w:rPr>
        <w:t>В</w:t>
      </w:r>
      <w:r w:rsidR="005741A9" w:rsidRPr="005741A9">
        <w:rPr>
          <w:i/>
          <w:color w:val="000000"/>
        </w:rPr>
        <w:t xml:space="preserve"> Учреждении созданы все условия для организации образовательного процесса, для </w:t>
      </w:r>
      <w:r w:rsidR="005741A9" w:rsidRPr="005741A9">
        <w:rPr>
          <w:i/>
          <w:iCs/>
          <w:color w:val="000000"/>
          <w:shd w:val="clear" w:color="auto" w:fill="FFFFFF"/>
        </w:rPr>
        <w:t xml:space="preserve">разностороннего развития, обучения и воспитания детей с учётом их индивидуальных и возрастных особенностей, </w:t>
      </w:r>
      <w:proofErr w:type="gramStart"/>
      <w:r w:rsidR="005741A9" w:rsidRPr="005741A9">
        <w:rPr>
          <w:i/>
          <w:iCs/>
          <w:color w:val="000000"/>
          <w:shd w:val="clear" w:color="auto" w:fill="FFFFFF"/>
        </w:rPr>
        <w:t>осуществляемый</w:t>
      </w:r>
      <w:proofErr w:type="gramEnd"/>
      <w:r w:rsidR="005741A9" w:rsidRPr="005741A9">
        <w:rPr>
          <w:i/>
          <w:iCs/>
          <w:color w:val="000000"/>
          <w:shd w:val="clear" w:color="auto" w:fill="FFFFFF"/>
        </w:rPr>
        <w:t xml:space="preserve"> в различных моделях и формах дошкольного образования, в соответствии с федеральным государственным образовательным стандартом</w:t>
      </w:r>
      <w:r w:rsidR="005741A9">
        <w:rPr>
          <w:i/>
          <w:iCs/>
          <w:color w:val="000000"/>
          <w:shd w:val="clear" w:color="auto" w:fill="FFFFFF"/>
        </w:rPr>
        <w:t xml:space="preserve">. </w:t>
      </w:r>
      <w:r w:rsidR="005741A9" w:rsidRPr="005741A9">
        <w:rPr>
          <w:i/>
        </w:rPr>
        <w:t>Образовательный процесс в ДОУ осуществляется в процессе организации различных видов детской деятельности; в ходе режимных моментов; в самостоятельной деятельности детей, в индивидуальной работе педагогов с детьми, а также в процессе взаимодействия с семьями воспитанников</w:t>
      </w:r>
      <w:r w:rsidR="005741A9">
        <w:t>.</w:t>
      </w:r>
      <w:r w:rsidR="002C46D1">
        <w:t xml:space="preserve"> </w:t>
      </w:r>
      <w:r w:rsidR="005741A9">
        <w:rPr>
          <w:i/>
          <w:iCs/>
          <w:color w:val="000000"/>
          <w:shd w:val="clear" w:color="auto" w:fill="FFFFFF"/>
        </w:rPr>
        <w:t>Родители становятся активными участниками образовательных отношений.</w:t>
      </w:r>
    </w:p>
    <w:p w:rsidR="00F9742F" w:rsidRDefault="00F9742F" w:rsidP="003B44EB">
      <w:pPr>
        <w:jc w:val="center"/>
        <w:rPr>
          <w:b/>
          <w:sz w:val="26"/>
          <w:szCs w:val="26"/>
        </w:rPr>
      </w:pPr>
    </w:p>
    <w:p w:rsidR="00F9742F" w:rsidRPr="005741A9" w:rsidRDefault="005741A9" w:rsidP="002C46D1">
      <w:pPr>
        <w:pStyle w:val="a7"/>
        <w:ind w:left="284"/>
        <w:jc w:val="center"/>
        <w:rPr>
          <w:b/>
        </w:rPr>
      </w:pPr>
      <w:r>
        <w:rPr>
          <w:b/>
        </w:rPr>
        <w:t xml:space="preserve">РАЗДЕЛ 9. </w:t>
      </w:r>
      <w:r w:rsidRPr="005741A9">
        <w:rPr>
          <w:b/>
        </w:rPr>
        <w:t>ОЦЕНКА КАЧЕСТВА КАДРОВОГО ОБЕСПЕЧЕНИЯ</w:t>
      </w:r>
    </w:p>
    <w:p w:rsidR="005741A9" w:rsidRDefault="005741A9" w:rsidP="00CA55CF">
      <w:pPr>
        <w:ind w:left="284"/>
        <w:jc w:val="both"/>
      </w:pPr>
    </w:p>
    <w:p w:rsidR="00F9742F" w:rsidRPr="00CA55CF" w:rsidRDefault="005741A9" w:rsidP="005741A9">
      <w:pPr>
        <w:spacing w:line="276" w:lineRule="auto"/>
        <w:ind w:left="284"/>
        <w:jc w:val="both"/>
      </w:pPr>
      <w:r>
        <w:tab/>
      </w:r>
      <w:r w:rsidR="00CA55CF" w:rsidRPr="00CA55CF">
        <w:t>В учрежд</w:t>
      </w:r>
      <w:r w:rsidR="00CA55CF">
        <w:t>ении разработана и реализуется П</w:t>
      </w:r>
      <w:r w:rsidR="00CA55CF" w:rsidRPr="00CA55CF">
        <w:t xml:space="preserve">рограмма поддержки </w:t>
      </w:r>
      <w:r w:rsidR="002141A3">
        <w:t xml:space="preserve">и развития кадрового потенциала. </w:t>
      </w:r>
      <w:r>
        <w:t xml:space="preserve">Программа </w:t>
      </w:r>
      <w:r w:rsidR="00CA55CF">
        <w:t>н</w:t>
      </w:r>
      <w:r w:rsidR="00CA55CF" w:rsidRPr="00CA55CF">
        <w:t>аправлена на совершенствование профессиональных компетенций педагогов и непрерывность профессионального развития.</w:t>
      </w:r>
    </w:p>
    <w:p w:rsidR="002C46D1" w:rsidRDefault="007A1445" w:rsidP="007A1445">
      <w:pPr>
        <w:spacing w:line="276" w:lineRule="auto"/>
        <w:ind w:left="284"/>
        <w:jc w:val="both"/>
      </w:pPr>
      <w:r>
        <w:tab/>
      </w:r>
    </w:p>
    <w:p w:rsidR="007A1445" w:rsidRDefault="004460D1" w:rsidP="007A1445">
      <w:pPr>
        <w:spacing w:line="276" w:lineRule="auto"/>
        <w:ind w:left="284"/>
        <w:jc w:val="both"/>
      </w:pPr>
      <w:r>
        <w:tab/>
      </w:r>
      <w:r w:rsidR="007A1445">
        <w:t>Основными направлениями программы являются:</w:t>
      </w:r>
    </w:p>
    <w:p w:rsidR="007A1445" w:rsidRDefault="007A1445" w:rsidP="00162731">
      <w:pPr>
        <w:pStyle w:val="a7"/>
        <w:numPr>
          <w:ilvl w:val="0"/>
          <w:numId w:val="22"/>
        </w:numPr>
        <w:spacing w:line="276" w:lineRule="auto"/>
        <w:jc w:val="both"/>
      </w:pPr>
      <w:r>
        <w:t>Психологическая и методическая поддержка;</w:t>
      </w:r>
    </w:p>
    <w:p w:rsidR="007A1445" w:rsidRDefault="007A1445" w:rsidP="00162731">
      <w:pPr>
        <w:pStyle w:val="a7"/>
        <w:numPr>
          <w:ilvl w:val="0"/>
          <w:numId w:val="22"/>
        </w:numPr>
        <w:spacing w:line="276" w:lineRule="auto"/>
        <w:jc w:val="both"/>
      </w:pPr>
      <w:r>
        <w:t>Организация профессиональной коммуникации;</w:t>
      </w:r>
    </w:p>
    <w:p w:rsidR="007A1445" w:rsidRDefault="007A1445" w:rsidP="00162731">
      <w:pPr>
        <w:pStyle w:val="a7"/>
        <w:numPr>
          <w:ilvl w:val="0"/>
          <w:numId w:val="22"/>
        </w:numPr>
        <w:spacing w:line="276" w:lineRule="auto"/>
        <w:jc w:val="both"/>
      </w:pPr>
      <w:r>
        <w:t>Мотивация самообразования.</w:t>
      </w:r>
    </w:p>
    <w:p w:rsidR="002C46D1" w:rsidRDefault="007A1445" w:rsidP="005741A9">
      <w:pPr>
        <w:spacing w:line="276" w:lineRule="auto"/>
        <w:ind w:left="284"/>
        <w:jc w:val="both"/>
      </w:pPr>
      <w:r>
        <w:tab/>
      </w:r>
    </w:p>
    <w:p w:rsidR="005741A9" w:rsidRDefault="002C46D1" w:rsidP="005741A9">
      <w:pPr>
        <w:spacing w:line="276" w:lineRule="auto"/>
        <w:ind w:left="284"/>
        <w:jc w:val="both"/>
      </w:pPr>
      <w:r>
        <w:tab/>
      </w:r>
      <w:r w:rsidR="007A1445">
        <w:t>Одной из важных задач ДОУ является повышение профессионального мастерства педагогов. В прошедшем году формами повышения стали:</w:t>
      </w:r>
    </w:p>
    <w:p w:rsidR="007A1445" w:rsidRDefault="00275345" w:rsidP="00332059">
      <w:pPr>
        <w:pStyle w:val="a7"/>
        <w:numPr>
          <w:ilvl w:val="0"/>
          <w:numId w:val="50"/>
        </w:numPr>
        <w:spacing w:line="276" w:lineRule="auto"/>
        <w:jc w:val="both"/>
      </w:pPr>
      <w:r>
        <w:t>п</w:t>
      </w:r>
      <w:r w:rsidR="007A1445">
        <w:t>рохождение курсов повышения квалификации</w:t>
      </w:r>
    </w:p>
    <w:p w:rsidR="007A1445" w:rsidRDefault="00275345" w:rsidP="00332059">
      <w:pPr>
        <w:pStyle w:val="a7"/>
        <w:numPr>
          <w:ilvl w:val="0"/>
          <w:numId w:val="50"/>
        </w:numPr>
        <w:spacing w:line="276" w:lineRule="auto"/>
        <w:jc w:val="both"/>
      </w:pPr>
      <w:r>
        <w:lastRenderedPageBreak/>
        <w:t>у</w:t>
      </w:r>
      <w:r w:rsidR="007A1445">
        <w:t>частие в городских методических объединениях и методических объединениях ДОУ, конкурсах профессионального мастерства;</w:t>
      </w:r>
    </w:p>
    <w:p w:rsidR="007A1445" w:rsidRDefault="00275345" w:rsidP="00332059">
      <w:pPr>
        <w:pStyle w:val="a7"/>
        <w:numPr>
          <w:ilvl w:val="0"/>
          <w:numId w:val="50"/>
        </w:numPr>
        <w:spacing w:line="276" w:lineRule="auto"/>
        <w:jc w:val="both"/>
      </w:pPr>
      <w:r>
        <w:t>в</w:t>
      </w:r>
      <w:r w:rsidR="007A1445">
        <w:t xml:space="preserve"> Учреждении осуществляется обзор методической литературы и периодических изданий;</w:t>
      </w:r>
    </w:p>
    <w:p w:rsidR="007A1445" w:rsidRDefault="00275345" w:rsidP="00332059">
      <w:pPr>
        <w:pStyle w:val="a7"/>
        <w:numPr>
          <w:ilvl w:val="0"/>
          <w:numId w:val="50"/>
        </w:numPr>
        <w:spacing w:line="276" w:lineRule="auto"/>
        <w:jc w:val="both"/>
      </w:pPr>
      <w:r>
        <w:t>у</w:t>
      </w:r>
      <w:r w:rsidR="007A1445">
        <w:t xml:space="preserve">частие в деятельности педагогической гостиной, на педагогических чтениях, </w:t>
      </w:r>
      <w:proofErr w:type="spellStart"/>
      <w:r w:rsidR="007A1445">
        <w:t>взаимопосещение</w:t>
      </w:r>
      <w:proofErr w:type="spellEnd"/>
      <w:r w:rsidR="007A1445">
        <w:t xml:space="preserve"> НООД, подготовка и выступления на педагогических советах, проводимых в ДОУ, защита педагогических проектов</w:t>
      </w:r>
      <w:r>
        <w:t xml:space="preserve">. </w:t>
      </w:r>
    </w:p>
    <w:p w:rsidR="00E81342" w:rsidRDefault="00275345" w:rsidP="00E81342">
      <w:pPr>
        <w:spacing w:line="276" w:lineRule="auto"/>
        <w:ind w:left="284"/>
        <w:jc w:val="both"/>
      </w:pPr>
      <w:r>
        <w:tab/>
      </w:r>
      <w:r w:rsidR="00E81342">
        <w:tab/>
      </w:r>
    </w:p>
    <w:p w:rsidR="00E81342" w:rsidRPr="007608E4" w:rsidRDefault="00E81342" w:rsidP="00E81342">
      <w:pPr>
        <w:spacing w:line="276" w:lineRule="auto"/>
        <w:ind w:left="284"/>
        <w:jc w:val="both"/>
      </w:pPr>
      <w:r>
        <w:tab/>
      </w:r>
      <w:r w:rsidR="00603D6F" w:rsidRPr="007608E4">
        <w:rPr>
          <w:shd w:val="clear" w:color="auto" w:fill="FFFFFF"/>
        </w:rPr>
        <w:t>Штатное расписание образовательного учреждения составлено с учетом</w:t>
      </w:r>
      <w:r w:rsidR="00060A0F" w:rsidRPr="007608E4">
        <w:rPr>
          <w:shd w:val="clear" w:color="auto" w:fill="FFFFFF"/>
        </w:rPr>
        <w:t xml:space="preserve"> </w:t>
      </w:r>
      <w:r w:rsidR="00603D6F" w:rsidRPr="007608E4">
        <w:rPr>
          <w:shd w:val="clear" w:color="auto" w:fill="FFFFFF"/>
        </w:rPr>
        <w:t xml:space="preserve">статуса ДОУ, численности контингента воспитанников и количества групп. </w:t>
      </w:r>
    </w:p>
    <w:p w:rsidR="00E81342" w:rsidRPr="007608E4" w:rsidRDefault="00603D6F" w:rsidP="00332059">
      <w:pPr>
        <w:pStyle w:val="a7"/>
        <w:numPr>
          <w:ilvl w:val="0"/>
          <w:numId w:val="51"/>
        </w:numPr>
        <w:spacing w:line="276" w:lineRule="auto"/>
        <w:jc w:val="both"/>
        <w:rPr>
          <w:shd w:val="clear" w:color="auto" w:fill="FFFFFF"/>
        </w:rPr>
      </w:pPr>
      <w:r w:rsidRPr="007608E4">
        <w:rPr>
          <w:shd w:val="clear" w:color="auto" w:fill="FFFFFF"/>
        </w:rPr>
        <w:t>Общая числ</w:t>
      </w:r>
      <w:r w:rsidR="002141A3" w:rsidRPr="007608E4">
        <w:rPr>
          <w:shd w:val="clear" w:color="auto" w:fill="FFFFFF"/>
        </w:rPr>
        <w:t>енность работников на 01.01.2018</w:t>
      </w:r>
      <w:r w:rsidRPr="007608E4">
        <w:rPr>
          <w:shd w:val="clear" w:color="auto" w:fill="FFFFFF"/>
        </w:rPr>
        <w:t xml:space="preserve"> года в количестве</w:t>
      </w:r>
      <w:r w:rsidR="007C4B8B">
        <w:rPr>
          <w:shd w:val="clear" w:color="auto" w:fill="FFFFFF"/>
        </w:rPr>
        <w:t xml:space="preserve"> 67</w:t>
      </w:r>
      <w:r w:rsidR="00E81342" w:rsidRPr="007608E4">
        <w:rPr>
          <w:shd w:val="clear" w:color="auto" w:fill="FFFFFF"/>
        </w:rPr>
        <w:t xml:space="preserve"> человек</w:t>
      </w:r>
      <w:r w:rsidRPr="007608E4">
        <w:rPr>
          <w:shd w:val="clear" w:color="auto" w:fill="FFFFFF"/>
        </w:rPr>
        <w:t xml:space="preserve">, </w:t>
      </w:r>
    </w:p>
    <w:p w:rsidR="00603D6F" w:rsidRPr="007608E4" w:rsidRDefault="00E81342" w:rsidP="00332059">
      <w:pPr>
        <w:pStyle w:val="a7"/>
        <w:numPr>
          <w:ilvl w:val="0"/>
          <w:numId w:val="51"/>
        </w:numPr>
        <w:spacing w:line="276" w:lineRule="auto"/>
        <w:jc w:val="both"/>
        <w:rPr>
          <w:shd w:val="clear" w:color="auto" w:fill="FFFFFF"/>
        </w:rPr>
      </w:pPr>
      <w:r w:rsidRPr="007608E4">
        <w:rPr>
          <w:shd w:val="clear" w:color="auto" w:fill="FFFFFF"/>
        </w:rPr>
        <w:t xml:space="preserve">Общее количество штатных единиц </w:t>
      </w:r>
      <w:r w:rsidR="007608E4">
        <w:rPr>
          <w:shd w:val="clear" w:color="auto" w:fill="FFFFFF"/>
        </w:rPr>
        <w:t>79,66</w:t>
      </w:r>
    </w:p>
    <w:p w:rsidR="00E81342" w:rsidRPr="007608E4" w:rsidRDefault="00E81342" w:rsidP="00332059">
      <w:pPr>
        <w:pStyle w:val="a7"/>
        <w:numPr>
          <w:ilvl w:val="0"/>
          <w:numId w:val="51"/>
        </w:numPr>
        <w:spacing w:line="276" w:lineRule="auto"/>
        <w:jc w:val="both"/>
        <w:rPr>
          <w:shd w:val="clear" w:color="auto" w:fill="FFFFFF"/>
        </w:rPr>
      </w:pPr>
      <w:r w:rsidRPr="007608E4">
        <w:rPr>
          <w:shd w:val="clear" w:color="auto" w:fill="FFFFFF"/>
        </w:rPr>
        <w:t>Количество ставок</w:t>
      </w:r>
      <w:r w:rsidR="007608E4">
        <w:rPr>
          <w:shd w:val="clear" w:color="auto" w:fill="FFFFFF"/>
        </w:rPr>
        <w:t xml:space="preserve"> педагогических работников 36,32</w:t>
      </w:r>
      <w:r w:rsidRPr="007608E4">
        <w:rPr>
          <w:shd w:val="clear" w:color="auto" w:fill="FFFFFF"/>
        </w:rPr>
        <w:t xml:space="preserve"> единиц</w:t>
      </w:r>
    </w:p>
    <w:p w:rsidR="00CA55CF" w:rsidRDefault="00CA55CF" w:rsidP="00CA55CF">
      <w:pPr>
        <w:ind w:left="284"/>
        <w:jc w:val="both"/>
      </w:pPr>
    </w:p>
    <w:tbl>
      <w:tblPr>
        <w:tblStyle w:val="a6"/>
        <w:tblW w:w="0" w:type="auto"/>
        <w:tblLook w:val="04A0"/>
      </w:tblPr>
      <w:tblGrid>
        <w:gridCol w:w="5637"/>
        <w:gridCol w:w="2976"/>
      </w:tblGrid>
      <w:tr w:rsidR="00CA55CF" w:rsidRPr="004460D1" w:rsidTr="007C4B8B">
        <w:trPr>
          <w:trHeight w:val="247"/>
        </w:trPr>
        <w:tc>
          <w:tcPr>
            <w:tcW w:w="5637" w:type="dxa"/>
          </w:tcPr>
          <w:p w:rsidR="00CA55CF" w:rsidRPr="004460D1" w:rsidRDefault="00CA55CF" w:rsidP="00CA55CF">
            <w:pPr>
              <w:jc w:val="both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2976" w:type="dxa"/>
          </w:tcPr>
          <w:p w:rsidR="00CA55CF" w:rsidRPr="004460D1" w:rsidRDefault="00CA55CF" w:rsidP="00CA55CF">
            <w:pPr>
              <w:jc w:val="both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Количество человек</w:t>
            </w:r>
          </w:p>
        </w:tc>
      </w:tr>
      <w:tr w:rsidR="00CA55CF" w:rsidRPr="004460D1" w:rsidTr="007C4B8B">
        <w:trPr>
          <w:trHeight w:val="247"/>
        </w:trPr>
        <w:tc>
          <w:tcPr>
            <w:tcW w:w="5637" w:type="dxa"/>
          </w:tcPr>
          <w:p w:rsidR="00CA55CF" w:rsidRPr="004460D1" w:rsidRDefault="00CA55CF" w:rsidP="00CA55CF">
            <w:pPr>
              <w:jc w:val="both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заведующий</w:t>
            </w:r>
          </w:p>
        </w:tc>
        <w:tc>
          <w:tcPr>
            <w:tcW w:w="2976" w:type="dxa"/>
          </w:tcPr>
          <w:p w:rsidR="00CA55CF" w:rsidRPr="004460D1" w:rsidRDefault="00CA55CF" w:rsidP="00CA55CF">
            <w:pPr>
              <w:jc w:val="both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1</w:t>
            </w:r>
          </w:p>
        </w:tc>
      </w:tr>
      <w:tr w:rsidR="00CA55CF" w:rsidRPr="004460D1" w:rsidTr="007C4B8B">
        <w:trPr>
          <w:trHeight w:val="256"/>
        </w:trPr>
        <w:tc>
          <w:tcPr>
            <w:tcW w:w="5637" w:type="dxa"/>
          </w:tcPr>
          <w:p w:rsidR="00CA55CF" w:rsidRPr="004460D1" w:rsidRDefault="00CA55CF" w:rsidP="00CA55CF">
            <w:pPr>
              <w:jc w:val="both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2976" w:type="dxa"/>
          </w:tcPr>
          <w:p w:rsidR="00CA55CF" w:rsidRPr="004460D1" w:rsidRDefault="00CA55CF" w:rsidP="00CA55CF">
            <w:pPr>
              <w:jc w:val="both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1</w:t>
            </w:r>
          </w:p>
        </w:tc>
      </w:tr>
      <w:tr w:rsidR="00CA55CF" w:rsidRPr="004460D1" w:rsidTr="007C4B8B">
        <w:trPr>
          <w:trHeight w:val="247"/>
        </w:trPr>
        <w:tc>
          <w:tcPr>
            <w:tcW w:w="5637" w:type="dxa"/>
          </w:tcPr>
          <w:p w:rsidR="00CA55CF" w:rsidRPr="004460D1" w:rsidRDefault="00CA55CF" w:rsidP="00CA55CF">
            <w:pPr>
              <w:jc w:val="both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музыкальный руководитель</w:t>
            </w:r>
          </w:p>
        </w:tc>
        <w:tc>
          <w:tcPr>
            <w:tcW w:w="2976" w:type="dxa"/>
          </w:tcPr>
          <w:p w:rsidR="00CA55CF" w:rsidRPr="004460D1" w:rsidRDefault="00CA55CF" w:rsidP="00CA55CF">
            <w:pPr>
              <w:jc w:val="both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2</w:t>
            </w:r>
          </w:p>
        </w:tc>
      </w:tr>
      <w:tr w:rsidR="00CA55CF" w:rsidRPr="004460D1" w:rsidTr="007C4B8B">
        <w:trPr>
          <w:trHeight w:val="256"/>
        </w:trPr>
        <w:tc>
          <w:tcPr>
            <w:tcW w:w="5637" w:type="dxa"/>
          </w:tcPr>
          <w:p w:rsidR="00CA55CF" w:rsidRPr="004460D1" w:rsidRDefault="00CA55CF" w:rsidP="00CA55CF">
            <w:pPr>
              <w:jc w:val="both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учитель – логопед</w:t>
            </w:r>
          </w:p>
        </w:tc>
        <w:tc>
          <w:tcPr>
            <w:tcW w:w="2976" w:type="dxa"/>
          </w:tcPr>
          <w:p w:rsidR="00CA55CF" w:rsidRPr="004460D1" w:rsidRDefault="00CA55CF" w:rsidP="00CA55CF">
            <w:pPr>
              <w:jc w:val="both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2</w:t>
            </w:r>
          </w:p>
        </w:tc>
      </w:tr>
      <w:tr w:rsidR="00CA55CF" w:rsidRPr="004460D1" w:rsidTr="007C4B8B">
        <w:trPr>
          <w:trHeight w:val="247"/>
        </w:trPr>
        <w:tc>
          <w:tcPr>
            <w:tcW w:w="5637" w:type="dxa"/>
          </w:tcPr>
          <w:p w:rsidR="00CA55CF" w:rsidRPr="004460D1" w:rsidRDefault="00CA55CF" w:rsidP="00CA55CF">
            <w:pPr>
              <w:jc w:val="both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инструктор по физкультуре</w:t>
            </w:r>
          </w:p>
        </w:tc>
        <w:tc>
          <w:tcPr>
            <w:tcW w:w="2976" w:type="dxa"/>
          </w:tcPr>
          <w:p w:rsidR="00CA55CF" w:rsidRPr="004460D1" w:rsidRDefault="00CA55CF" w:rsidP="00CA55CF">
            <w:pPr>
              <w:jc w:val="both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1</w:t>
            </w:r>
          </w:p>
        </w:tc>
      </w:tr>
      <w:tr w:rsidR="00CA55CF" w:rsidRPr="004460D1" w:rsidTr="007C4B8B">
        <w:trPr>
          <w:trHeight w:val="247"/>
        </w:trPr>
        <w:tc>
          <w:tcPr>
            <w:tcW w:w="5637" w:type="dxa"/>
          </w:tcPr>
          <w:p w:rsidR="00CA55CF" w:rsidRPr="004460D1" w:rsidRDefault="00CA55CF" w:rsidP="00CA55CF">
            <w:pPr>
              <w:jc w:val="both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педагог - психолог</w:t>
            </w:r>
          </w:p>
        </w:tc>
        <w:tc>
          <w:tcPr>
            <w:tcW w:w="2976" w:type="dxa"/>
          </w:tcPr>
          <w:p w:rsidR="00CA55CF" w:rsidRPr="004460D1" w:rsidRDefault="00CA55CF" w:rsidP="00CA55CF">
            <w:pPr>
              <w:jc w:val="both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1</w:t>
            </w:r>
          </w:p>
        </w:tc>
      </w:tr>
      <w:tr w:rsidR="00CA55CF" w:rsidRPr="004460D1" w:rsidTr="007C4B8B">
        <w:trPr>
          <w:trHeight w:val="247"/>
        </w:trPr>
        <w:tc>
          <w:tcPr>
            <w:tcW w:w="5637" w:type="dxa"/>
          </w:tcPr>
          <w:p w:rsidR="00CA55CF" w:rsidRPr="004460D1" w:rsidRDefault="00CA55CF" w:rsidP="00CA55CF">
            <w:pPr>
              <w:jc w:val="both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воспитатель</w:t>
            </w:r>
          </w:p>
        </w:tc>
        <w:tc>
          <w:tcPr>
            <w:tcW w:w="2976" w:type="dxa"/>
          </w:tcPr>
          <w:p w:rsidR="00CA55CF" w:rsidRPr="004460D1" w:rsidRDefault="00CA55CF" w:rsidP="00CA55CF">
            <w:pPr>
              <w:jc w:val="both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21</w:t>
            </w:r>
          </w:p>
        </w:tc>
      </w:tr>
      <w:tr w:rsidR="00CA55CF" w:rsidRPr="004460D1" w:rsidTr="007C4B8B">
        <w:trPr>
          <w:trHeight w:val="247"/>
        </w:trPr>
        <w:tc>
          <w:tcPr>
            <w:tcW w:w="5637" w:type="dxa"/>
          </w:tcPr>
          <w:p w:rsidR="00CA55CF" w:rsidRPr="004460D1" w:rsidRDefault="00CA55CF" w:rsidP="00CA55CF">
            <w:pPr>
              <w:jc w:val="both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2976" w:type="dxa"/>
          </w:tcPr>
          <w:p w:rsidR="00CA55CF" w:rsidRPr="004460D1" w:rsidRDefault="004C0CF0" w:rsidP="00CA55CF">
            <w:pPr>
              <w:jc w:val="both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6</w:t>
            </w:r>
          </w:p>
        </w:tc>
      </w:tr>
      <w:tr w:rsidR="00CA55CF" w:rsidRPr="004460D1" w:rsidTr="007C4B8B">
        <w:trPr>
          <w:trHeight w:val="247"/>
        </w:trPr>
        <w:tc>
          <w:tcPr>
            <w:tcW w:w="5637" w:type="dxa"/>
          </w:tcPr>
          <w:p w:rsidR="00CA55CF" w:rsidRPr="004460D1" w:rsidRDefault="00CA55CF" w:rsidP="00CA55CF">
            <w:pPr>
              <w:jc w:val="both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итого</w:t>
            </w:r>
          </w:p>
        </w:tc>
        <w:tc>
          <w:tcPr>
            <w:tcW w:w="2976" w:type="dxa"/>
          </w:tcPr>
          <w:p w:rsidR="00CA55CF" w:rsidRPr="004460D1" w:rsidRDefault="00CA55CF" w:rsidP="00CA55CF">
            <w:pPr>
              <w:jc w:val="both"/>
              <w:rPr>
                <w:sz w:val="22"/>
                <w:szCs w:val="22"/>
              </w:rPr>
            </w:pPr>
            <w:r w:rsidRPr="004460D1">
              <w:rPr>
                <w:sz w:val="22"/>
                <w:szCs w:val="22"/>
              </w:rPr>
              <w:t>3</w:t>
            </w:r>
            <w:r w:rsidR="004C0CF0" w:rsidRPr="004460D1">
              <w:rPr>
                <w:sz w:val="22"/>
                <w:szCs w:val="22"/>
              </w:rPr>
              <w:t>5</w:t>
            </w:r>
          </w:p>
        </w:tc>
      </w:tr>
    </w:tbl>
    <w:p w:rsidR="002141A3" w:rsidRDefault="002141A3" w:rsidP="00BC12ED">
      <w:pPr>
        <w:spacing w:after="240" w:line="360" w:lineRule="auto"/>
        <w:ind w:firstLine="708"/>
        <w:contextualSpacing/>
        <w:jc w:val="both"/>
        <w:rPr>
          <w:b/>
        </w:rPr>
      </w:pPr>
    </w:p>
    <w:p w:rsidR="00BC12ED" w:rsidRPr="00780A08" w:rsidRDefault="00BC12ED" w:rsidP="00BC12ED">
      <w:pPr>
        <w:spacing w:after="240" w:line="360" w:lineRule="auto"/>
        <w:ind w:firstLine="708"/>
        <w:contextualSpacing/>
        <w:jc w:val="both"/>
        <w:rPr>
          <w:b/>
        </w:rPr>
      </w:pPr>
      <w:r w:rsidRPr="00780A08">
        <w:rPr>
          <w:b/>
        </w:rPr>
        <w:t>Качественная характеристика педагогических кадров</w:t>
      </w:r>
    </w:p>
    <w:p w:rsidR="00BC12ED" w:rsidRDefault="00BC12ED" w:rsidP="00BC12ED">
      <w:pPr>
        <w:spacing w:after="240" w:line="276" w:lineRule="auto"/>
        <w:ind w:firstLine="708"/>
        <w:contextualSpacing/>
        <w:jc w:val="both"/>
      </w:pPr>
      <w:proofErr w:type="gramStart"/>
      <w:r w:rsidRPr="00780A08">
        <w:t xml:space="preserve">Динамика изменения образовательного уровня педагогов, их стажа педагогической работы, аттестации кадров за последние </w:t>
      </w:r>
      <w:r w:rsidRPr="007C4B8B">
        <w:t>3 года</w:t>
      </w:r>
      <w:r w:rsidRPr="00780A08">
        <w:t xml:space="preserve"> выглядит следующим образом:</w:t>
      </w:r>
      <w:proofErr w:type="gramEnd"/>
    </w:p>
    <w:p w:rsidR="008620D7" w:rsidRPr="00780A08" w:rsidRDefault="008620D7" w:rsidP="00BC12ED">
      <w:pPr>
        <w:spacing w:after="240" w:line="276" w:lineRule="auto"/>
        <w:ind w:firstLine="708"/>
        <w:contextualSpacing/>
        <w:jc w:val="both"/>
      </w:pPr>
    </w:p>
    <w:tbl>
      <w:tblPr>
        <w:tblW w:w="996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0"/>
        <w:gridCol w:w="1440"/>
        <w:gridCol w:w="1395"/>
        <w:gridCol w:w="1418"/>
      </w:tblGrid>
      <w:tr w:rsidR="004C0CF0" w:rsidRPr="004460D1" w:rsidTr="004C0CF0">
        <w:trPr>
          <w:trHeight w:val="334"/>
        </w:trPr>
        <w:tc>
          <w:tcPr>
            <w:tcW w:w="5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460D1">
              <w:rPr>
                <w:b/>
                <w:bCs/>
                <w:color w:val="000000"/>
                <w:sz w:val="22"/>
                <w:szCs w:val="22"/>
                <w:highlight w:val="white"/>
              </w:rPr>
              <w:t>Показатель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white"/>
              </w:rPr>
            </w:pPr>
            <w:r w:rsidRPr="004460D1">
              <w:rPr>
                <w:b/>
                <w:bCs/>
                <w:color w:val="000000"/>
                <w:sz w:val="22"/>
                <w:szCs w:val="22"/>
                <w:highlight w:val="white"/>
              </w:rPr>
              <w:t>Календарный год</w:t>
            </w:r>
          </w:p>
        </w:tc>
      </w:tr>
      <w:tr w:rsidR="004C0CF0" w:rsidRPr="004460D1" w:rsidTr="004C0CF0">
        <w:trPr>
          <w:trHeight w:val="275"/>
        </w:trPr>
        <w:tc>
          <w:tcPr>
            <w:tcW w:w="5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jc w:val="center"/>
            </w:pPr>
            <w:r w:rsidRPr="004460D1">
              <w:rPr>
                <w:b/>
                <w:bCs/>
                <w:color w:val="000000"/>
                <w:sz w:val="22"/>
                <w:szCs w:val="22"/>
                <w:highlight w:val="white"/>
                <w:lang w:val="en-US"/>
              </w:rPr>
              <w:t>201</w:t>
            </w:r>
            <w:r w:rsidRPr="004460D1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jc w:val="center"/>
            </w:pPr>
            <w:r w:rsidRPr="004460D1">
              <w:rPr>
                <w:b/>
                <w:bCs/>
                <w:color w:val="000000"/>
                <w:sz w:val="22"/>
                <w:szCs w:val="22"/>
                <w:highlight w:val="white"/>
                <w:lang w:val="en-US"/>
              </w:rPr>
              <w:t>201</w:t>
            </w:r>
            <w:r w:rsidRPr="004460D1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white"/>
              </w:rPr>
            </w:pPr>
            <w:r w:rsidRPr="004460D1">
              <w:rPr>
                <w:b/>
                <w:bCs/>
                <w:color w:val="000000"/>
                <w:sz w:val="22"/>
                <w:szCs w:val="22"/>
                <w:highlight w:val="white"/>
              </w:rPr>
              <w:t>2018</w:t>
            </w:r>
          </w:p>
        </w:tc>
      </w:tr>
      <w:tr w:rsidR="004C0CF0" w:rsidRPr="004460D1" w:rsidTr="004C0CF0">
        <w:trPr>
          <w:trHeight w:val="193"/>
        </w:trPr>
        <w:tc>
          <w:tcPr>
            <w:tcW w:w="8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0CF0" w:rsidRPr="004460D1" w:rsidRDefault="004C0CF0" w:rsidP="00BC12E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460D1">
              <w:rPr>
                <w:b/>
                <w:bCs/>
                <w:color w:val="000000"/>
                <w:sz w:val="22"/>
                <w:szCs w:val="22"/>
                <w:highlight w:val="white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0CF0" w:rsidRPr="004460D1" w:rsidRDefault="004C0CF0" w:rsidP="00BC12E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highlight w:val="white"/>
              </w:rPr>
            </w:pPr>
          </w:p>
        </w:tc>
      </w:tr>
      <w:tr w:rsidR="004C0CF0" w:rsidRPr="004460D1" w:rsidTr="004C0CF0">
        <w:trPr>
          <w:trHeight w:val="201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460D1">
              <w:rPr>
                <w:color w:val="000000"/>
                <w:sz w:val="22"/>
                <w:szCs w:val="22"/>
                <w:highlight w:val="white"/>
              </w:rPr>
              <w:t xml:space="preserve">Среднее </w:t>
            </w:r>
            <w:r w:rsidRPr="004460D1">
              <w:rPr>
                <w:color w:val="000000"/>
                <w:sz w:val="22"/>
                <w:szCs w:val="22"/>
              </w:rPr>
              <w:t>профессиональное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jc w:val="center"/>
            </w:pPr>
            <w:r w:rsidRPr="004460D1">
              <w:rPr>
                <w:sz w:val="22"/>
                <w:szCs w:val="22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jc w:val="center"/>
            </w:pPr>
            <w:r w:rsidRPr="004460D1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jc w:val="center"/>
            </w:pPr>
            <w:r w:rsidRPr="004460D1">
              <w:rPr>
                <w:sz w:val="22"/>
                <w:szCs w:val="22"/>
              </w:rPr>
              <w:t>7</w:t>
            </w:r>
          </w:p>
        </w:tc>
      </w:tr>
      <w:tr w:rsidR="004C0CF0" w:rsidRPr="004460D1" w:rsidTr="004C0CF0">
        <w:trPr>
          <w:trHeight w:val="201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460D1">
              <w:rPr>
                <w:color w:val="000000"/>
                <w:sz w:val="22"/>
                <w:szCs w:val="22"/>
                <w:highlight w:val="white"/>
              </w:rPr>
              <w:t>Высшее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jc w:val="center"/>
            </w:pPr>
            <w:r w:rsidRPr="004460D1">
              <w:rPr>
                <w:sz w:val="22"/>
                <w:szCs w:val="22"/>
              </w:rPr>
              <w:t>26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jc w:val="center"/>
            </w:pPr>
            <w:r w:rsidRPr="004460D1">
              <w:rPr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jc w:val="center"/>
            </w:pPr>
            <w:r w:rsidRPr="004460D1">
              <w:rPr>
                <w:sz w:val="22"/>
                <w:szCs w:val="22"/>
              </w:rPr>
              <w:t>27</w:t>
            </w:r>
          </w:p>
        </w:tc>
      </w:tr>
      <w:tr w:rsidR="004C0CF0" w:rsidRPr="004460D1" w:rsidTr="004C0CF0">
        <w:trPr>
          <w:trHeight w:val="193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460D1">
              <w:rPr>
                <w:color w:val="000000"/>
                <w:sz w:val="22"/>
                <w:szCs w:val="22"/>
                <w:highlight w:val="white"/>
              </w:rPr>
              <w:t xml:space="preserve">Студенты КГУ </w:t>
            </w:r>
            <w:r w:rsidRPr="004460D1">
              <w:rPr>
                <w:color w:val="000000"/>
                <w:sz w:val="22"/>
                <w:szCs w:val="22"/>
              </w:rPr>
              <w:t>(магистратура)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jc w:val="center"/>
            </w:pPr>
            <w:r w:rsidRPr="004460D1">
              <w:rPr>
                <w:sz w:val="22"/>
                <w:szCs w:val="22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jc w:val="center"/>
            </w:pPr>
            <w:r w:rsidRPr="004460D1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0CF0" w:rsidRPr="004460D1" w:rsidRDefault="00173830" w:rsidP="00F94D6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C0CF0" w:rsidRPr="004460D1" w:rsidTr="004C0CF0">
        <w:trPr>
          <w:trHeight w:val="193"/>
        </w:trPr>
        <w:tc>
          <w:tcPr>
            <w:tcW w:w="5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</w:pPr>
            <w:r w:rsidRPr="004460D1">
              <w:rPr>
                <w:sz w:val="22"/>
                <w:szCs w:val="22"/>
              </w:rPr>
              <w:t>без специального образования,  проходит обучение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jc w:val="center"/>
            </w:pPr>
            <w:r w:rsidRPr="004460D1"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jc w:val="center"/>
            </w:pPr>
            <w:r w:rsidRPr="004460D1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jc w:val="center"/>
            </w:pPr>
            <w:r w:rsidRPr="004460D1">
              <w:rPr>
                <w:sz w:val="22"/>
                <w:szCs w:val="22"/>
              </w:rPr>
              <w:t>1</w:t>
            </w:r>
          </w:p>
        </w:tc>
      </w:tr>
      <w:tr w:rsidR="004C0CF0" w:rsidRPr="004460D1" w:rsidTr="004C0CF0">
        <w:trPr>
          <w:trHeight w:val="324"/>
        </w:trPr>
        <w:tc>
          <w:tcPr>
            <w:tcW w:w="8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0CF0" w:rsidRPr="004460D1" w:rsidRDefault="004C0CF0" w:rsidP="00BC12E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460D1">
              <w:rPr>
                <w:b/>
                <w:bCs/>
                <w:color w:val="000000"/>
                <w:sz w:val="22"/>
                <w:szCs w:val="22"/>
                <w:highlight w:val="white"/>
              </w:rPr>
              <w:t>Стаж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0CF0" w:rsidRPr="004460D1" w:rsidRDefault="004C0CF0" w:rsidP="00BC12E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highlight w:val="white"/>
              </w:rPr>
            </w:pPr>
          </w:p>
        </w:tc>
      </w:tr>
      <w:tr w:rsidR="004C0CF0" w:rsidRPr="004460D1" w:rsidTr="004C0CF0">
        <w:trPr>
          <w:trHeight w:val="193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460D1">
              <w:rPr>
                <w:color w:val="000000"/>
                <w:sz w:val="22"/>
                <w:szCs w:val="22"/>
                <w:highlight w:val="white"/>
              </w:rPr>
              <w:t>До 5 лет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jc w:val="center"/>
            </w:pPr>
            <w:r w:rsidRPr="004460D1">
              <w:rPr>
                <w:sz w:val="22"/>
                <w:szCs w:val="22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jc w:val="center"/>
            </w:pPr>
            <w:r w:rsidRPr="004460D1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jc w:val="center"/>
            </w:pPr>
            <w:r w:rsidRPr="004460D1">
              <w:rPr>
                <w:sz w:val="22"/>
                <w:szCs w:val="22"/>
              </w:rPr>
              <w:t>4</w:t>
            </w:r>
          </w:p>
        </w:tc>
      </w:tr>
      <w:tr w:rsidR="004C0CF0" w:rsidRPr="004460D1" w:rsidTr="004C0CF0">
        <w:trPr>
          <w:trHeight w:val="193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460D1">
              <w:rPr>
                <w:color w:val="000000"/>
                <w:sz w:val="22"/>
                <w:szCs w:val="22"/>
                <w:highlight w:val="white"/>
                <w:lang w:val="en-US"/>
              </w:rPr>
              <w:t xml:space="preserve">5-10 </w:t>
            </w:r>
            <w:r w:rsidRPr="004460D1">
              <w:rPr>
                <w:color w:val="000000"/>
                <w:sz w:val="22"/>
                <w:szCs w:val="22"/>
                <w:highlight w:val="white"/>
              </w:rPr>
              <w:t>лет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jc w:val="center"/>
            </w:pPr>
            <w:r w:rsidRPr="004460D1">
              <w:rPr>
                <w:sz w:val="22"/>
                <w:szCs w:val="22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jc w:val="center"/>
            </w:pPr>
            <w:r w:rsidRPr="004460D1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jc w:val="center"/>
            </w:pPr>
            <w:r w:rsidRPr="004460D1">
              <w:rPr>
                <w:sz w:val="22"/>
                <w:szCs w:val="22"/>
              </w:rPr>
              <w:t>3</w:t>
            </w:r>
          </w:p>
        </w:tc>
      </w:tr>
      <w:tr w:rsidR="004C0CF0" w:rsidRPr="004460D1" w:rsidTr="004C0CF0">
        <w:trPr>
          <w:trHeight w:val="201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460D1">
              <w:rPr>
                <w:color w:val="000000"/>
                <w:sz w:val="22"/>
                <w:szCs w:val="22"/>
                <w:highlight w:val="white"/>
                <w:lang w:val="en-US"/>
              </w:rPr>
              <w:t xml:space="preserve">10-15 </w:t>
            </w:r>
            <w:r w:rsidRPr="004460D1">
              <w:rPr>
                <w:color w:val="000000"/>
                <w:sz w:val="22"/>
                <w:szCs w:val="22"/>
                <w:highlight w:val="white"/>
              </w:rPr>
              <w:t>лет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jc w:val="center"/>
            </w:pPr>
            <w:r w:rsidRPr="004460D1">
              <w:rPr>
                <w:sz w:val="22"/>
                <w:szCs w:val="22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jc w:val="center"/>
            </w:pPr>
            <w:r w:rsidRPr="004460D1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jc w:val="center"/>
            </w:pPr>
            <w:r w:rsidRPr="004460D1">
              <w:rPr>
                <w:sz w:val="22"/>
                <w:szCs w:val="22"/>
              </w:rPr>
              <w:t>6</w:t>
            </w:r>
          </w:p>
        </w:tc>
      </w:tr>
      <w:tr w:rsidR="004C0CF0" w:rsidRPr="004460D1" w:rsidTr="004C0CF0">
        <w:trPr>
          <w:trHeight w:val="365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460D1">
              <w:rPr>
                <w:color w:val="000000"/>
                <w:sz w:val="22"/>
                <w:szCs w:val="22"/>
                <w:highlight w:val="white"/>
                <w:lang w:val="en-US"/>
              </w:rPr>
              <w:t xml:space="preserve">15 </w:t>
            </w:r>
            <w:r w:rsidRPr="004460D1">
              <w:rPr>
                <w:color w:val="000000"/>
                <w:sz w:val="22"/>
                <w:szCs w:val="22"/>
                <w:highlight w:val="white"/>
              </w:rPr>
              <w:t>лет и более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jc w:val="center"/>
            </w:pPr>
            <w:r w:rsidRPr="004460D1">
              <w:rPr>
                <w:sz w:val="22"/>
                <w:szCs w:val="22"/>
              </w:rPr>
              <w:t>23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jc w:val="center"/>
            </w:pPr>
            <w:r w:rsidRPr="004460D1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jc w:val="center"/>
            </w:pPr>
            <w:r w:rsidRPr="004460D1">
              <w:rPr>
                <w:sz w:val="22"/>
                <w:szCs w:val="22"/>
              </w:rPr>
              <w:t>22</w:t>
            </w:r>
          </w:p>
        </w:tc>
      </w:tr>
      <w:tr w:rsidR="004C0CF0" w:rsidRPr="004460D1" w:rsidTr="004C0CF0">
        <w:trPr>
          <w:trHeight w:val="193"/>
        </w:trPr>
        <w:tc>
          <w:tcPr>
            <w:tcW w:w="8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0CF0" w:rsidRPr="004460D1" w:rsidRDefault="004C0CF0" w:rsidP="00BC12ED">
            <w:pPr>
              <w:autoSpaceDE w:val="0"/>
              <w:autoSpaceDN w:val="0"/>
              <w:adjustRightInd w:val="0"/>
              <w:rPr>
                <w:b/>
              </w:rPr>
            </w:pPr>
            <w:r w:rsidRPr="004460D1">
              <w:rPr>
                <w:b/>
                <w:sz w:val="22"/>
                <w:szCs w:val="22"/>
              </w:rPr>
              <w:t>По возрасту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0CF0" w:rsidRPr="004460D1" w:rsidRDefault="004C0CF0" w:rsidP="00BC12ED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C0CF0" w:rsidRPr="004460D1" w:rsidTr="004C0CF0">
        <w:trPr>
          <w:trHeight w:val="193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  <w:r w:rsidRPr="004460D1">
              <w:rPr>
                <w:color w:val="000000"/>
                <w:sz w:val="22"/>
                <w:szCs w:val="22"/>
                <w:highlight w:val="white"/>
              </w:rPr>
              <w:t>До 25 лет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jc w:val="center"/>
            </w:pPr>
            <w:r w:rsidRPr="004460D1">
              <w:rPr>
                <w:sz w:val="22"/>
                <w:szCs w:val="22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jc w:val="center"/>
            </w:pPr>
            <w:r w:rsidRPr="004460D1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jc w:val="center"/>
            </w:pPr>
            <w:r w:rsidRPr="004460D1">
              <w:rPr>
                <w:sz w:val="22"/>
                <w:szCs w:val="22"/>
              </w:rPr>
              <w:t>2</w:t>
            </w:r>
          </w:p>
        </w:tc>
      </w:tr>
      <w:tr w:rsidR="004C0CF0" w:rsidRPr="004460D1" w:rsidTr="004C0CF0">
        <w:trPr>
          <w:trHeight w:val="193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  <w:r w:rsidRPr="004460D1">
              <w:rPr>
                <w:color w:val="000000"/>
                <w:sz w:val="22"/>
                <w:szCs w:val="22"/>
                <w:highlight w:val="white"/>
              </w:rPr>
              <w:t>25 - 30 лет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jc w:val="center"/>
            </w:pPr>
            <w:r w:rsidRPr="004460D1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jc w:val="center"/>
            </w:pPr>
            <w:r w:rsidRPr="004460D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jc w:val="center"/>
            </w:pPr>
          </w:p>
        </w:tc>
      </w:tr>
      <w:tr w:rsidR="004C0CF0" w:rsidRPr="004460D1" w:rsidTr="004C0CF0">
        <w:trPr>
          <w:trHeight w:val="193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  <w:r w:rsidRPr="004460D1">
              <w:rPr>
                <w:color w:val="000000"/>
                <w:sz w:val="22"/>
                <w:szCs w:val="22"/>
                <w:highlight w:val="white"/>
              </w:rPr>
              <w:t>30 – 40 лет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jc w:val="center"/>
            </w:pPr>
            <w:r w:rsidRPr="004460D1">
              <w:rPr>
                <w:sz w:val="22"/>
                <w:szCs w:val="22"/>
              </w:rPr>
              <w:t>14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jc w:val="center"/>
            </w:pPr>
            <w:r w:rsidRPr="004460D1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0CF0" w:rsidRPr="004460D1" w:rsidRDefault="006F15F4" w:rsidP="00F94D63">
            <w:pPr>
              <w:autoSpaceDE w:val="0"/>
              <w:autoSpaceDN w:val="0"/>
              <w:adjustRightInd w:val="0"/>
              <w:jc w:val="center"/>
            </w:pPr>
            <w:r w:rsidRPr="004460D1">
              <w:rPr>
                <w:sz w:val="22"/>
                <w:szCs w:val="22"/>
              </w:rPr>
              <w:t>10</w:t>
            </w:r>
          </w:p>
        </w:tc>
      </w:tr>
      <w:tr w:rsidR="004C0CF0" w:rsidRPr="004460D1" w:rsidTr="004C0CF0">
        <w:trPr>
          <w:trHeight w:val="193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  <w:r w:rsidRPr="004460D1">
              <w:rPr>
                <w:color w:val="000000"/>
                <w:sz w:val="22"/>
                <w:szCs w:val="22"/>
                <w:highlight w:val="white"/>
              </w:rPr>
              <w:t>40 – 50 лет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jc w:val="center"/>
            </w:pPr>
            <w:r w:rsidRPr="004460D1">
              <w:rPr>
                <w:sz w:val="22"/>
                <w:szCs w:val="22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jc w:val="center"/>
            </w:pPr>
            <w:r w:rsidRPr="004460D1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jc w:val="center"/>
            </w:pPr>
            <w:r w:rsidRPr="004460D1">
              <w:rPr>
                <w:sz w:val="22"/>
                <w:szCs w:val="22"/>
              </w:rPr>
              <w:t>13</w:t>
            </w:r>
          </w:p>
        </w:tc>
      </w:tr>
      <w:tr w:rsidR="004C0CF0" w:rsidRPr="004460D1" w:rsidTr="004C0CF0">
        <w:trPr>
          <w:trHeight w:val="193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  <w:r w:rsidRPr="004460D1">
              <w:rPr>
                <w:color w:val="000000"/>
                <w:sz w:val="22"/>
                <w:szCs w:val="22"/>
                <w:highlight w:val="white"/>
              </w:rPr>
              <w:t>50 – 60 лет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jc w:val="center"/>
            </w:pPr>
            <w:r w:rsidRPr="004460D1">
              <w:rPr>
                <w:sz w:val="22"/>
                <w:szCs w:val="22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jc w:val="center"/>
            </w:pPr>
            <w:r w:rsidRPr="004460D1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jc w:val="center"/>
            </w:pPr>
            <w:r w:rsidRPr="004460D1">
              <w:rPr>
                <w:sz w:val="22"/>
                <w:szCs w:val="22"/>
              </w:rPr>
              <w:t>3</w:t>
            </w:r>
          </w:p>
        </w:tc>
      </w:tr>
      <w:tr w:rsidR="004C0CF0" w:rsidRPr="004460D1" w:rsidTr="004C0CF0">
        <w:trPr>
          <w:trHeight w:val="193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  <w:r w:rsidRPr="004460D1">
              <w:rPr>
                <w:color w:val="000000"/>
                <w:sz w:val="22"/>
                <w:szCs w:val="22"/>
                <w:highlight w:val="white"/>
              </w:rPr>
              <w:t>60 и более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jc w:val="center"/>
            </w:pPr>
            <w:r w:rsidRPr="004460D1">
              <w:rPr>
                <w:sz w:val="22"/>
                <w:szCs w:val="22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jc w:val="center"/>
            </w:pPr>
            <w:r w:rsidRPr="004460D1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0CF0" w:rsidRPr="004460D1" w:rsidRDefault="006F15F4" w:rsidP="00F94D63">
            <w:pPr>
              <w:autoSpaceDE w:val="0"/>
              <w:autoSpaceDN w:val="0"/>
              <w:adjustRightInd w:val="0"/>
              <w:jc w:val="center"/>
            </w:pPr>
            <w:r w:rsidRPr="004460D1">
              <w:rPr>
                <w:sz w:val="22"/>
                <w:szCs w:val="22"/>
              </w:rPr>
              <w:t>7</w:t>
            </w:r>
          </w:p>
        </w:tc>
      </w:tr>
      <w:tr w:rsidR="004C0CF0" w:rsidRPr="004460D1" w:rsidTr="004C0CF0">
        <w:trPr>
          <w:trHeight w:val="193"/>
        </w:trPr>
        <w:tc>
          <w:tcPr>
            <w:tcW w:w="8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0CF0" w:rsidRPr="004460D1" w:rsidRDefault="004C0CF0" w:rsidP="00BC12E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460D1">
              <w:rPr>
                <w:b/>
                <w:bCs/>
                <w:color w:val="000000"/>
                <w:sz w:val="22"/>
                <w:szCs w:val="22"/>
                <w:highlight w:val="white"/>
              </w:rPr>
              <w:t>Аттестация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0CF0" w:rsidRPr="004460D1" w:rsidRDefault="004C0CF0" w:rsidP="00BC12E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highlight w:val="white"/>
              </w:rPr>
            </w:pPr>
          </w:p>
        </w:tc>
      </w:tr>
      <w:tr w:rsidR="004C0CF0" w:rsidRPr="004460D1" w:rsidTr="004C0CF0">
        <w:trPr>
          <w:trHeight w:val="193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460D1">
              <w:rPr>
                <w:color w:val="000000"/>
                <w:sz w:val="22"/>
                <w:szCs w:val="22"/>
                <w:highlight w:val="white"/>
              </w:rPr>
              <w:lastRenderedPageBreak/>
              <w:t>Высшая категория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jc w:val="center"/>
            </w:pPr>
            <w:r w:rsidRPr="004460D1">
              <w:rPr>
                <w:sz w:val="22"/>
                <w:szCs w:val="22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jc w:val="center"/>
            </w:pPr>
            <w:r w:rsidRPr="004460D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0CF0" w:rsidRPr="004460D1" w:rsidRDefault="006F15F4" w:rsidP="00F94D63">
            <w:pPr>
              <w:autoSpaceDE w:val="0"/>
              <w:autoSpaceDN w:val="0"/>
              <w:adjustRightInd w:val="0"/>
              <w:jc w:val="center"/>
            </w:pPr>
            <w:r w:rsidRPr="004460D1">
              <w:rPr>
                <w:sz w:val="22"/>
                <w:szCs w:val="22"/>
              </w:rPr>
              <w:t>1</w:t>
            </w:r>
          </w:p>
        </w:tc>
      </w:tr>
      <w:tr w:rsidR="004C0CF0" w:rsidRPr="004460D1" w:rsidTr="004C0CF0">
        <w:trPr>
          <w:trHeight w:val="193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460D1">
              <w:rPr>
                <w:color w:val="000000"/>
                <w:sz w:val="22"/>
                <w:szCs w:val="22"/>
                <w:highlight w:val="white"/>
                <w:lang w:val="en-US"/>
              </w:rPr>
              <w:t xml:space="preserve">1 </w:t>
            </w:r>
            <w:r w:rsidRPr="004460D1">
              <w:rPr>
                <w:color w:val="000000"/>
                <w:sz w:val="22"/>
                <w:szCs w:val="22"/>
                <w:highlight w:val="white"/>
              </w:rPr>
              <w:t>категория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jc w:val="center"/>
            </w:pPr>
            <w:r w:rsidRPr="004460D1">
              <w:rPr>
                <w:sz w:val="22"/>
                <w:szCs w:val="22"/>
              </w:rPr>
              <w:t>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jc w:val="center"/>
            </w:pPr>
            <w:r w:rsidRPr="004460D1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0CF0" w:rsidRPr="004460D1" w:rsidRDefault="006F15F4" w:rsidP="00F94D63">
            <w:pPr>
              <w:autoSpaceDE w:val="0"/>
              <w:autoSpaceDN w:val="0"/>
              <w:adjustRightInd w:val="0"/>
              <w:jc w:val="center"/>
            </w:pPr>
            <w:r w:rsidRPr="004460D1">
              <w:rPr>
                <w:sz w:val="22"/>
                <w:szCs w:val="22"/>
              </w:rPr>
              <w:t>13</w:t>
            </w:r>
          </w:p>
        </w:tc>
      </w:tr>
      <w:tr w:rsidR="004C0CF0" w:rsidRPr="004460D1" w:rsidTr="004C0CF0">
        <w:trPr>
          <w:trHeight w:val="209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460D1">
              <w:rPr>
                <w:color w:val="000000"/>
                <w:sz w:val="22"/>
                <w:szCs w:val="22"/>
                <w:highlight w:val="white"/>
              </w:rPr>
              <w:t>Без категории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jc w:val="center"/>
            </w:pPr>
            <w:r w:rsidRPr="004460D1">
              <w:rPr>
                <w:sz w:val="22"/>
                <w:szCs w:val="22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jc w:val="center"/>
            </w:pPr>
            <w:r w:rsidRPr="004460D1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0CF0" w:rsidRPr="004460D1" w:rsidRDefault="00173830" w:rsidP="00F94D6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4C0CF0" w:rsidRPr="004460D1" w:rsidTr="004C0CF0">
        <w:trPr>
          <w:trHeight w:val="209"/>
        </w:trPr>
        <w:tc>
          <w:tcPr>
            <w:tcW w:w="5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460D1">
              <w:rPr>
                <w:color w:val="000000"/>
                <w:sz w:val="22"/>
                <w:szCs w:val="22"/>
                <w:highlight w:val="white"/>
              </w:rPr>
              <w:t>Соответствие занимаемой должности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jc w:val="center"/>
            </w:pPr>
            <w:r w:rsidRPr="004460D1">
              <w:rPr>
                <w:sz w:val="22"/>
                <w:szCs w:val="22"/>
              </w:rPr>
              <w:t>12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jc w:val="center"/>
            </w:pPr>
            <w:r w:rsidRPr="004460D1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4C0CF0" w:rsidRPr="004460D1" w:rsidRDefault="00173830" w:rsidP="00F94D6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</w:tr>
      <w:tr w:rsidR="004C0CF0" w:rsidRPr="004460D1" w:rsidTr="004C0CF0">
        <w:trPr>
          <w:trHeight w:val="209"/>
        </w:trPr>
        <w:tc>
          <w:tcPr>
            <w:tcW w:w="5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rPr>
                <w:b/>
                <w:color w:val="000000"/>
                <w:highlight w:val="white"/>
              </w:rPr>
            </w:pPr>
            <w:r w:rsidRPr="004460D1">
              <w:rPr>
                <w:b/>
                <w:color w:val="000000"/>
                <w:sz w:val="22"/>
                <w:szCs w:val="22"/>
                <w:highlight w:val="white"/>
              </w:rPr>
              <w:t>Курсы повышения квалификации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jc w:val="center"/>
            </w:pPr>
            <w:r w:rsidRPr="004460D1">
              <w:rPr>
                <w:sz w:val="22"/>
                <w:szCs w:val="22"/>
              </w:rPr>
              <w:t>33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0" w:rsidRPr="004460D1" w:rsidRDefault="004C0CF0" w:rsidP="00F94D63">
            <w:pPr>
              <w:autoSpaceDE w:val="0"/>
              <w:autoSpaceDN w:val="0"/>
              <w:adjustRightInd w:val="0"/>
              <w:jc w:val="center"/>
            </w:pPr>
            <w:r w:rsidRPr="004460D1">
              <w:rPr>
                <w:sz w:val="22"/>
                <w:szCs w:val="22"/>
              </w:rPr>
              <w:t>33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0CF0" w:rsidRPr="004460D1" w:rsidRDefault="006F15F4" w:rsidP="00F94D63">
            <w:pPr>
              <w:autoSpaceDE w:val="0"/>
              <w:autoSpaceDN w:val="0"/>
              <w:adjustRightInd w:val="0"/>
              <w:jc w:val="center"/>
            </w:pPr>
            <w:r w:rsidRPr="004460D1">
              <w:rPr>
                <w:sz w:val="22"/>
                <w:szCs w:val="22"/>
              </w:rPr>
              <w:t>35</w:t>
            </w:r>
          </w:p>
        </w:tc>
      </w:tr>
    </w:tbl>
    <w:p w:rsidR="001448B7" w:rsidRDefault="00780A08" w:rsidP="00BC12ED">
      <w:pPr>
        <w:pStyle w:val="Default"/>
        <w:spacing w:line="276" w:lineRule="auto"/>
        <w:jc w:val="both"/>
      </w:pPr>
      <w:r>
        <w:tab/>
      </w:r>
    </w:p>
    <w:p w:rsidR="00BC12ED" w:rsidRDefault="001448B7" w:rsidP="00BC12ED">
      <w:pPr>
        <w:pStyle w:val="Default"/>
        <w:spacing w:line="276" w:lineRule="auto"/>
        <w:jc w:val="both"/>
      </w:pPr>
      <w:r>
        <w:tab/>
      </w:r>
      <w:r w:rsidR="00BC12ED" w:rsidRPr="00780A08">
        <w:t>Повышение компетентности, профессионализма воспитателей, специалистов – одно из важнейших условий улучшения качества дошкольного образования. Одним из главных условий достижения эффективных результатов деятельности дошкольного образовательного учреждения стала потребность у педагогов в непрерывном профессиональном росте. Педагоги Учреждения согласно плану повышения квалификации, проходят</w:t>
      </w:r>
      <w:r w:rsidR="00780A08">
        <w:t xml:space="preserve"> курсы повышения квалификации</w:t>
      </w:r>
      <w:r w:rsidR="00E81342">
        <w:t>.</w:t>
      </w:r>
    </w:p>
    <w:p w:rsidR="006F15F4" w:rsidRPr="00780A08" w:rsidRDefault="006F15F4" w:rsidP="00BC12ED">
      <w:pPr>
        <w:pStyle w:val="Default"/>
        <w:spacing w:line="276" w:lineRule="auto"/>
        <w:jc w:val="both"/>
      </w:pPr>
    </w:p>
    <w:p w:rsidR="00BC12ED" w:rsidRPr="002C46D1" w:rsidRDefault="00780A08" w:rsidP="00BC12ED">
      <w:pPr>
        <w:pStyle w:val="Default"/>
        <w:spacing w:line="276" w:lineRule="auto"/>
        <w:jc w:val="both"/>
        <w:rPr>
          <w:b/>
        </w:rPr>
      </w:pPr>
      <w:r>
        <w:tab/>
      </w:r>
      <w:r w:rsidRPr="007035E7">
        <w:rPr>
          <w:b/>
        </w:rPr>
        <w:t xml:space="preserve">Сведение о </w:t>
      </w:r>
      <w:r w:rsidR="006F15F4" w:rsidRPr="007035E7">
        <w:rPr>
          <w:b/>
        </w:rPr>
        <w:t>повышении</w:t>
      </w:r>
      <w:r w:rsidRPr="007035E7">
        <w:rPr>
          <w:b/>
        </w:rPr>
        <w:t xml:space="preserve"> квалификации педагогических работников:</w:t>
      </w:r>
    </w:p>
    <w:p w:rsidR="00780A08" w:rsidRPr="00780A08" w:rsidRDefault="00780A08" w:rsidP="00BC12ED">
      <w:pPr>
        <w:pStyle w:val="Default"/>
        <w:spacing w:line="276" w:lineRule="auto"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  <w:gridCol w:w="1701"/>
      </w:tblGrid>
      <w:tr w:rsidR="00BC12ED" w:rsidRPr="00173830" w:rsidTr="007A1445">
        <w:tc>
          <w:tcPr>
            <w:tcW w:w="8330" w:type="dxa"/>
          </w:tcPr>
          <w:p w:rsidR="00BC12ED" w:rsidRPr="00173830" w:rsidRDefault="00BC12ED" w:rsidP="007A1445">
            <w:pPr>
              <w:pStyle w:val="Default"/>
              <w:spacing w:after="47" w:line="276" w:lineRule="auto"/>
              <w:jc w:val="center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Название</w:t>
            </w:r>
          </w:p>
        </w:tc>
        <w:tc>
          <w:tcPr>
            <w:tcW w:w="1701" w:type="dxa"/>
          </w:tcPr>
          <w:p w:rsidR="00BC12ED" w:rsidRPr="00173830" w:rsidRDefault="00BC12ED" w:rsidP="00F94D63">
            <w:pPr>
              <w:pStyle w:val="Default"/>
              <w:spacing w:after="47" w:line="276" w:lineRule="auto"/>
              <w:jc w:val="both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Количество прошедших человек</w:t>
            </w:r>
          </w:p>
        </w:tc>
      </w:tr>
      <w:tr w:rsidR="007035E7" w:rsidRPr="00173830" w:rsidTr="007626ED">
        <w:trPr>
          <w:trHeight w:val="680"/>
        </w:trPr>
        <w:tc>
          <w:tcPr>
            <w:tcW w:w="10031" w:type="dxa"/>
            <w:gridSpan w:val="2"/>
          </w:tcPr>
          <w:p w:rsidR="00173830" w:rsidRDefault="007035E7" w:rsidP="007035E7">
            <w:pPr>
              <w:pStyle w:val="Default"/>
              <w:spacing w:after="47"/>
              <w:jc w:val="center"/>
              <w:rPr>
                <w:b/>
                <w:sz w:val="22"/>
                <w:szCs w:val="22"/>
              </w:rPr>
            </w:pPr>
            <w:r w:rsidRPr="00173830">
              <w:rPr>
                <w:b/>
                <w:sz w:val="22"/>
                <w:szCs w:val="22"/>
              </w:rPr>
              <w:t>ЧОУ «Учебный центр доп. образования «</w:t>
            </w:r>
            <w:proofErr w:type="spellStart"/>
            <w:r w:rsidRPr="00173830">
              <w:rPr>
                <w:b/>
                <w:sz w:val="22"/>
                <w:szCs w:val="22"/>
              </w:rPr>
              <w:t>ВсеВебинары.ру</w:t>
            </w:r>
            <w:proofErr w:type="spellEnd"/>
            <w:r w:rsidRPr="00173830">
              <w:rPr>
                <w:b/>
                <w:sz w:val="22"/>
                <w:szCs w:val="22"/>
              </w:rPr>
              <w:t>» г</w:t>
            </w:r>
            <w:proofErr w:type="gramStart"/>
            <w:r w:rsidRPr="00173830">
              <w:rPr>
                <w:b/>
                <w:sz w:val="22"/>
                <w:szCs w:val="22"/>
              </w:rPr>
              <w:t>.Н</w:t>
            </w:r>
            <w:proofErr w:type="gramEnd"/>
            <w:r w:rsidRPr="00173830">
              <w:rPr>
                <w:b/>
                <w:sz w:val="22"/>
                <w:szCs w:val="22"/>
              </w:rPr>
              <w:t>овосибирск, 144ч.</w:t>
            </w:r>
          </w:p>
          <w:p w:rsidR="007035E7" w:rsidRPr="00173830" w:rsidRDefault="007035E7" w:rsidP="007035E7">
            <w:pPr>
              <w:pStyle w:val="Default"/>
              <w:spacing w:after="47"/>
              <w:jc w:val="center"/>
              <w:rPr>
                <w:sz w:val="22"/>
                <w:szCs w:val="22"/>
              </w:rPr>
            </w:pPr>
            <w:r w:rsidRPr="00173830">
              <w:rPr>
                <w:b/>
                <w:sz w:val="22"/>
                <w:szCs w:val="22"/>
              </w:rPr>
              <w:t xml:space="preserve"> Дистанционное обучение</w:t>
            </w:r>
          </w:p>
        </w:tc>
      </w:tr>
      <w:tr w:rsidR="007035E7" w:rsidRPr="00173830" w:rsidTr="00173830">
        <w:trPr>
          <w:trHeight w:val="4091"/>
        </w:trPr>
        <w:tc>
          <w:tcPr>
            <w:tcW w:w="8330" w:type="dxa"/>
          </w:tcPr>
          <w:p w:rsidR="007035E7" w:rsidRPr="00173830" w:rsidRDefault="007035E7" w:rsidP="00F94D63">
            <w:pPr>
              <w:pStyle w:val="Default"/>
              <w:spacing w:after="47" w:line="276" w:lineRule="auto"/>
              <w:jc w:val="both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«Методика проведения занятий по математике в ДУ»</w:t>
            </w:r>
          </w:p>
          <w:p w:rsidR="007035E7" w:rsidRPr="00173830" w:rsidRDefault="007035E7" w:rsidP="00F94D63">
            <w:pPr>
              <w:pStyle w:val="Default"/>
              <w:spacing w:after="47" w:line="276" w:lineRule="auto"/>
              <w:jc w:val="both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«Оказание первой помощи детям дошкольного возраста»</w:t>
            </w:r>
          </w:p>
          <w:p w:rsidR="007035E7" w:rsidRPr="00173830" w:rsidRDefault="007035E7" w:rsidP="00F94D63">
            <w:pPr>
              <w:pStyle w:val="Default"/>
              <w:spacing w:after="47" w:line="276" w:lineRule="auto"/>
              <w:jc w:val="both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«Современные педагогические технологии       в организации образовательного и воспитательного процесса (в условиях ФГОС)»</w:t>
            </w:r>
          </w:p>
          <w:p w:rsidR="007035E7" w:rsidRPr="00173830" w:rsidRDefault="007035E7" w:rsidP="00F94D63">
            <w:pPr>
              <w:pStyle w:val="Default"/>
              <w:spacing w:after="47" w:line="276" w:lineRule="auto"/>
              <w:jc w:val="both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 xml:space="preserve">«Реализация образовательного процесса по ФГОС </w:t>
            </w:r>
            <w:proofErr w:type="gramStart"/>
            <w:r w:rsidRPr="00173830">
              <w:rPr>
                <w:sz w:val="22"/>
                <w:szCs w:val="22"/>
              </w:rPr>
              <w:t>ДО</w:t>
            </w:r>
            <w:proofErr w:type="gramEnd"/>
            <w:r w:rsidRPr="00173830">
              <w:rPr>
                <w:sz w:val="22"/>
                <w:szCs w:val="22"/>
              </w:rPr>
              <w:t xml:space="preserve"> </w:t>
            </w:r>
            <w:proofErr w:type="gramStart"/>
            <w:r w:rsidRPr="00173830">
              <w:rPr>
                <w:sz w:val="22"/>
                <w:szCs w:val="22"/>
              </w:rPr>
              <w:t>в</w:t>
            </w:r>
            <w:proofErr w:type="gramEnd"/>
            <w:r w:rsidRPr="00173830">
              <w:rPr>
                <w:sz w:val="22"/>
                <w:szCs w:val="22"/>
              </w:rPr>
              <w:t xml:space="preserve"> ясельной группе с учетом психологических особенностей младших дошкольников»</w:t>
            </w:r>
          </w:p>
          <w:p w:rsidR="007035E7" w:rsidRPr="00173830" w:rsidRDefault="007035E7" w:rsidP="00F94D63">
            <w:pPr>
              <w:pStyle w:val="Default"/>
              <w:spacing w:after="47" w:line="276" w:lineRule="auto"/>
              <w:jc w:val="both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«</w:t>
            </w:r>
            <w:proofErr w:type="spellStart"/>
            <w:r w:rsidRPr="00173830">
              <w:rPr>
                <w:sz w:val="22"/>
                <w:szCs w:val="22"/>
              </w:rPr>
              <w:t>Предшкольная</w:t>
            </w:r>
            <w:proofErr w:type="spellEnd"/>
            <w:r w:rsidRPr="00173830">
              <w:rPr>
                <w:sz w:val="22"/>
                <w:szCs w:val="22"/>
              </w:rPr>
              <w:t xml:space="preserve"> подготовка в условиях ФГОС»</w:t>
            </w:r>
          </w:p>
          <w:p w:rsidR="007035E7" w:rsidRPr="00173830" w:rsidRDefault="007035E7" w:rsidP="00F94D63">
            <w:pPr>
              <w:pStyle w:val="Default"/>
              <w:spacing w:after="47" w:line="276" w:lineRule="auto"/>
              <w:jc w:val="both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«Коррекция произношения детей дошкольного возраста через развитие мелкой моторики»</w:t>
            </w:r>
          </w:p>
          <w:p w:rsidR="007035E7" w:rsidRPr="00173830" w:rsidRDefault="007035E7" w:rsidP="00F94D63">
            <w:pPr>
              <w:pStyle w:val="Default"/>
              <w:spacing w:after="47" w:line="276" w:lineRule="auto"/>
              <w:jc w:val="both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«Методика и технология обучения и воспитания детей дошкольного возраста с тяжелыми нарушениями речи».</w:t>
            </w:r>
          </w:p>
          <w:p w:rsidR="007035E7" w:rsidRPr="00173830" w:rsidRDefault="007035E7" w:rsidP="00F94D63">
            <w:pPr>
              <w:pStyle w:val="Default"/>
              <w:spacing w:after="47"/>
              <w:jc w:val="both"/>
              <w:rPr>
                <w:b/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«Система работы с детьми  с ОВЗ раннего и дошкольного возраста в условиях введения ФГОС».</w:t>
            </w:r>
          </w:p>
        </w:tc>
        <w:tc>
          <w:tcPr>
            <w:tcW w:w="1701" w:type="dxa"/>
          </w:tcPr>
          <w:p w:rsidR="007035E7" w:rsidRPr="00173830" w:rsidRDefault="007035E7" w:rsidP="00F94D6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1</w:t>
            </w:r>
          </w:p>
          <w:p w:rsidR="007035E7" w:rsidRPr="00173830" w:rsidRDefault="007035E7" w:rsidP="00F94D6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3</w:t>
            </w:r>
          </w:p>
          <w:p w:rsidR="007035E7" w:rsidRPr="00173830" w:rsidRDefault="007035E7" w:rsidP="00F94D6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1</w:t>
            </w:r>
          </w:p>
          <w:p w:rsidR="007035E7" w:rsidRPr="00173830" w:rsidRDefault="007035E7" w:rsidP="00F94D6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7035E7" w:rsidRPr="00173830" w:rsidRDefault="007035E7" w:rsidP="00F94D6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7035E7" w:rsidRPr="00173830" w:rsidRDefault="007035E7" w:rsidP="00F94D6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1</w:t>
            </w:r>
          </w:p>
          <w:p w:rsidR="007035E7" w:rsidRPr="00173830" w:rsidRDefault="007035E7" w:rsidP="00F94D6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7035E7" w:rsidRPr="00173830" w:rsidRDefault="007035E7" w:rsidP="00F94D6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1</w:t>
            </w:r>
          </w:p>
          <w:p w:rsidR="007035E7" w:rsidRPr="00173830" w:rsidRDefault="007035E7" w:rsidP="00F94D6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1</w:t>
            </w:r>
          </w:p>
          <w:p w:rsidR="007035E7" w:rsidRPr="00173830" w:rsidRDefault="007035E7" w:rsidP="00F94D6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7035E7" w:rsidRPr="00173830" w:rsidRDefault="007035E7" w:rsidP="00F94D6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1</w:t>
            </w:r>
          </w:p>
          <w:p w:rsidR="007035E7" w:rsidRPr="00173830" w:rsidRDefault="007035E7" w:rsidP="00F94D63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7035E7" w:rsidRPr="00173830" w:rsidRDefault="007035E7" w:rsidP="00F94D63">
            <w:pPr>
              <w:pStyle w:val="Default"/>
              <w:jc w:val="center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1</w:t>
            </w:r>
          </w:p>
        </w:tc>
      </w:tr>
      <w:tr w:rsidR="00BC12ED" w:rsidRPr="00173830" w:rsidTr="007A1445">
        <w:tc>
          <w:tcPr>
            <w:tcW w:w="8330" w:type="dxa"/>
          </w:tcPr>
          <w:p w:rsidR="00BC12ED" w:rsidRPr="00173830" w:rsidRDefault="00757798" w:rsidP="00F94D63">
            <w:pPr>
              <w:pStyle w:val="Default"/>
              <w:spacing w:after="47" w:line="276" w:lineRule="auto"/>
              <w:jc w:val="both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КОИРО 72ч. «Инклюзивное обучение детей с ОВЗ в условиях введения и реализации ФГОС»</w:t>
            </w:r>
          </w:p>
        </w:tc>
        <w:tc>
          <w:tcPr>
            <w:tcW w:w="1701" w:type="dxa"/>
          </w:tcPr>
          <w:p w:rsidR="00BC12ED" w:rsidRPr="00173830" w:rsidRDefault="00757798" w:rsidP="00F94D63">
            <w:pPr>
              <w:pStyle w:val="Default"/>
              <w:spacing w:after="47" w:line="276" w:lineRule="auto"/>
              <w:jc w:val="center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2</w:t>
            </w:r>
          </w:p>
        </w:tc>
      </w:tr>
      <w:tr w:rsidR="00BC12ED" w:rsidRPr="00173830" w:rsidTr="007A1445">
        <w:tc>
          <w:tcPr>
            <w:tcW w:w="8330" w:type="dxa"/>
          </w:tcPr>
          <w:p w:rsidR="00757798" w:rsidRPr="00173830" w:rsidRDefault="00757798" w:rsidP="00757798">
            <w:r w:rsidRPr="00173830">
              <w:rPr>
                <w:sz w:val="22"/>
                <w:szCs w:val="22"/>
              </w:rPr>
              <w:t>КОИРО 18ч.</w:t>
            </w:r>
          </w:p>
          <w:p w:rsidR="00BC12ED" w:rsidRPr="00173830" w:rsidRDefault="00757798" w:rsidP="00757798">
            <w:r w:rsidRPr="00173830">
              <w:rPr>
                <w:sz w:val="22"/>
                <w:szCs w:val="22"/>
              </w:rPr>
              <w:t xml:space="preserve">«Деятельность педагога дошкольного образования в условиях введения и реализации ФГОС» </w:t>
            </w:r>
          </w:p>
        </w:tc>
        <w:tc>
          <w:tcPr>
            <w:tcW w:w="1701" w:type="dxa"/>
          </w:tcPr>
          <w:p w:rsidR="00BC12ED" w:rsidRPr="00173830" w:rsidRDefault="00757798" w:rsidP="00F94D63">
            <w:pPr>
              <w:pStyle w:val="Default"/>
              <w:spacing w:after="47" w:line="276" w:lineRule="auto"/>
              <w:jc w:val="center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3</w:t>
            </w:r>
          </w:p>
        </w:tc>
      </w:tr>
      <w:tr w:rsidR="00BC12ED" w:rsidRPr="00173830" w:rsidTr="007A1445">
        <w:tc>
          <w:tcPr>
            <w:tcW w:w="8330" w:type="dxa"/>
          </w:tcPr>
          <w:p w:rsidR="00BC12ED" w:rsidRPr="00173830" w:rsidRDefault="00757798" w:rsidP="00F94D63">
            <w:pPr>
              <w:pStyle w:val="Default"/>
              <w:spacing w:after="47" w:line="276" w:lineRule="auto"/>
              <w:jc w:val="both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КОИРО 72 ч. «Современные подходы к содержанию и организации духовно – нравственного воспитания в ДОО в условиях реализации ФГОС дошкольного образования»</w:t>
            </w:r>
          </w:p>
        </w:tc>
        <w:tc>
          <w:tcPr>
            <w:tcW w:w="1701" w:type="dxa"/>
          </w:tcPr>
          <w:p w:rsidR="00BC12ED" w:rsidRPr="00173830" w:rsidRDefault="00757798" w:rsidP="00F94D63">
            <w:pPr>
              <w:pStyle w:val="Default"/>
              <w:spacing w:after="47" w:line="276" w:lineRule="auto"/>
              <w:jc w:val="center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1</w:t>
            </w:r>
          </w:p>
        </w:tc>
      </w:tr>
      <w:tr w:rsidR="00BC12ED" w:rsidRPr="00173830" w:rsidTr="007A1445">
        <w:tc>
          <w:tcPr>
            <w:tcW w:w="8330" w:type="dxa"/>
          </w:tcPr>
          <w:p w:rsidR="00BC12ED" w:rsidRPr="00173830" w:rsidRDefault="00BC12ED" w:rsidP="00F94D63">
            <w:pPr>
              <w:pStyle w:val="Default"/>
              <w:spacing w:after="47" w:line="276" w:lineRule="auto"/>
              <w:jc w:val="both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Обучение в ОГБПОУ «Га</w:t>
            </w:r>
            <w:r w:rsidR="00757798" w:rsidRPr="00173830">
              <w:rPr>
                <w:sz w:val="22"/>
                <w:szCs w:val="22"/>
              </w:rPr>
              <w:t>личский педагогический колледж К</w:t>
            </w:r>
            <w:r w:rsidRPr="00173830">
              <w:rPr>
                <w:sz w:val="22"/>
                <w:szCs w:val="22"/>
              </w:rPr>
              <w:t xml:space="preserve">остромской области» </w:t>
            </w:r>
          </w:p>
        </w:tc>
        <w:tc>
          <w:tcPr>
            <w:tcW w:w="1701" w:type="dxa"/>
          </w:tcPr>
          <w:p w:rsidR="00BC12ED" w:rsidRPr="00173830" w:rsidRDefault="00BC12ED" w:rsidP="00F94D63">
            <w:pPr>
              <w:pStyle w:val="Default"/>
              <w:spacing w:after="47" w:line="276" w:lineRule="auto"/>
              <w:jc w:val="center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1</w:t>
            </w:r>
          </w:p>
        </w:tc>
      </w:tr>
      <w:tr w:rsidR="00BC12ED" w:rsidRPr="00173830" w:rsidTr="007A1445">
        <w:tc>
          <w:tcPr>
            <w:tcW w:w="8330" w:type="dxa"/>
          </w:tcPr>
          <w:p w:rsidR="00BC12ED" w:rsidRPr="00173830" w:rsidRDefault="00757798" w:rsidP="00F94D63">
            <w:pPr>
              <w:pStyle w:val="Default"/>
              <w:spacing w:after="47" w:line="276" w:lineRule="auto"/>
              <w:jc w:val="both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КОИРО 108ч. «Система психологического обеспечения в современных условиях»</w:t>
            </w:r>
          </w:p>
        </w:tc>
        <w:tc>
          <w:tcPr>
            <w:tcW w:w="1701" w:type="dxa"/>
          </w:tcPr>
          <w:p w:rsidR="00BC12ED" w:rsidRPr="00173830" w:rsidRDefault="00BC12ED" w:rsidP="00F94D63">
            <w:pPr>
              <w:pStyle w:val="Default"/>
              <w:spacing w:after="47" w:line="276" w:lineRule="auto"/>
              <w:jc w:val="center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1</w:t>
            </w:r>
          </w:p>
        </w:tc>
      </w:tr>
      <w:tr w:rsidR="00757798" w:rsidRPr="00173830" w:rsidTr="007A1445">
        <w:tc>
          <w:tcPr>
            <w:tcW w:w="8330" w:type="dxa"/>
          </w:tcPr>
          <w:p w:rsidR="00757798" w:rsidRPr="00173830" w:rsidRDefault="00757798" w:rsidP="00F94D63">
            <w:pPr>
              <w:pStyle w:val="Default"/>
              <w:spacing w:after="47" w:line="276" w:lineRule="auto"/>
              <w:jc w:val="both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КГУ, 72ч. «ИКТ в образовательном процессе детского сада»</w:t>
            </w:r>
          </w:p>
        </w:tc>
        <w:tc>
          <w:tcPr>
            <w:tcW w:w="1701" w:type="dxa"/>
          </w:tcPr>
          <w:p w:rsidR="00757798" w:rsidRPr="00173830" w:rsidRDefault="00757798" w:rsidP="00F94D63">
            <w:pPr>
              <w:pStyle w:val="Default"/>
              <w:spacing w:after="47" w:line="276" w:lineRule="auto"/>
              <w:jc w:val="center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1</w:t>
            </w:r>
          </w:p>
        </w:tc>
      </w:tr>
      <w:tr w:rsidR="00757798" w:rsidRPr="00173830" w:rsidTr="007A1445">
        <w:tc>
          <w:tcPr>
            <w:tcW w:w="8330" w:type="dxa"/>
          </w:tcPr>
          <w:p w:rsidR="00757798" w:rsidRPr="00173830" w:rsidRDefault="00757798" w:rsidP="00757798">
            <w:pPr>
              <w:shd w:val="clear" w:color="auto" w:fill="FFFFFF"/>
            </w:pPr>
            <w:r w:rsidRPr="00173830">
              <w:rPr>
                <w:sz w:val="22"/>
                <w:szCs w:val="22"/>
              </w:rPr>
              <w:t xml:space="preserve">КОИРО 72ч. </w:t>
            </w:r>
          </w:p>
          <w:p w:rsidR="00757798" w:rsidRPr="00173830" w:rsidRDefault="00757798" w:rsidP="00757798">
            <w:pPr>
              <w:pStyle w:val="Default"/>
              <w:spacing w:after="47" w:line="276" w:lineRule="auto"/>
              <w:jc w:val="both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«Основные подходы к организации коррекционно-практической деятельности учителя-логопеда в учреждениях дошкольного и общего образования»,</w:t>
            </w:r>
          </w:p>
        </w:tc>
        <w:tc>
          <w:tcPr>
            <w:tcW w:w="1701" w:type="dxa"/>
          </w:tcPr>
          <w:p w:rsidR="007035E7" w:rsidRPr="00173830" w:rsidRDefault="007035E7" w:rsidP="00F94D63">
            <w:pPr>
              <w:pStyle w:val="Default"/>
              <w:spacing w:after="47" w:line="276" w:lineRule="auto"/>
              <w:jc w:val="center"/>
              <w:rPr>
                <w:sz w:val="22"/>
                <w:szCs w:val="22"/>
              </w:rPr>
            </w:pPr>
          </w:p>
          <w:p w:rsidR="00757798" w:rsidRPr="00173830" w:rsidRDefault="00757798" w:rsidP="00F94D63">
            <w:pPr>
              <w:pStyle w:val="Default"/>
              <w:spacing w:after="47" w:line="276" w:lineRule="auto"/>
              <w:jc w:val="center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1</w:t>
            </w:r>
          </w:p>
        </w:tc>
      </w:tr>
      <w:tr w:rsidR="00757798" w:rsidRPr="00173830" w:rsidTr="007A1445">
        <w:tc>
          <w:tcPr>
            <w:tcW w:w="8330" w:type="dxa"/>
          </w:tcPr>
          <w:p w:rsidR="00757798" w:rsidRPr="00173830" w:rsidRDefault="00757798" w:rsidP="00757798">
            <w:pPr>
              <w:shd w:val="clear" w:color="auto" w:fill="FFFFFF"/>
            </w:pPr>
            <w:r w:rsidRPr="00173830">
              <w:rPr>
                <w:sz w:val="22"/>
                <w:szCs w:val="22"/>
              </w:rPr>
              <w:lastRenderedPageBreak/>
              <w:t>КОИРО, 76ч. «Современные подходы к содержанию и организации дошкольного образования в условиях реализации ФГОС для инструкторов по физической культуре»</w:t>
            </w:r>
          </w:p>
        </w:tc>
        <w:tc>
          <w:tcPr>
            <w:tcW w:w="1701" w:type="dxa"/>
          </w:tcPr>
          <w:p w:rsidR="007035E7" w:rsidRPr="00173830" w:rsidRDefault="007035E7" w:rsidP="00F94D63">
            <w:pPr>
              <w:pStyle w:val="Default"/>
              <w:spacing w:after="47" w:line="276" w:lineRule="auto"/>
              <w:jc w:val="center"/>
              <w:rPr>
                <w:sz w:val="22"/>
                <w:szCs w:val="22"/>
              </w:rPr>
            </w:pPr>
          </w:p>
          <w:p w:rsidR="00757798" w:rsidRPr="00173830" w:rsidRDefault="00757798" w:rsidP="00F94D63">
            <w:pPr>
              <w:pStyle w:val="Default"/>
              <w:spacing w:after="47" w:line="276" w:lineRule="auto"/>
              <w:jc w:val="center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1</w:t>
            </w:r>
          </w:p>
        </w:tc>
      </w:tr>
      <w:tr w:rsidR="00757798" w:rsidRPr="00173830" w:rsidTr="007A1445">
        <w:tc>
          <w:tcPr>
            <w:tcW w:w="8330" w:type="dxa"/>
          </w:tcPr>
          <w:p w:rsidR="00757798" w:rsidRPr="00173830" w:rsidRDefault="00757798" w:rsidP="00757798">
            <w:pPr>
              <w:shd w:val="clear" w:color="auto" w:fill="FFFFFF"/>
            </w:pPr>
            <w:r w:rsidRPr="00173830">
              <w:rPr>
                <w:sz w:val="22"/>
                <w:szCs w:val="22"/>
              </w:rPr>
              <w:t>Семинар «Обучение плаванию в условиях ДОУ»</w:t>
            </w:r>
          </w:p>
        </w:tc>
        <w:tc>
          <w:tcPr>
            <w:tcW w:w="1701" w:type="dxa"/>
          </w:tcPr>
          <w:p w:rsidR="00757798" w:rsidRPr="00173830" w:rsidRDefault="007035E7" w:rsidP="00F94D63">
            <w:pPr>
              <w:pStyle w:val="Default"/>
              <w:spacing w:after="47" w:line="276" w:lineRule="auto"/>
              <w:jc w:val="center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2</w:t>
            </w:r>
          </w:p>
        </w:tc>
      </w:tr>
      <w:tr w:rsidR="007035E7" w:rsidRPr="00173830" w:rsidTr="007A1445">
        <w:tc>
          <w:tcPr>
            <w:tcW w:w="8330" w:type="dxa"/>
          </w:tcPr>
          <w:p w:rsidR="007035E7" w:rsidRPr="00173830" w:rsidRDefault="007035E7" w:rsidP="007035E7">
            <w:pPr>
              <w:shd w:val="clear" w:color="auto" w:fill="FFFFFF"/>
            </w:pPr>
            <w:r w:rsidRPr="00173830">
              <w:rPr>
                <w:sz w:val="22"/>
                <w:szCs w:val="22"/>
              </w:rPr>
              <w:t xml:space="preserve">Профессиональная переподготовка ЧОУДПО «Институт переподготовки и повышения квалификации» </w:t>
            </w:r>
            <w:proofErr w:type="gramStart"/>
            <w:r w:rsidRPr="00173830">
              <w:rPr>
                <w:sz w:val="22"/>
                <w:szCs w:val="22"/>
              </w:rPr>
              <w:t>г</w:t>
            </w:r>
            <w:proofErr w:type="gramEnd"/>
            <w:r w:rsidRPr="00173830">
              <w:rPr>
                <w:sz w:val="22"/>
                <w:szCs w:val="22"/>
              </w:rPr>
              <w:t>. Новочеркасск, программа «Инструктор по физической культуре ДОУ», 502ч</w:t>
            </w:r>
          </w:p>
        </w:tc>
        <w:tc>
          <w:tcPr>
            <w:tcW w:w="1701" w:type="dxa"/>
          </w:tcPr>
          <w:p w:rsidR="007035E7" w:rsidRPr="00173830" w:rsidRDefault="007035E7" w:rsidP="00F94D63">
            <w:pPr>
              <w:pStyle w:val="Default"/>
              <w:spacing w:after="47" w:line="276" w:lineRule="auto"/>
              <w:jc w:val="center"/>
              <w:rPr>
                <w:sz w:val="22"/>
                <w:szCs w:val="22"/>
              </w:rPr>
            </w:pPr>
          </w:p>
          <w:p w:rsidR="007035E7" w:rsidRPr="00173830" w:rsidRDefault="007035E7" w:rsidP="00F94D63">
            <w:pPr>
              <w:pStyle w:val="Default"/>
              <w:spacing w:after="47" w:line="276" w:lineRule="auto"/>
              <w:jc w:val="center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1</w:t>
            </w:r>
          </w:p>
        </w:tc>
      </w:tr>
      <w:tr w:rsidR="007035E7" w:rsidRPr="00173830" w:rsidTr="007A1445">
        <w:tc>
          <w:tcPr>
            <w:tcW w:w="8330" w:type="dxa"/>
          </w:tcPr>
          <w:p w:rsidR="007035E7" w:rsidRPr="00173830" w:rsidRDefault="00173830" w:rsidP="007035E7">
            <w:pPr>
              <w:shd w:val="clear" w:color="auto" w:fill="FFFFFF"/>
            </w:pPr>
            <w:proofErr w:type="gramStart"/>
            <w:r>
              <w:rPr>
                <w:sz w:val="22"/>
                <w:szCs w:val="22"/>
              </w:rPr>
              <w:t>Обучение по П</w:t>
            </w:r>
            <w:r w:rsidR="007035E7" w:rsidRPr="00173830">
              <w:rPr>
                <w:sz w:val="22"/>
                <w:szCs w:val="22"/>
              </w:rPr>
              <w:t>рограмме</w:t>
            </w:r>
            <w:proofErr w:type="gramEnd"/>
            <w:r w:rsidR="007035E7" w:rsidRPr="00173830">
              <w:rPr>
                <w:sz w:val="22"/>
                <w:szCs w:val="22"/>
              </w:rPr>
              <w:t xml:space="preserve"> дошкольного образования «</w:t>
            </w:r>
            <w:proofErr w:type="spellStart"/>
            <w:r w:rsidR="007035E7" w:rsidRPr="00173830">
              <w:rPr>
                <w:sz w:val="22"/>
                <w:szCs w:val="22"/>
              </w:rPr>
              <w:t>ПроДетей</w:t>
            </w:r>
            <w:proofErr w:type="spellEnd"/>
            <w:r w:rsidR="007035E7" w:rsidRPr="00173830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7035E7" w:rsidRPr="00173830" w:rsidRDefault="007035E7" w:rsidP="00F94D63">
            <w:pPr>
              <w:pStyle w:val="Default"/>
              <w:spacing w:after="47" w:line="276" w:lineRule="auto"/>
              <w:jc w:val="center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6</w:t>
            </w:r>
          </w:p>
        </w:tc>
      </w:tr>
    </w:tbl>
    <w:p w:rsidR="00CA55CF" w:rsidRDefault="00CA55CF" w:rsidP="00CA55CF">
      <w:pPr>
        <w:ind w:firstLine="708"/>
        <w:jc w:val="both"/>
        <w:rPr>
          <w:b/>
        </w:rPr>
      </w:pPr>
    </w:p>
    <w:p w:rsidR="00E81342" w:rsidRDefault="00E81342" w:rsidP="002C46D1">
      <w:pPr>
        <w:spacing w:line="276" w:lineRule="auto"/>
        <w:jc w:val="both"/>
      </w:pPr>
      <w:r>
        <w:tab/>
        <w:t xml:space="preserve">В течение года педагогами проводятся консультации по выполнению годовых задач. Ведется работа по самообразованию, цель которой: формирование у педагогов потребности в непрерывном профессиональном росте, постоянного самосовершенствования. Воспитатели являются участниками </w:t>
      </w:r>
      <w:proofErr w:type="spellStart"/>
      <w:r>
        <w:t>вебинаров</w:t>
      </w:r>
      <w:proofErr w:type="spellEnd"/>
      <w:r>
        <w:t xml:space="preserve">, конференций, </w:t>
      </w:r>
      <w:r w:rsidR="007035E7">
        <w:t xml:space="preserve">семинаров, методических объединений, </w:t>
      </w:r>
      <w:r>
        <w:t>проходят курсы повышения квалификации дистанционно.</w:t>
      </w:r>
    </w:p>
    <w:p w:rsidR="007626ED" w:rsidRDefault="007626ED" w:rsidP="002C46D1">
      <w:pPr>
        <w:spacing w:line="276" w:lineRule="auto"/>
        <w:jc w:val="both"/>
      </w:pPr>
      <w:r>
        <w:tab/>
        <w:t xml:space="preserve">В 2018 году наш коллектив неоднократно являлся площадкой для проведения педагогической августовской конференции, </w:t>
      </w:r>
      <w:r>
        <w:rPr>
          <w:lang w:val="en-US"/>
        </w:rPr>
        <w:t>II</w:t>
      </w:r>
      <w:r w:rsidRPr="007626ED">
        <w:t xml:space="preserve"> </w:t>
      </w:r>
      <w:r>
        <w:t>межрегионального образовательного форума</w:t>
      </w:r>
      <w:r w:rsidR="00106B6C">
        <w:t xml:space="preserve"> секция «Физическое развитие. Создание условий</w:t>
      </w:r>
      <w:r>
        <w:t>. На базе учреждения прошло ряд мероприятий, где педагоги делились опытом по созданию современной развивающей предметно – пространственной среды в области физического развития. Кроме этого в октябре принимали слушателей курсов повышения квалификации (</w:t>
      </w:r>
      <w:r w:rsidR="00106B6C">
        <w:t xml:space="preserve">для </w:t>
      </w:r>
      <w:r>
        <w:t>инструкторов по физической культуре)</w:t>
      </w:r>
      <w:r w:rsidR="00106B6C">
        <w:t xml:space="preserve"> «Современные подходы к содержанию и организации дошкольного образования в условиях реализации ФГОС</w:t>
      </w:r>
      <w:r>
        <w:t xml:space="preserve">. Были организованы и проведены занятия с детьми по профилактике плоскостопия и нарушения осанки, занятие по физической культуре на свежем воздухе с детьми старшего дошкольного возраста. Учреждение получило ряд положительных отзывов в свой адрес. </w:t>
      </w:r>
    </w:p>
    <w:p w:rsidR="007626ED" w:rsidRDefault="007626ED" w:rsidP="002C46D1">
      <w:pPr>
        <w:spacing w:line="276" w:lineRule="auto"/>
        <w:jc w:val="both"/>
      </w:pPr>
      <w:r>
        <w:tab/>
        <w:t xml:space="preserve">Так же </w:t>
      </w:r>
      <w:r w:rsidR="00FA0B92">
        <w:t xml:space="preserve">педагоги во главе с руководителем Учреждения </w:t>
      </w:r>
      <w:r>
        <w:t>делились опытом работы по организации платных образовательных услуг. Педагоги дополнительного образования</w:t>
      </w:r>
      <w:r w:rsidR="00FA0B92">
        <w:t xml:space="preserve"> показывали мастер классы по познавательно – исследовательской деятельности, занятия секции «Детский – фитнес» для детей 6 – 7 лет.</w:t>
      </w:r>
    </w:p>
    <w:p w:rsidR="00E81342" w:rsidRDefault="00CA55CF" w:rsidP="002C46D1">
      <w:pPr>
        <w:spacing w:line="276" w:lineRule="auto"/>
        <w:jc w:val="both"/>
      </w:pPr>
      <w:r w:rsidRPr="00BE168E">
        <w:tab/>
      </w:r>
    </w:p>
    <w:p w:rsidR="00CA55CF" w:rsidRPr="00E81342" w:rsidRDefault="00E81342" w:rsidP="002C46D1">
      <w:pPr>
        <w:spacing w:line="276" w:lineRule="auto"/>
        <w:jc w:val="both"/>
        <w:rPr>
          <w:i/>
        </w:rPr>
      </w:pPr>
      <w:r>
        <w:tab/>
      </w:r>
      <w:r w:rsidR="00CA55CF" w:rsidRPr="002421A7">
        <w:rPr>
          <w:b/>
        </w:rPr>
        <w:t>Вывод</w:t>
      </w:r>
      <w:r w:rsidR="00CA55CF">
        <w:t xml:space="preserve">: </w:t>
      </w:r>
      <w:r w:rsidR="00CA55CF" w:rsidRPr="00E81342">
        <w:rPr>
          <w:i/>
        </w:rPr>
        <w:t xml:space="preserve">на данный момент Учреждение  полностью укомплектовано </w:t>
      </w:r>
      <w:r w:rsidR="006F15F4">
        <w:rPr>
          <w:i/>
        </w:rPr>
        <w:t>кадрами</w:t>
      </w:r>
      <w:r w:rsidR="00CA55CF" w:rsidRPr="00E81342">
        <w:rPr>
          <w:i/>
        </w:rPr>
        <w:t>, коллектив объединён едиными целями и задачами, имеет благоприятный психологический климат.</w:t>
      </w:r>
      <w:r w:rsidRPr="00E81342">
        <w:rPr>
          <w:i/>
        </w:rPr>
        <w:t xml:space="preserve"> П</w:t>
      </w:r>
      <w:r w:rsidR="00603D6F" w:rsidRPr="00E81342">
        <w:rPr>
          <w:i/>
        </w:rPr>
        <w:t xml:space="preserve">едагоги непрерывно занимаются самообразованием, посещают семинары, </w:t>
      </w:r>
      <w:proofErr w:type="spellStart"/>
      <w:r w:rsidR="00603D6F" w:rsidRPr="00E81342">
        <w:rPr>
          <w:i/>
        </w:rPr>
        <w:t>вебинары</w:t>
      </w:r>
      <w:proofErr w:type="spellEnd"/>
      <w:r w:rsidR="00603D6F" w:rsidRPr="00E81342">
        <w:rPr>
          <w:i/>
        </w:rPr>
        <w:t>, курсы повышения квалификации</w:t>
      </w:r>
      <w:r w:rsidR="004E7268" w:rsidRPr="00E81342">
        <w:rPr>
          <w:i/>
        </w:rPr>
        <w:t xml:space="preserve">. </w:t>
      </w:r>
      <w:r w:rsidR="007035E7">
        <w:rPr>
          <w:i/>
        </w:rPr>
        <w:t xml:space="preserve">К сожалению, не все педагоги проходят процедуру аттестации на квалификационную категорию, хотя участвуют в конкурсах педагогического мастерства, городских и региональных конкурсах. </w:t>
      </w:r>
      <w:r w:rsidR="007626ED">
        <w:rPr>
          <w:i/>
        </w:rPr>
        <w:t>Необходима работа в этом направлении.</w:t>
      </w:r>
    </w:p>
    <w:p w:rsidR="003B44EB" w:rsidRPr="00BB7F33" w:rsidRDefault="003B44EB" w:rsidP="002C46D1">
      <w:pPr>
        <w:spacing w:line="276" w:lineRule="auto"/>
        <w:ind w:left="720"/>
        <w:rPr>
          <w:sz w:val="26"/>
          <w:szCs w:val="26"/>
        </w:rPr>
      </w:pPr>
    </w:p>
    <w:p w:rsidR="00CA46AC" w:rsidRPr="00780A08" w:rsidRDefault="00E81342" w:rsidP="00E81342">
      <w:pPr>
        <w:pStyle w:val="a7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10. ОЦЕНКА КАЧЕСТВА ПРОГРАММНО – МЕТОДИЧЕСКОГО И БИБЛИОТЕЧНО – ИНФОРМАЦИОННОГО ОБЕСПЕЧЕНИЯ </w:t>
      </w:r>
    </w:p>
    <w:p w:rsidR="00780A08" w:rsidRDefault="00780A08" w:rsidP="00780A08">
      <w:pPr>
        <w:shd w:val="clear" w:color="auto" w:fill="FFFFFF"/>
        <w:ind w:left="360"/>
        <w:rPr>
          <w:rFonts w:ascii="yandex-sans" w:hAnsi="yandex-sans"/>
          <w:color w:val="000000"/>
          <w:sz w:val="18"/>
          <w:szCs w:val="18"/>
        </w:rPr>
      </w:pPr>
    </w:p>
    <w:p w:rsidR="00780A08" w:rsidRPr="00C53A7E" w:rsidRDefault="00C53A7E" w:rsidP="007A1445">
      <w:pPr>
        <w:shd w:val="clear" w:color="auto" w:fill="FFFFFF"/>
        <w:spacing w:line="276" w:lineRule="auto"/>
        <w:ind w:left="360"/>
        <w:jc w:val="both"/>
        <w:rPr>
          <w:color w:val="000000"/>
        </w:rPr>
      </w:pPr>
      <w:r>
        <w:rPr>
          <w:color w:val="000000"/>
        </w:rPr>
        <w:tab/>
      </w:r>
      <w:r w:rsidR="00780A08" w:rsidRPr="00C53A7E">
        <w:rPr>
          <w:color w:val="000000"/>
        </w:rPr>
        <w:t>Учебно-методическое обеспечение процесса обучения</w:t>
      </w:r>
      <w:r w:rsidR="00060A0F">
        <w:rPr>
          <w:color w:val="000000"/>
        </w:rPr>
        <w:t xml:space="preserve"> </w:t>
      </w:r>
      <w:r w:rsidR="00780A08" w:rsidRPr="00C53A7E">
        <w:rPr>
          <w:color w:val="000000"/>
        </w:rPr>
        <w:t>- это совокупность методических учебных материалов, используемых в процессе обучения. Образовательная деятельность в дошкольном учреждении строится на основе образовательной программы дошкольного образования. Для эффективного решения образовательных задач по пяти</w:t>
      </w:r>
      <w:r w:rsidR="00060A0F">
        <w:rPr>
          <w:color w:val="000000"/>
        </w:rPr>
        <w:t xml:space="preserve"> </w:t>
      </w:r>
      <w:r w:rsidR="00780A08" w:rsidRPr="00C53A7E">
        <w:rPr>
          <w:color w:val="000000"/>
        </w:rPr>
        <w:t>образовательным областям используются программы, технологии, методические пособия.</w:t>
      </w:r>
    </w:p>
    <w:p w:rsidR="00780A08" w:rsidRPr="00C53A7E" w:rsidRDefault="00C53A7E" w:rsidP="007A1445">
      <w:pPr>
        <w:shd w:val="clear" w:color="auto" w:fill="FFFFFF"/>
        <w:spacing w:line="276" w:lineRule="auto"/>
        <w:ind w:left="360"/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780A08" w:rsidRPr="00C53A7E">
        <w:rPr>
          <w:color w:val="000000"/>
        </w:rPr>
        <w:t>Педагогические работники имеют право на бесплатное пользование следующими</w:t>
      </w:r>
      <w:r w:rsidR="00CD4D30">
        <w:rPr>
          <w:color w:val="000000"/>
        </w:rPr>
        <w:t xml:space="preserve"> </w:t>
      </w:r>
      <w:r w:rsidR="00780A08" w:rsidRPr="00C53A7E">
        <w:rPr>
          <w:color w:val="000000"/>
        </w:rPr>
        <w:t>методическими услугами:</w:t>
      </w:r>
    </w:p>
    <w:p w:rsidR="00780A08" w:rsidRPr="00C53A7E" w:rsidRDefault="00780A08" w:rsidP="00162731">
      <w:pPr>
        <w:pStyle w:val="a7"/>
        <w:numPr>
          <w:ilvl w:val="0"/>
          <w:numId w:val="23"/>
        </w:numPr>
        <w:shd w:val="clear" w:color="auto" w:fill="FFFFFF"/>
        <w:spacing w:line="276" w:lineRule="auto"/>
        <w:jc w:val="both"/>
        <w:rPr>
          <w:color w:val="000000"/>
        </w:rPr>
      </w:pPr>
      <w:r w:rsidRPr="00C53A7E">
        <w:rPr>
          <w:color w:val="000000"/>
        </w:rPr>
        <w:t>использование методических разработок, имеющихся в Учреждении;</w:t>
      </w:r>
    </w:p>
    <w:p w:rsidR="00780A08" w:rsidRPr="00C53A7E" w:rsidRDefault="00780A08" w:rsidP="00162731">
      <w:pPr>
        <w:pStyle w:val="a7"/>
        <w:numPr>
          <w:ilvl w:val="0"/>
          <w:numId w:val="23"/>
        </w:numPr>
        <w:shd w:val="clear" w:color="auto" w:fill="FFFFFF"/>
        <w:spacing w:line="276" w:lineRule="auto"/>
        <w:jc w:val="both"/>
        <w:rPr>
          <w:color w:val="000000"/>
        </w:rPr>
      </w:pPr>
      <w:r w:rsidRPr="00C53A7E">
        <w:rPr>
          <w:color w:val="000000"/>
        </w:rPr>
        <w:t xml:space="preserve">методический анализ результативности образовательной деятельности </w:t>
      </w:r>
      <w:proofErr w:type="gramStart"/>
      <w:r w:rsidRPr="00C53A7E">
        <w:rPr>
          <w:color w:val="000000"/>
        </w:rPr>
        <w:t>по</w:t>
      </w:r>
      <w:proofErr w:type="gramEnd"/>
    </w:p>
    <w:p w:rsidR="00780A08" w:rsidRPr="00C53A7E" w:rsidRDefault="00780A08" w:rsidP="002421A7">
      <w:pPr>
        <w:pStyle w:val="a7"/>
        <w:shd w:val="clear" w:color="auto" w:fill="FFFFFF"/>
        <w:spacing w:line="276" w:lineRule="auto"/>
        <w:ind w:left="1080"/>
        <w:jc w:val="both"/>
        <w:rPr>
          <w:color w:val="000000"/>
        </w:rPr>
      </w:pPr>
      <w:r w:rsidRPr="00C53A7E">
        <w:rPr>
          <w:color w:val="000000"/>
        </w:rPr>
        <w:t>данным различных измерений качества образования;</w:t>
      </w:r>
    </w:p>
    <w:p w:rsidR="00780A08" w:rsidRPr="00C53A7E" w:rsidRDefault="00780A08" w:rsidP="00162731">
      <w:pPr>
        <w:pStyle w:val="a7"/>
        <w:numPr>
          <w:ilvl w:val="0"/>
          <w:numId w:val="23"/>
        </w:numPr>
        <w:shd w:val="clear" w:color="auto" w:fill="FFFFFF"/>
        <w:spacing w:line="276" w:lineRule="auto"/>
        <w:jc w:val="both"/>
        <w:rPr>
          <w:color w:val="000000"/>
        </w:rPr>
      </w:pPr>
      <w:r w:rsidRPr="00C53A7E">
        <w:rPr>
          <w:color w:val="000000"/>
        </w:rPr>
        <w:t>помощь в разработке учебно-методической и иной документации, необходимой</w:t>
      </w:r>
    </w:p>
    <w:p w:rsidR="00780A08" w:rsidRPr="00C53A7E" w:rsidRDefault="00780A08" w:rsidP="002421A7">
      <w:pPr>
        <w:pStyle w:val="a7"/>
        <w:shd w:val="clear" w:color="auto" w:fill="FFFFFF"/>
        <w:spacing w:line="276" w:lineRule="auto"/>
        <w:ind w:left="1080"/>
        <w:jc w:val="both"/>
        <w:rPr>
          <w:color w:val="000000"/>
        </w:rPr>
      </w:pPr>
      <w:r w:rsidRPr="00C53A7E">
        <w:rPr>
          <w:color w:val="000000"/>
        </w:rPr>
        <w:t>для осуществления профессиональной деятельности;</w:t>
      </w:r>
    </w:p>
    <w:p w:rsidR="00780A08" w:rsidRPr="00C53A7E" w:rsidRDefault="00780A08" w:rsidP="00162731">
      <w:pPr>
        <w:pStyle w:val="a7"/>
        <w:numPr>
          <w:ilvl w:val="0"/>
          <w:numId w:val="23"/>
        </w:numPr>
        <w:shd w:val="clear" w:color="auto" w:fill="FFFFFF"/>
        <w:spacing w:line="276" w:lineRule="auto"/>
        <w:jc w:val="both"/>
        <w:rPr>
          <w:color w:val="000000"/>
        </w:rPr>
      </w:pPr>
      <w:r w:rsidRPr="00C53A7E">
        <w:rPr>
          <w:color w:val="000000"/>
        </w:rPr>
        <w:t>помощь в освоении и разработке инновационных программ и технологий;</w:t>
      </w:r>
    </w:p>
    <w:p w:rsidR="00780A08" w:rsidRPr="00C53A7E" w:rsidRDefault="00780A08" w:rsidP="00162731">
      <w:pPr>
        <w:pStyle w:val="a7"/>
        <w:numPr>
          <w:ilvl w:val="0"/>
          <w:numId w:val="23"/>
        </w:numPr>
        <w:shd w:val="clear" w:color="auto" w:fill="FFFFFF"/>
        <w:spacing w:line="276" w:lineRule="auto"/>
        <w:jc w:val="both"/>
        <w:rPr>
          <w:color w:val="000000"/>
        </w:rPr>
      </w:pPr>
      <w:r w:rsidRPr="00C53A7E">
        <w:rPr>
          <w:color w:val="000000"/>
        </w:rPr>
        <w:t>участие</w:t>
      </w:r>
      <w:r w:rsidR="00CD4D30">
        <w:rPr>
          <w:color w:val="000000"/>
        </w:rPr>
        <w:t xml:space="preserve"> </w:t>
      </w:r>
      <w:r w:rsidRPr="00C53A7E">
        <w:rPr>
          <w:color w:val="000000"/>
        </w:rPr>
        <w:t>в</w:t>
      </w:r>
      <w:r w:rsidR="00CD4D30">
        <w:rPr>
          <w:color w:val="000000"/>
        </w:rPr>
        <w:t xml:space="preserve"> </w:t>
      </w:r>
      <w:r w:rsidRPr="00C53A7E">
        <w:rPr>
          <w:color w:val="000000"/>
        </w:rPr>
        <w:t>конференциях,</w:t>
      </w:r>
      <w:r w:rsidR="00CD4D30">
        <w:rPr>
          <w:color w:val="000000"/>
        </w:rPr>
        <w:t xml:space="preserve"> </w:t>
      </w:r>
      <w:r w:rsidRPr="00C53A7E">
        <w:rPr>
          <w:color w:val="000000"/>
        </w:rPr>
        <w:t>проблемных</w:t>
      </w:r>
      <w:r w:rsidR="00CD4D30">
        <w:rPr>
          <w:color w:val="000000"/>
        </w:rPr>
        <w:t xml:space="preserve"> </w:t>
      </w:r>
      <w:r w:rsidRPr="00C53A7E">
        <w:rPr>
          <w:color w:val="000000"/>
        </w:rPr>
        <w:t>и</w:t>
      </w:r>
      <w:r w:rsidR="00CD4D30">
        <w:rPr>
          <w:color w:val="000000"/>
        </w:rPr>
        <w:t xml:space="preserve"> </w:t>
      </w:r>
      <w:r w:rsidRPr="00C53A7E">
        <w:rPr>
          <w:color w:val="000000"/>
        </w:rPr>
        <w:t>тематических</w:t>
      </w:r>
      <w:r w:rsidR="00CD4D30">
        <w:rPr>
          <w:color w:val="000000"/>
        </w:rPr>
        <w:t xml:space="preserve"> </w:t>
      </w:r>
      <w:r w:rsidRPr="00C53A7E">
        <w:rPr>
          <w:color w:val="000000"/>
        </w:rPr>
        <w:t>семинарах,</w:t>
      </w:r>
      <w:r w:rsidR="00CD4D30">
        <w:rPr>
          <w:color w:val="000000"/>
        </w:rPr>
        <w:t xml:space="preserve"> </w:t>
      </w:r>
      <w:r w:rsidRPr="00C53A7E">
        <w:rPr>
          <w:color w:val="000000"/>
        </w:rPr>
        <w:t>методи</w:t>
      </w:r>
      <w:r w:rsidR="00674E7D" w:rsidRPr="00C53A7E">
        <w:rPr>
          <w:color w:val="000000"/>
        </w:rPr>
        <w:t xml:space="preserve">ческих объединениях, творческих </w:t>
      </w:r>
      <w:r w:rsidRPr="00C53A7E">
        <w:rPr>
          <w:color w:val="000000"/>
        </w:rPr>
        <w:t>лабораториях, групповых и индивидуальных</w:t>
      </w:r>
      <w:r w:rsidR="002C46D1">
        <w:rPr>
          <w:color w:val="000000"/>
        </w:rPr>
        <w:t xml:space="preserve"> </w:t>
      </w:r>
      <w:r w:rsidRPr="00C53A7E">
        <w:rPr>
          <w:color w:val="000000"/>
        </w:rPr>
        <w:t>консультациях, педагогических чтениях, мастер-классах, методических выставках,</w:t>
      </w:r>
      <w:r w:rsidR="00CD4D30">
        <w:rPr>
          <w:color w:val="000000"/>
        </w:rPr>
        <w:t xml:space="preserve"> </w:t>
      </w:r>
      <w:r w:rsidRPr="00C53A7E">
        <w:rPr>
          <w:color w:val="000000"/>
        </w:rPr>
        <w:t>других формах методической работы;</w:t>
      </w:r>
    </w:p>
    <w:p w:rsidR="00780A08" w:rsidRPr="00C53A7E" w:rsidRDefault="00780A08" w:rsidP="00162731">
      <w:pPr>
        <w:pStyle w:val="a7"/>
        <w:numPr>
          <w:ilvl w:val="0"/>
          <w:numId w:val="23"/>
        </w:numPr>
        <w:shd w:val="clear" w:color="auto" w:fill="FFFFFF"/>
        <w:spacing w:line="276" w:lineRule="auto"/>
        <w:jc w:val="both"/>
        <w:rPr>
          <w:color w:val="000000"/>
        </w:rPr>
      </w:pPr>
      <w:r w:rsidRPr="00C53A7E">
        <w:rPr>
          <w:color w:val="000000"/>
        </w:rPr>
        <w:t>получение методической помощи в осуществлении экспериментальной и</w:t>
      </w:r>
      <w:r w:rsidR="00060A0F">
        <w:rPr>
          <w:color w:val="000000"/>
        </w:rPr>
        <w:t xml:space="preserve"> </w:t>
      </w:r>
      <w:r w:rsidRPr="00C53A7E">
        <w:rPr>
          <w:color w:val="000000"/>
        </w:rPr>
        <w:t>инновационной деятельности.</w:t>
      </w:r>
    </w:p>
    <w:p w:rsidR="00674E7D" w:rsidRPr="00C53A7E" w:rsidRDefault="00674E7D" w:rsidP="00C53A7E">
      <w:pPr>
        <w:shd w:val="clear" w:color="auto" w:fill="FFFFFF"/>
        <w:ind w:left="360"/>
        <w:jc w:val="both"/>
        <w:rPr>
          <w:color w:val="000000"/>
        </w:rPr>
      </w:pPr>
    </w:p>
    <w:p w:rsidR="00780A08" w:rsidRPr="00C53A7E" w:rsidRDefault="00C53A7E" w:rsidP="00E81342">
      <w:pPr>
        <w:shd w:val="clear" w:color="auto" w:fill="FFFFFF"/>
        <w:spacing w:line="276" w:lineRule="auto"/>
        <w:ind w:left="360"/>
        <w:jc w:val="both"/>
        <w:rPr>
          <w:color w:val="000000"/>
        </w:rPr>
      </w:pPr>
      <w:r>
        <w:rPr>
          <w:color w:val="000000"/>
        </w:rPr>
        <w:tab/>
      </w:r>
      <w:r w:rsidR="00780A08" w:rsidRPr="00C53A7E">
        <w:rPr>
          <w:color w:val="000000"/>
        </w:rPr>
        <w:t xml:space="preserve">Для получения методической помощи педагогический работник </w:t>
      </w:r>
      <w:r w:rsidR="00E81342">
        <w:rPr>
          <w:color w:val="000000"/>
        </w:rPr>
        <w:t>обращается</w:t>
      </w:r>
      <w:r w:rsidR="00780A08" w:rsidRPr="00C53A7E">
        <w:rPr>
          <w:color w:val="000000"/>
        </w:rPr>
        <w:t xml:space="preserve"> к</w:t>
      </w:r>
      <w:r w:rsidR="00060A0F">
        <w:rPr>
          <w:color w:val="000000"/>
        </w:rPr>
        <w:t xml:space="preserve"> </w:t>
      </w:r>
      <w:r w:rsidR="00780A08" w:rsidRPr="00C53A7E">
        <w:rPr>
          <w:color w:val="000000"/>
        </w:rPr>
        <w:t>заведующему</w:t>
      </w:r>
      <w:r w:rsidR="00E81342">
        <w:rPr>
          <w:color w:val="000000"/>
        </w:rPr>
        <w:t xml:space="preserve"> или</w:t>
      </w:r>
      <w:r w:rsidR="00780A08" w:rsidRPr="00C53A7E">
        <w:rPr>
          <w:color w:val="000000"/>
        </w:rPr>
        <w:t xml:space="preserve"> старшему воспитателю Учреждения.</w:t>
      </w:r>
      <w:r w:rsidR="00CD4D30">
        <w:rPr>
          <w:color w:val="000000"/>
        </w:rPr>
        <w:t xml:space="preserve"> </w:t>
      </w:r>
      <w:r w:rsidR="00780A08" w:rsidRPr="00C53A7E">
        <w:rPr>
          <w:color w:val="000000"/>
        </w:rPr>
        <w:t>Педагогическим работникам по их запросам выдаются во временное пользование</w:t>
      </w:r>
      <w:r w:rsidR="00060A0F">
        <w:rPr>
          <w:color w:val="000000"/>
        </w:rPr>
        <w:t xml:space="preserve"> </w:t>
      </w:r>
      <w:r w:rsidR="00780A08" w:rsidRPr="00C53A7E">
        <w:rPr>
          <w:color w:val="000000"/>
        </w:rPr>
        <w:t>учебные и методические материалы, находящиеся в методическом кабинете.</w:t>
      </w:r>
      <w:r w:rsidR="00060A0F">
        <w:rPr>
          <w:color w:val="000000"/>
        </w:rPr>
        <w:t xml:space="preserve"> </w:t>
      </w:r>
      <w:r w:rsidR="00780A08" w:rsidRPr="00C53A7E">
        <w:rPr>
          <w:color w:val="000000"/>
        </w:rPr>
        <w:t>Выдача педагогическим работникам во временное пользование учебных и методических</w:t>
      </w:r>
      <w:r w:rsidR="00060A0F">
        <w:rPr>
          <w:color w:val="000000"/>
        </w:rPr>
        <w:t xml:space="preserve"> </w:t>
      </w:r>
      <w:r w:rsidR="00780A08" w:rsidRPr="00C53A7E">
        <w:rPr>
          <w:color w:val="000000"/>
        </w:rPr>
        <w:t>материалов осуществляется старшим воспитателем.</w:t>
      </w:r>
    </w:p>
    <w:p w:rsidR="00674E7D" w:rsidRPr="00C53A7E" w:rsidRDefault="00674E7D" w:rsidP="00C53A7E">
      <w:pPr>
        <w:shd w:val="clear" w:color="auto" w:fill="FFFFFF"/>
        <w:ind w:left="360"/>
        <w:jc w:val="both"/>
        <w:rPr>
          <w:color w:val="000000"/>
        </w:rPr>
      </w:pPr>
    </w:p>
    <w:p w:rsidR="00E81342" w:rsidRDefault="00C53A7E" w:rsidP="00E81342">
      <w:pPr>
        <w:shd w:val="clear" w:color="auto" w:fill="FFFFFF"/>
        <w:spacing w:line="276" w:lineRule="auto"/>
        <w:ind w:left="360"/>
        <w:jc w:val="both"/>
        <w:rPr>
          <w:color w:val="000000"/>
        </w:rPr>
      </w:pPr>
      <w:r>
        <w:rPr>
          <w:color w:val="000000"/>
        </w:rPr>
        <w:tab/>
      </w:r>
      <w:r w:rsidR="00780A08" w:rsidRPr="00C53A7E">
        <w:rPr>
          <w:color w:val="000000"/>
        </w:rPr>
        <w:t xml:space="preserve">В </w:t>
      </w:r>
      <w:r w:rsidR="00674E7D" w:rsidRPr="00C53A7E">
        <w:rPr>
          <w:color w:val="000000"/>
        </w:rPr>
        <w:t xml:space="preserve">Учреждении </w:t>
      </w:r>
      <w:r w:rsidR="00780A08" w:rsidRPr="00C53A7E">
        <w:rPr>
          <w:color w:val="000000"/>
        </w:rPr>
        <w:t xml:space="preserve"> осуществляется подписка на периодические издания:</w:t>
      </w:r>
    </w:p>
    <w:p w:rsidR="00E81342" w:rsidRPr="00E81342" w:rsidRDefault="00674E7D" w:rsidP="00332059">
      <w:pPr>
        <w:pStyle w:val="a7"/>
        <w:numPr>
          <w:ilvl w:val="0"/>
          <w:numId w:val="52"/>
        </w:numPr>
        <w:shd w:val="clear" w:color="auto" w:fill="FFFFFF"/>
        <w:spacing w:line="276" w:lineRule="auto"/>
        <w:jc w:val="both"/>
        <w:rPr>
          <w:color w:val="000000"/>
        </w:rPr>
      </w:pPr>
      <w:r w:rsidRPr="00E81342">
        <w:rPr>
          <w:color w:val="000000"/>
        </w:rPr>
        <w:t xml:space="preserve">журнал «Дошкольное воспитание», </w:t>
      </w:r>
    </w:p>
    <w:p w:rsidR="00E81342" w:rsidRPr="00E81342" w:rsidRDefault="00E81342" w:rsidP="00332059">
      <w:pPr>
        <w:pStyle w:val="a7"/>
        <w:numPr>
          <w:ilvl w:val="0"/>
          <w:numId w:val="52"/>
        </w:numPr>
        <w:shd w:val="clear" w:color="auto" w:fill="FFFFFF"/>
        <w:spacing w:line="276" w:lineRule="auto"/>
        <w:jc w:val="both"/>
        <w:rPr>
          <w:color w:val="000000"/>
        </w:rPr>
      </w:pPr>
      <w:r w:rsidRPr="00E81342">
        <w:rPr>
          <w:color w:val="000000"/>
        </w:rPr>
        <w:t>«С</w:t>
      </w:r>
      <w:r w:rsidR="00674E7D" w:rsidRPr="00E81342">
        <w:rPr>
          <w:color w:val="000000"/>
        </w:rPr>
        <w:t xml:space="preserve">правочник руководителя дошкольный учреждением», </w:t>
      </w:r>
    </w:p>
    <w:p w:rsidR="00E81342" w:rsidRPr="00E81342" w:rsidRDefault="00674E7D" w:rsidP="00332059">
      <w:pPr>
        <w:pStyle w:val="a7"/>
        <w:numPr>
          <w:ilvl w:val="0"/>
          <w:numId w:val="52"/>
        </w:numPr>
        <w:shd w:val="clear" w:color="auto" w:fill="FFFFFF"/>
        <w:spacing w:line="276" w:lineRule="auto"/>
        <w:jc w:val="both"/>
        <w:rPr>
          <w:color w:val="000000"/>
        </w:rPr>
      </w:pPr>
      <w:r w:rsidRPr="00E81342">
        <w:rPr>
          <w:color w:val="000000"/>
        </w:rPr>
        <w:t xml:space="preserve">«Справочник старшего воспитателя», </w:t>
      </w:r>
    </w:p>
    <w:p w:rsidR="00E81342" w:rsidRPr="00E81342" w:rsidRDefault="00674E7D" w:rsidP="00332059">
      <w:pPr>
        <w:pStyle w:val="a7"/>
        <w:numPr>
          <w:ilvl w:val="0"/>
          <w:numId w:val="52"/>
        </w:numPr>
        <w:shd w:val="clear" w:color="auto" w:fill="FFFFFF"/>
        <w:spacing w:line="276" w:lineRule="auto"/>
        <w:jc w:val="both"/>
        <w:rPr>
          <w:color w:val="000000"/>
        </w:rPr>
      </w:pPr>
      <w:r w:rsidRPr="00E81342">
        <w:rPr>
          <w:color w:val="000000"/>
        </w:rPr>
        <w:t xml:space="preserve">«Медицинское обслуживание ДОУ», </w:t>
      </w:r>
    </w:p>
    <w:p w:rsidR="00E81342" w:rsidRPr="00E81342" w:rsidRDefault="00674E7D" w:rsidP="00332059">
      <w:pPr>
        <w:pStyle w:val="a7"/>
        <w:numPr>
          <w:ilvl w:val="0"/>
          <w:numId w:val="52"/>
        </w:numPr>
        <w:shd w:val="clear" w:color="auto" w:fill="FFFFFF"/>
        <w:spacing w:line="276" w:lineRule="auto"/>
        <w:jc w:val="both"/>
        <w:rPr>
          <w:color w:val="000000"/>
        </w:rPr>
      </w:pPr>
      <w:r w:rsidRPr="00E81342">
        <w:rPr>
          <w:color w:val="000000"/>
        </w:rPr>
        <w:t xml:space="preserve">«Обруч» с приложением, </w:t>
      </w:r>
    </w:p>
    <w:p w:rsidR="00E81342" w:rsidRPr="00E81342" w:rsidRDefault="00674E7D" w:rsidP="00332059">
      <w:pPr>
        <w:pStyle w:val="a7"/>
        <w:numPr>
          <w:ilvl w:val="0"/>
          <w:numId w:val="52"/>
        </w:numPr>
        <w:shd w:val="clear" w:color="auto" w:fill="FFFFFF"/>
        <w:spacing w:line="276" w:lineRule="auto"/>
        <w:jc w:val="both"/>
        <w:rPr>
          <w:color w:val="000000"/>
        </w:rPr>
      </w:pPr>
      <w:r w:rsidRPr="00E81342">
        <w:rPr>
          <w:color w:val="000000"/>
        </w:rPr>
        <w:t xml:space="preserve">«Музыкальная палитра», </w:t>
      </w:r>
    </w:p>
    <w:p w:rsidR="00E81342" w:rsidRPr="00E81342" w:rsidRDefault="00674E7D" w:rsidP="00332059">
      <w:pPr>
        <w:pStyle w:val="a7"/>
        <w:numPr>
          <w:ilvl w:val="0"/>
          <w:numId w:val="52"/>
        </w:numPr>
        <w:shd w:val="clear" w:color="auto" w:fill="FFFFFF"/>
        <w:spacing w:line="276" w:lineRule="auto"/>
        <w:jc w:val="both"/>
        <w:rPr>
          <w:color w:val="000000"/>
        </w:rPr>
      </w:pPr>
      <w:r w:rsidRPr="00E81342">
        <w:rPr>
          <w:color w:val="000000"/>
        </w:rPr>
        <w:t xml:space="preserve">«Музыкальный руководитель», </w:t>
      </w:r>
    </w:p>
    <w:p w:rsidR="00780A08" w:rsidRPr="00E81342" w:rsidRDefault="00674E7D" w:rsidP="00332059">
      <w:pPr>
        <w:pStyle w:val="a7"/>
        <w:numPr>
          <w:ilvl w:val="0"/>
          <w:numId w:val="52"/>
        </w:numPr>
        <w:shd w:val="clear" w:color="auto" w:fill="FFFFFF"/>
        <w:spacing w:line="276" w:lineRule="auto"/>
        <w:jc w:val="both"/>
        <w:rPr>
          <w:color w:val="000000"/>
        </w:rPr>
      </w:pPr>
      <w:r w:rsidRPr="00E81342">
        <w:rPr>
          <w:color w:val="000000"/>
        </w:rPr>
        <w:t>«Дошкольное образование».</w:t>
      </w:r>
    </w:p>
    <w:p w:rsidR="00674E7D" w:rsidRPr="00C53A7E" w:rsidRDefault="00674E7D" w:rsidP="00E81342">
      <w:pPr>
        <w:shd w:val="clear" w:color="auto" w:fill="FFFFFF"/>
        <w:spacing w:line="276" w:lineRule="auto"/>
        <w:ind w:left="360"/>
        <w:jc w:val="both"/>
        <w:rPr>
          <w:color w:val="000000"/>
        </w:rPr>
      </w:pPr>
    </w:p>
    <w:p w:rsidR="00674E7D" w:rsidRPr="00C53A7E" w:rsidRDefault="00C53A7E" w:rsidP="00E81342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 w:rsidR="00780A08" w:rsidRPr="00C53A7E">
        <w:rPr>
          <w:color w:val="000000"/>
        </w:rPr>
        <w:t>В</w:t>
      </w:r>
      <w:r w:rsidR="00CD4D30">
        <w:rPr>
          <w:color w:val="000000"/>
        </w:rPr>
        <w:t xml:space="preserve"> </w:t>
      </w:r>
      <w:r w:rsidR="00780A08" w:rsidRPr="00C53A7E">
        <w:rPr>
          <w:color w:val="000000"/>
        </w:rPr>
        <w:t>методическом</w:t>
      </w:r>
      <w:r w:rsidR="00CD4D30">
        <w:rPr>
          <w:color w:val="000000"/>
        </w:rPr>
        <w:t xml:space="preserve"> </w:t>
      </w:r>
      <w:r w:rsidR="00780A08" w:rsidRPr="00C53A7E">
        <w:rPr>
          <w:color w:val="000000"/>
        </w:rPr>
        <w:t>кабинете</w:t>
      </w:r>
      <w:r w:rsidR="00CD4D30">
        <w:rPr>
          <w:color w:val="000000"/>
        </w:rPr>
        <w:t xml:space="preserve"> </w:t>
      </w:r>
      <w:r w:rsidR="00780A08" w:rsidRPr="00C53A7E">
        <w:rPr>
          <w:color w:val="000000"/>
        </w:rPr>
        <w:t>собрана</w:t>
      </w:r>
      <w:r w:rsidR="00CD4D30">
        <w:rPr>
          <w:color w:val="000000"/>
        </w:rPr>
        <w:t xml:space="preserve"> </w:t>
      </w:r>
      <w:r w:rsidR="00780A08" w:rsidRPr="00C53A7E">
        <w:rPr>
          <w:color w:val="000000"/>
        </w:rPr>
        <w:t>библиотека</w:t>
      </w:r>
      <w:r w:rsidR="00CD4D30">
        <w:rPr>
          <w:color w:val="000000"/>
        </w:rPr>
        <w:t xml:space="preserve"> </w:t>
      </w:r>
      <w:r w:rsidR="00780A08" w:rsidRPr="00C53A7E">
        <w:rPr>
          <w:color w:val="000000"/>
        </w:rPr>
        <w:t>методической</w:t>
      </w:r>
      <w:r w:rsidR="00CD4D30">
        <w:rPr>
          <w:color w:val="000000"/>
        </w:rPr>
        <w:t xml:space="preserve"> </w:t>
      </w:r>
      <w:r w:rsidR="00780A08" w:rsidRPr="00C53A7E">
        <w:rPr>
          <w:color w:val="000000"/>
        </w:rPr>
        <w:t>литературы</w:t>
      </w:r>
      <w:r w:rsidR="00CD4D30">
        <w:rPr>
          <w:color w:val="000000"/>
        </w:rPr>
        <w:t xml:space="preserve"> </w:t>
      </w:r>
      <w:r w:rsidR="00780A08" w:rsidRPr="00C53A7E">
        <w:rPr>
          <w:color w:val="000000"/>
        </w:rPr>
        <w:t>и</w:t>
      </w:r>
      <w:r w:rsidR="00CD4D30">
        <w:rPr>
          <w:color w:val="000000"/>
        </w:rPr>
        <w:t xml:space="preserve"> </w:t>
      </w:r>
      <w:r w:rsidR="00780A08" w:rsidRPr="00C53A7E">
        <w:rPr>
          <w:color w:val="000000"/>
        </w:rPr>
        <w:t>пер</w:t>
      </w:r>
      <w:r w:rsidR="00674E7D" w:rsidRPr="00C53A7E">
        <w:rPr>
          <w:color w:val="000000"/>
        </w:rPr>
        <w:t xml:space="preserve">иодической печати. Методическая </w:t>
      </w:r>
      <w:r w:rsidR="00780A08" w:rsidRPr="00C53A7E">
        <w:rPr>
          <w:color w:val="000000"/>
        </w:rPr>
        <w:t>литература классифицирована по направлениям</w:t>
      </w:r>
      <w:r w:rsidR="00CD4D30">
        <w:rPr>
          <w:color w:val="000000"/>
        </w:rPr>
        <w:t xml:space="preserve"> </w:t>
      </w:r>
      <w:r w:rsidR="00780A08" w:rsidRPr="00C53A7E">
        <w:rPr>
          <w:color w:val="000000"/>
        </w:rPr>
        <w:t>педагогической деятельности, составлен библиографический каталог. Библиотечный фонд</w:t>
      </w:r>
      <w:r w:rsidR="00674E7D" w:rsidRPr="00C53A7E">
        <w:rPr>
          <w:color w:val="000000"/>
        </w:rPr>
        <w:t xml:space="preserve"> ежегодно пополняется периодической печатью по дошкольному образованию, методической литературой.</w:t>
      </w:r>
    </w:p>
    <w:p w:rsidR="00173830" w:rsidRDefault="00C53A7E" w:rsidP="00E81342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</w:p>
    <w:p w:rsidR="00674E7D" w:rsidRPr="00C53A7E" w:rsidRDefault="00173830" w:rsidP="00E81342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 w:rsidR="00674E7D" w:rsidRPr="00CF1141">
        <w:rPr>
          <w:b/>
          <w:color w:val="000000"/>
        </w:rPr>
        <w:t>Вывод:</w:t>
      </w:r>
      <w:r w:rsidR="00CD4D30">
        <w:rPr>
          <w:b/>
          <w:color w:val="000000"/>
        </w:rPr>
        <w:t xml:space="preserve"> </w:t>
      </w:r>
      <w:r w:rsidR="00674E7D" w:rsidRPr="00E81342">
        <w:rPr>
          <w:i/>
          <w:color w:val="000000"/>
        </w:rPr>
        <w:t xml:space="preserve">обеспеченность учебно-методической литературой составляет 85%. Необходимо </w:t>
      </w:r>
      <w:r w:rsidR="00E81342" w:rsidRPr="00E81342">
        <w:rPr>
          <w:i/>
          <w:color w:val="000000"/>
        </w:rPr>
        <w:t>обновлять</w:t>
      </w:r>
      <w:r w:rsidR="00674E7D" w:rsidRPr="00E81342">
        <w:rPr>
          <w:i/>
          <w:color w:val="000000"/>
        </w:rPr>
        <w:t xml:space="preserve"> учебно-методическую базу образовательного</w:t>
      </w:r>
      <w:r w:rsidR="00060A0F">
        <w:rPr>
          <w:i/>
          <w:color w:val="000000"/>
        </w:rPr>
        <w:t xml:space="preserve"> </w:t>
      </w:r>
      <w:r w:rsidR="00674E7D" w:rsidRPr="00E81342">
        <w:rPr>
          <w:i/>
          <w:color w:val="000000"/>
        </w:rPr>
        <w:t>учреждения программно-методическим обеспечением в соответствии с ФГОС.</w:t>
      </w:r>
    </w:p>
    <w:p w:rsidR="00780A08" w:rsidRPr="00780A08" w:rsidRDefault="00780A08" w:rsidP="00780A08">
      <w:pPr>
        <w:shd w:val="clear" w:color="auto" w:fill="FFFFFF"/>
        <w:ind w:left="360"/>
        <w:rPr>
          <w:rFonts w:ascii="yandex-sans" w:hAnsi="yandex-sans"/>
          <w:color w:val="000000"/>
          <w:sz w:val="18"/>
          <w:szCs w:val="18"/>
        </w:rPr>
      </w:pPr>
    </w:p>
    <w:p w:rsidR="003B44EB" w:rsidRDefault="003B44EB" w:rsidP="00CA46AC">
      <w:pPr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</w:p>
    <w:p w:rsidR="00173830" w:rsidRDefault="00173830" w:rsidP="00CA46AC">
      <w:pPr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</w:p>
    <w:p w:rsidR="00173830" w:rsidRDefault="00173830" w:rsidP="00CA46AC">
      <w:pPr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</w:p>
    <w:p w:rsidR="00173830" w:rsidRPr="00BB7F33" w:rsidRDefault="00173830" w:rsidP="00CA46AC">
      <w:pPr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</w:p>
    <w:p w:rsidR="00C0647F" w:rsidRDefault="007223A2" w:rsidP="007223A2">
      <w:pPr>
        <w:autoSpaceDE w:val="0"/>
        <w:autoSpaceDN w:val="0"/>
        <w:adjustRightInd w:val="0"/>
        <w:jc w:val="center"/>
      </w:pPr>
      <w:r>
        <w:rPr>
          <w:b/>
        </w:rPr>
        <w:lastRenderedPageBreak/>
        <w:t>РАЗДЕЛ 11. ОЦЕНКА МАТЕРИАЛЬНО – ТЕХНИЧЕСКОЙ БАЗЫ</w:t>
      </w:r>
    </w:p>
    <w:p w:rsidR="007223A2" w:rsidRDefault="007223A2" w:rsidP="00C0647F">
      <w:pPr>
        <w:shd w:val="clear" w:color="auto" w:fill="FFFFFF"/>
        <w:jc w:val="both"/>
        <w:rPr>
          <w:color w:val="000000"/>
        </w:rPr>
      </w:pPr>
    </w:p>
    <w:p w:rsidR="00C0647F" w:rsidRDefault="007223A2" w:rsidP="007223A2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 w:rsidR="006F15F4">
        <w:rPr>
          <w:color w:val="000000"/>
        </w:rPr>
        <w:t xml:space="preserve">Материально-техническое обеспечение </w:t>
      </w:r>
      <w:r w:rsidR="00C0647F" w:rsidRPr="00C0647F">
        <w:rPr>
          <w:color w:val="000000"/>
        </w:rPr>
        <w:t>У</w:t>
      </w:r>
      <w:r w:rsidR="006F15F4">
        <w:rPr>
          <w:color w:val="000000"/>
        </w:rPr>
        <w:t>чреждения</w:t>
      </w:r>
      <w:r w:rsidR="00C0647F" w:rsidRPr="00C0647F">
        <w:rPr>
          <w:color w:val="000000"/>
        </w:rPr>
        <w:t xml:space="preserve"> – важная сторона создания комфортных условий пребывания ребенка в детском саду. Дошкольное учреждение постоянно работает над укреплением материально-технической базы. </w:t>
      </w:r>
    </w:p>
    <w:p w:rsidR="00060A0F" w:rsidRDefault="00060A0F" w:rsidP="007223A2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7223A2" w:rsidRDefault="00A65463" w:rsidP="007223A2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223A2">
        <w:rPr>
          <w:b/>
        </w:rPr>
        <w:t xml:space="preserve">Инфраструктура ДОУ </w:t>
      </w:r>
    </w:p>
    <w:p w:rsidR="007223A2" w:rsidRPr="007223A2" w:rsidRDefault="007223A2" w:rsidP="007223A2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A65463" w:rsidRPr="00E02679" w:rsidRDefault="007223A2" w:rsidP="007223A2">
      <w:pPr>
        <w:pStyle w:val="ab"/>
        <w:spacing w:line="276" w:lineRule="auto"/>
        <w:jc w:val="both"/>
      </w:pPr>
      <w:r>
        <w:tab/>
      </w:r>
      <w:r w:rsidR="00A65463" w:rsidRPr="00E02679">
        <w:t>Здание детского сада площадью  2563,9 м</w:t>
      </w:r>
      <w:r w:rsidR="00A65463" w:rsidRPr="00E02679">
        <w:rPr>
          <w:vertAlign w:val="superscript"/>
        </w:rPr>
        <w:t>2</w:t>
      </w:r>
      <w:r w:rsidR="00A65463" w:rsidRPr="00E02679">
        <w:t>построено по типовому проекту, двухэтажное, светлое, центральное отопление, водопровод, канализация, сантехническое оборудование в удовлетворительном состоянии. Территория детского сада занимает 11324,17</w:t>
      </w:r>
      <w:r w:rsidR="006F15F4">
        <w:t xml:space="preserve"> </w:t>
      </w:r>
      <w:proofErr w:type="spellStart"/>
      <w:r w:rsidR="00A65463" w:rsidRPr="00E02679">
        <w:t>кв</w:t>
      </w:r>
      <w:proofErr w:type="spellEnd"/>
      <w:r w:rsidR="00A65463" w:rsidRPr="00E02679">
        <w:t xml:space="preserve"> м., имеет ограждение из стальной сетки, высотой 2,2м., оборудована системой видеонаблюдения (8 камер). Для каждой группы есть отдельная прогулочная площадка, на которой размещены игровые постройки, имеются крытые веранды со скамейками и кладовками для выносного и уборочного инвентаря. Так же имеется оборудованная спортивная площадка, экологическая тропа, сделана разметка по обучению дошкольников безопасного поведения на дорогах.</w:t>
      </w:r>
    </w:p>
    <w:p w:rsidR="00A65463" w:rsidRPr="00E02679" w:rsidRDefault="007223A2" w:rsidP="007223A2">
      <w:pPr>
        <w:pStyle w:val="ab"/>
        <w:spacing w:line="276" w:lineRule="auto"/>
        <w:jc w:val="both"/>
      </w:pPr>
      <w:r>
        <w:tab/>
      </w:r>
      <w:r w:rsidR="00A65463" w:rsidRPr="00E02679">
        <w:t>В Учреждении в отдельно стоящем здании находится прачечная, которая оборудована двумя стиральными машинами с автоматическим управлением, гладильной машиной.</w:t>
      </w:r>
    </w:p>
    <w:p w:rsidR="006F15F4" w:rsidRDefault="006F15F4" w:rsidP="002C46D1">
      <w:pPr>
        <w:pStyle w:val="ab"/>
        <w:spacing w:line="276" w:lineRule="auto"/>
        <w:jc w:val="center"/>
        <w:rPr>
          <w:b/>
        </w:rPr>
      </w:pPr>
    </w:p>
    <w:p w:rsidR="00A65463" w:rsidRDefault="00A65463" w:rsidP="002C46D1">
      <w:pPr>
        <w:pStyle w:val="ab"/>
        <w:spacing w:line="276" w:lineRule="auto"/>
        <w:jc w:val="center"/>
        <w:rPr>
          <w:b/>
        </w:rPr>
      </w:pPr>
      <w:r w:rsidRPr="007223A2">
        <w:rPr>
          <w:b/>
        </w:rPr>
        <w:t xml:space="preserve">Образовательная среда ДОУ </w:t>
      </w:r>
    </w:p>
    <w:p w:rsidR="007223A2" w:rsidRPr="007223A2" w:rsidRDefault="007223A2" w:rsidP="002C46D1">
      <w:pPr>
        <w:pStyle w:val="ab"/>
        <w:spacing w:line="276" w:lineRule="auto"/>
        <w:jc w:val="center"/>
        <w:rPr>
          <w:b/>
        </w:rPr>
      </w:pPr>
    </w:p>
    <w:p w:rsidR="00A65463" w:rsidRPr="00E02679" w:rsidRDefault="007223A2" w:rsidP="007223A2">
      <w:pPr>
        <w:pStyle w:val="ab"/>
        <w:spacing w:line="276" w:lineRule="auto"/>
        <w:jc w:val="both"/>
      </w:pPr>
      <w:r>
        <w:tab/>
      </w:r>
      <w:r w:rsidR="00A65463" w:rsidRPr="00E02679">
        <w:t>В Учреждении функционируют специализированные кабинеты для осуществления образовательной деятельности с детьми: методический кабинет, кабинет музыкального руководителя, кабинет педагога-психолога, два  кабинета учителя – логопеда, «Комната сказок», кабинет дополнительного образования, плавательный бассейн,  а  также многофункциональные помещения: комната для занятий физической культурой, зал для проведения музыкальных занятий.</w:t>
      </w:r>
    </w:p>
    <w:p w:rsidR="007223A2" w:rsidRDefault="007223A2" w:rsidP="007223A2">
      <w:pPr>
        <w:pStyle w:val="ab"/>
        <w:spacing w:line="276" w:lineRule="auto"/>
        <w:ind w:left="720"/>
        <w:jc w:val="center"/>
        <w:rPr>
          <w:b/>
        </w:rPr>
      </w:pPr>
    </w:p>
    <w:p w:rsidR="007223A2" w:rsidRDefault="00A65463" w:rsidP="007223A2">
      <w:pPr>
        <w:pStyle w:val="ab"/>
        <w:spacing w:line="276" w:lineRule="auto"/>
        <w:ind w:left="720"/>
        <w:jc w:val="center"/>
        <w:rPr>
          <w:b/>
        </w:rPr>
      </w:pPr>
      <w:r w:rsidRPr="007223A2">
        <w:rPr>
          <w:b/>
        </w:rPr>
        <w:t>Развивающая предметн</w:t>
      </w:r>
      <w:r w:rsidR="009753E3">
        <w:rPr>
          <w:b/>
        </w:rPr>
        <w:t>о-пространственная среда групп</w:t>
      </w:r>
    </w:p>
    <w:p w:rsidR="009753E3" w:rsidRDefault="007223A2" w:rsidP="007223A2">
      <w:pPr>
        <w:pStyle w:val="ab"/>
        <w:spacing w:line="276" w:lineRule="auto"/>
        <w:jc w:val="both"/>
      </w:pPr>
      <w:r>
        <w:tab/>
      </w:r>
    </w:p>
    <w:p w:rsidR="00A65463" w:rsidRPr="00E02679" w:rsidRDefault="009753E3" w:rsidP="007223A2">
      <w:pPr>
        <w:pStyle w:val="ab"/>
        <w:spacing w:line="276" w:lineRule="auto"/>
        <w:jc w:val="both"/>
      </w:pPr>
      <w:r>
        <w:tab/>
      </w:r>
      <w:r w:rsidR="00A65463" w:rsidRPr="00E02679">
        <w:t>В Учреждении функционирует 13 групп. Каждая группа имеет свой вход. Групповая ячейка включает в себя: групповую комнату, спальную комнату, буфетную, приёмную, туалетную комнату. Групповые и спальные комнаты отделены друг от друга. Развивающая предметно-пространственная среда групп организованна в виде хорошо  разграниченных зон, оснащенных большим количеством  развивающего материала. Все предметы доступны детям. Оснащение уголков меняется в соответствии с тематическим планированием образовательного процесса.</w:t>
      </w:r>
      <w:r w:rsidR="00060A0F">
        <w:t xml:space="preserve"> </w:t>
      </w:r>
      <w:r w:rsidR="00A65463" w:rsidRPr="00E02679">
        <w:t xml:space="preserve"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</w:t>
      </w:r>
    </w:p>
    <w:p w:rsidR="00A65463" w:rsidRPr="00E02679" w:rsidRDefault="007223A2" w:rsidP="007223A2">
      <w:pPr>
        <w:pStyle w:val="ab"/>
        <w:spacing w:line="276" w:lineRule="auto"/>
        <w:jc w:val="both"/>
      </w:pPr>
      <w:r>
        <w:tab/>
      </w:r>
      <w:r w:rsidR="00A65463" w:rsidRPr="00E02679">
        <w:t xml:space="preserve">Необходимым условием для развития всех специфических детских видов деятельности является развивающая  предметно-пространственная среда детства. В детском саду она построена так, чтобы обеспечить полноценное физическое, художественно - эстетическое, познавательное и социально-коммуникативное, речевое  развитие ребёнка. </w:t>
      </w:r>
    </w:p>
    <w:p w:rsidR="00A65463" w:rsidRPr="00E02679" w:rsidRDefault="00BF073F" w:rsidP="007223A2">
      <w:pPr>
        <w:pStyle w:val="ab"/>
        <w:spacing w:line="276" w:lineRule="auto"/>
        <w:jc w:val="both"/>
      </w:pPr>
      <w:r>
        <w:rPr>
          <w:color w:val="000000"/>
        </w:rPr>
        <w:lastRenderedPageBreak/>
        <w:tab/>
      </w:r>
      <w:r w:rsidR="00A65463" w:rsidRPr="00E02679">
        <w:rPr>
          <w:color w:val="000000"/>
        </w:rPr>
        <w:t>Состояние предметно – пространственной развивающей среды Учреждения соответствует - санитарным нормам и правилам и проектируется на основе:</w:t>
      </w:r>
    </w:p>
    <w:p w:rsidR="00A65463" w:rsidRPr="00E02679" w:rsidRDefault="00A65463" w:rsidP="007223A2">
      <w:pPr>
        <w:pStyle w:val="ab"/>
        <w:spacing w:line="276" w:lineRule="auto"/>
        <w:jc w:val="both"/>
        <w:rPr>
          <w:color w:val="000000"/>
        </w:rPr>
      </w:pPr>
      <w:r w:rsidRPr="00E02679">
        <w:rPr>
          <w:color w:val="000000"/>
        </w:rPr>
        <w:t>- реализуемой  в детском саду  основной образовательной программы;</w:t>
      </w:r>
    </w:p>
    <w:p w:rsidR="00A65463" w:rsidRPr="00E02679" w:rsidRDefault="00A65463" w:rsidP="007223A2">
      <w:pPr>
        <w:pStyle w:val="ab"/>
        <w:spacing w:line="276" w:lineRule="auto"/>
        <w:jc w:val="both"/>
        <w:rPr>
          <w:color w:val="000000"/>
        </w:rPr>
      </w:pPr>
      <w:r w:rsidRPr="00E02679">
        <w:rPr>
          <w:color w:val="000000"/>
        </w:rPr>
        <w:t xml:space="preserve">- требований нормативных документов; </w:t>
      </w:r>
    </w:p>
    <w:p w:rsidR="00A65463" w:rsidRPr="00E02679" w:rsidRDefault="00A65463" w:rsidP="007223A2">
      <w:pPr>
        <w:pStyle w:val="ab"/>
        <w:spacing w:line="276" w:lineRule="auto"/>
        <w:jc w:val="both"/>
        <w:rPr>
          <w:color w:val="000000"/>
        </w:rPr>
      </w:pPr>
      <w:r w:rsidRPr="00E02679">
        <w:rPr>
          <w:color w:val="000000"/>
        </w:rPr>
        <w:t>- материальных и архитектурно-пространственных условий;</w:t>
      </w:r>
    </w:p>
    <w:p w:rsidR="00A65463" w:rsidRPr="00E02679" w:rsidRDefault="00A65463" w:rsidP="007223A2">
      <w:pPr>
        <w:pStyle w:val="ab"/>
        <w:spacing w:line="276" w:lineRule="auto"/>
        <w:jc w:val="both"/>
        <w:rPr>
          <w:color w:val="000000"/>
        </w:rPr>
      </w:pPr>
      <w:r w:rsidRPr="00E02679">
        <w:rPr>
          <w:color w:val="000000"/>
        </w:rPr>
        <w:t>- предпочтений, субкультуры и уровня развития детей;</w:t>
      </w:r>
    </w:p>
    <w:p w:rsidR="00A65463" w:rsidRPr="00E02679" w:rsidRDefault="00A65463" w:rsidP="007223A2">
      <w:pPr>
        <w:pStyle w:val="ab"/>
        <w:spacing w:line="276" w:lineRule="auto"/>
        <w:jc w:val="both"/>
        <w:rPr>
          <w:color w:val="000000"/>
        </w:rPr>
      </w:pPr>
      <w:proofErr w:type="gramStart"/>
      <w:r w:rsidRPr="00E02679">
        <w:rPr>
          <w:color w:val="000000"/>
        </w:rPr>
        <w:t>- общих принципах построения предметно-пространственной развивающей среды (гибкого зонирования, динамичности-статичности, сочетание привычных и неординарных элементов, индивидуальной комфортности и эмоционального благополучия каждого ребенка и взрослого, учета возрастных различий детей, уважение к потребностям и нуждам ребенка).</w:t>
      </w:r>
      <w:proofErr w:type="gramEnd"/>
    </w:p>
    <w:p w:rsidR="00A65463" w:rsidRPr="00E02679" w:rsidRDefault="00BF073F" w:rsidP="007223A2">
      <w:pPr>
        <w:pStyle w:val="ab"/>
        <w:spacing w:line="276" w:lineRule="auto"/>
        <w:jc w:val="both"/>
        <w:rPr>
          <w:color w:val="000000"/>
        </w:rPr>
      </w:pPr>
      <w:r>
        <w:tab/>
      </w:r>
      <w:r w:rsidR="00A65463" w:rsidRPr="00E02679">
        <w:t>Реализация основной образовательной программы  требует целесообразной организации развивающей среды и соответствующего материально-технического обеспечения. В Учреждении создана естественная, комфортабельная, уютная, рационально-организованная обстановка, насыщенная разнообразными сенсорными раздражителями и игровыми материалами. В такой среде возможно одновременное включение в активную интеллектуально-творческую деятельность всех детей группы. Эта работа ведётся одновременно по двум направлениям:</w:t>
      </w:r>
    </w:p>
    <w:p w:rsidR="00A65463" w:rsidRPr="00E02679" w:rsidRDefault="00A65463" w:rsidP="00332059">
      <w:pPr>
        <w:pStyle w:val="ab"/>
        <w:numPr>
          <w:ilvl w:val="0"/>
          <w:numId w:val="53"/>
        </w:numPr>
        <w:spacing w:line="276" w:lineRule="auto"/>
        <w:jc w:val="both"/>
        <w:rPr>
          <w:color w:val="000000"/>
        </w:rPr>
      </w:pPr>
      <w:r w:rsidRPr="00E02679">
        <w:t>создание и оборудование зон (центров) детской активности;</w:t>
      </w:r>
    </w:p>
    <w:p w:rsidR="00A65463" w:rsidRDefault="00A65463" w:rsidP="00332059">
      <w:pPr>
        <w:pStyle w:val="ab"/>
        <w:numPr>
          <w:ilvl w:val="0"/>
          <w:numId w:val="53"/>
        </w:numPr>
        <w:spacing w:line="276" w:lineRule="auto"/>
        <w:jc w:val="both"/>
      </w:pPr>
      <w:r w:rsidRPr="00E02679">
        <w:t>создание образовательной среды дошкольного учреждения в целом.</w:t>
      </w:r>
    </w:p>
    <w:p w:rsidR="006F15F4" w:rsidRDefault="006F15F4" w:rsidP="007223A2">
      <w:pPr>
        <w:pStyle w:val="ab"/>
        <w:spacing w:line="276" w:lineRule="auto"/>
        <w:jc w:val="both"/>
        <w:rPr>
          <w:color w:val="000000"/>
        </w:rPr>
      </w:pPr>
    </w:p>
    <w:p w:rsidR="009753E3" w:rsidRPr="00BF073F" w:rsidRDefault="00BF073F" w:rsidP="00BF073F">
      <w:pPr>
        <w:pStyle w:val="ab"/>
        <w:spacing w:line="276" w:lineRule="auto"/>
        <w:jc w:val="center"/>
        <w:rPr>
          <w:b/>
          <w:color w:val="000000"/>
        </w:rPr>
      </w:pPr>
      <w:r w:rsidRPr="00BF073F">
        <w:rPr>
          <w:b/>
          <w:color w:val="000000"/>
        </w:rPr>
        <w:t>Анализ развивающей предметно – пространственной среды</w:t>
      </w:r>
    </w:p>
    <w:p w:rsidR="00BF073F" w:rsidRPr="00E02679" w:rsidRDefault="00BF073F" w:rsidP="00BF073F">
      <w:pPr>
        <w:pStyle w:val="ab"/>
        <w:spacing w:line="276" w:lineRule="auto"/>
        <w:jc w:val="center"/>
        <w:rPr>
          <w:color w:val="000000"/>
        </w:rPr>
      </w:pPr>
    </w:p>
    <w:tbl>
      <w:tblPr>
        <w:tblStyle w:val="a6"/>
        <w:tblW w:w="10456" w:type="dxa"/>
        <w:tblLayout w:type="fixed"/>
        <w:tblLook w:val="04A0"/>
      </w:tblPr>
      <w:tblGrid>
        <w:gridCol w:w="2518"/>
        <w:gridCol w:w="4253"/>
        <w:gridCol w:w="3685"/>
      </w:tblGrid>
      <w:tr w:rsidR="00A948FA" w:rsidRPr="009753E3" w:rsidTr="009753E3">
        <w:tc>
          <w:tcPr>
            <w:tcW w:w="2518" w:type="dxa"/>
          </w:tcPr>
          <w:p w:rsidR="00A948FA" w:rsidRPr="009753E3" w:rsidRDefault="00A948FA" w:rsidP="00A948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53E3">
              <w:rPr>
                <w:rFonts w:eastAsiaTheme="minorHAnsi"/>
                <w:sz w:val="22"/>
                <w:szCs w:val="22"/>
                <w:lang w:eastAsia="en-US"/>
              </w:rPr>
              <w:t xml:space="preserve">Требования к РППС </w:t>
            </w:r>
          </w:p>
        </w:tc>
        <w:tc>
          <w:tcPr>
            <w:tcW w:w="4253" w:type="dxa"/>
          </w:tcPr>
          <w:p w:rsidR="00A948FA" w:rsidRPr="009753E3" w:rsidRDefault="00A948FA" w:rsidP="00A948FA">
            <w:pPr>
              <w:pStyle w:val="ab"/>
              <w:jc w:val="center"/>
              <w:rPr>
                <w:sz w:val="22"/>
                <w:szCs w:val="22"/>
              </w:rPr>
            </w:pPr>
            <w:r w:rsidRPr="009753E3">
              <w:rPr>
                <w:sz w:val="22"/>
                <w:szCs w:val="22"/>
              </w:rPr>
              <w:t>содержание</w:t>
            </w:r>
          </w:p>
        </w:tc>
        <w:tc>
          <w:tcPr>
            <w:tcW w:w="3685" w:type="dxa"/>
          </w:tcPr>
          <w:p w:rsidR="00A948FA" w:rsidRPr="00CD4D30" w:rsidRDefault="00A948FA" w:rsidP="00A948FA">
            <w:pPr>
              <w:pStyle w:val="ab"/>
              <w:jc w:val="center"/>
              <w:rPr>
                <w:sz w:val="22"/>
                <w:szCs w:val="22"/>
              </w:rPr>
            </w:pPr>
            <w:r w:rsidRPr="00CD4D30">
              <w:rPr>
                <w:sz w:val="22"/>
                <w:szCs w:val="22"/>
              </w:rPr>
              <w:t>результаты</w:t>
            </w:r>
          </w:p>
        </w:tc>
      </w:tr>
      <w:tr w:rsidR="0081497B" w:rsidRPr="009753E3" w:rsidTr="009753E3">
        <w:tc>
          <w:tcPr>
            <w:tcW w:w="2518" w:type="dxa"/>
          </w:tcPr>
          <w:p w:rsidR="0081497B" w:rsidRPr="009753E3" w:rsidRDefault="0081497B" w:rsidP="00A948FA">
            <w:pPr>
              <w:pStyle w:val="ab"/>
              <w:jc w:val="both"/>
              <w:rPr>
                <w:sz w:val="22"/>
                <w:szCs w:val="22"/>
              </w:rPr>
            </w:pPr>
            <w:r w:rsidRPr="009753E3">
              <w:rPr>
                <w:rFonts w:eastAsiaTheme="minorHAnsi"/>
                <w:sz w:val="22"/>
                <w:szCs w:val="22"/>
                <w:lang w:eastAsia="en-US"/>
              </w:rPr>
              <w:t>Насыщенность среды</w:t>
            </w:r>
          </w:p>
        </w:tc>
        <w:tc>
          <w:tcPr>
            <w:tcW w:w="4253" w:type="dxa"/>
          </w:tcPr>
          <w:p w:rsidR="0081497B" w:rsidRPr="009753E3" w:rsidRDefault="0081497B" w:rsidP="009753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РППС</w:t>
            </w:r>
            <w:r w:rsidR="00060A0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9753E3">
              <w:rPr>
                <w:rFonts w:eastAsiaTheme="minorHAnsi"/>
                <w:sz w:val="22"/>
                <w:szCs w:val="22"/>
                <w:lang w:eastAsia="en-US"/>
              </w:rPr>
              <w:t>обеспечивает максимальную реализацию образовательного потенциала пространства РППС соответствует</w:t>
            </w:r>
            <w:proofErr w:type="gramEnd"/>
            <w:r w:rsidRPr="009753E3">
              <w:rPr>
                <w:rFonts w:eastAsiaTheme="minorHAnsi"/>
                <w:sz w:val="22"/>
                <w:szCs w:val="22"/>
                <w:lang w:eastAsia="en-US"/>
              </w:rPr>
              <w:t xml:space="preserve"> возрастным возможностям детей и содержанию Программы.</w:t>
            </w:r>
            <w:r w:rsidR="00060A0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753E3">
              <w:rPr>
                <w:rFonts w:eastAsiaTheme="minorHAnsi"/>
                <w:sz w:val="22"/>
                <w:szCs w:val="22"/>
                <w:lang w:eastAsia="en-US"/>
              </w:rPr>
              <w:t>Образовательное пространство оснащено средствами обучения и воспитания (в том числе техническими)</w:t>
            </w:r>
            <w:proofErr w:type="gramStart"/>
            <w:r w:rsidRPr="009753E3">
              <w:rPr>
                <w:rFonts w:eastAsiaTheme="minorHAnsi"/>
                <w:sz w:val="22"/>
                <w:szCs w:val="22"/>
                <w:lang w:eastAsia="en-US"/>
              </w:rPr>
              <w:t>,с</w:t>
            </w:r>
            <w:proofErr w:type="gramEnd"/>
            <w:r w:rsidRPr="009753E3">
              <w:rPr>
                <w:rFonts w:eastAsiaTheme="minorHAnsi"/>
                <w:sz w:val="22"/>
                <w:szCs w:val="22"/>
                <w:lang w:eastAsia="en-US"/>
              </w:rPr>
              <w:t>оответствующими</w:t>
            </w:r>
          </w:p>
          <w:p w:rsidR="0081497B" w:rsidRPr="009753E3" w:rsidRDefault="0081497B" w:rsidP="009753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53E3">
              <w:rPr>
                <w:rFonts w:eastAsiaTheme="minorHAnsi"/>
                <w:sz w:val="22"/>
                <w:szCs w:val="22"/>
                <w:lang w:eastAsia="en-US"/>
              </w:rPr>
              <w:t xml:space="preserve">материалами, в том числе </w:t>
            </w:r>
            <w:proofErr w:type="gramStart"/>
            <w:r w:rsidRPr="009753E3">
              <w:rPr>
                <w:rFonts w:eastAsiaTheme="minorHAnsi"/>
                <w:sz w:val="22"/>
                <w:szCs w:val="22"/>
                <w:lang w:eastAsia="en-US"/>
              </w:rPr>
              <w:t>расходным</w:t>
            </w:r>
            <w:proofErr w:type="gramEnd"/>
          </w:p>
          <w:p w:rsidR="0081497B" w:rsidRPr="009753E3" w:rsidRDefault="0081497B" w:rsidP="009753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53E3">
              <w:rPr>
                <w:rFonts w:eastAsiaTheme="minorHAnsi"/>
                <w:sz w:val="22"/>
                <w:szCs w:val="22"/>
                <w:lang w:eastAsia="en-US"/>
              </w:rPr>
              <w:t>игровым, спортивным, оздоровительным оборудованием, инвентарем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9753E3">
              <w:rPr>
                <w:rFonts w:eastAsiaTheme="minorHAnsi"/>
                <w:sz w:val="22"/>
                <w:szCs w:val="22"/>
                <w:lang w:eastAsia="en-US"/>
              </w:rPr>
              <w:t xml:space="preserve"> Для детей раннего возраста </w:t>
            </w:r>
            <w:proofErr w:type="gramStart"/>
            <w:r w:rsidRPr="009753E3">
              <w:rPr>
                <w:rFonts w:eastAsiaTheme="minorHAnsi"/>
                <w:sz w:val="22"/>
                <w:szCs w:val="22"/>
                <w:lang w:eastAsia="en-US"/>
              </w:rPr>
              <w:t>образовательное</w:t>
            </w:r>
            <w:proofErr w:type="gramEnd"/>
          </w:p>
          <w:p w:rsidR="0081497B" w:rsidRPr="009753E3" w:rsidRDefault="0081497B" w:rsidP="009753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53E3">
              <w:rPr>
                <w:rFonts w:eastAsiaTheme="minorHAnsi"/>
                <w:sz w:val="22"/>
                <w:szCs w:val="22"/>
                <w:lang w:eastAsia="en-US"/>
              </w:rPr>
              <w:t>пространство предоставляет необходимые и достаточные возможности для движения, предметной и игровой деятельности с</w:t>
            </w:r>
            <w:r w:rsidR="00060A0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753E3">
              <w:rPr>
                <w:rFonts w:eastAsiaTheme="minorHAnsi"/>
                <w:sz w:val="22"/>
                <w:szCs w:val="22"/>
                <w:lang w:eastAsia="en-US"/>
              </w:rPr>
              <w:t>разными материалами.</w:t>
            </w:r>
          </w:p>
        </w:tc>
        <w:tc>
          <w:tcPr>
            <w:tcW w:w="3685" w:type="dxa"/>
            <w:vMerge w:val="restart"/>
          </w:tcPr>
          <w:p w:rsidR="0081497B" w:rsidRPr="009753E3" w:rsidRDefault="0081497B" w:rsidP="009753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53E3">
              <w:rPr>
                <w:rFonts w:eastAsiaTheme="minorHAnsi"/>
                <w:sz w:val="22"/>
                <w:szCs w:val="22"/>
                <w:lang w:eastAsia="en-US"/>
              </w:rPr>
              <w:t>РППС среда способствует</w:t>
            </w:r>
          </w:p>
          <w:p w:rsidR="0081497B" w:rsidRPr="009753E3" w:rsidRDefault="0081497B" w:rsidP="009753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53E3">
              <w:rPr>
                <w:rFonts w:eastAsiaTheme="minorHAnsi"/>
                <w:sz w:val="22"/>
                <w:szCs w:val="22"/>
                <w:lang w:eastAsia="en-US"/>
              </w:rPr>
              <w:t>физическому, художественно - эстетическому, познавательному,</w:t>
            </w:r>
          </w:p>
          <w:p w:rsidR="0081497B" w:rsidRPr="009753E3" w:rsidRDefault="0081497B" w:rsidP="009753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53E3">
              <w:rPr>
                <w:rFonts w:eastAsiaTheme="minorHAnsi"/>
                <w:sz w:val="22"/>
                <w:szCs w:val="22"/>
                <w:lang w:eastAsia="en-US"/>
              </w:rPr>
              <w:t>речевому и социально -</w:t>
            </w:r>
          </w:p>
          <w:p w:rsidR="0081497B" w:rsidRPr="009753E3" w:rsidRDefault="0081497B" w:rsidP="009753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53E3">
              <w:rPr>
                <w:rFonts w:eastAsiaTheme="minorHAnsi"/>
                <w:sz w:val="22"/>
                <w:szCs w:val="22"/>
                <w:lang w:eastAsia="en-US"/>
              </w:rPr>
              <w:t>коммуникативному развитию детей.</w:t>
            </w:r>
          </w:p>
          <w:p w:rsidR="0081497B" w:rsidRPr="009753E3" w:rsidRDefault="0081497B" w:rsidP="009753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53E3">
              <w:rPr>
                <w:rFonts w:eastAsiaTheme="minorHAnsi"/>
                <w:sz w:val="22"/>
                <w:szCs w:val="22"/>
                <w:lang w:eastAsia="en-US"/>
              </w:rPr>
              <w:t xml:space="preserve">Спортивный зал, </w:t>
            </w:r>
            <w:proofErr w:type="gramStart"/>
            <w:r w:rsidRPr="009753E3">
              <w:rPr>
                <w:rFonts w:eastAsiaTheme="minorHAnsi"/>
                <w:sz w:val="22"/>
                <w:szCs w:val="22"/>
                <w:lang w:eastAsia="en-US"/>
              </w:rPr>
              <w:t>спортивная</w:t>
            </w:r>
            <w:proofErr w:type="gramEnd"/>
          </w:p>
          <w:p w:rsidR="0081497B" w:rsidRPr="009753E3" w:rsidRDefault="0081497B" w:rsidP="009753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53E3">
              <w:rPr>
                <w:rFonts w:eastAsiaTheme="minorHAnsi"/>
                <w:sz w:val="22"/>
                <w:szCs w:val="22"/>
                <w:lang w:eastAsia="en-US"/>
              </w:rPr>
              <w:t>площадка детского сада имеют</w:t>
            </w:r>
          </w:p>
          <w:p w:rsidR="0081497B" w:rsidRPr="009753E3" w:rsidRDefault="0081497B" w:rsidP="009753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53E3">
              <w:rPr>
                <w:rFonts w:eastAsiaTheme="minorHAnsi"/>
                <w:sz w:val="22"/>
                <w:szCs w:val="22"/>
                <w:lang w:eastAsia="en-US"/>
              </w:rPr>
              <w:t>современное оборудование, детские</w:t>
            </w:r>
          </w:p>
          <w:p w:rsidR="0081497B" w:rsidRDefault="0081497B" w:rsidP="009753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53E3">
              <w:rPr>
                <w:rFonts w:eastAsiaTheme="minorHAnsi"/>
                <w:sz w:val="22"/>
                <w:szCs w:val="22"/>
                <w:lang w:eastAsia="en-US"/>
              </w:rPr>
              <w:t>тренажеры.</w:t>
            </w:r>
          </w:p>
          <w:p w:rsidR="0081497B" w:rsidRPr="009753E3" w:rsidRDefault="0081497B" w:rsidP="009753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53E3">
              <w:rPr>
                <w:rFonts w:eastAsiaTheme="minorHAnsi"/>
                <w:sz w:val="22"/>
                <w:szCs w:val="22"/>
                <w:lang w:eastAsia="en-US"/>
              </w:rPr>
              <w:t xml:space="preserve"> На участке детского сада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кажда</w:t>
            </w:r>
            <w:r w:rsidRPr="009753E3">
              <w:rPr>
                <w:rFonts w:eastAsiaTheme="minorHAnsi"/>
                <w:sz w:val="22"/>
                <w:szCs w:val="22"/>
                <w:lang w:eastAsia="en-US"/>
              </w:rPr>
              <w:t>я группа имеет свой участок с игровым оборудованием.</w:t>
            </w:r>
          </w:p>
          <w:p w:rsidR="0081497B" w:rsidRPr="009753E3" w:rsidRDefault="0081497B" w:rsidP="009753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53E3">
              <w:rPr>
                <w:rFonts w:eastAsiaTheme="minorHAnsi"/>
                <w:sz w:val="22"/>
                <w:szCs w:val="22"/>
                <w:lang w:eastAsia="en-US"/>
              </w:rPr>
              <w:t>В каждой группе созданы условия для самостоятельной, творческой деятельности, активного взаимодействия и уединения.</w:t>
            </w:r>
          </w:p>
          <w:p w:rsidR="0081497B" w:rsidRPr="009753E3" w:rsidRDefault="0081497B" w:rsidP="009753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53E3">
              <w:rPr>
                <w:rFonts w:eastAsiaTheme="minorHAnsi"/>
                <w:sz w:val="22"/>
                <w:szCs w:val="22"/>
                <w:lang w:eastAsia="en-US"/>
              </w:rPr>
              <w:t>РППС дает возможность общения и совместной</w:t>
            </w:r>
            <w:r w:rsidR="00060A0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753E3">
              <w:rPr>
                <w:rFonts w:eastAsiaTheme="minorHAnsi"/>
                <w:sz w:val="22"/>
                <w:szCs w:val="22"/>
                <w:lang w:eastAsia="en-US"/>
              </w:rPr>
              <w:t>деятельности  детей (в том числе</w:t>
            </w:r>
            <w:r w:rsidR="00060A0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753E3">
              <w:rPr>
                <w:rFonts w:eastAsiaTheme="minorHAnsi"/>
                <w:sz w:val="22"/>
                <w:szCs w:val="22"/>
                <w:lang w:eastAsia="en-US"/>
              </w:rPr>
              <w:t>детей разного возраста) и взрослых, двигательной активности детей, а также возможности для уединения,</w:t>
            </w:r>
            <w:r w:rsidR="00060A0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753E3">
              <w:rPr>
                <w:rFonts w:eastAsiaTheme="minorHAnsi"/>
                <w:sz w:val="22"/>
                <w:szCs w:val="22"/>
                <w:lang w:eastAsia="en-US"/>
              </w:rPr>
              <w:t>обеспечивает реализацию образовательной программы; учет национально- культурных, климатических условий, в которых осуществляется</w:t>
            </w:r>
          </w:p>
          <w:p w:rsidR="0081497B" w:rsidRPr="009753E3" w:rsidRDefault="0081497B" w:rsidP="009753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53E3">
              <w:rPr>
                <w:rFonts w:eastAsiaTheme="minorHAnsi"/>
                <w:sz w:val="22"/>
                <w:szCs w:val="22"/>
                <w:lang w:eastAsia="en-US"/>
              </w:rPr>
              <w:t>образовательная деятельность;</w:t>
            </w:r>
          </w:p>
          <w:p w:rsidR="0081497B" w:rsidRPr="009753E3" w:rsidRDefault="0081497B" w:rsidP="009753E3">
            <w:pPr>
              <w:pStyle w:val="ab"/>
              <w:jc w:val="both"/>
              <w:rPr>
                <w:sz w:val="22"/>
                <w:szCs w:val="22"/>
              </w:rPr>
            </w:pPr>
            <w:r w:rsidRPr="009753E3">
              <w:rPr>
                <w:rFonts w:eastAsiaTheme="minorHAnsi"/>
                <w:sz w:val="22"/>
                <w:szCs w:val="22"/>
                <w:lang w:eastAsia="en-US"/>
              </w:rPr>
              <w:t>учет возрастных особенностей детей</w:t>
            </w:r>
          </w:p>
        </w:tc>
      </w:tr>
      <w:tr w:rsidR="0081497B" w:rsidRPr="009753E3" w:rsidTr="009753E3">
        <w:tc>
          <w:tcPr>
            <w:tcW w:w="2518" w:type="dxa"/>
          </w:tcPr>
          <w:p w:rsidR="0081497B" w:rsidRPr="009753E3" w:rsidRDefault="0081497B" w:rsidP="00A948FA">
            <w:pPr>
              <w:pStyle w:val="ab"/>
              <w:jc w:val="both"/>
              <w:rPr>
                <w:sz w:val="22"/>
                <w:szCs w:val="22"/>
              </w:rPr>
            </w:pPr>
            <w:proofErr w:type="spellStart"/>
            <w:r w:rsidRPr="009753E3">
              <w:rPr>
                <w:rFonts w:eastAsiaTheme="minorHAnsi"/>
                <w:sz w:val="22"/>
                <w:szCs w:val="22"/>
                <w:lang w:eastAsia="en-US"/>
              </w:rPr>
              <w:t>Трансформируемость</w:t>
            </w:r>
            <w:proofErr w:type="spellEnd"/>
          </w:p>
        </w:tc>
        <w:tc>
          <w:tcPr>
            <w:tcW w:w="4253" w:type="dxa"/>
          </w:tcPr>
          <w:p w:rsidR="0081497B" w:rsidRPr="009753E3" w:rsidRDefault="0081497B" w:rsidP="009753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53E3">
              <w:rPr>
                <w:rFonts w:eastAsiaTheme="minorHAnsi"/>
                <w:sz w:val="22"/>
                <w:szCs w:val="22"/>
                <w:lang w:eastAsia="en-US"/>
              </w:rPr>
              <w:t>РППС мобильна, легко изменяется в</w:t>
            </w:r>
          </w:p>
          <w:p w:rsidR="0081497B" w:rsidRPr="009753E3" w:rsidRDefault="0081497B" w:rsidP="009753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53E3">
              <w:rPr>
                <w:rFonts w:eastAsiaTheme="minorHAnsi"/>
                <w:sz w:val="22"/>
                <w:szCs w:val="22"/>
                <w:lang w:eastAsia="en-US"/>
              </w:rPr>
              <w:t>зависимости от образовательной ситуации, в</w:t>
            </w:r>
            <w:r w:rsidR="00060A0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753E3">
              <w:rPr>
                <w:rFonts w:eastAsiaTheme="minorHAnsi"/>
                <w:sz w:val="22"/>
                <w:szCs w:val="22"/>
                <w:lang w:eastAsia="en-US"/>
              </w:rPr>
              <w:t>том числе от меняющихся интересов и</w:t>
            </w:r>
            <w:r w:rsidR="00060A0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753E3">
              <w:rPr>
                <w:rFonts w:eastAsiaTheme="minorHAnsi"/>
                <w:sz w:val="22"/>
                <w:szCs w:val="22"/>
                <w:lang w:eastAsia="en-US"/>
              </w:rPr>
              <w:t>возможностей пространства детей.</w:t>
            </w:r>
          </w:p>
        </w:tc>
        <w:tc>
          <w:tcPr>
            <w:tcW w:w="3685" w:type="dxa"/>
            <w:vMerge/>
          </w:tcPr>
          <w:p w:rsidR="0081497B" w:rsidRPr="009753E3" w:rsidRDefault="0081497B" w:rsidP="00A948FA">
            <w:pPr>
              <w:pStyle w:val="ab"/>
              <w:jc w:val="both"/>
              <w:rPr>
                <w:sz w:val="22"/>
                <w:szCs w:val="22"/>
              </w:rPr>
            </w:pPr>
          </w:p>
        </w:tc>
      </w:tr>
      <w:tr w:rsidR="0081497B" w:rsidRPr="009753E3" w:rsidTr="009753E3">
        <w:tc>
          <w:tcPr>
            <w:tcW w:w="2518" w:type="dxa"/>
          </w:tcPr>
          <w:p w:rsidR="0081497B" w:rsidRPr="009753E3" w:rsidRDefault="0081497B" w:rsidP="00A948F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753E3">
              <w:rPr>
                <w:rFonts w:eastAsiaTheme="minorHAnsi"/>
                <w:sz w:val="22"/>
                <w:szCs w:val="22"/>
                <w:lang w:eastAsia="en-US"/>
              </w:rPr>
              <w:t>Полифункциональность</w:t>
            </w:r>
            <w:proofErr w:type="spellEnd"/>
          </w:p>
          <w:p w:rsidR="0081497B" w:rsidRPr="009753E3" w:rsidRDefault="0081497B" w:rsidP="00A948FA">
            <w:pPr>
              <w:pStyle w:val="ab"/>
              <w:jc w:val="both"/>
              <w:rPr>
                <w:sz w:val="22"/>
                <w:szCs w:val="22"/>
              </w:rPr>
            </w:pPr>
            <w:r w:rsidRPr="009753E3">
              <w:rPr>
                <w:rFonts w:eastAsiaTheme="minorHAnsi"/>
                <w:sz w:val="22"/>
                <w:szCs w:val="22"/>
                <w:lang w:eastAsia="en-US"/>
              </w:rPr>
              <w:t>материалов</w:t>
            </w:r>
          </w:p>
        </w:tc>
        <w:tc>
          <w:tcPr>
            <w:tcW w:w="4253" w:type="dxa"/>
          </w:tcPr>
          <w:p w:rsidR="0081497B" w:rsidRPr="009753E3" w:rsidRDefault="0081497B" w:rsidP="009753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9753E3">
              <w:rPr>
                <w:rFonts w:eastAsiaTheme="minorHAnsi"/>
                <w:sz w:val="22"/>
                <w:szCs w:val="22"/>
                <w:lang w:eastAsia="en-US"/>
              </w:rPr>
              <w:t>В учреждении достаточно</w:t>
            </w:r>
            <w:r w:rsidR="00060A0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753E3">
              <w:rPr>
                <w:rFonts w:eastAsiaTheme="minorHAnsi"/>
                <w:sz w:val="22"/>
                <w:szCs w:val="22"/>
                <w:lang w:eastAsia="en-US"/>
              </w:rPr>
              <w:t>полифункциональных (не обладающих</w:t>
            </w:r>
            <w:proofErr w:type="gramEnd"/>
          </w:p>
          <w:p w:rsidR="0081497B" w:rsidRPr="009753E3" w:rsidRDefault="0081497B" w:rsidP="009753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53E3">
              <w:rPr>
                <w:rFonts w:eastAsiaTheme="minorHAnsi"/>
                <w:sz w:val="22"/>
                <w:szCs w:val="22"/>
                <w:lang w:eastAsia="en-US"/>
              </w:rPr>
              <w:t>жестко закрепленным способом</w:t>
            </w:r>
            <w:r w:rsidR="00060A0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753E3">
              <w:rPr>
                <w:rFonts w:eastAsiaTheme="minorHAnsi"/>
                <w:sz w:val="22"/>
                <w:szCs w:val="22"/>
                <w:lang w:eastAsia="en-US"/>
              </w:rPr>
              <w:t>употребления) предметов, в том числе</w:t>
            </w:r>
            <w:r w:rsidR="00060A0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753E3">
              <w:rPr>
                <w:rFonts w:eastAsiaTheme="minorHAnsi"/>
                <w:sz w:val="22"/>
                <w:szCs w:val="22"/>
                <w:lang w:eastAsia="en-US"/>
              </w:rPr>
              <w:t>природных материалов, пригодных для</w:t>
            </w:r>
            <w:r w:rsidR="00060A0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753E3">
              <w:rPr>
                <w:rFonts w:eastAsiaTheme="minorHAnsi"/>
                <w:sz w:val="22"/>
                <w:szCs w:val="22"/>
                <w:lang w:eastAsia="en-US"/>
              </w:rPr>
              <w:t>использования в разных видах детской</w:t>
            </w:r>
            <w:r w:rsidR="00060A0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753E3">
              <w:rPr>
                <w:rFonts w:eastAsiaTheme="minorHAnsi"/>
                <w:sz w:val="22"/>
                <w:szCs w:val="22"/>
                <w:lang w:eastAsia="en-US"/>
              </w:rPr>
              <w:t>активности (в том числе в качестве</w:t>
            </w:r>
            <w:r w:rsidR="00060A0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753E3">
              <w:rPr>
                <w:rFonts w:eastAsiaTheme="minorHAnsi"/>
                <w:sz w:val="22"/>
                <w:szCs w:val="22"/>
                <w:lang w:eastAsia="en-US"/>
              </w:rPr>
              <w:t>предметов-заместителей в детской игре).</w:t>
            </w:r>
          </w:p>
        </w:tc>
        <w:tc>
          <w:tcPr>
            <w:tcW w:w="3685" w:type="dxa"/>
            <w:vMerge/>
          </w:tcPr>
          <w:p w:rsidR="0081497B" w:rsidRPr="009753E3" w:rsidRDefault="0081497B" w:rsidP="00A948FA">
            <w:pPr>
              <w:pStyle w:val="ab"/>
              <w:jc w:val="both"/>
              <w:rPr>
                <w:sz w:val="22"/>
                <w:szCs w:val="22"/>
              </w:rPr>
            </w:pPr>
          </w:p>
        </w:tc>
      </w:tr>
      <w:tr w:rsidR="0081497B" w:rsidRPr="009753E3" w:rsidTr="009753E3">
        <w:tc>
          <w:tcPr>
            <w:tcW w:w="2518" w:type="dxa"/>
          </w:tcPr>
          <w:p w:rsidR="0081497B" w:rsidRPr="009753E3" w:rsidRDefault="0081497B" w:rsidP="00A948FA">
            <w:pPr>
              <w:pStyle w:val="ab"/>
              <w:jc w:val="both"/>
              <w:rPr>
                <w:sz w:val="22"/>
                <w:szCs w:val="22"/>
              </w:rPr>
            </w:pPr>
            <w:r w:rsidRPr="009753E3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Вариативность среды</w:t>
            </w:r>
          </w:p>
        </w:tc>
        <w:tc>
          <w:tcPr>
            <w:tcW w:w="4253" w:type="dxa"/>
          </w:tcPr>
          <w:p w:rsidR="0081497B" w:rsidRPr="009753E3" w:rsidRDefault="0081497B" w:rsidP="009753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9753E3">
              <w:rPr>
                <w:rFonts w:eastAsiaTheme="minorHAnsi"/>
                <w:sz w:val="22"/>
                <w:szCs w:val="22"/>
                <w:lang w:eastAsia="en-US"/>
              </w:rPr>
              <w:t>Наличие в группах, на территории</w:t>
            </w:r>
            <w:r w:rsidR="00060A0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753E3">
              <w:rPr>
                <w:rFonts w:eastAsiaTheme="minorHAnsi"/>
                <w:sz w:val="22"/>
                <w:szCs w:val="22"/>
                <w:lang w:eastAsia="en-US"/>
              </w:rPr>
              <w:t>учреждения различных пространств (для</w:t>
            </w:r>
            <w:proofErr w:type="gramEnd"/>
          </w:p>
          <w:p w:rsidR="0081497B" w:rsidRPr="009753E3" w:rsidRDefault="0081497B" w:rsidP="009753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53E3">
              <w:rPr>
                <w:rFonts w:eastAsiaTheme="minorHAnsi"/>
                <w:sz w:val="22"/>
                <w:szCs w:val="22"/>
                <w:lang w:eastAsia="en-US"/>
              </w:rPr>
              <w:t>игры, конструирования, уединения и пр.), 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т</w:t>
            </w:r>
            <w:r w:rsidRPr="009753E3">
              <w:rPr>
                <w:rFonts w:eastAsiaTheme="minorHAnsi"/>
                <w:sz w:val="22"/>
                <w:szCs w:val="22"/>
                <w:lang w:eastAsia="en-US"/>
              </w:rPr>
              <w:t>акже разнообразных материалов, игр,</w:t>
            </w:r>
          </w:p>
          <w:p w:rsidR="0081497B" w:rsidRPr="009753E3" w:rsidRDefault="0081497B" w:rsidP="009753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53E3">
              <w:rPr>
                <w:rFonts w:eastAsiaTheme="minorHAnsi"/>
                <w:sz w:val="22"/>
                <w:szCs w:val="22"/>
                <w:lang w:eastAsia="en-US"/>
              </w:rPr>
              <w:t>игрушек и оборудования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Pr="009753E3">
              <w:rPr>
                <w:rFonts w:eastAsiaTheme="minorHAnsi"/>
                <w:sz w:val="22"/>
                <w:szCs w:val="22"/>
                <w:lang w:eastAsia="en-US"/>
              </w:rPr>
              <w:t>обеспечивающих</w:t>
            </w:r>
            <w:r w:rsidR="00060A0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753E3">
              <w:rPr>
                <w:rFonts w:eastAsiaTheme="minorHAnsi"/>
                <w:sz w:val="22"/>
                <w:szCs w:val="22"/>
                <w:lang w:eastAsia="en-US"/>
              </w:rPr>
              <w:t>свободный выбор детей;</w:t>
            </w:r>
          </w:p>
          <w:p w:rsidR="0081497B" w:rsidRPr="009753E3" w:rsidRDefault="0081497B" w:rsidP="009753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53E3">
              <w:rPr>
                <w:rFonts w:eastAsiaTheme="minorHAnsi"/>
                <w:sz w:val="22"/>
                <w:szCs w:val="22"/>
                <w:lang w:eastAsia="en-US"/>
              </w:rPr>
              <w:t xml:space="preserve">периодическую сменяемость </w:t>
            </w:r>
            <w:proofErr w:type="gramStart"/>
            <w:r w:rsidRPr="009753E3">
              <w:rPr>
                <w:rFonts w:eastAsiaTheme="minorHAnsi"/>
                <w:sz w:val="22"/>
                <w:szCs w:val="22"/>
                <w:lang w:eastAsia="en-US"/>
              </w:rPr>
              <w:t>игрового</w:t>
            </w:r>
            <w:proofErr w:type="gramEnd"/>
          </w:p>
          <w:p w:rsidR="0081497B" w:rsidRPr="009753E3" w:rsidRDefault="0081497B" w:rsidP="009753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53E3">
              <w:rPr>
                <w:rFonts w:eastAsiaTheme="minorHAnsi"/>
                <w:sz w:val="22"/>
                <w:szCs w:val="22"/>
                <w:lang w:eastAsia="en-US"/>
              </w:rPr>
              <w:t>материала, появление новых предметов,</w:t>
            </w:r>
          </w:p>
          <w:p w:rsidR="0081497B" w:rsidRPr="009753E3" w:rsidRDefault="0081497B" w:rsidP="009753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53E3">
              <w:rPr>
                <w:rFonts w:eastAsiaTheme="minorHAnsi"/>
                <w:sz w:val="22"/>
                <w:szCs w:val="22"/>
                <w:lang w:eastAsia="en-US"/>
              </w:rPr>
              <w:t>стимулирующих игровую, двигательную,</w:t>
            </w:r>
          </w:p>
          <w:p w:rsidR="0081497B" w:rsidRPr="009753E3" w:rsidRDefault="0081497B" w:rsidP="009753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53E3">
              <w:rPr>
                <w:rFonts w:eastAsiaTheme="minorHAnsi"/>
                <w:sz w:val="22"/>
                <w:szCs w:val="22"/>
                <w:lang w:eastAsia="en-US"/>
              </w:rPr>
              <w:t>познавательную и исследовательскую</w:t>
            </w:r>
          </w:p>
          <w:p w:rsidR="0081497B" w:rsidRPr="009753E3" w:rsidRDefault="0081497B" w:rsidP="009753E3">
            <w:pPr>
              <w:pStyle w:val="ab"/>
              <w:jc w:val="both"/>
              <w:rPr>
                <w:sz w:val="22"/>
                <w:szCs w:val="22"/>
              </w:rPr>
            </w:pPr>
            <w:r w:rsidRPr="009753E3">
              <w:rPr>
                <w:rFonts w:eastAsiaTheme="minorHAnsi"/>
                <w:sz w:val="22"/>
                <w:szCs w:val="22"/>
                <w:lang w:eastAsia="en-US"/>
              </w:rPr>
              <w:t>активность детей.</w:t>
            </w:r>
          </w:p>
        </w:tc>
        <w:tc>
          <w:tcPr>
            <w:tcW w:w="3685" w:type="dxa"/>
            <w:vMerge/>
          </w:tcPr>
          <w:p w:rsidR="0081497B" w:rsidRPr="009753E3" w:rsidRDefault="0081497B" w:rsidP="00A948FA">
            <w:pPr>
              <w:pStyle w:val="ab"/>
              <w:jc w:val="both"/>
              <w:rPr>
                <w:sz w:val="22"/>
                <w:szCs w:val="22"/>
              </w:rPr>
            </w:pPr>
          </w:p>
        </w:tc>
      </w:tr>
      <w:tr w:rsidR="0081497B" w:rsidRPr="009753E3" w:rsidTr="009753E3">
        <w:tc>
          <w:tcPr>
            <w:tcW w:w="2518" w:type="dxa"/>
          </w:tcPr>
          <w:p w:rsidR="0081497B" w:rsidRPr="009753E3" w:rsidRDefault="0081497B" w:rsidP="00A948F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753E3">
              <w:rPr>
                <w:rFonts w:eastAsiaTheme="minorHAnsi"/>
                <w:sz w:val="22"/>
                <w:szCs w:val="22"/>
                <w:lang w:eastAsia="en-US"/>
              </w:rPr>
              <w:t>Доступность среды</w:t>
            </w:r>
          </w:p>
          <w:p w:rsidR="0081497B" w:rsidRPr="009753E3" w:rsidRDefault="0081497B" w:rsidP="00A948FA">
            <w:pPr>
              <w:pStyle w:val="ab"/>
              <w:jc w:val="both"/>
              <w:rPr>
                <w:sz w:val="22"/>
                <w:szCs w:val="22"/>
              </w:rPr>
            </w:pPr>
            <w:r w:rsidRPr="009753E3">
              <w:rPr>
                <w:rFonts w:eastAsiaTheme="minorHAnsi"/>
                <w:sz w:val="22"/>
                <w:szCs w:val="22"/>
                <w:lang w:eastAsia="en-US"/>
              </w:rPr>
              <w:t>и оборудования.</w:t>
            </w:r>
          </w:p>
        </w:tc>
        <w:tc>
          <w:tcPr>
            <w:tcW w:w="4253" w:type="dxa"/>
          </w:tcPr>
          <w:p w:rsidR="0081497B" w:rsidRPr="009753E3" w:rsidRDefault="0081497B" w:rsidP="009753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53E3">
              <w:rPr>
                <w:rFonts w:eastAsiaTheme="minorHAnsi"/>
                <w:sz w:val="22"/>
                <w:szCs w:val="22"/>
                <w:lang w:eastAsia="en-US"/>
              </w:rPr>
              <w:t>Доступность для воспитанников, в том</w:t>
            </w:r>
          </w:p>
          <w:p w:rsidR="0081497B" w:rsidRPr="009753E3" w:rsidRDefault="0081497B" w:rsidP="009753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9753E3">
              <w:rPr>
                <w:rFonts w:eastAsiaTheme="minorHAnsi"/>
                <w:sz w:val="22"/>
                <w:szCs w:val="22"/>
                <w:lang w:eastAsia="en-US"/>
              </w:rPr>
              <w:t>числе</w:t>
            </w:r>
            <w:proofErr w:type="gramEnd"/>
            <w:r w:rsidRPr="009753E3">
              <w:rPr>
                <w:rFonts w:eastAsiaTheme="minorHAnsi"/>
                <w:sz w:val="22"/>
                <w:szCs w:val="22"/>
                <w:lang w:eastAsia="en-US"/>
              </w:rPr>
              <w:t xml:space="preserve"> детей с ограниченными</w:t>
            </w:r>
            <w:r w:rsidR="00060A0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753E3">
              <w:rPr>
                <w:rFonts w:eastAsiaTheme="minorHAnsi"/>
                <w:sz w:val="22"/>
                <w:szCs w:val="22"/>
                <w:lang w:eastAsia="en-US"/>
              </w:rPr>
              <w:t>возможностями здоровья всех помещений,</w:t>
            </w:r>
          </w:p>
          <w:p w:rsidR="0081497B" w:rsidRPr="009753E3" w:rsidRDefault="0081497B" w:rsidP="009753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53E3">
              <w:rPr>
                <w:rFonts w:eastAsiaTheme="minorHAnsi"/>
                <w:sz w:val="22"/>
                <w:szCs w:val="22"/>
                <w:lang w:eastAsia="en-US"/>
              </w:rPr>
              <w:t>где осуществляется образовательная</w:t>
            </w:r>
          </w:p>
          <w:p w:rsidR="0081497B" w:rsidRPr="009753E3" w:rsidRDefault="0081497B" w:rsidP="009753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53E3">
              <w:rPr>
                <w:rFonts w:eastAsiaTheme="minorHAnsi"/>
                <w:sz w:val="22"/>
                <w:szCs w:val="22"/>
                <w:lang w:eastAsia="en-US"/>
              </w:rPr>
              <w:t>деятельность;</w:t>
            </w:r>
            <w:r w:rsidR="00060A0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753E3">
              <w:rPr>
                <w:rFonts w:eastAsiaTheme="minorHAnsi"/>
                <w:sz w:val="22"/>
                <w:szCs w:val="22"/>
                <w:lang w:eastAsia="en-US"/>
              </w:rPr>
              <w:t>свободный доступ к играм, игрушкам,</w:t>
            </w:r>
            <w:r w:rsidR="00060A0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753E3">
              <w:rPr>
                <w:rFonts w:eastAsiaTheme="minorHAnsi"/>
                <w:sz w:val="22"/>
                <w:szCs w:val="22"/>
                <w:lang w:eastAsia="en-US"/>
              </w:rPr>
              <w:t>материалам, пособиям, обеспечивающим все</w:t>
            </w:r>
            <w:r w:rsidR="00060A0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753E3">
              <w:rPr>
                <w:rFonts w:eastAsiaTheme="minorHAnsi"/>
                <w:sz w:val="22"/>
                <w:szCs w:val="22"/>
                <w:lang w:eastAsia="en-US"/>
              </w:rPr>
              <w:t>основные виды детской активности;</w:t>
            </w:r>
            <w:r w:rsidR="00060A0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753E3">
              <w:rPr>
                <w:rFonts w:eastAsiaTheme="minorHAnsi"/>
                <w:sz w:val="22"/>
                <w:szCs w:val="22"/>
                <w:lang w:eastAsia="en-US"/>
              </w:rPr>
              <w:t>исправность и сохранность материалов</w:t>
            </w:r>
          </w:p>
        </w:tc>
        <w:tc>
          <w:tcPr>
            <w:tcW w:w="3685" w:type="dxa"/>
            <w:vMerge/>
          </w:tcPr>
          <w:p w:rsidR="0081497B" w:rsidRPr="009753E3" w:rsidRDefault="0081497B" w:rsidP="00A948FA">
            <w:pPr>
              <w:pStyle w:val="ab"/>
              <w:jc w:val="both"/>
              <w:rPr>
                <w:sz w:val="22"/>
                <w:szCs w:val="22"/>
              </w:rPr>
            </w:pPr>
          </w:p>
        </w:tc>
      </w:tr>
      <w:tr w:rsidR="0081497B" w:rsidRPr="009753E3" w:rsidTr="009753E3">
        <w:tc>
          <w:tcPr>
            <w:tcW w:w="2518" w:type="dxa"/>
          </w:tcPr>
          <w:p w:rsidR="0081497B" w:rsidRPr="009753E3" w:rsidRDefault="0081497B" w:rsidP="00A948F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753E3">
              <w:rPr>
                <w:rFonts w:eastAsiaTheme="minorHAnsi"/>
                <w:sz w:val="22"/>
                <w:szCs w:val="22"/>
                <w:lang w:eastAsia="en-US"/>
              </w:rPr>
              <w:t>Безопасность</w:t>
            </w:r>
          </w:p>
          <w:p w:rsidR="0081497B" w:rsidRPr="009753E3" w:rsidRDefault="0081497B" w:rsidP="00A948FA">
            <w:pPr>
              <w:pStyle w:val="a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РППС</w:t>
            </w:r>
          </w:p>
        </w:tc>
        <w:tc>
          <w:tcPr>
            <w:tcW w:w="4253" w:type="dxa"/>
          </w:tcPr>
          <w:p w:rsidR="0081497B" w:rsidRPr="009753E3" w:rsidRDefault="0081497B" w:rsidP="003F2A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53E3">
              <w:rPr>
                <w:rFonts w:eastAsiaTheme="minorHAnsi"/>
                <w:sz w:val="22"/>
                <w:szCs w:val="22"/>
                <w:lang w:eastAsia="en-US"/>
              </w:rPr>
              <w:t>Соответствие всех ее элементов</w:t>
            </w:r>
          </w:p>
          <w:p w:rsidR="0081497B" w:rsidRPr="009753E3" w:rsidRDefault="0081497B" w:rsidP="003F2A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53E3">
              <w:rPr>
                <w:rFonts w:eastAsiaTheme="minorHAnsi"/>
                <w:sz w:val="22"/>
                <w:szCs w:val="22"/>
                <w:lang w:eastAsia="en-US"/>
              </w:rPr>
              <w:t>требованиям по обеспечению надежности и</w:t>
            </w:r>
            <w:r w:rsidR="00060A0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753E3">
              <w:rPr>
                <w:rFonts w:eastAsiaTheme="minorHAnsi"/>
                <w:sz w:val="22"/>
                <w:szCs w:val="22"/>
                <w:lang w:eastAsia="en-US"/>
              </w:rPr>
              <w:t>безопасности их использования.</w:t>
            </w:r>
          </w:p>
        </w:tc>
        <w:tc>
          <w:tcPr>
            <w:tcW w:w="3685" w:type="dxa"/>
            <w:vMerge/>
          </w:tcPr>
          <w:p w:rsidR="0081497B" w:rsidRPr="009753E3" w:rsidRDefault="0081497B" w:rsidP="00A948FA">
            <w:pPr>
              <w:pStyle w:val="ab"/>
              <w:jc w:val="both"/>
              <w:rPr>
                <w:sz w:val="22"/>
                <w:szCs w:val="22"/>
              </w:rPr>
            </w:pPr>
          </w:p>
        </w:tc>
      </w:tr>
    </w:tbl>
    <w:p w:rsidR="006F15F4" w:rsidRDefault="006F15F4" w:rsidP="003F2A26">
      <w:pPr>
        <w:pStyle w:val="ab"/>
        <w:ind w:left="720"/>
        <w:jc w:val="center"/>
        <w:rPr>
          <w:b/>
        </w:rPr>
      </w:pPr>
    </w:p>
    <w:p w:rsidR="00A65463" w:rsidRPr="003F2A26" w:rsidRDefault="00A65463" w:rsidP="003F2A26">
      <w:pPr>
        <w:pStyle w:val="ab"/>
        <w:ind w:left="720"/>
        <w:jc w:val="center"/>
        <w:rPr>
          <w:b/>
        </w:rPr>
      </w:pPr>
      <w:r w:rsidRPr="003F2A26">
        <w:rPr>
          <w:b/>
        </w:rPr>
        <w:t>Соответствие т</w:t>
      </w:r>
      <w:r w:rsidR="003F2A26" w:rsidRPr="003F2A26">
        <w:rPr>
          <w:b/>
        </w:rPr>
        <w:t>ребованиям СанПиН 2.4.1.3049-13</w:t>
      </w:r>
    </w:p>
    <w:p w:rsidR="003F2A26" w:rsidRDefault="003F2A26" w:rsidP="00E02679">
      <w:pPr>
        <w:pStyle w:val="ab"/>
        <w:jc w:val="both"/>
      </w:pPr>
    </w:p>
    <w:p w:rsidR="00A65463" w:rsidRDefault="003F2A26" w:rsidP="003F2A26">
      <w:pPr>
        <w:pStyle w:val="ab"/>
        <w:spacing w:line="276" w:lineRule="auto"/>
        <w:jc w:val="both"/>
      </w:pPr>
      <w:r>
        <w:tab/>
      </w:r>
      <w:r w:rsidR="00A65463" w:rsidRPr="00E02679">
        <w:t>Здание детского сада и его территория соответствуют требованиям СанПиН 2.4.1.3049 -13. Основные требования к материалам, которые используются при отделке внутренних помещений детского сада, соблюдаются – в наличии имеются документы, подтверждающие безопасность и безвредность для человека.</w:t>
      </w:r>
      <w:r>
        <w:t xml:space="preserve"> Ежегодно осуществляется косметический ремонт</w:t>
      </w:r>
      <w:r w:rsidR="002C46D1">
        <w:t>,</w:t>
      </w:r>
      <w:r>
        <w:t xml:space="preserve"> по графику проводится генеральная уборка помещений и территории учреждения.</w:t>
      </w:r>
    </w:p>
    <w:p w:rsidR="00AF4DBC" w:rsidRDefault="00AF4DBC" w:rsidP="003F2A26">
      <w:pPr>
        <w:pStyle w:val="ab"/>
        <w:spacing w:line="276" w:lineRule="auto"/>
        <w:jc w:val="both"/>
      </w:pPr>
      <w:r>
        <w:t>В 2018 году проводились следующие ремонтные работы:</w:t>
      </w:r>
    </w:p>
    <w:p w:rsidR="00AF4DBC" w:rsidRDefault="00AF4DBC" w:rsidP="00332059">
      <w:pPr>
        <w:pStyle w:val="ab"/>
        <w:numPr>
          <w:ilvl w:val="0"/>
          <w:numId w:val="59"/>
        </w:numPr>
        <w:spacing w:line="276" w:lineRule="auto"/>
        <w:jc w:val="both"/>
      </w:pPr>
      <w:r>
        <w:t>Частичный ремонт кровли над группой «Василек»</w:t>
      </w:r>
    </w:p>
    <w:p w:rsidR="00AF4DBC" w:rsidRDefault="00AF4DBC" w:rsidP="00332059">
      <w:pPr>
        <w:pStyle w:val="ab"/>
        <w:numPr>
          <w:ilvl w:val="0"/>
          <w:numId w:val="59"/>
        </w:numPr>
        <w:spacing w:line="276" w:lineRule="auto"/>
        <w:jc w:val="both"/>
      </w:pPr>
      <w:r>
        <w:t>Ремонт системы холодного водоснабжение (замена труб в подвале)</w:t>
      </w:r>
    </w:p>
    <w:p w:rsidR="00AF4DBC" w:rsidRDefault="00AF4DBC" w:rsidP="00332059">
      <w:pPr>
        <w:pStyle w:val="ab"/>
        <w:numPr>
          <w:ilvl w:val="0"/>
          <w:numId w:val="59"/>
        </w:numPr>
        <w:spacing w:line="276" w:lineRule="auto"/>
        <w:jc w:val="both"/>
      </w:pPr>
      <w:r>
        <w:t>Ремонт системы канализации (Замена всех труб в подвале)</w:t>
      </w:r>
    </w:p>
    <w:p w:rsidR="00AF4DBC" w:rsidRDefault="00AF4DBC" w:rsidP="00332059">
      <w:pPr>
        <w:pStyle w:val="ab"/>
        <w:numPr>
          <w:ilvl w:val="0"/>
          <w:numId w:val="59"/>
        </w:numPr>
        <w:spacing w:line="276" w:lineRule="auto"/>
        <w:jc w:val="both"/>
      </w:pPr>
      <w:r>
        <w:t xml:space="preserve">Ремонт прогулочных веранд (капитальный ремонт крыш – 3шт., пола – 2 </w:t>
      </w:r>
      <w:proofErr w:type="spellStart"/>
      <w:proofErr w:type="gramStart"/>
      <w:r>
        <w:t>шт</w:t>
      </w:r>
      <w:proofErr w:type="spellEnd"/>
      <w:proofErr w:type="gramEnd"/>
      <w:r>
        <w:t>)</w:t>
      </w:r>
    </w:p>
    <w:p w:rsidR="00AF4DBC" w:rsidRDefault="00AD2495" w:rsidP="00332059">
      <w:pPr>
        <w:pStyle w:val="ab"/>
        <w:numPr>
          <w:ilvl w:val="0"/>
          <w:numId w:val="59"/>
        </w:numPr>
        <w:spacing w:line="276" w:lineRule="auto"/>
        <w:jc w:val="both"/>
      </w:pPr>
      <w:r>
        <w:t>Частичный ремонт труб отопления в бассейне</w:t>
      </w:r>
    </w:p>
    <w:p w:rsidR="00AD2495" w:rsidRPr="00E02679" w:rsidRDefault="00AD2495" w:rsidP="00332059">
      <w:pPr>
        <w:pStyle w:val="ab"/>
        <w:numPr>
          <w:ilvl w:val="0"/>
          <w:numId w:val="59"/>
        </w:numPr>
        <w:spacing w:line="276" w:lineRule="auto"/>
        <w:jc w:val="both"/>
      </w:pPr>
      <w:r>
        <w:t>Ремонт крыльца пищеблока</w:t>
      </w:r>
    </w:p>
    <w:p w:rsidR="00AF4DBC" w:rsidRDefault="00AD2495" w:rsidP="00AD2495">
      <w:pPr>
        <w:pStyle w:val="ab"/>
      </w:pPr>
      <w:r>
        <w:t>В 2018 году п</w:t>
      </w:r>
      <w:r w:rsidR="002C36DF">
        <w:t>риобретено</w:t>
      </w:r>
      <w:r w:rsidR="00AF4DBC">
        <w:t>:</w:t>
      </w:r>
    </w:p>
    <w:p w:rsidR="00AD2495" w:rsidRDefault="00AD2495" w:rsidP="00332059">
      <w:pPr>
        <w:pStyle w:val="ab"/>
        <w:numPr>
          <w:ilvl w:val="0"/>
          <w:numId w:val="59"/>
        </w:numPr>
      </w:pPr>
      <w:r>
        <w:t>посуда в группы и на пищеблок,</w:t>
      </w:r>
    </w:p>
    <w:p w:rsidR="00AF4DBC" w:rsidRDefault="00AF4DBC" w:rsidP="00332059">
      <w:pPr>
        <w:pStyle w:val="ab"/>
        <w:numPr>
          <w:ilvl w:val="0"/>
          <w:numId w:val="59"/>
        </w:numPr>
      </w:pPr>
      <w:r>
        <w:t xml:space="preserve">детские </w:t>
      </w:r>
      <w:r w:rsidRPr="00AF4DBC">
        <w:t>кровати</w:t>
      </w:r>
      <w:r>
        <w:t xml:space="preserve"> в 2 группы,</w:t>
      </w:r>
    </w:p>
    <w:p w:rsidR="00AD2495" w:rsidRDefault="00AD2495" w:rsidP="00332059">
      <w:pPr>
        <w:pStyle w:val="ab"/>
        <w:numPr>
          <w:ilvl w:val="0"/>
          <w:numId w:val="59"/>
        </w:numPr>
      </w:pPr>
      <w:r>
        <w:t>мягкий инвентарь (матрацы, подушки, одеяла, постельное белье, полотенца),</w:t>
      </w:r>
    </w:p>
    <w:p w:rsidR="00AF4DBC" w:rsidRDefault="00AF4DBC" w:rsidP="00332059">
      <w:pPr>
        <w:pStyle w:val="ab"/>
        <w:numPr>
          <w:ilvl w:val="0"/>
          <w:numId w:val="59"/>
        </w:numPr>
      </w:pPr>
      <w:r>
        <w:t>мебель в группу «Ландыш»,</w:t>
      </w:r>
      <w:r w:rsidR="00AD2495">
        <w:t xml:space="preserve"> «Подснежник», «Тюльпан», «Одуванчик»,</w:t>
      </w:r>
    </w:p>
    <w:p w:rsidR="00AD2495" w:rsidRDefault="00AD2495" w:rsidP="00332059">
      <w:pPr>
        <w:pStyle w:val="ab"/>
        <w:numPr>
          <w:ilvl w:val="0"/>
          <w:numId w:val="59"/>
        </w:numPr>
      </w:pPr>
      <w:r>
        <w:t>мебель в раздевалку группы «Роза»,</w:t>
      </w:r>
    </w:p>
    <w:p w:rsidR="00AF4DBC" w:rsidRDefault="00AF4DBC" w:rsidP="00332059">
      <w:pPr>
        <w:pStyle w:val="ab"/>
        <w:numPr>
          <w:ilvl w:val="0"/>
          <w:numId w:val="59"/>
        </w:numPr>
      </w:pPr>
      <w:r>
        <w:t>стиральная машина в прачечную,</w:t>
      </w:r>
    </w:p>
    <w:p w:rsidR="00AF4DBC" w:rsidRDefault="00AF4DBC" w:rsidP="00332059">
      <w:pPr>
        <w:pStyle w:val="ab"/>
        <w:numPr>
          <w:ilvl w:val="0"/>
          <w:numId w:val="59"/>
        </w:numPr>
      </w:pPr>
      <w:r>
        <w:t xml:space="preserve">игровое оборудование на прогулочные участки (домик - </w:t>
      </w:r>
      <w:r w:rsidR="00AD2495">
        <w:t>5</w:t>
      </w:r>
      <w:r>
        <w:t xml:space="preserve"> шт., песочница с крышкой –</w:t>
      </w:r>
      <w:r w:rsidR="00AD2495">
        <w:t xml:space="preserve"> 3</w:t>
      </w:r>
      <w:r>
        <w:t xml:space="preserve"> шт.,</w:t>
      </w:r>
      <w:r w:rsidR="00AD2495">
        <w:t xml:space="preserve"> песочницы без крышки – 2 шт.)</w:t>
      </w:r>
    </w:p>
    <w:p w:rsidR="00AD2495" w:rsidRDefault="00AD2495" w:rsidP="00332059">
      <w:pPr>
        <w:pStyle w:val="ab"/>
        <w:numPr>
          <w:ilvl w:val="0"/>
          <w:numId w:val="59"/>
        </w:numPr>
      </w:pPr>
      <w:r>
        <w:t>установлен забор на участке «Кувшинка».</w:t>
      </w:r>
    </w:p>
    <w:p w:rsidR="00AD2495" w:rsidRPr="00AF4DBC" w:rsidRDefault="00AD2495" w:rsidP="00AD2495">
      <w:pPr>
        <w:pStyle w:val="ab"/>
        <w:ind w:left="720"/>
      </w:pPr>
    </w:p>
    <w:p w:rsidR="00173830" w:rsidRDefault="00173830" w:rsidP="003F2A26">
      <w:pPr>
        <w:pStyle w:val="ab"/>
        <w:ind w:left="720"/>
        <w:jc w:val="center"/>
        <w:rPr>
          <w:b/>
        </w:rPr>
      </w:pPr>
    </w:p>
    <w:p w:rsidR="00173830" w:rsidRDefault="00173830" w:rsidP="003F2A26">
      <w:pPr>
        <w:pStyle w:val="ab"/>
        <w:ind w:left="720"/>
        <w:jc w:val="center"/>
        <w:rPr>
          <w:b/>
        </w:rPr>
      </w:pPr>
    </w:p>
    <w:p w:rsidR="00173830" w:rsidRDefault="00173830" w:rsidP="003F2A26">
      <w:pPr>
        <w:pStyle w:val="ab"/>
        <w:ind w:left="720"/>
        <w:jc w:val="center"/>
        <w:rPr>
          <w:b/>
        </w:rPr>
      </w:pPr>
    </w:p>
    <w:p w:rsidR="003F2A26" w:rsidRDefault="00A65463" w:rsidP="003F2A26">
      <w:pPr>
        <w:pStyle w:val="ab"/>
        <w:ind w:left="720"/>
        <w:jc w:val="center"/>
        <w:rPr>
          <w:b/>
        </w:rPr>
      </w:pPr>
      <w:r w:rsidRPr="003F2A26">
        <w:rPr>
          <w:b/>
        </w:rPr>
        <w:lastRenderedPageBreak/>
        <w:t>Соответствие правилам п</w:t>
      </w:r>
      <w:r w:rsidR="003F2A26" w:rsidRPr="003F2A26">
        <w:rPr>
          <w:b/>
        </w:rPr>
        <w:t>ротивопожарной безопасност</w:t>
      </w:r>
      <w:r w:rsidR="003F2A26">
        <w:rPr>
          <w:b/>
        </w:rPr>
        <w:t>и</w:t>
      </w:r>
    </w:p>
    <w:p w:rsidR="003F2A26" w:rsidRDefault="003F2A26" w:rsidP="003F2A26">
      <w:pPr>
        <w:pStyle w:val="ab"/>
        <w:ind w:left="720"/>
        <w:jc w:val="center"/>
        <w:rPr>
          <w:b/>
        </w:rPr>
      </w:pPr>
    </w:p>
    <w:p w:rsidR="00173830" w:rsidRDefault="00173830" w:rsidP="003F2A26">
      <w:pPr>
        <w:pStyle w:val="ab"/>
        <w:ind w:left="720"/>
        <w:jc w:val="center"/>
        <w:rPr>
          <w:b/>
        </w:rPr>
      </w:pPr>
    </w:p>
    <w:p w:rsidR="007C4B8B" w:rsidRDefault="007C4B8B" w:rsidP="007C4B8B">
      <w:pPr>
        <w:pStyle w:val="ab"/>
      </w:pPr>
      <w:r>
        <w:t xml:space="preserve">     </w:t>
      </w:r>
      <w:r w:rsidRPr="007C4B8B">
        <w:t xml:space="preserve">В 2018 году были проведены следующие мероприятия </w:t>
      </w:r>
      <w:r>
        <w:t xml:space="preserve">по выполнению предписания </w:t>
      </w:r>
      <w:proofErr w:type="spellStart"/>
      <w:r>
        <w:t>Пожнадзора</w:t>
      </w:r>
      <w:proofErr w:type="spellEnd"/>
      <w:r>
        <w:t>:</w:t>
      </w:r>
    </w:p>
    <w:p w:rsidR="007C4B8B" w:rsidRDefault="007C4B8B" w:rsidP="007C4B8B">
      <w:pPr>
        <w:pStyle w:val="ab"/>
      </w:pPr>
      <w:r>
        <w:t xml:space="preserve"> - </w:t>
      </w:r>
      <w:r w:rsidR="001215A7">
        <w:t>п</w:t>
      </w:r>
      <w:r w:rsidR="00A46D78">
        <w:t>риведен</w:t>
      </w:r>
      <w:r w:rsidR="001215A7">
        <w:t xml:space="preserve"> в со</w:t>
      </w:r>
      <w:r w:rsidR="00A46D78">
        <w:t>ответствие с требованиями уровень</w:t>
      </w:r>
      <w:r w:rsidR="001215A7">
        <w:t xml:space="preserve"> звука системы оповещения людей о пожаре (у</w:t>
      </w:r>
      <w:r>
        <w:t xml:space="preserve">становка дополнительных </w:t>
      </w:r>
      <w:proofErr w:type="spellStart"/>
      <w:r w:rsidR="001215A7">
        <w:t>оповещателей</w:t>
      </w:r>
      <w:proofErr w:type="spellEnd"/>
      <w:r w:rsidR="001215A7">
        <w:t xml:space="preserve"> в группах); </w:t>
      </w:r>
    </w:p>
    <w:p w:rsidR="007C4B8B" w:rsidRDefault="007C4B8B" w:rsidP="007C4B8B">
      <w:pPr>
        <w:pStyle w:val="ab"/>
      </w:pPr>
      <w:r>
        <w:t xml:space="preserve">- </w:t>
      </w:r>
      <w:r w:rsidR="00A46D78">
        <w:t xml:space="preserve">увеличены дверные проемы и </w:t>
      </w:r>
      <w:r w:rsidR="001215A7">
        <w:t>з</w:t>
      </w:r>
      <w:r w:rsidR="00A46D78">
        <w:t>аменены</w:t>
      </w:r>
      <w:r>
        <w:t xml:space="preserve"> </w:t>
      </w:r>
      <w:r w:rsidR="00A46D78">
        <w:t>двери</w:t>
      </w:r>
      <w:r>
        <w:t xml:space="preserve"> эвакуационных выходов в группах (5 шт.)</w:t>
      </w:r>
      <w:r w:rsidR="001215A7">
        <w:t>;</w:t>
      </w:r>
    </w:p>
    <w:p w:rsidR="001215A7" w:rsidRDefault="00A46D78" w:rsidP="007C4B8B">
      <w:pPr>
        <w:pStyle w:val="ab"/>
      </w:pPr>
      <w:r>
        <w:t>- установлены</w:t>
      </w:r>
      <w:r w:rsidR="001215A7">
        <w:t xml:space="preserve"> </w:t>
      </w:r>
      <w:r>
        <w:t>новые</w:t>
      </w:r>
      <w:r w:rsidR="001215A7">
        <w:t xml:space="preserve"> </w:t>
      </w:r>
      <w:r>
        <w:t>двери</w:t>
      </w:r>
      <w:r w:rsidR="001215A7">
        <w:t xml:space="preserve"> в бассейне;</w:t>
      </w:r>
    </w:p>
    <w:p w:rsidR="001215A7" w:rsidRDefault="001215A7" w:rsidP="007C4B8B">
      <w:pPr>
        <w:pStyle w:val="ab"/>
      </w:pPr>
      <w:r>
        <w:t>- расш</w:t>
      </w:r>
      <w:r w:rsidR="00A46D78">
        <w:t>ирены дверные проемы и установлены новые двери на пути</w:t>
      </w:r>
      <w:r>
        <w:t xml:space="preserve"> эвакуации логопедических групп;</w:t>
      </w:r>
    </w:p>
    <w:p w:rsidR="001215A7" w:rsidRDefault="00A46D78" w:rsidP="007C4B8B">
      <w:pPr>
        <w:pStyle w:val="ab"/>
      </w:pPr>
      <w:r>
        <w:t>- установлены датчики</w:t>
      </w:r>
      <w:r w:rsidR="001215A7">
        <w:t xml:space="preserve"> в раздевалке бассейна;</w:t>
      </w:r>
    </w:p>
    <w:p w:rsidR="001215A7" w:rsidRDefault="00A46D78" w:rsidP="007C4B8B">
      <w:pPr>
        <w:pStyle w:val="ab"/>
      </w:pPr>
      <w:r>
        <w:t>- покрашены</w:t>
      </w:r>
      <w:r w:rsidR="001215A7">
        <w:t xml:space="preserve"> и </w:t>
      </w:r>
      <w:r>
        <w:t>от</w:t>
      </w:r>
      <w:r w:rsidR="001215A7">
        <w:t>ремонт</w:t>
      </w:r>
      <w:r>
        <w:t>ированы пожарные</w:t>
      </w:r>
      <w:r w:rsidR="001215A7">
        <w:t xml:space="preserve"> лестниц</w:t>
      </w:r>
      <w:r>
        <w:t>ы, созданы площадки</w:t>
      </w:r>
      <w:r w:rsidR="001215A7">
        <w:t xml:space="preserve"> около лестниц.</w:t>
      </w:r>
    </w:p>
    <w:p w:rsidR="00A65463" w:rsidRPr="00E02679" w:rsidRDefault="007C4B8B" w:rsidP="006F15F4">
      <w:pPr>
        <w:pStyle w:val="ab"/>
        <w:spacing w:line="276" w:lineRule="auto"/>
        <w:jc w:val="both"/>
      </w:pPr>
      <w:r>
        <w:t xml:space="preserve">    </w:t>
      </w:r>
      <w:r w:rsidR="00A65463" w:rsidRPr="00E02679">
        <w:t xml:space="preserve">В </w:t>
      </w:r>
      <w:r w:rsidR="006F15F4">
        <w:t>сентябре 2018</w:t>
      </w:r>
      <w:r w:rsidR="00A65463" w:rsidRPr="00E02679">
        <w:t xml:space="preserve"> года в детском саду была проведена плановая проверка выполнения обязательных требований пожарной безопасности. В результате проверки </w:t>
      </w:r>
      <w:r w:rsidR="006F15F4">
        <w:t>нарушений</w:t>
      </w:r>
      <w:r w:rsidR="006F15F4" w:rsidRPr="00E02679">
        <w:t xml:space="preserve"> </w:t>
      </w:r>
      <w:r w:rsidR="006F15F4">
        <w:t>выявлено не было. Материально-</w:t>
      </w:r>
      <w:r w:rsidR="00A65463" w:rsidRPr="00E02679">
        <w:rPr>
          <w:color w:val="000000"/>
        </w:rPr>
        <w:t>техническая</w:t>
      </w:r>
      <w:r w:rsidR="0058577E">
        <w:rPr>
          <w:color w:val="000000"/>
        </w:rPr>
        <w:t xml:space="preserve"> </w:t>
      </w:r>
      <w:r w:rsidR="00A65463" w:rsidRPr="00E02679">
        <w:rPr>
          <w:color w:val="000000"/>
        </w:rPr>
        <w:t>база</w:t>
      </w:r>
      <w:r w:rsidR="0058577E">
        <w:rPr>
          <w:color w:val="000000"/>
        </w:rPr>
        <w:t xml:space="preserve"> </w:t>
      </w:r>
      <w:r w:rsidR="00A65463" w:rsidRPr="00E02679">
        <w:rPr>
          <w:color w:val="000000"/>
        </w:rPr>
        <w:t>У</w:t>
      </w:r>
      <w:r w:rsidR="006F15F4">
        <w:rPr>
          <w:color w:val="000000"/>
        </w:rPr>
        <w:t>чреждения</w:t>
      </w:r>
      <w:r w:rsidR="0058577E">
        <w:rPr>
          <w:color w:val="000000"/>
        </w:rPr>
        <w:t xml:space="preserve"> </w:t>
      </w:r>
      <w:r w:rsidR="00A65463" w:rsidRPr="00E02679">
        <w:t>соответствует</w:t>
      </w:r>
      <w:r w:rsidR="0058577E">
        <w:t xml:space="preserve"> </w:t>
      </w:r>
      <w:r w:rsidR="00A65463" w:rsidRPr="00E02679">
        <w:t>требованиям</w:t>
      </w:r>
      <w:r w:rsidR="0058577E">
        <w:t xml:space="preserve"> </w:t>
      </w:r>
      <w:r w:rsidR="00A65463" w:rsidRPr="00E02679">
        <w:t>противопожарной безопасности.</w:t>
      </w:r>
    </w:p>
    <w:p w:rsidR="009312D5" w:rsidRDefault="009312D5" w:rsidP="00BF073F">
      <w:pPr>
        <w:pStyle w:val="ab"/>
        <w:spacing w:line="276" w:lineRule="auto"/>
        <w:ind w:left="360"/>
        <w:jc w:val="center"/>
        <w:rPr>
          <w:b/>
        </w:rPr>
      </w:pPr>
    </w:p>
    <w:p w:rsidR="00A65463" w:rsidRPr="0058577E" w:rsidRDefault="00A65463" w:rsidP="00BF073F">
      <w:pPr>
        <w:pStyle w:val="ab"/>
        <w:spacing w:line="276" w:lineRule="auto"/>
        <w:ind w:left="360"/>
        <w:jc w:val="center"/>
        <w:rPr>
          <w:b/>
        </w:rPr>
      </w:pPr>
      <w:r w:rsidRPr="0058577E">
        <w:rPr>
          <w:b/>
        </w:rPr>
        <w:t>Соответствие требованиям техники безопасности и охраны труда и обеспечению безопасности всех участ</w:t>
      </w:r>
      <w:r w:rsidR="00BF073F" w:rsidRPr="0058577E">
        <w:rPr>
          <w:b/>
        </w:rPr>
        <w:t>ников образовательных отношений</w:t>
      </w:r>
    </w:p>
    <w:p w:rsidR="00BF073F" w:rsidRPr="00BF073F" w:rsidRDefault="00BF073F" w:rsidP="00BF073F">
      <w:pPr>
        <w:pStyle w:val="ab"/>
        <w:spacing w:line="276" w:lineRule="auto"/>
        <w:ind w:left="360"/>
        <w:jc w:val="center"/>
        <w:rPr>
          <w:b/>
        </w:rPr>
      </w:pPr>
    </w:p>
    <w:p w:rsidR="00A65463" w:rsidRDefault="00BF073F" w:rsidP="00BF073F">
      <w:pPr>
        <w:pStyle w:val="ab"/>
        <w:spacing w:line="276" w:lineRule="auto"/>
        <w:jc w:val="both"/>
      </w:pPr>
      <w:r>
        <w:rPr>
          <w:color w:val="000000"/>
        </w:rPr>
        <w:tab/>
      </w:r>
      <w:r w:rsidR="00A65463" w:rsidRPr="00BF073F">
        <w:rPr>
          <w:color w:val="000000"/>
        </w:rPr>
        <w:t>Материально-техническая</w:t>
      </w:r>
      <w:r w:rsidR="00CD4D30">
        <w:rPr>
          <w:color w:val="000000"/>
        </w:rPr>
        <w:t xml:space="preserve"> </w:t>
      </w:r>
      <w:r w:rsidR="00A65463" w:rsidRPr="00BF073F">
        <w:rPr>
          <w:color w:val="000000"/>
        </w:rPr>
        <w:t>база</w:t>
      </w:r>
      <w:r w:rsidR="00CD4D30">
        <w:rPr>
          <w:color w:val="000000"/>
        </w:rPr>
        <w:t xml:space="preserve"> </w:t>
      </w:r>
      <w:r w:rsidR="00A65463" w:rsidRPr="00BF073F">
        <w:rPr>
          <w:color w:val="000000"/>
        </w:rPr>
        <w:t>У</w:t>
      </w:r>
      <w:r w:rsidR="000115D2">
        <w:rPr>
          <w:color w:val="000000"/>
        </w:rPr>
        <w:t>чреждения</w:t>
      </w:r>
      <w:r w:rsidR="00CD4D30">
        <w:rPr>
          <w:color w:val="000000"/>
        </w:rPr>
        <w:t xml:space="preserve"> </w:t>
      </w:r>
      <w:r w:rsidR="00A65463" w:rsidRPr="00BF073F">
        <w:t>соответствует требованиям техники безопасности и охраны труда и обеспечению безопасности всех участников образовательных отношений.</w:t>
      </w:r>
      <w:r>
        <w:t xml:space="preserve"> </w:t>
      </w:r>
      <w:r w:rsidR="00CD4D30">
        <w:t xml:space="preserve">Систематически и своевременно проводится инструктаж по охране труда с сотрудниками, работа по соблюдению техники безопасности с воспитанниками. </w:t>
      </w:r>
      <w:r>
        <w:t>Тому свидетельствует отсутствие случаев</w:t>
      </w:r>
      <w:r w:rsidR="00A65463" w:rsidRPr="00BF073F">
        <w:t xml:space="preserve"> травмати</w:t>
      </w:r>
      <w:r w:rsidR="00CD4D30">
        <w:t>зма сотрудников и воспитанников</w:t>
      </w:r>
      <w:r w:rsidR="006F15F4">
        <w:t xml:space="preserve"> 2018</w:t>
      </w:r>
      <w:r>
        <w:t xml:space="preserve"> году.</w:t>
      </w:r>
      <w:r w:rsidR="00CD4D30">
        <w:t xml:space="preserve"> Проведена специальная оценка условий труда рабочих мест</w:t>
      </w:r>
      <w:r w:rsidR="0058577E">
        <w:t xml:space="preserve">, работники, занятые на работах с вредными и (или) опасными производственными факторами, а так же на работах, выполняемых на особых температурных условиях, обеспечены специальной одеждой, специальной обувью и средствами индивидуальной защиты и санитарной одеждой, в соответствии с Приказом Минтруда России № 997 от 09.12.2014 года. </w:t>
      </w:r>
      <w:r w:rsidR="00E30B4F">
        <w:t>Работники Учреждения обеспечиваются мылом, смывающими обезвреживающими средствами.</w:t>
      </w:r>
    </w:p>
    <w:p w:rsidR="0058577E" w:rsidRDefault="0058577E" w:rsidP="00BF073F">
      <w:pPr>
        <w:pStyle w:val="ab"/>
        <w:spacing w:line="276" w:lineRule="auto"/>
        <w:jc w:val="both"/>
      </w:pPr>
      <w:r>
        <w:tab/>
        <w:t xml:space="preserve">Санитарные посты оснащены медицинскими аптечками оказания первой помощи в соответствии с Приказом </w:t>
      </w:r>
      <w:proofErr w:type="spellStart"/>
      <w:r>
        <w:t>Минздравсоцразвития</w:t>
      </w:r>
      <w:proofErr w:type="spellEnd"/>
      <w:r>
        <w:t xml:space="preserve"> России № 169Н от 05.03.2011года</w:t>
      </w:r>
    </w:p>
    <w:p w:rsidR="00BF073F" w:rsidRDefault="00BF073F" w:rsidP="00BF073F">
      <w:pPr>
        <w:pStyle w:val="ab"/>
        <w:spacing w:line="276" w:lineRule="auto"/>
        <w:jc w:val="both"/>
      </w:pPr>
    </w:p>
    <w:p w:rsidR="00BF073F" w:rsidRPr="00BF073F" w:rsidRDefault="00BF073F" w:rsidP="00BF073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BF073F">
        <w:rPr>
          <w:rFonts w:eastAsiaTheme="minorHAnsi"/>
          <w:b/>
          <w:bCs/>
          <w:lang w:eastAsia="en-US"/>
        </w:rPr>
        <w:t>Информационно-телекоммуникационное обеспечение</w:t>
      </w:r>
    </w:p>
    <w:p w:rsidR="00BF073F" w:rsidRDefault="00BF073F" w:rsidP="00BF073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F073F" w:rsidRPr="00BF073F" w:rsidRDefault="00BF073F" w:rsidP="0058577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О</w:t>
      </w:r>
      <w:r w:rsidRPr="00BF073F">
        <w:rPr>
          <w:rFonts w:eastAsiaTheme="minorHAnsi"/>
          <w:lang w:eastAsia="en-US"/>
        </w:rPr>
        <w:t xml:space="preserve">бразовательный процесс ДОО </w:t>
      </w:r>
      <w:r>
        <w:rPr>
          <w:rFonts w:eastAsiaTheme="minorHAnsi"/>
          <w:lang w:eastAsia="en-US"/>
        </w:rPr>
        <w:t xml:space="preserve">частично </w:t>
      </w:r>
      <w:r w:rsidRPr="00BF073F">
        <w:rPr>
          <w:rFonts w:eastAsiaTheme="minorHAnsi"/>
          <w:lang w:eastAsia="en-US"/>
        </w:rPr>
        <w:t xml:space="preserve"> оснащен компьютерами и программным</w:t>
      </w:r>
      <w:r>
        <w:rPr>
          <w:rFonts w:eastAsiaTheme="minorHAnsi"/>
          <w:lang w:eastAsia="en-US"/>
        </w:rPr>
        <w:t xml:space="preserve"> о</w:t>
      </w:r>
      <w:r w:rsidRPr="00BF073F">
        <w:rPr>
          <w:rFonts w:eastAsiaTheme="minorHAnsi"/>
          <w:lang w:eastAsia="en-US"/>
        </w:rPr>
        <w:t>беспечением</w:t>
      </w:r>
      <w:r>
        <w:rPr>
          <w:rFonts w:eastAsiaTheme="minorHAnsi"/>
          <w:lang w:eastAsia="en-US"/>
        </w:rPr>
        <w:t>, имеется</w:t>
      </w:r>
      <w:r w:rsidRPr="00BF073F">
        <w:rPr>
          <w:rFonts w:eastAsiaTheme="minorHAnsi"/>
          <w:lang w:eastAsia="en-US"/>
        </w:rPr>
        <w:t xml:space="preserve"> выход в Интернет, что позволяет более качественно вести планирование образовательной</w:t>
      </w:r>
      <w:r w:rsidR="00060A0F">
        <w:rPr>
          <w:rFonts w:eastAsiaTheme="minorHAnsi"/>
          <w:lang w:eastAsia="en-US"/>
        </w:rPr>
        <w:t xml:space="preserve"> </w:t>
      </w:r>
      <w:r w:rsidRPr="00BF073F">
        <w:rPr>
          <w:rFonts w:eastAsiaTheme="minorHAnsi"/>
          <w:lang w:eastAsia="en-US"/>
        </w:rPr>
        <w:t>деятельности, использовать интернет ресурсы в работе с детьми, ресурсы электронной системы</w:t>
      </w:r>
      <w:r w:rsidR="00060A0F">
        <w:rPr>
          <w:rFonts w:eastAsiaTheme="minorHAnsi"/>
          <w:lang w:eastAsia="en-US"/>
        </w:rPr>
        <w:t xml:space="preserve"> </w:t>
      </w:r>
      <w:r w:rsidRPr="00BF073F">
        <w:rPr>
          <w:rFonts w:eastAsiaTheme="minorHAnsi"/>
          <w:lang w:eastAsia="en-US"/>
        </w:rPr>
        <w:t>«Образование».</w:t>
      </w:r>
    </w:p>
    <w:p w:rsidR="00BF073F" w:rsidRPr="00BF073F" w:rsidRDefault="00BF073F" w:rsidP="0058577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BF073F">
        <w:rPr>
          <w:rFonts w:eastAsiaTheme="minorHAnsi"/>
          <w:lang w:eastAsia="en-US"/>
        </w:rPr>
        <w:t>Для продуктивной и творческой деятельности детей и сотрудников ДОО в образовательно</w:t>
      </w:r>
      <w:r>
        <w:rPr>
          <w:rFonts w:eastAsiaTheme="minorHAnsi"/>
          <w:lang w:eastAsia="en-US"/>
        </w:rPr>
        <w:t>м</w:t>
      </w:r>
      <w:r w:rsidRPr="00BF073F">
        <w:rPr>
          <w:rFonts w:eastAsiaTheme="minorHAnsi"/>
          <w:lang w:eastAsia="en-US"/>
        </w:rPr>
        <w:t xml:space="preserve"> процессе задействованы технические средства обучения, имеется выход </w:t>
      </w:r>
      <w:proofErr w:type="gramStart"/>
      <w:r w:rsidRPr="00BF073F">
        <w:rPr>
          <w:rFonts w:eastAsiaTheme="minorHAnsi"/>
          <w:lang w:eastAsia="en-US"/>
        </w:rPr>
        <w:t>в</w:t>
      </w:r>
      <w:proofErr w:type="gramEnd"/>
    </w:p>
    <w:p w:rsidR="00BF073F" w:rsidRPr="00BF073F" w:rsidRDefault="008511B0" w:rsidP="0058577E">
      <w:pPr>
        <w:pStyle w:val="ab"/>
        <w:spacing w:line="276" w:lineRule="auto"/>
        <w:jc w:val="both"/>
      </w:pPr>
      <w:r w:rsidRPr="00BF073F">
        <w:rPr>
          <w:rFonts w:eastAsiaTheme="minorHAnsi"/>
          <w:lang w:eastAsia="en-US"/>
        </w:rPr>
        <w:t>И</w:t>
      </w:r>
      <w:r w:rsidR="00BF073F" w:rsidRPr="00BF073F">
        <w:rPr>
          <w:rFonts w:eastAsiaTheme="minorHAnsi"/>
          <w:lang w:eastAsia="en-US"/>
        </w:rPr>
        <w:t>нтернет</w:t>
      </w:r>
      <w:r>
        <w:rPr>
          <w:rFonts w:eastAsiaTheme="minorHAnsi"/>
          <w:lang w:eastAsia="en-US"/>
        </w:rPr>
        <w:t>.</w:t>
      </w:r>
    </w:p>
    <w:p w:rsidR="00C0647F" w:rsidRPr="00C0647F" w:rsidRDefault="008511B0" w:rsidP="0058577E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FF0000"/>
        </w:rPr>
        <w:tab/>
      </w:r>
      <w:r w:rsidR="00C0647F" w:rsidRPr="00C0647F">
        <w:rPr>
          <w:color w:val="000000"/>
        </w:rPr>
        <w:t>Функционирование информационной образовательной среды в дошкольном образовательном учреждении для организации процесса управления, методической и педагогической деятельности обеспечивается техническими и аппаратными средствами, сетевыми и коммуникационными устройствами:</w:t>
      </w:r>
    </w:p>
    <w:p w:rsidR="00E64E1E" w:rsidRPr="00C0647F" w:rsidRDefault="00E64E1E" w:rsidP="00C0647F">
      <w:pPr>
        <w:shd w:val="clear" w:color="auto" w:fill="FFFFFF"/>
        <w:jc w:val="both"/>
        <w:rPr>
          <w:color w:val="000000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6379"/>
        <w:gridCol w:w="2268"/>
      </w:tblGrid>
      <w:tr w:rsidR="00E64E1E" w:rsidTr="008511B0">
        <w:tc>
          <w:tcPr>
            <w:tcW w:w="6379" w:type="dxa"/>
          </w:tcPr>
          <w:p w:rsidR="00E64E1E" w:rsidRDefault="00E64E1E" w:rsidP="00C0647F">
            <w:pPr>
              <w:jc w:val="both"/>
              <w:rPr>
                <w:color w:val="000000"/>
              </w:rPr>
            </w:pPr>
            <w:r w:rsidRPr="00C0647F">
              <w:rPr>
                <w:color w:val="000000"/>
              </w:rPr>
              <w:t>Технические средства</w:t>
            </w:r>
            <w:r w:rsidR="003F4E9F">
              <w:rPr>
                <w:color w:val="000000"/>
              </w:rPr>
              <w:t xml:space="preserve"> обучения</w:t>
            </w:r>
          </w:p>
        </w:tc>
        <w:tc>
          <w:tcPr>
            <w:tcW w:w="2268" w:type="dxa"/>
          </w:tcPr>
          <w:p w:rsidR="00E64E1E" w:rsidRDefault="00E64E1E" w:rsidP="00C064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единиц</w:t>
            </w:r>
          </w:p>
        </w:tc>
      </w:tr>
      <w:tr w:rsidR="00E64E1E" w:rsidTr="008511B0">
        <w:tc>
          <w:tcPr>
            <w:tcW w:w="6379" w:type="dxa"/>
          </w:tcPr>
          <w:p w:rsidR="00E64E1E" w:rsidRDefault="00E366E0" w:rsidP="00C064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E64E1E">
              <w:rPr>
                <w:color w:val="000000"/>
              </w:rPr>
              <w:t>омпьютер</w:t>
            </w:r>
            <w:r>
              <w:rPr>
                <w:color w:val="000000"/>
              </w:rPr>
              <w:t xml:space="preserve"> для управленческой деятельности</w:t>
            </w:r>
          </w:p>
        </w:tc>
        <w:tc>
          <w:tcPr>
            <w:tcW w:w="2268" w:type="dxa"/>
          </w:tcPr>
          <w:p w:rsidR="00E64E1E" w:rsidRDefault="00E366E0" w:rsidP="00E366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64E1E" w:rsidTr="008511B0">
        <w:tc>
          <w:tcPr>
            <w:tcW w:w="6379" w:type="dxa"/>
          </w:tcPr>
          <w:p w:rsidR="00E64E1E" w:rsidRDefault="00E64E1E" w:rsidP="00C064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Ноутбук</w:t>
            </w:r>
            <w:r w:rsidR="00E366E0">
              <w:rPr>
                <w:color w:val="000000"/>
              </w:rPr>
              <w:t xml:space="preserve"> для методической и педагогической деятельности</w:t>
            </w:r>
          </w:p>
        </w:tc>
        <w:tc>
          <w:tcPr>
            <w:tcW w:w="2268" w:type="dxa"/>
          </w:tcPr>
          <w:p w:rsidR="00E64E1E" w:rsidRDefault="00E366E0" w:rsidP="00E366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E64E1E" w:rsidTr="008511B0">
        <w:tc>
          <w:tcPr>
            <w:tcW w:w="6379" w:type="dxa"/>
          </w:tcPr>
          <w:p w:rsidR="00E64E1E" w:rsidRDefault="00E64E1E" w:rsidP="00C064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Принтер</w:t>
            </w:r>
          </w:p>
        </w:tc>
        <w:tc>
          <w:tcPr>
            <w:tcW w:w="2268" w:type="dxa"/>
          </w:tcPr>
          <w:p w:rsidR="00E64E1E" w:rsidRDefault="00E366E0" w:rsidP="00E366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64E1E" w:rsidTr="008511B0">
        <w:tc>
          <w:tcPr>
            <w:tcW w:w="6379" w:type="dxa"/>
          </w:tcPr>
          <w:p w:rsidR="00E64E1E" w:rsidRDefault="00E64E1E" w:rsidP="00C064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МФУ</w:t>
            </w:r>
          </w:p>
        </w:tc>
        <w:tc>
          <w:tcPr>
            <w:tcW w:w="2268" w:type="dxa"/>
          </w:tcPr>
          <w:p w:rsidR="00E64E1E" w:rsidRDefault="00E366E0" w:rsidP="00E366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64E1E" w:rsidTr="008511B0">
        <w:tc>
          <w:tcPr>
            <w:tcW w:w="6379" w:type="dxa"/>
          </w:tcPr>
          <w:p w:rsidR="00E64E1E" w:rsidRDefault="00E64E1E" w:rsidP="00C064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Мультимедийный проектор</w:t>
            </w:r>
          </w:p>
        </w:tc>
        <w:tc>
          <w:tcPr>
            <w:tcW w:w="2268" w:type="dxa"/>
          </w:tcPr>
          <w:p w:rsidR="00E64E1E" w:rsidRDefault="00E366E0" w:rsidP="00E366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F4E9F" w:rsidTr="008511B0">
        <w:tc>
          <w:tcPr>
            <w:tcW w:w="6379" w:type="dxa"/>
          </w:tcPr>
          <w:p w:rsidR="003F4E9F" w:rsidRDefault="003F4E9F" w:rsidP="00C064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Телевизор</w:t>
            </w:r>
          </w:p>
        </w:tc>
        <w:tc>
          <w:tcPr>
            <w:tcW w:w="2268" w:type="dxa"/>
          </w:tcPr>
          <w:p w:rsidR="003F4E9F" w:rsidRDefault="003F4E9F" w:rsidP="00E366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F4E9F" w:rsidTr="008511B0">
        <w:tc>
          <w:tcPr>
            <w:tcW w:w="6379" w:type="dxa"/>
          </w:tcPr>
          <w:p w:rsidR="003F4E9F" w:rsidRPr="003F4E9F" w:rsidRDefault="003F4E9F" w:rsidP="00C0647F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DVD</w:t>
            </w:r>
          </w:p>
        </w:tc>
        <w:tc>
          <w:tcPr>
            <w:tcW w:w="2268" w:type="dxa"/>
          </w:tcPr>
          <w:p w:rsidR="003F4E9F" w:rsidRPr="003F4E9F" w:rsidRDefault="003F4E9F" w:rsidP="00E366E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3F4E9F" w:rsidTr="008511B0">
        <w:tc>
          <w:tcPr>
            <w:tcW w:w="6379" w:type="dxa"/>
          </w:tcPr>
          <w:p w:rsidR="003F4E9F" w:rsidRPr="003F4E9F" w:rsidRDefault="003F4E9F" w:rsidP="00C064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Ламинатор </w:t>
            </w:r>
          </w:p>
        </w:tc>
        <w:tc>
          <w:tcPr>
            <w:tcW w:w="2268" w:type="dxa"/>
          </w:tcPr>
          <w:p w:rsidR="003F4E9F" w:rsidRPr="003F4E9F" w:rsidRDefault="003F4E9F" w:rsidP="00E366E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3F4E9F" w:rsidTr="008511B0">
        <w:tc>
          <w:tcPr>
            <w:tcW w:w="6379" w:type="dxa"/>
          </w:tcPr>
          <w:p w:rsidR="003F4E9F" w:rsidRPr="003F4E9F" w:rsidRDefault="003F4E9F" w:rsidP="00C0647F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Брошюратор</w:t>
            </w:r>
            <w:proofErr w:type="spellEnd"/>
          </w:p>
        </w:tc>
        <w:tc>
          <w:tcPr>
            <w:tcW w:w="2268" w:type="dxa"/>
          </w:tcPr>
          <w:p w:rsidR="003F4E9F" w:rsidRPr="003F4E9F" w:rsidRDefault="003F4E9F" w:rsidP="00E366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F4E9F" w:rsidTr="008511B0">
        <w:tc>
          <w:tcPr>
            <w:tcW w:w="6379" w:type="dxa"/>
          </w:tcPr>
          <w:p w:rsidR="003F4E9F" w:rsidRDefault="003F4E9F" w:rsidP="00C064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Магнитофон </w:t>
            </w:r>
          </w:p>
        </w:tc>
        <w:tc>
          <w:tcPr>
            <w:tcW w:w="2268" w:type="dxa"/>
          </w:tcPr>
          <w:p w:rsidR="003F4E9F" w:rsidRDefault="003F4E9F" w:rsidP="00E366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</w:tbl>
    <w:p w:rsidR="00C0647F" w:rsidRPr="00C0647F" w:rsidRDefault="00C0647F" w:rsidP="00C0647F">
      <w:pPr>
        <w:shd w:val="clear" w:color="auto" w:fill="FFFFFF"/>
        <w:jc w:val="both"/>
        <w:rPr>
          <w:color w:val="000000"/>
        </w:rPr>
      </w:pPr>
    </w:p>
    <w:p w:rsidR="00C0647F" w:rsidRDefault="00C0647F" w:rsidP="00C0647F">
      <w:pPr>
        <w:shd w:val="clear" w:color="auto" w:fill="FFFFFF"/>
        <w:rPr>
          <w:rFonts w:ascii="yandex-sans" w:hAnsi="yandex-sans"/>
          <w:color w:val="000000"/>
          <w:sz w:val="18"/>
          <w:szCs w:val="18"/>
        </w:rPr>
      </w:pPr>
    </w:p>
    <w:p w:rsidR="00C0647F" w:rsidRPr="00CA7308" w:rsidRDefault="00CA7308" w:rsidP="00E30B4F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 w:rsidR="00C0647F" w:rsidRPr="00CA7308">
        <w:rPr>
          <w:color w:val="000000"/>
        </w:rPr>
        <w:t>Сетевые и ком</w:t>
      </w:r>
      <w:r w:rsidR="00166E81" w:rsidRPr="00CA7308">
        <w:rPr>
          <w:color w:val="000000"/>
        </w:rPr>
        <w:t xml:space="preserve">муникационные устройства: </w:t>
      </w:r>
      <w:r w:rsidR="00E366E0" w:rsidRPr="00CA7308">
        <w:rPr>
          <w:color w:val="000000"/>
        </w:rPr>
        <w:t xml:space="preserve"> на 3</w:t>
      </w:r>
      <w:r w:rsidR="00C0647F" w:rsidRPr="00CA7308">
        <w:rPr>
          <w:color w:val="000000"/>
        </w:rPr>
        <w:t xml:space="preserve"> компь</w:t>
      </w:r>
      <w:r w:rsidR="00166E81" w:rsidRPr="00CA7308">
        <w:rPr>
          <w:color w:val="000000"/>
        </w:rPr>
        <w:t xml:space="preserve">ютерах имеется выход в интернет, установлен беспроводной интернет </w:t>
      </w:r>
      <w:r w:rsidR="00166E81" w:rsidRPr="00CA7308">
        <w:rPr>
          <w:color w:val="000000"/>
          <w:lang w:val="en-US"/>
        </w:rPr>
        <w:t>WI</w:t>
      </w:r>
      <w:r w:rsidR="00166E81" w:rsidRPr="00CA7308">
        <w:rPr>
          <w:color w:val="000000"/>
        </w:rPr>
        <w:t xml:space="preserve"> – </w:t>
      </w:r>
      <w:r w:rsidR="00166E81" w:rsidRPr="00CA7308">
        <w:rPr>
          <w:color w:val="000000"/>
          <w:lang w:val="en-US"/>
        </w:rPr>
        <w:t>FI</w:t>
      </w:r>
      <w:r>
        <w:rPr>
          <w:color w:val="000000"/>
        </w:rPr>
        <w:t>,</w:t>
      </w:r>
      <w:r w:rsidR="004A2E84">
        <w:rPr>
          <w:color w:val="000000"/>
        </w:rPr>
        <w:t xml:space="preserve"> имеется</w:t>
      </w:r>
      <w:r w:rsidR="00060A0F">
        <w:rPr>
          <w:color w:val="000000"/>
        </w:rPr>
        <w:t xml:space="preserve"> </w:t>
      </w:r>
      <w:r w:rsidR="004A2E84">
        <w:rPr>
          <w:color w:val="000000"/>
        </w:rPr>
        <w:t>электронная почта.</w:t>
      </w:r>
    </w:p>
    <w:p w:rsidR="00C0647F" w:rsidRPr="00CA7308" w:rsidRDefault="00CA7308" w:rsidP="00E30B4F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 w:rsidR="00C0647F" w:rsidRPr="00CA7308">
        <w:rPr>
          <w:color w:val="000000"/>
        </w:rPr>
        <w:t>Функционирует сайт ДОУ, где представлена информация, определённая законодательством.</w:t>
      </w:r>
      <w:r w:rsidR="00060A0F">
        <w:rPr>
          <w:color w:val="000000"/>
        </w:rPr>
        <w:t xml:space="preserve"> </w:t>
      </w:r>
      <w:r w:rsidR="00C0647F" w:rsidRPr="00CA7308">
        <w:rPr>
          <w:color w:val="000000"/>
        </w:rPr>
        <w:t>Имеющееся в ДОУ информационное обеспечение образовательного процесса позволяет в</w:t>
      </w:r>
      <w:r w:rsidR="00060A0F">
        <w:rPr>
          <w:color w:val="000000"/>
        </w:rPr>
        <w:t xml:space="preserve"> </w:t>
      </w:r>
      <w:r w:rsidR="00C0647F" w:rsidRPr="00CA7308">
        <w:rPr>
          <w:color w:val="000000"/>
        </w:rPr>
        <w:t>электронной форме:</w:t>
      </w:r>
    </w:p>
    <w:p w:rsidR="00C0647F" w:rsidRPr="00CA7308" w:rsidRDefault="00C0647F" w:rsidP="00162731">
      <w:pPr>
        <w:pStyle w:val="a7"/>
        <w:numPr>
          <w:ilvl w:val="0"/>
          <w:numId w:val="24"/>
        </w:numPr>
        <w:shd w:val="clear" w:color="auto" w:fill="FFFFFF"/>
        <w:spacing w:line="276" w:lineRule="auto"/>
        <w:jc w:val="both"/>
        <w:rPr>
          <w:color w:val="000000"/>
        </w:rPr>
      </w:pPr>
      <w:r w:rsidRPr="00CA7308">
        <w:rPr>
          <w:color w:val="000000"/>
        </w:rPr>
        <w:t>управлять образовательным процессом: оформлять документы (приказы, отчёты и т.д.)</w:t>
      </w:r>
      <w:r w:rsidR="000115D2">
        <w:rPr>
          <w:color w:val="000000"/>
        </w:rPr>
        <w:t xml:space="preserve"> </w:t>
      </w:r>
      <w:r w:rsidRPr="00CA7308">
        <w:rPr>
          <w:color w:val="000000"/>
        </w:rPr>
        <w:t>электронный документооборот, сопровождать переписки с внешними организациями,</w:t>
      </w:r>
      <w:r w:rsidR="00060A0F">
        <w:rPr>
          <w:color w:val="000000"/>
        </w:rPr>
        <w:t xml:space="preserve"> </w:t>
      </w:r>
      <w:r w:rsidRPr="00CA7308">
        <w:rPr>
          <w:color w:val="000000"/>
        </w:rPr>
        <w:t>физическими лицами, хранить в базе данных различную информацию;</w:t>
      </w:r>
    </w:p>
    <w:p w:rsidR="00C0647F" w:rsidRPr="00CA7308" w:rsidRDefault="00C0647F" w:rsidP="00162731">
      <w:pPr>
        <w:pStyle w:val="a7"/>
        <w:numPr>
          <w:ilvl w:val="0"/>
          <w:numId w:val="24"/>
        </w:numPr>
        <w:shd w:val="clear" w:color="auto" w:fill="FFFFFF"/>
        <w:spacing w:line="276" w:lineRule="auto"/>
        <w:jc w:val="both"/>
        <w:rPr>
          <w:color w:val="000000"/>
        </w:rPr>
      </w:pPr>
      <w:r w:rsidRPr="00CA7308">
        <w:rPr>
          <w:color w:val="000000"/>
        </w:rPr>
        <w:t>использовать интерактивные дидактические материалы, образовательные ресурсы;</w:t>
      </w:r>
    </w:p>
    <w:p w:rsidR="00C0647F" w:rsidRPr="00CA7308" w:rsidRDefault="00C0647F" w:rsidP="00162731">
      <w:pPr>
        <w:pStyle w:val="a7"/>
        <w:numPr>
          <w:ilvl w:val="0"/>
          <w:numId w:val="24"/>
        </w:numPr>
        <w:shd w:val="clear" w:color="auto" w:fill="FFFFFF"/>
        <w:spacing w:line="276" w:lineRule="auto"/>
        <w:jc w:val="both"/>
        <w:rPr>
          <w:color w:val="000000"/>
        </w:rPr>
      </w:pPr>
      <w:r w:rsidRPr="00CA7308">
        <w:rPr>
          <w:color w:val="000000"/>
        </w:rPr>
        <w:t>проводить мониторинг и фиксировать ход образовательного процесса и результаты</w:t>
      </w:r>
      <w:r w:rsidR="00060A0F">
        <w:rPr>
          <w:color w:val="000000"/>
        </w:rPr>
        <w:t xml:space="preserve"> </w:t>
      </w:r>
      <w:r w:rsidRPr="00CA7308">
        <w:rPr>
          <w:color w:val="000000"/>
        </w:rPr>
        <w:t>освоения основной общеобразовательной программы дошкольного образования;</w:t>
      </w:r>
    </w:p>
    <w:p w:rsidR="00CA7308" w:rsidRDefault="00C0647F" w:rsidP="00162731">
      <w:pPr>
        <w:pStyle w:val="a7"/>
        <w:numPr>
          <w:ilvl w:val="0"/>
          <w:numId w:val="24"/>
        </w:numPr>
        <w:shd w:val="clear" w:color="auto" w:fill="FFFFFF"/>
        <w:spacing w:line="276" w:lineRule="auto"/>
        <w:jc w:val="both"/>
        <w:rPr>
          <w:color w:val="000000"/>
        </w:rPr>
      </w:pPr>
      <w:r w:rsidRPr="00CA7308">
        <w:rPr>
          <w:color w:val="000000"/>
        </w:rPr>
        <w:t>осуществлять взаимодействие между участниками образовательного процесса;</w:t>
      </w:r>
    </w:p>
    <w:p w:rsidR="00C0647F" w:rsidRPr="00CA7308" w:rsidRDefault="00CA7308" w:rsidP="00162731">
      <w:pPr>
        <w:pStyle w:val="a7"/>
        <w:numPr>
          <w:ilvl w:val="0"/>
          <w:numId w:val="24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о</w:t>
      </w:r>
      <w:r w:rsidR="00C0647F" w:rsidRPr="00CA7308">
        <w:rPr>
          <w:color w:val="000000"/>
        </w:rPr>
        <w:t>существлять</w:t>
      </w:r>
      <w:r w:rsidR="00E30B4F">
        <w:rPr>
          <w:color w:val="000000"/>
        </w:rPr>
        <w:t xml:space="preserve"> </w:t>
      </w:r>
      <w:r w:rsidR="00C0647F" w:rsidRPr="00CA7308">
        <w:rPr>
          <w:color w:val="000000"/>
        </w:rPr>
        <w:t>взаимодействие</w:t>
      </w:r>
      <w:r w:rsidR="00E30B4F">
        <w:rPr>
          <w:color w:val="000000"/>
        </w:rPr>
        <w:t xml:space="preserve"> </w:t>
      </w:r>
      <w:r w:rsidR="00C0647F" w:rsidRPr="00CA7308">
        <w:rPr>
          <w:color w:val="000000"/>
        </w:rPr>
        <w:t>образовательного</w:t>
      </w:r>
      <w:r w:rsidR="00E30B4F">
        <w:rPr>
          <w:color w:val="000000"/>
        </w:rPr>
        <w:t xml:space="preserve"> </w:t>
      </w:r>
      <w:r w:rsidR="00C0647F" w:rsidRPr="00CA7308">
        <w:rPr>
          <w:color w:val="000000"/>
        </w:rPr>
        <w:t>учреждения</w:t>
      </w:r>
      <w:r w:rsidR="00E30B4F">
        <w:rPr>
          <w:color w:val="000000"/>
        </w:rPr>
        <w:t xml:space="preserve"> </w:t>
      </w:r>
      <w:r w:rsidR="00C0647F" w:rsidRPr="00CA7308">
        <w:rPr>
          <w:color w:val="000000"/>
        </w:rPr>
        <w:t>с</w:t>
      </w:r>
      <w:r w:rsidR="00E30B4F">
        <w:rPr>
          <w:color w:val="000000"/>
        </w:rPr>
        <w:t xml:space="preserve"> </w:t>
      </w:r>
      <w:r w:rsidR="00C0647F" w:rsidRPr="00CA7308">
        <w:rPr>
          <w:color w:val="000000"/>
        </w:rPr>
        <w:t>органами,</w:t>
      </w:r>
      <w:r w:rsidR="00E30B4F">
        <w:rPr>
          <w:color w:val="000000"/>
        </w:rPr>
        <w:t xml:space="preserve"> </w:t>
      </w:r>
      <w:r w:rsidR="00C0647F" w:rsidRPr="00CA7308">
        <w:rPr>
          <w:color w:val="000000"/>
        </w:rPr>
        <w:t>осуществляющими</w:t>
      </w:r>
      <w:r w:rsidR="00E30B4F">
        <w:rPr>
          <w:color w:val="000000"/>
        </w:rPr>
        <w:t xml:space="preserve"> </w:t>
      </w:r>
      <w:r w:rsidR="00C0647F" w:rsidRPr="00CA7308">
        <w:rPr>
          <w:color w:val="000000"/>
        </w:rPr>
        <w:t>управление</w:t>
      </w:r>
      <w:r w:rsidR="00E30B4F">
        <w:rPr>
          <w:color w:val="000000"/>
        </w:rPr>
        <w:t xml:space="preserve"> </w:t>
      </w:r>
      <w:r w:rsidR="00C0647F" w:rsidRPr="00CA7308">
        <w:rPr>
          <w:color w:val="000000"/>
        </w:rPr>
        <w:t>в</w:t>
      </w:r>
      <w:r w:rsidR="00E30B4F">
        <w:rPr>
          <w:color w:val="000000"/>
        </w:rPr>
        <w:t xml:space="preserve"> </w:t>
      </w:r>
      <w:r w:rsidR="00C0647F" w:rsidRPr="00CA7308">
        <w:rPr>
          <w:color w:val="000000"/>
        </w:rPr>
        <w:t>сфере</w:t>
      </w:r>
      <w:r w:rsidR="00E30B4F">
        <w:rPr>
          <w:color w:val="000000"/>
        </w:rPr>
        <w:t xml:space="preserve"> </w:t>
      </w:r>
      <w:r w:rsidR="00C0647F" w:rsidRPr="00CA7308">
        <w:rPr>
          <w:color w:val="000000"/>
        </w:rPr>
        <w:t>образования,</w:t>
      </w:r>
      <w:r w:rsidR="00E30B4F">
        <w:rPr>
          <w:color w:val="000000"/>
        </w:rPr>
        <w:t xml:space="preserve"> </w:t>
      </w:r>
      <w:r w:rsidR="00C0647F" w:rsidRPr="00CA7308">
        <w:rPr>
          <w:color w:val="000000"/>
        </w:rPr>
        <w:t>с</w:t>
      </w:r>
      <w:r w:rsidR="00E30B4F">
        <w:rPr>
          <w:color w:val="000000"/>
        </w:rPr>
        <w:t xml:space="preserve"> </w:t>
      </w:r>
      <w:r w:rsidR="00C0647F" w:rsidRPr="00CA7308">
        <w:rPr>
          <w:color w:val="000000"/>
        </w:rPr>
        <w:t>другими</w:t>
      </w:r>
      <w:r w:rsidR="00E30B4F">
        <w:rPr>
          <w:color w:val="000000"/>
        </w:rPr>
        <w:t xml:space="preserve"> </w:t>
      </w:r>
      <w:r w:rsidR="00C0647F" w:rsidRPr="00CA7308">
        <w:rPr>
          <w:color w:val="000000"/>
        </w:rPr>
        <w:t>образовательными</w:t>
      </w:r>
      <w:r w:rsidR="00E30B4F">
        <w:rPr>
          <w:color w:val="000000"/>
        </w:rPr>
        <w:t xml:space="preserve"> </w:t>
      </w:r>
      <w:r w:rsidR="00C0647F" w:rsidRPr="00CA7308">
        <w:rPr>
          <w:color w:val="000000"/>
        </w:rPr>
        <w:t>учреждениями и организациями.</w:t>
      </w:r>
    </w:p>
    <w:p w:rsidR="008511B0" w:rsidRDefault="008511B0" w:rsidP="008511B0">
      <w:pPr>
        <w:autoSpaceDE w:val="0"/>
        <w:autoSpaceDN w:val="0"/>
        <w:adjustRightInd w:val="0"/>
        <w:ind w:left="36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ab/>
      </w:r>
    </w:p>
    <w:p w:rsidR="008511B0" w:rsidRPr="008511B0" w:rsidRDefault="008511B0" w:rsidP="008511B0">
      <w:pPr>
        <w:autoSpaceDE w:val="0"/>
        <w:autoSpaceDN w:val="0"/>
        <w:adjustRightInd w:val="0"/>
        <w:spacing w:line="276" w:lineRule="auto"/>
        <w:ind w:left="360"/>
        <w:jc w:val="center"/>
        <w:rPr>
          <w:rFonts w:eastAsiaTheme="minorHAnsi"/>
          <w:b/>
          <w:bCs/>
          <w:lang w:eastAsia="en-US"/>
        </w:rPr>
      </w:pPr>
      <w:r w:rsidRPr="008511B0">
        <w:rPr>
          <w:rFonts w:eastAsiaTheme="minorHAnsi"/>
          <w:b/>
          <w:bCs/>
          <w:lang w:eastAsia="en-US"/>
        </w:rPr>
        <w:t>Области применения ИКТ педагогами ДОУ</w:t>
      </w:r>
    </w:p>
    <w:p w:rsidR="008511B0" w:rsidRDefault="008511B0" w:rsidP="008511B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ab/>
      </w:r>
    </w:p>
    <w:p w:rsidR="008511B0" w:rsidRPr="008511B0" w:rsidRDefault="008511B0" w:rsidP="008511B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ab/>
      </w:r>
      <w:r w:rsidRPr="008511B0">
        <w:rPr>
          <w:rFonts w:eastAsiaTheme="minorHAnsi"/>
          <w:b/>
          <w:bCs/>
          <w:lang w:eastAsia="en-US"/>
        </w:rPr>
        <w:t>Ведение документации</w:t>
      </w:r>
    </w:p>
    <w:p w:rsidR="008511B0" w:rsidRDefault="008511B0" w:rsidP="008511B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ab/>
      </w:r>
      <w:r w:rsidRPr="008511B0">
        <w:rPr>
          <w:rFonts w:eastAsiaTheme="minorHAnsi"/>
          <w:lang w:eastAsia="en-US"/>
        </w:rPr>
        <w:t xml:space="preserve">В процессе образовательной деятельности педагог составляет и оформляет </w:t>
      </w:r>
      <w:r w:rsidRPr="008511B0">
        <w:rPr>
          <w:rFonts w:eastAsiaTheme="minorHAnsi"/>
          <w:b/>
          <w:bCs/>
          <w:lang w:eastAsia="en-US"/>
        </w:rPr>
        <w:t>календарные и</w:t>
      </w:r>
      <w:r w:rsidR="00060A0F">
        <w:rPr>
          <w:rFonts w:eastAsiaTheme="minorHAnsi"/>
          <w:b/>
          <w:bCs/>
          <w:lang w:eastAsia="en-US"/>
        </w:rPr>
        <w:t xml:space="preserve"> </w:t>
      </w:r>
      <w:r w:rsidRPr="008511B0">
        <w:rPr>
          <w:rFonts w:eastAsiaTheme="minorHAnsi"/>
          <w:b/>
          <w:bCs/>
          <w:lang w:eastAsia="en-US"/>
        </w:rPr>
        <w:t>перспективные планы</w:t>
      </w:r>
      <w:r w:rsidRPr="008511B0">
        <w:rPr>
          <w:rFonts w:eastAsiaTheme="minorHAnsi"/>
          <w:lang w:eastAsia="en-US"/>
        </w:rPr>
        <w:t>, готовит материал для оформления родительского уголка, проводит</w:t>
      </w:r>
      <w:r w:rsidR="00060A0F">
        <w:rPr>
          <w:rFonts w:eastAsiaTheme="minorHAnsi"/>
          <w:lang w:eastAsia="en-US"/>
        </w:rPr>
        <w:t xml:space="preserve"> </w:t>
      </w:r>
      <w:r w:rsidRPr="008511B0">
        <w:rPr>
          <w:rFonts w:eastAsiaTheme="minorHAnsi"/>
          <w:lang w:eastAsia="en-US"/>
        </w:rPr>
        <w:t>диагностику и оформляет результаты</w:t>
      </w:r>
      <w:r w:rsidR="00CF1141">
        <w:rPr>
          <w:rFonts w:eastAsiaTheme="minorHAnsi"/>
          <w:lang w:eastAsia="en-US"/>
        </w:rPr>
        <w:t>,</w:t>
      </w:r>
      <w:r w:rsidRPr="008511B0">
        <w:rPr>
          <w:rFonts w:eastAsiaTheme="minorHAnsi"/>
          <w:lang w:eastAsia="en-US"/>
        </w:rPr>
        <w:t xml:space="preserve"> как в печатном, так и в электронном виде. Диагностику</w:t>
      </w:r>
      <w:r w:rsidR="00060A0F">
        <w:rPr>
          <w:rFonts w:eastAsiaTheme="minorHAnsi"/>
          <w:lang w:eastAsia="en-US"/>
        </w:rPr>
        <w:t xml:space="preserve"> </w:t>
      </w:r>
      <w:r w:rsidRPr="008511B0">
        <w:rPr>
          <w:rFonts w:eastAsiaTheme="minorHAnsi"/>
          <w:lang w:eastAsia="en-US"/>
        </w:rPr>
        <w:t>необходимо рассматривать не как разовое проведение необходимых исследований, но и ведение</w:t>
      </w:r>
      <w:r w:rsidR="00060A0F">
        <w:rPr>
          <w:rFonts w:eastAsiaTheme="minorHAnsi"/>
          <w:lang w:eastAsia="en-US"/>
        </w:rPr>
        <w:t xml:space="preserve"> </w:t>
      </w:r>
      <w:r w:rsidRPr="008511B0">
        <w:rPr>
          <w:rFonts w:eastAsiaTheme="minorHAnsi"/>
          <w:lang w:eastAsia="en-US"/>
        </w:rPr>
        <w:t>индивидуального дневника ребенка, в котором записываются различные данные о ребенке,</w:t>
      </w:r>
      <w:r w:rsidR="00060A0F">
        <w:rPr>
          <w:rFonts w:eastAsiaTheme="minorHAnsi"/>
          <w:lang w:eastAsia="en-US"/>
        </w:rPr>
        <w:t xml:space="preserve"> </w:t>
      </w:r>
      <w:r w:rsidRPr="008511B0">
        <w:rPr>
          <w:rFonts w:eastAsiaTheme="minorHAnsi"/>
          <w:lang w:eastAsia="en-US"/>
        </w:rPr>
        <w:t>результаты тестов, выстраиваются графики и в целом отслеживается динамика развития ребенка.</w:t>
      </w:r>
      <w:r w:rsidR="00060A0F">
        <w:rPr>
          <w:rFonts w:eastAsiaTheme="minorHAnsi"/>
          <w:lang w:eastAsia="en-US"/>
        </w:rPr>
        <w:t xml:space="preserve"> </w:t>
      </w:r>
      <w:r w:rsidRPr="008511B0">
        <w:rPr>
          <w:rFonts w:eastAsiaTheme="minorHAnsi"/>
          <w:lang w:eastAsia="en-US"/>
        </w:rPr>
        <w:t>Конечно</w:t>
      </w:r>
      <w:r w:rsidR="00CF1141">
        <w:rPr>
          <w:rFonts w:eastAsiaTheme="minorHAnsi"/>
          <w:lang w:eastAsia="en-US"/>
        </w:rPr>
        <w:t>,</w:t>
      </w:r>
      <w:r w:rsidRPr="008511B0">
        <w:rPr>
          <w:rFonts w:eastAsiaTheme="minorHAnsi"/>
          <w:lang w:eastAsia="en-US"/>
        </w:rPr>
        <w:t xml:space="preserve"> это можно делать и без использования компьютерной техники, но качество оформления и</w:t>
      </w:r>
      <w:r w:rsidR="00060A0F">
        <w:rPr>
          <w:rFonts w:eastAsiaTheme="minorHAnsi"/>
          <w:lang w:eastAsia="en-US"/>
        </w:rPr>
        <w:t xml:space="preserve"> </w:t>
      </w:r>
      <w:r w:rsidRPr="008511B0">
        <w:rPr>
          <w:rFonts w:eastAsiaTheme="minorHAnsi"/>
          <w:lang w:eastAsia="en-US"/>
        </w:rPr>
        <w:t>временные затраты несопоставимы.</w:t>
      </w:r>
    </w:p>
    <w:p w:rsidR="00173830" w:rsidRDefault="008511B0" w:rsidP="008511B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</w:p>
    <w:p w:rsidR="00CA7308" w:rsidRPr="008511B0" w:rsidRDefault="008511B0" w:rsidP="008511B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lang w:eastAsia="en-US"/>
        </w:rPr>
      </w:pPr>
      <w:r w:rsidRPr="008511B0">
        <w:rPr>
          <w:rFonts w:eastAsiaTheme="minorHAnsi"/>
          <w:lang w:eastAsia="en-US"/>
        </w:rPr>
        <w:t>Важным аспектом использования ИКТ является подготовка педагога к аттестации. Здесь можно</w:t>
      </w:r>
      <w:r w:rsidR="00060A0F">
        <w:rPr>
          <w:rFonts w:eastAsiaTheme="minorHAnsi"/>
          <w:lang w:eastAsia="en-US"/>
        </w:rPr>
        <w:t xml:space="preserve"> </w:t>
      </w:r>
      <w:r w:rsidRPr="008511B0">
        <w:rPr>
          <w:rFonts w:eastAsiaTheme="minorHAnsi"/>
          <w:lang w:eastAsia="en-US"/>
        </w:rPr>
        <w:t xml:space="preserve">рассматривать как оформление документации, так и подготовку </w:t>
      </w:r>
      <w:proofErr w:type="gramStart"/>
      <w:r w:rsidRPr="008511B0">
        <w:rPr>
          <w:rFonts w:eastAsiaTheme="minorHAnsi"/>
          <w:lang w:eastAsia="en-US"/>
        </w:rPr>
        <w:t>электронного</w:t>
      </w:r>
      <w:proofErr w:type="gramEnd"/>
      <w:r w:rsidRPr="008511B0">
        <w:rPr>
          <w:rFonts w:eastAsiaTheme="minorHAnsi"/>
          <w:lang w:eastAsia="en-US"/>
        </w:rPr>
        <w:t xml:space="preserve"> портфолио.</w:t>
      </w:r>
    </w:p>
    <w:p w:rsidR="00C0647F" w:rsidRPr="008511B0" w:rsidRDefault="008511B0" w:rsidP="008511B0">
      <w:pPr>
        <w:shd w:val="clear" w:color="auto" w:fill="FFFFFF"/>
        <w:spacing w:line="276" w:lineRule="auto"/>
        <w:jc w:val="both"/>
        <w:rPr>
          <w:i/>
          <w:color w:val="000000"/>
        </w:rPr>
      </w:pPr>
      <w:r>
        <w:rPr>
          <w:color w:val="000000"/>
        </w:rPr>
        <w:tab/>
      </w:r>
      <w:r w:rsidR="00CA7308" w:rsidRPr="00CF1141">
        <w:rPr>
          <w:b/>
          <w:color w:val="000000"/>
        </w:rPr>
        <w:t>Вывод:</w:t>
      </w:r>
      <w:r w:rsidR="0058577E">
        <w:rPr>
          <w:b/>
          <w:color w:val="000000"/>
        </w:rPr>
        <w:t xml:space="preserve"> </w:t>
      </w:r>
      <w:r w:rsidR="00CA7308" w:rsidRPr="008511B0">
        <w:rPr>
          <w:i/>
          <w:color w:val="000000"/>
        </w:rPr>
        <w:t>и</w:t>
      </w:r>
      <w:r w:rsidR="00C0647F" w:rsidRPr="008511B0">
        <w:rPr>
          <w:i/>
          <w:color w:val="000000"/>
        </w:rPr>
        <w:t>нформационное обеспечение образовательного процесса в основном соответствует</w:t>
      </w:r>
      <w:r w:rsidR="00060A0F">
        <w:rPr>
          <w:i/>
          <w:color w:val="000000"/>
        </w:rPr>
        <w:t xml:space="preserve"> </w:t>
      </w:r>
      <w:r w:rsidR="00C0647F" w:rsidRPr="008511B0">
        <w:rPr>
          <w:i/>
          <w:color w:val="000000"/>
        </w:rPr>
        <w:t>предъявляемым требованиям.</w:t>
      </w:r>
    </w:p>
    <w:p w:rsidR="00C0647F" w:rsidRPr="008511B0" w:rsidRDefault="008511B0" w:rsidP="00A46D78">
      <w:pPr>
        <w:shd w:val="clear" w:color="auto" w:fill="FFFFFF"/>
        <w:spacing w:line="276" w:lineRule="auto"/>
        <w:rPr>
          <w:i/>
          <w:color w:val="000000"/>
        </w:rPr>
      </w:pPr>
      <w:r w:rsidRPr="008511B0">
        <w:rPr>
          <w:i/>
          <w:color w:val="000000"/>
        </w:rPr>
        <w:lastRenderedPageBreak/>
        <w:tab/>
      </w:r>
      <w:r w:rsidR="00C0647F" w:rsidRPr="008511B0">
        <w:rPr>
          <w:i/>
          <w:color w:val="000000"/>
        </w:rPr>
        <w:t>Рекомендации:</w:t>
      </w:r>
    </w:p>
    <w:p w:rsidR="00CA7308" w:rsidRPr="008511B0" w:rsidRDefault="002C36DF" w:rsidP="00162731">
      <w:pPr>
        <w:pStyle w:val="a7"/>
        <w:numPr>
          <w:ilvl w:val="0"/>
          <w:numId w:val="25"/>
        </w:numPr>
        <w:shd w:val="clear" w:color="auto" w:fill="FFFFFF"/>
        <w:spacing w:line="276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продолжать </w:t>
      </w:r>
      <w:r w:rsidR="00CA7308" w:rsidRPr="008511B0">
        <w:rPr>
          <w:i/>
          <w:color w:val="000000"/>
        </w:rPr>
        <w:t>у</w:t>
      </w:r>
      <w:r>
        <w:rPr>
          <w:i/>
          <w:color w:val="000000"/>
        </w:rPr>
        <w:t>стана</w:t>
      </w:r>
      <w:r w:rsidR="00C0647F" w:rsidRPr="008511B0">
        <w:rPr>
          <w:i/>
          <w:color w:val="000000"/>
        </w:rPr>
        <w:t>в</w:t>
      </w:r>
      <w:r>
        <w:rPr>
          <w:i/>
          <w:color w:val="000000"/>
        </w:rPr>
        <w:t>л</w:t>
      </w:r>
      <w:r w:rsidR="00C0647F" w:rsidRPr="008511B0">
        <w:rPr>
          <w:i/>
          <w:color w:val="000000"/>
        </w:rPr>
        <w:t>и</w:t>
      </w:r>
      <w:r w:rsidR="008B2A61">
        <w:rPr>
          <w:i/>
          <w:color w:val="000000"/>
        </w:rPr>
        <w:t>ва</w:t>
      </w:r>
      <w:r w:rsidR="00C0647F" w:rsidRPr="008511B0">
        <w:rPr>
          <w:i/>
          <w:color w:val="000000"/>
        </w:rPr>
        <w:t>ть автоматизированные программные продукты, позволяющие создавать банки</w:t>
      </w:r>
      <w:r w:rsidR="00060A0F">
        <w:rPr>
          <w:i/>
          <w:color w:val="000000"/>
        </w:rPr>
        <w:t xml:space="preserve"> </w:t>
      </w:r>
      <w:r w:rsidR="00C0647F" w:rsidRPr="008511B0">
        <w:rPr>
          <w:i/>
          <w:color w:val="000000"/>
        </w:rPr>
        <w:t>данных, вести электронный учет (кадровый, методи</w:t>
      </w:r>
      <w:r w:rsidR="00CA7308" w:rsidRPr="008511B0">
        <w:rPr>
          <w:i/>
          <w:color w:val="000000"/>
        </w:rPr>
        <w:t>ческий, материальный);</w:t>
      </w:r>
    </w:p>
    <w:p w:rsidR="00C0647F" w:rsidRDefault="002C36DF" w:rsidP="00162731">
      <w:pPr>
        <w:pStyle w:val="a7"/>
        <w:numPr>
          <w:ilvl w:val="0"/>
          <w:numId w:val="25"/>
        </w:numPr>
        <w:shd w:val="clear" w:color="auto" w:fill="FFFFFF"/>
        <w:spacing w:line="276" w:lineRule="auto"/>
        <w:jc w:val="both"/>
        <w:rPr>
          <w:i/>
          <w:color w:val="000000"/>
        </w:rPr>
      </w:pPr>
      <w:r>
        <w:rPr>
          <w:i/>
          <w:color w:val="000000"/>
        </w:rPr>
        <w:t>продолжать</w:t>
      </w:r>
      <w:r w:rsidR="00C0647F" w:rsidRPr="008511B0">
        <w:rPr>
          <w:i/>
          <w:color w:val="000000"/>
        </w:rPr>
        <w:t xml:space="preserve"> оснащение образовательного процесса современными техническими средствами</w:t>
      </w:r>
      <w:r w:rsidR="009312D5">
        <w:rPr>
          <w:i/>
          <w:color w:val="000000"/>
        </w:rPr>
        <w:t xml:space="preserve"> </w:t>
      </w:r>
      <w:r w:rsidR="00C0647F" w:rsidRPr="008511B0">
        <w:rPr>
          <w:i/>
          <w:color w:val="000000"/>
        </w:rPr>
        <w:t>обучения, в том числе группы ДОУ.</w:t>
      </w:r>
    </w:p>
    <w:p w:rsidR="00AF4DBC" w:rsidRPr="002C36DF" w:rsidRDefault="00AF4DBC" w:rsidP="002C36DF">
      <w:pPr>
        <w:shd w:val="clear" w:color="auto" w:fill="FFFFFF"/>
        <w:spacing w:line="276" w:lineRule="auto"/>
        <w:ind w:left="360"/>
        <w:jc w:val="both"/>
        <w:rPr>
          <w:i/>
          <w:color w:val="000000"/>
        </w:rPr>
      </w:pPr>
    </w:p>
    <w:p w:rsidR="002C36DF" w:rsidRDefault="007C34F9" w:rsidP="002C36DF">
      <w:pPr>
        <w:shd w:val="clear" w:color="auto" w:fill="FFFFFF"/>
        <w:spacing w:line="276" w:lineRule="auto"/>
        <w:jc w:val="both"/>
      </w:pPr>
      <w:r>
        <w:rPr>
          <w:color w:val="000000"/>
        </w:rPr>
        <w:tab/>
      </w:r>
      <w:r w:rsidRPr="002C36DF">
        <w:t>Однако на сегодняшний день остаётся ряд пробелов в материально-тех</w:t>
      </w:r>
      <w:r w:rsidR="002C36DF" w:rsidRPr="002C36DF">
        <w:t>ническом обеспечении Учреждения.</w:t>
      </w:r>
      <w:r w:rsidR="002C36DF">
        <w:t xml:space="preserve"> Необходим</w:t>
      </w:r>
      <w:r w:rsidR="00A61145">
        <w:t>о провести следующие ме</w:t>
      </w:r>
      <w:r w:rsidR="002C36DF">
        <w:t>роприятия:</w:t>
      </w:r>
    </w:p>
    <w:p w:rsidR="002C36DF" w:rsidRDefault="002C36DF" w:rsidP="00332059">
      <w:pPr>
        <w:pStyle w:val="a7"/>
        <w:numPr>
          <w:ilvl w:val="0"/>
          <w:numId w:val="60"/>
        </w:numPr>
        <w:shd w:val="clear" w:color="auto" w:fill="FFFFFF"/>
        <w:spacing w:line="276" w:lineRule="auto"/>
        <w:ind w:left="709"/>
        <w:jc w:val="both"/>
      </w:pPr>
      <w:r>
        <w:t>капитальный ремонт кровли детского сада,</w:t>
      </w:r>
    </w:p>
    <w:p w:rsidR="002C36DF" w:rsidRDefault="002C36DF" w:rsidP="00162731">
      <w:pPr>
        <w:pStyle w:val="a7"/>
        <w:numPr>
          <w:ilvl w:val="0"/>
          <w:numId w:val="26"/>
        </w:numPr>
        <w:shd w:val="clear" w:color="auto" w:fill="FFFFFF"/>
        <w:spacing w:line="276" w:lineRule="auto"/>
        <w:jc w:val="both"/>
      </w:pPr>
      <w:r>
        <w:t xml:space="preserve"> ремонт </w:t>
      </w:r>
      <w:proofErr w:type="spellStart"/>
      <w:r>
        <w:t>отмостки</w:t>
      </w:r>
      <w:proofErr w:type="spellEnd"/>
      <w:r>
        <w:t xml:space="preserve"> здания,</w:t>
      </w:r>
    </w:p>
    <w:p w:rsidR="002C36DF" w:rsidRDefault="002C36DF" w:rsidP="00162731">
      <w:pPr>
        <w:pStyle w:val="a7"/>
        <w:numPr>
          <w:ilvl w:val="0"/>
          <w:numId w:val="26"/>
        </w:numPr>
        <w:shd w:val="clear" w:color="auto" w:fill="FFFFFF"/>
        <w:spacing w:line="276" w:lineRule="auto"/>
        <w:jc w:val="both"/>
      </w:pPr>
      <w:r>
        <w:t>у</w:t>
      </w:r>
      <w:r w:rsidRPr="001527D0">
        <w:t xml:space="preserve">становка дополнительного сантехнического оборудования </w:t>
      </w:r>
      <w:r>
        <w:t xml:space="preserve">в группах </w:t>
      </w:r>
      <w:r w:rsidRPr="001527D0">
        <w:t xml:space="preserve">(по требованиям </w:t>
      </w:r>
      <w:proofErr w:type="spellStart"/>
      <w:r w:rsidRPr="001527D0">
        <w:t>СаНПиН</w:t>
      </w:r>
      <w:proofErr w:type="spellEnd"/>
      <w:r w:rsidRPr="001527D0">
        <w:t>)</w:t>
      </w:r>
    </w:p>
    <w:p w:rsidR="002C36DF" w:rsidRDefault="002C36DF" w:rsidP="00162731">
      <w:pPr>
        <w:pStyle w:val="a7"/>
        <w:numPr>
          <w:ilvl w:val="0"/>
          <w:numId w:val="26"/>
        </w:numPr>
        <w:shd w:val="clear" w:color="auto" w:fill="FFFFFF"/>
        <w:spacing w:line="276" w:lineRule="auto"/>
        <w:jc w:val="both"/>
      </w:pPr>
      <w:r>
        <w:t>з</w:t>
      </w:r>
      <w:r w:rsidRPr="001527D0">
        <w:t>амена светильников в группах «Ландыш», «Колокольчик», «Нарцисс», раздевалка бассейна, пищеблок</w:t>
      </w:r>
    </w:p>
    <w:p w:rsidR="002C36DF" w:rsidRDefault="002C36DF" w:rsidP="00162731">
      <w:pPr>
        <w:pStyle w:val="a7"/>
        <w:numPr>
          <w:ilvl w:val="0"/>
          <w:numId w:val="26"/>
        </w:numPr>
        <w:shd w:val="clear" w:color="auto" w:fill="FFFFFF"/>
        <w:spacing w:line="276" w:lineRule="auto"/>
        <w:jc w:val="both"/>
      </w:pPr>
      <w:r>
        <w:t>замена окон в кабинетах, группах и коридорах,</w:t>
      </w:r>
    </w:p>
    <w:p w:rsidR="002C36DF" w:rsidRDefault="002C36DF" w:rsidP="00162731">
      <w:pPr>
        <w:pStyle w:val="a7"/>
        <w:numPr>
          <w:ilvl w:val="0"/>
          <w:numId w:val="26"/>
        </w:numPr>
        <w:shd w:val="clear" w:color="auto" w:fill="FFFFFF"/>
        <w:spacing w:line="276" w:lineRule="auto"/>
        <w:jc w:val="both"/>
      </w:pPr>
      <w:r>
        <w:t>р</w:t>
      </w:r>
      <w:r w:rsidRPr="001527D0">
        <w:t>емонт овощехранилища</w:t>
      </w:r>
      <w:r>
        <w:t xml:space="preserve"> </w:t>
      </w:r>
      <w:r w:rsidRPr="001527D0">
        <w:t xml:space="preserve">(по требованиям </w:t>
      </w:r>
      <w:proofErr w:type="spellStart"/>
      <w:r w:rsidRPr="001527D0">
        <w:t>СаНПиН</w:t>
      </w:r>
      <w:proofErr w:type="spellEnd"/>
      <w:r w:rsidRPr="001527D0">
        <w:t>)</w:t>
      </w:r>
    </w:p>
    <w:p w:rsidR="002C36DF" w:rsidRDefault="002C36DF" w:rsidP="00162731">
      <w:pPr>
        <w:pStyle w:val="a7"/>
        <w:numPr>
          <w:ilvl w:val="0"/>
          <w:numId w:val="26"/>
        </w:numPr>
        <w:shd w:val="clear" w:color="auto" w:fill="FFFFFF"/>
        <w:spacing w:line="276" w:lineRule="auto"/>
        <w:jc w:val="both"/>
      </w:pPr>
      <w:r>
        <w:t>продолжать установку</w:t>
      </w:r>
      <w:r w:rsidRPr="001527D0">
        <w:t xml:space="preserve"> игрового оборудования на прогулочные участки</w:t>
      </w:r>
    </w:p>
    <w:p w:rsidR="002C36DF" w:rsidRDefault="007C34F9" w:rsidP="00162731">
      <w:pPr>
        <w:pStyle w:val="a7"/>
        <w:numPr>
          <w:ilvl w:val="0"/>
          <w:numId w:val="26"/>
        </w:numPr>
        <w:shd w:val="clear" w:color="auto" w:fill="FFFFFF"/>
        <w:spacing w:line="276" w:lineRule="auto"/>
        <w:jc w:val="both"/>
      </w:pPr>
      <w:proofErr w:type="gramStart"/>
      <w:r w:rsidRPr="008511B0">
        <w:t>оснащении</w:t>
      </w:r>
      <w:proofErr w:type="gramEnd"/>
      <w:r w:rsidRPr="008511B0">
        <w:t xml:space="preserve"> среды групп современным полифункциональным и трансформируемым оборудованием с учётом особенностей конкретной группы детей (национальных, гендерных и </w:t>
      </w:r>
      <w:r w:rsidR="002C36DF">
        <w:t>др.)</w:t>
      </w:r>
    </w:p>
    <w:p w:rsidR="0081497B" w:rsidRDefault="002C36DF" w:rsidP="00162731">
      <w:pPr>
        <w:pStyle w:val="a7"/>
        <w:numPr>
          <w:ilvl w:val="0"/>
          <w:numId w:val="26"/>
        </w:numPr>
        <w:shd w:val="clear" w:color="auto" w:fill="FFFFFF"/>
        <w:spacing w:line="276" w:lineRule="auto"/>
        <w:jc w:val="both"/>
      </w:pPr>
      <w:r>
        <w:t>приобретение</w:t>
      </w:r>
      <w:r w:rsidR="007C34F9" w:rsidRPr="008511B0">
        <w:t xml:space="preserve"> методического и дидактического оснащения. </w:t>
      </w:r>
    </w:p>
    <w:p w:rsidR="00173830" w:rsidRDefault="008511B0" w:rsidP="002C46D1">
      <w:pPr>
        <w:pStyle w:val="ab"/>
        <w:spacing w:line="276" w:lineRule="auto"/>
        <w:jc w:val="both"/>
        <w:rPr>
          <w:b/>
        </w:rPr>
      </w:pPr>
      <w:r>
        <w:rPr>
          <w:b/>
        </w:rPr>
        <w:tab/>
      </w:r>
    </w:p>
    <w:p w:rsidR="00C0647F" w:rsidRPr="00A61145" w:rsidRDefault="00173830" w:rsidP="002C46D1">
      <w:pPr>
        <w:pStyle w:val="ab"/>
        <w:spacing w:line="276" w:lineRule="auto"/>
        <w:jc w:val="both"/>
      </w:pPr>
      <w:r>
        <w:rPr>
          <w:b/>
        </w:rPr>
        <w:tab/>
      </w:r>
      <w:proofErr w:type="gramStart"/>
      <w:r w:rsidR="008511B0">
        <w:rPr>
          <w:b/>
        </w:rPr>
        <w:t>Вывод</w:t>
      </w:r>
      <w:r w:rsidR="00A65463" w:rsidRPr="00E02679">
        <w:rPr>
          <w:b/>
        </w:rPr>
        <w:t>:</w:t>
      </w:r>
      <w:r w:rsidR="0058577E">
        <w:rPr>
          <w:b/>
        </w:rPr>
        <w:t xml:space="preserve"> </w:t>
      </w:r>
      <w:r w:rsidR="008511B0">
        <w:rPr>
          <w:i/>
          <w:color w:val="000000"/>
        </w:rPr>
        <w:t>и</w:t>
      </w:r>
      <w:r w:rsidR="00C0647F" w:rsidRPr="008511B0">
        <w:rPr>
          <w:i/>
          <w:color w:val="000000"/>
        </w:rPr>
        <w:t>сходя из вышеизложенного, следует вывод, что в дошкольном учреждении созданы оптимальные материально-технические условия, в полной мере обеспечивающие комфортное пребывание и развитие детей в разных видах детской деятельности.</w:t>
      </w:r>
      <w:proofErr w:type="gramEnd"/>
      <w:r w:rsidR="0058577E">
        <w:rPr>
          <w:i/>
          <w:color w:val="000000"/>
        </w:rPr>
        <w:t xml:space="preserve"> </w:t>
      </w:r>
      <w:r w:rsidR="00A65463" w:rsidRPr="008511B0">
        <w:rPr>
          <w:i/>
          <w:color w:val="000000"/>
        </w:rPr>
        <w:t>Материально</w:t>
      </w:r>
      <w:r w:rsidR="002C46D1">
        <w:rPr>
          <w:i/>
          <w:color w:val="000000"/>
        </w:rPr>
        <w:t xml:space="preserve"> –</w:t>
      </w:r>
      <w:r w:rsidR="000115D2">
        <w:rPr>
          <w:i/>
          <w:color w:val="000000"/>
        </w:rPr>
        <w:t xml:space="preserve"> </w:t>
      </w:r>
      <w:r w:rsidR="00A65463" w:rsidRPr="008511B0">
        <w:rPr>
          <w:i/>
          <w:color w:val="000000"/>
        </w:rPr>
        <w:t>техническая</w:t>
      </w:r>
      <w:r w:rsidR="002C46D1">
        <w:rPr>
          <w:i/>
          <w:color w:val="000000"/>
        </w:rPr>
        <w:t xml:space="preserve"> </w:t>
      </w:r>
      <w:r w:rsidR="00A65463" w:rsidRPr="008511B0">
        <w:rPr>
          <w:i/>
          <w:color w:val="000000"/>
        </w:rPr>
        <w:t>база</w:t>
      </w:r>
      <w:r w:rsidR="002C46D1">
        <w:rPr>
          <w:i/>
          <w:color w:val="000000"/>
        </w:rPr>
        <w:t xml:space="preserve"> </w:t>
      </w:r>
      <w:r w:rsidR="00A65463" w:rsidRPr="008511B0">
        <w:rPr>
          <w:i/>
          <w:color w:val="000000"/>
        </w:rPr>
        <w:t xml:space="preserve">и состояние предметно – пространственной развивающей среды Учреждения соответствуют современным требованиям. </w:t>
      </w:r>
      <w:r w:rsidR="00A65463" w:rsidRPr="00A61145">
        <w:rPr>
          <w:i/>
        </w:rPr>
        <w:t>Недостатки, выявленные в ходе проверок, будут устранены во время проведения ремон</w:t>
      </w:r>
      <w:r w:rsidR="00A61145" w:rsidRPr="00A61145">
        <w:rPr>
          <w:i/>
        </w:rPr>
        <w:t>тных работ в июле 2019</w:t>
      </w:r>
      <w:r w:rsidR="008511B0" w:rsidRPr="00A61145">
        <w:rPr>
          <w:i/>
        </w:rPr>
        <w:t xml:space="preserve"> года. В Программе р</w:t>
      </w:r>
      <w:r w:rsidR="00A65463" w:rsidRPr="00A61145">
        <w:rPr>
          <w:i/>
        </w:rPr>
        <w:t>азвития на 2018 – 2020 годы предусмотрены мероприятия по совершенствованию материально-технической базы Учреждения.</w:t>
      </w:r>
    </w:p>
    <w:p w:rsidR="00A557A3" w:rsidRPr="008511B0" w:rsidRDefault="00A557A3" w:rsidP="00CA46AC">
      <w:pPr>
        <w:pStyle w:val="Default"/>
        <w:ind w:firstLine="709"/>
        <w:rPr>
          <w:color w:val="auto"/>
        </w:rPr>
      </w:pPr>
    </w:p>
    <w:p w:rsidR="005741A9" w:rsidRDefault="008511B0" w:rsidP="008511B0">
      <w:pPr>
        <w:autoSpaceDE w:val="0"/>
        <w:autoSpaceDN w:val="0"/>
        <w:adjustRightInd w:val="0"/>
        <w:jc w:val="center"/>
        <w:rPr>
          <w:b/>
        </w:rPr>
      </w:pPr>
      <w:r w:rsidRPr="008511B0">
        <w:rPr>
          <w:b/>
        </w:rPr>
        <w:t xml:space="preserve">РАЗДЕЛ 12. ОЦЕНКА ФУНКЦИОНИРОВАНИЯ ВНУТРЕННЕЙ СИСТЕМЫ ОЦЕНКИ КАЧАСТВА ОБРАЗОВАНИЯ </w:t>
      </w:r>
    </w:p>
    <w:p w:rsidR="008511B0" w:rsidRPr="008511B0" w:rsidRDefault="008511B0" w:rsidP="008511B0">
      <w:pPr>
        <w:autoSpaceDE w:val="0"/>
        <w:autoSpaceDN w:val="0"/>
        <w:adjustRightInd w:val="0"/>
        <w:jc w:val="center"/>
        <w:rPr>
          <w:b/>
        </w:rPr>
      </w:pPr>
    </w:p>
    <w:p w:rsidR="00FA7BEA" w:rsidRPr="00FA7BEA" w:rsidRDefault="00FA7BEA" w:rsidP="008511B0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FA7BEA">
        <w:rPr>
          <w:color w:val="000000"/>
        </w:rPr>
        <w:t>Внутренняя система оценки качества образования в ДОУ – деятельность по информационному обеспечению управления ДОУ, основанная на систематическом анализе качества реализации образовательного процесса, его ресурсного обеспечения и его результатов.</w:t>
      </w:r>
    </w:p>
    <w:p w:rsidR="00FA7BEA" w:rsidRPr="00CF1141" w:rsidRDefault="008511B0" w:rsidP="008511B0">
      <w:pPr>
        <w:spacing w:line="276" w:lineRule="auto"/>
        <w:rPr>
          <w:shd w:val="clear" w:color="auto" w:fill="FFFFFF"/>
        </w:rPr>
      </w:pPr>
      <w:r>
        <w:rPr>
          <w:color w:val="383838"/>
          <w:shd w:val="clear" w:color="auto" w:fill="FFFFFF"/>
        </w:rPr>
        <w:tab/>
      </w:r>
      <w:r w:rsidR="00FA7BEA" w:rsidRPr="00CF1141">
        <w:rPr>
          <w:shd w:val="clear" w:color="auto" w:fill="FFFFFF"/>
        </w:rPr>
        <w:t>Организационная и функциональная структура системы оценки качества образования:</w:t>
      </w:r>
    </w:p>
    <w:p w:rsidR="00FA7BEA" w:rsidRPr="00CF1141" w:rsidRDefault="00FA7BEA" w:rsidP="00162731">
      <w:pPr>
        <w:pStyle w:val="a7"/>
        <w:numPr>
          <w:ilvl w:val="0"/>
          <w:numId w:val="31"/>
        </w:numPr>
        <w:spacing w:line="276" w:lineRule="auto"/>
        <w:rPr>
          <w:shd w:val="clear" w:color="auto" w:fill="FFFFFF"/>
        </w:rPr>
      </w:pPr>
      <w:r w:rsidRPr="00CF1141">
        <w:rPr>
          <w:shd w:val="clear" w:color="auto" w:fill="FFFFFF"/>
        </w:rPr>
        <w:t>Администрация дошкольного учреждения,</w:t>
      </w:r>
    </w:p>
    <w:p w:rsidR="00FA7BEA" w:rsidRPr="00CF1141" w:rsidRDefault="00FA7BEA" w:rsidP="00162731">
      <w:pPr>
        <w:pStyle w:val="a7"/>
        <w:numPr>
          <w:ilvl w:val="0"/>
          <w:numId w:val="31"/>
        </w:numPr>
        <w:spacing w:line="276" w:lineRule="auto"/>
        <w:rPr>
          <w:shd w:val="clear" w:color="auto" w:fill="FFFFFF"/>
        </w:rPr>
      </w:pPr>
      <w:r w:rsidRPr="00CF1141">
        <w:rPr>
          <w:shd w:val="clear" w:color="auto" w:fill="FFFFFF"/>
        </w:rPr>
        <w:t xml:space="preserve">Педагогический совет ДОУ, </w:t>
      </w:r>
    </w:p>
    <w:p w:rsidR="00CA7308" w:rsidRPr="00CF1141" w:rsidRDefault="00FA7BEA" w:rsidP="00162731">
      <w:pPr>
        <w:pStyle w:val="a7"/>
        <w:numPr>
          <w:ilvl w:val="0"/>
          <w:numId w:val="31"/>
        </w:numPr>
        <w:spacing w:line="276" w:lineRule="auto"/>
      </w:pPr>
      <w:r w:rsidRPr="00CF1141">
        <w:rPr>
          <w:shd w:val="clear" w:color="auto" w:fill="FFFFFF"/>
        </w:rPr>
        <w:t>Временные структуры: мониторинговые, творческие группы, комиссии и др.</w:t>
      </w:r>
    </w:p>
    <w:p w:rsidR="00FA7BEA" w:rsidRDefault="00FA7BEA" w:rsidP="008511B0">
      <w:pPr>
        <w:spacing w:line="276" w:lineRule="auto"/>
        <w:jc w:val="both"/>
      </w:pPr>
    </w:p>
    <w:p w:rsidR="00414984" w:rsidRDefault="00414984" w:rsidP="008511B0">
      <w:pPr>
        <w:spacing w:line="276" w:lineRule="auto"/>
        <w:ind w:firstLine="708"/>
        <w:jc w:val="both"/>
      </w:pPr>
      <w:r w:rsidRPr="00414984">
        <w:t>С целью обеспечения полноты реализац</w:t>
      </w:r>
      <w:r w:rsidR="008511B0">
        <w:t>ии образовательной программы в д</w:t>
      </w:r>
      <w:r w:rsidRPr="00414984">
        <w:t>етском саду</w:t>
      </w:r>
      <w:r w:rsidR="009312D5">
        <w:t xml:space="preserve"> </w:t>
      </w:r>
      <w:r w:rsidRPr="00414984">
        <w:t xml:space="preserve">осуществляется контрольная деятельность: </w:t>
      </w:r>
    </w:p>
    <w:p w:rsidR="00414984" w:rsidRPr="00414984" w:rsidRDefault="00414984" w:rsidP="00162731">
      <w:pPr>
        <w:pStyle w:val="a7"/>
        <w:numPr>
          <w:ilvl w:val="0"/>
          <w:numId w:val="28"/>
        </w:numPr>
        <w:spacing w:line="276" w:lineRule="auto"/>
        <w:jc w:val="both"/>
      </w:pPr>
      <w:r w:rsidRPr="00414984">
        <w:lastRenderedPageBreak/>
        <w:t xml:space="preserve">контроль содержания различных аспектов деятельности </w:t>
      </w:r>
      <w:r w:rsidR="008511B0">
        <w:t>учреждения</w:t>
      </w:r>
      <w:r w:rsidRPr="00414984">
        <w:t>: организационно-педагогической, образовательной, финансово-хозяйственной и др.;</w:t>
      </w:r>
    </w:p>
    <w:p w:rsidR="00414984" w:rsidRPr="00414984" w:rsidRDefault="00414984" w:rsidP="00162731">
      <w:pPr>
        <w:pStyle w:val="a7"/>
        <w:numPr>
          <w:ilvl w:val="0"/>
          <w:numId w:val="28"/>
        </w:numPr>
        <w:spacing w:line="276" w:lineRule="auto"/>
        <w:jc w:val="both"/>
      </w:pPr>
      <w:r w:rsidRPr="00414984">
        <w:t>контроль образовательного процесса.</w:t>
      </w:r>
    </w:p>
    <w:p w:rsidR="00414984" w:rsidRDefault="00414984" w:rsidP="008511B0">
      <w:pPr>
        <w:spacing w:line="276" w:lineRule="auto"/>
        <w:ind w:firstLine="360"/>
        <w:jc w:val="both"/>
      </w:pPr>
      <w:proofErr w:type="gramStart"/>
      <w:r w:rsidRPr="00414984">
        <w:t>Контроль за</w:t>
      </w:r>
      <w:proofErr w:type="gramEnd"/>
      <w:r>
        <w:t xml:space="preserve"> р</w:t>
      </w:r>
      <w:r w:rsidRPr="00414984">
        <w:t>еализацией образовательной программы проводится с целью</w:t>
      </w:r>
    </w:p>
    <w:p w:rsidR="00414984" w:rsidRPr="00414984" w:rsidRDefault="00414984" w:rsidP="00162731">
      <w:pPr>
        <w:pStyle w:val="a7"/>
        <w:numPr>
          <w:ilvl w:val="0"/>
          <w:numId w:val="29"/>
        </w:numPr>
        <w:spacing w:line="276" w:lineRule="auto"/>
        <w:jc w:val="both"/>
      </w:pPr>
      <w:r w:rsidRPr="00414984">
        <w:t>выявления эффективности процесса по ее реализации, обнаружения проблем, определения причин их появления,</w:t>
      </w:r>
    </w:p>
    <w:p w:rsidR="00414984" w:rsidRPr="00414984" w:rsidRDefault="00414984" w:rsidP="00162731">
      <w:pPr>
        <w:pStyle w:val="a7"/>
        <w:numPr>
          <w:ilvl w:val="0"/>
          <w:numId w:val="29"/>
        </w:numPr>
        <w:spacing w:line="276" w:lineRule="auto"/>
        <w:jc w:val="both"/>
      </w:pPr>
      <w:r w:rsidRPr="00414984">
        <w:t>проведения корректирующих воздействий, направленных на приведение промежуточных результатов в соответствие с намеченными целями.</w:t>
      </w:r>
    </w:p>
    <w:p w:rsidR="00FA7BEA" w:rsidRDefault="00FA7BEA" w:rsidP="00FA7BEA">
      <w:pPr>
        <w:shd w:val="clear" w:color="auto" w:fill="FFFFFF"/>
        <w:ind w:left="360"/>
        <w:rPr>
          <w:rFonts w:asciiTheme="minorHAnsi" w:hAnsiTheme="minorHAnsi"/>
          <w:color w:val="000000"/>
          <w:sz w:val="23"/>
          <w:szCs w:val="23"/>
        </w:rPr>
      </w:pPr>
    </w:p>
    <w:p w:rsidR="00FA7BEA" w:rsidRPr="005536DD" w:rsidRDefault="005536DD" w:rsidP="005536DD">
      <w:pPr>
        <w:shd w:val="clear" w:color="auto" w:fill="FFFFFF"/>
        <w:spacing w:line="276" w:lineRule="auto"/>
        <w:jc w:val="both"/>
      </w:pPr>
      <w:r>
        <w:tab/>
      </w:r>
      <w:r w:rsidR="00FA7BEA" w:rsidRPr="005536DD">
        <w:t>В Учреждении разработано Положение о внутренней сис</w:t>
      </w:r>
      <w:r w:rsidRPr="005536DD">
        <w:t xml:space="preserve">теме качества </w:t>
      </w:r>
      <w:r>
        <w:t xml:space="preserve">образования от </w:t>
      </w:r>
      <w:r w:rsidRPr="00A61145">
        <w:t>30 апреля 2014г.</w:t>
      </w:r>
      <w:r>
        <w:t xml:space="preserve"> Л</w:t>
      </w:r>
      <w:r w:rsidR="00FA7BEA" w:rsidRPr="005536DD">
        <w:t>окальный акт, разработан в со</w:t>
      </w:r>
      <w:r w:rsidRPr="005536DD">
        <w:t xml:space="preserve">ответствии с действующими </w:t>
      </w:r>
      <w:r w:rsidR="00FA7BEA" w:rsidRPr="005536DD">
        <w:t xml:space="preserve"> правовыми и нормативными документами системы образования</w:t>
      </w:r>
      <w:r w:rsidRPr="005536DD">
        <w:t>.</w:t>
      </w:r>
    </w:p>
    <w:p w:rsidR="00414984" w:rsidRPr="00414984" w:rsidRDefault="005536DD" w:rsidP="005536DD">
      <w:pPr>
        <w:spacing w:line="276" w:lineRule="auto"/>
        <w:ind w:firstLine="360"/>
        <w:jc w:val="both"/>
      </w:pPr>
      <w:r>
        <w:tab/>
      </w:r>
      <w:r w:rsidR="00414984" w:rsidRPr="00414984">
        <w:t xml:space="preserve">В годовом плане </w:t>
      </w:r>
      <w:r w:rsidR="00E9782B">
        <w:t xml:space="preserve">Учреждения </w:t>
      </w:r>
      <w:r w:rsidR="00414984" w:rsidRPr="00414984">
        <w:t>предусматривается периодичность проведения контроля и</w:t>
      </w:r>
      <w:r w:rsidR="009312D5">
        <w:t xml:space="preserve"> </w:t>
      </w:r>
      <w:r w:rsidR="00414984" w:rsidRPr="00414984">
        <w:t>м</w:t>
      </w:r>
      <w:r w:rsidR="00E9782B">
        <w:t xml:space="preserve">ероприятий по его осуществлению, разработан план – график контроля. </w:t>
      </w:r>
    </w:p>
    <w:p w:rsidR="00173830" w:rsidRDefault="00173830" w:rsidP="005536DD">
      <w:pPr>
        <w:spacing w:line="276" w:lineRule="auto"/>
        <w:ind w:firstLine="360"/>
        <w:jc w:val="both"/>
      </w:pPr>
    </w:p>
    <w:p w:rsidR="005536DD" w:rsidRDefault="00414984" w:rsidP="005536DD">
      <w:pPr>
        <w:spacing w:line="276" w:lineRule="auto"/>
        <w:ind w:firstLine="360"/>
        <w:jc w:val="both"/>
      </w:pPr>
      <w:r w:rsidRPr="00414984">
        <w:t>Вопросы по итогам контрольной деятельности рассматриваются на заседаниях Педагогического совета.</w:t>
      </w:r>
      <w:r w:rsidR="009312D5">
        <w:t xml:space="preserve"> </w:t>
      </w:r>
      <w:r w:rsidRPr="00414984">
        <w:t>В течение учебного года, в зависимости от поставленных целей и задач, проводятся различные</w:t>
      </w:r>
      <w:r w:rsidR="009312D5">
        <w:t xml:space="preserve"> </w:t>
      </w:r>
      <w:r w:rsidRPr="00414984">
        <w:t xml:space="preserve">формы контроля. Сбор информации для анализа включает: </w:t>
      </w:r>
    </w:p>
    <w:p w:rsidR="00414984" w:rsidRPr="00414984" w:rsidRDefault="00414984" w:rsidP="00332059">
      <w:pPr>
        <w:pStyle w:val="a7"/>
        <w:numPr>
          <w:ilvl w:val="0"/>
          <w:numId w:val="54"/>
        </w:numPr>
        <w:spacing w:line="276" w:lineRule="auto"/>
        <w:ind w:left="709"/>
        <w:jc w:val="both"/>
      </w:pPr>
      <w:r w:rsidRPr="00414984">
        <w:t>социометрические исследования, на</w:t>
      </w:r>
      <w:r w:rsidR="005536DD">
        <w:t>блюдения;</w:t>
      </w:r>
    </w:p>
    <w:p w:rsidR="00414984" w:rsidRPr="00414984" w:rsidRDefault="00414984" w:rsidP="00162731">
      <w:pPr>
        <w:pStyle w:val="a7"/>
        <w:numPr>
          <w:ilvl w:val="0"/>
          <w:numId w:val="30"/>
        </w:numPr>
        <w:spacing w:line="276" w:lineRule="auto"/>
        <w:jc w:val="both"/>
      </w:pPr>
      <w:r w:rsidRPr="00414984">
        <w:t>проведение мониторинга, изучение продуктов детской деятел</w:t>
      </w:r>
      <w:r w:rsidR="005536DD">
        <w:t>ьности, анкетирование педагогов;</w:t>
      </w:r>
    </w:p>
    <w:p w:rsidR="00414984" w:rsidRPr="00414984" w:rsidRDefault="005536DD" w:rsidP="00162731">
      <w:pPr>
        <w:pStyle w:val="a7"/>
        <w:numPr>
          <w:ilvl w:val="0"/>
          <w:numId w:val="30"/>
        </w:numPr>
        <w:spacing w:line="276" w:lineRule="auto"/>
        <w:jc w:val="both"/>
      </w:pPr>
      <w:r>
        <w:t xml:space="preserve">изучение документации </w:t>
      </w:r>
      <w:r w:rsidR="00414984" w:rsidRPr="00414984">
        <w:t>образовательной деятельности</w:t>
      </w:r>
      <w:r>
        <w:t>;</w:t>
      </w:r>
    </w:p>
    <w:p w:rsidR="00414984" w:rsidRPr="00414984" w:rsidRDefault="005536DD" w:rsidP="00162731">
      <w:pPr>
        <w:pStyle w:val="a7"/>
        <w:numPr>
          <w:ilvl w:val="0"/>
          <w:numId w:val="30"/>
        </w:numPr>
        <w:spacing w:line="276" w:lineRule="auto"/>
        <w:jc w:val="both"/>
      </w:pPr>
      <w:r>
        <w:t xml:space="preserve">ведение </w:t>
      </w:r>
      <w:r w:rsidR="00414984" w:rsidRPr="00414984">
        <w:t>диагностических карт</w:t>
      </w:r>
      <w:r>
        <w:t>;</w:t>
      </w:r>
    </w:p>
    <w:p w:rsidR="00414984" w:rsidRPr="00414984" w:rsidRDefault="00414984" w:rsidP="00162731">
      <w:pPr>
        <w:pStyle w:val="a7"/>
        <w:numPr>
          <w:ilvl w:val="0"/>
          <w:numId w:val="30"/>
        </w:numPr>
        <w:spacing w:line="276" w:lineRule="auto"/>
        <w:jc w:val="both"/>
      </w:pPr>
      <w:r w:rsidRPr="00414984">
        <w:t>профессиональной компетентности педагогов, открытых просмотров, недель профессиона</w:t>
      </w:r>
      <w:r w:rsidR="005536DD">
        <w:t>льного мастерства;</w:t>
      </w:r>
    </w:p>
    <w:p w:rsidR="00414984" w:rsidRPr="00414984" w:rsidRDefault="00414984" w:rsidP="00162731">
      <w:pPr>
        <w:pStyle w:val="a7"/>
        <w:numPr>
          <w:ilvl w:val="0"/>
          <w:numId w:val="30"/>
        </w:numPr>
        <w:spacing w:line="276" w:lineRule="auto"/>
        <w:jc w:val="both"/>
      </w:pPr>
      <w:r w:rsidRPr="00414984">
        <w:t>собеседования с педагогами и родителями (законными представителями), анкетирование, анализ содержания информации в родительских уголках.</w:t>
      </w:r>
    </w:p>
    <w:p w:rsidR="00414984" w:rsidRDefault="00414984" w:rsidP="005536DD">
      <w:pPr>
        <w:spacing w:line="276" w:lineRule="auto"/>
        <w:jc w:val="both"/>
      </w:pPr>
    </w:p>
    <w:p w:rsidR="005536DD" w:rsidRPr="005536DD" w:rsidRDefault="005536DD" w:rsidP="0058577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tab/>
      </w:r>
      <w:r w:rsidRPr="005536DD">
        <w:rPr>
          <w:rFonts w:eastAsiaTheme="minorHAnsi"/>
          <w:lang w:eastAsia="en-US"/>
        </w:rPr>
        <w:t>В детском саду созданы условия развития творческих способностей и интересов обучающихся, в</w:t>
      </w:r>
      <w:r>
        <w:rPr>
          <w:rFonts w:eastAsiaTheme="minorHAnsi"/>
          <w:lang w:eastAsia="en-US"/>
        </w:rPr>
        <w:t xml:space="preserve">ключая их участие в конкурсах, </w:t>
      </w:r>
      <w:r w:rsidRPr="005536DD">
        <w:rPr>
          <w:rFonts w:eastAsiaTheme="minorHAnsi"/>
          <w:lang w:eastAsia="en-US"/>
        </w:rPr>
        <w:t xml:space="preserve">выставках, смотрах, физкультурных </w:t>
      </w:r>
      <w:r>
        <w:rPr>
          <w:rFonts w:eastAsiaTheme="minorHAnsi"/>
          <w:lang w:eastAsia="en-US"/>
        </w:rPr>
        <w:t>и спортивных мероприятиях</w:t>
      </w:r>
      <w:r w:rsidRPr="005536DD">
        <w:rPr>
          <w:rFonts w:eastAsiaTheme="minorHAnsi"/>
          <w:lang w:eastAsia="en-US"/>
        </w:rPr>
        <w:t xml:space="preserve"> и других массовых мероприятиях</w:t>
      </w:r>
      <w:r w:rsidR="009312D5">
        <w:rPr>
          <w:rFonts w:eastAsiaTheme="minorHAnsi"/>
          <w:lang w:eastAsia="en-US"/>
        </w:rPr>
        <w:t xml:space="preserve">. </w:t>
      </w:r>
      <w:r w:rsidR="008B5C34" w:rsidRPr="005536DD">
        <w:t>Педагоги дошкольного учреждения, дети и родители в 2017 году стали активными участниками муниципальных конкурсов.</w:t>
      </w:r>
      <w:r w:rsidR="009312D5">
        <w:t xml:space="preserve"> </w:t>
      </w:r>
      <w:r w:rsidRPr="005536DD">
        <w:rPr>
          <w:rFonts w:eastAsiaTheme="minorHAnsi"/>
          <w:lang w:eastAsia="en-US"/>
        </w:rPr>
        <w:t>Достижения детей и педагогов-кураторов отмечены дипломами и благодарственными письмами.</w:t>
      </w:r>
    </w:p>
    <w:p w:rsidR="005536DD" w:rsidRDefault="005536DD" w:rsidP="005536DD">
      <w:pPr>
        <w:pStyle w:val="Default"/>
        <w:spacing w:line="276" w:lineRule="auto"/>
        <w:jc w:val="both"/>
      </w:pPr>
      <w:r>
        <w:tab/>
      </w:r>
    </w:p>
    <w:p w:rsidR="008B5C34" w:rsidRPr="005536DD" w:rsidRDefault="00173830" w:rsidP="008B2A61">
      <w:pPr>
        <w:pStyle w:val="Default"/>
        <w:spacing w:line="276" w:lineRule="auto"/>
        <w:jc w:val="center"/>
        <w:rPr>
          <w:b/>
        </w:rPr>
      </w:pPr>
      <w:r>
        <w:rPr>
          <w:b/>
        </w:rPr>
        <w:t>Конкурсное движение</w:t>
      </w:r>
      <w:r w:rsidR="008B2A61" w:rsidRPr="008B2A61">
        <w:rPr>
          <w:b/>
        </w:rPr>
        <w:t xml:space="preserve"> – 2018</w:t>
      </w:r>
      <w:r w:rsidR="005536DD" w:rsidRPr="008B2A61">
        <w:rPr>
          <w:b/>
        </w:rPr>
        <w:t>г.</w:t>
      </w:r>
    </w:p>
    <w:p w:rsidR="008B5C34" w:rsidRPr="00780A08" w:rsidRDefault="008B5C34" w:rsidP="008B5C34">
      <w:pPr>
        <w:pStyle w:val="Default"/>
        <w:spacing w:line="276" w:lineRule="auto"/>
        <w:jc w:val="both"/>
      </w:pPr>
    </w:p>
    <w:tbl>
      <w:tblPr>
        <w:tblStyle w:val="a6"/>
        <w:tblW w:w="9889" w:type="dxa"/>
        <w:tblLook w:val="04A0"/>
      </w:tblPr>
      <w:tblGrid>
        <w:gridCol w:w="521"/>
        <w:gridCol w:w="6108"/>
        <w:gridCol w:w="3260"/>
      </w:tblGrid>
      <w:tr w:rsidR="008B5C34" w:rsidRPr="00173830" w:rsidTr="00E81342">
        <w:tc>
          <w:tcPr>
            <w:tcW w:w="521" w:type="dxa"/>
          </w:tcPr>
          <w:p w:rsidR="008B5C34" w:rsidRPr="00173830" w:rsidRDefault="008B5C34" w:rsidP="0017383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№</w:t>
            </w:r>
          </w:p>
        </w:tc>
        <w:tc>
          <w:tcPr>
            <w:tcW w:w="6108" w:type="dxa"/>
          </w:tcPr>
          <w:p w:rsidR="008B5C34" w:rsidRPr="00173830" w:rsidRDefault="008B5C34" w:rsidP="00173830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название</w:t>
            </w:r>
          </w:p>
        </w:tc>
        <w:tc>
          <w:tcPr>
            <w:tcW w:w="3260" w:type="dxa"/>
          </w:tcPr>
          <w:p w:rsidR="008B5C34" w:rsidRPr="00173830" w:rsidRDefault="008B5C34" w:rsidP="00173830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результат</w:t>
            </w:r>
          </w:p>
        </w:tc>
      </w:tr>
      <w:tr w:rsidR="008B2A61" w:rsidRPr="00173830" w:rsidTr="00E81342">
        <w:tc>
          <w:tcPr>
            <w:tcW w:w="521" w:type="dxa"/>
          </w:tcPr>
          <w:p w:rsidR="008B2A61" w:rsidRPr="00173830" w:rsidRDefault="008B2A61" w:rsidP="0017383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1</w:t>
            </w:r>
          </w:p>
        </w:tc>
        <w:tc>
          <w:tcPr>
            <w:tcW w:w="6108" w:type="dxa"/>
          </w:tcPr>
          <w:p w:rsidR="008B2A61" w:rsidRPr="00173830" w:rsidRDefault="008B2A61" w:rsidP="0017383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 xml:space="preserve">Методическая разработка по профилактике детского </w:t>
            </w:r>
            <w:proofErr w:type="spellStart"/>
            <w:proofErr w:type="gramStart"/>
            <w:r w:rsidRPr="00173830">
              <w:rPr>
                <w:sz w:val="22"/>
                <w:szCs w:val="22"/>
              </w:rPr>
              <w:t>дорожно</w:t>
            </w:r>
            <w:proofErr w:type="spellEnd"/>
            <w:r w:rsidRPr="00173830">
              <w:rPr>
                <w:sz w:val="22"/>
                <w:szCs w:val="22"/>
              </w:rPr>
              <w:t xml:space="preserve"> – транспортного</w:t>
            </w:r>
            <w:proofErr w:type="gramEnd"/>
            <w:r w:rsidRPr="00173830">
              <w:rPr>
                <w:sz w:val="22"/>
                <w:szCs w:val="22"/>
              </w:rPr>
              <w:t xml:space="preserve"> травматизма, номинация «Сценарий выступления агитбригады». Тема:  </w:t>
            </w:r>
            <w:proofErr w:type="spellStart"/>
            <w:r w:rsidRPr="00173830">
              <w:rPr>
                <w:sz w:val="22"/>
                <w:szCs w:val="22"/>
              </w:rPr>
              <w:t>Световозвращающие</w:t>
            </w:r>
            <w:proofErr w:type="spellEnd"/>
            <w:r w:rsidRPr="00173830">
              <w:rPr>
                <w:sz w:val="22"/>
                <w:szCs w:val="22"/>
              </w:rPr>
              <w:t xml:space="preserve"> элементы как средство профилактики детского </w:t>
            </w:r>
            <w:proofErr w:type="spellStart"/>
            <w:proofErr w:type="gramStart"/>
            <w:r w:rsidRPr="00173830">
              <w:rPr>
                <w:sz w:val="22"/>
                <w:szCs w:val="22"/>
              </w:rPr>
              <w:t>дорожно</w:t>
            </w:r>
            <w:proofErr w:type="spellEnd"/>
            <w:r w:rsidRPr="00173830">
              <w:rPr>
                <w:sz w:val="22"/>
                <w:szCs w:val="22"/>
              </w:rPr>
              <w:t xml:space="preserve"> – транспортного</w:t>
            </w:r>
            <w:proofErr w:type="gramEnd"/>
            <w:r w:rsidRPr="00173830">
              <w:rPr>
                <w:sz w:val="22"/>
                <w:szCs w:val="22"/>
              </w:rPr>
              <w:t xml:space="preserve"> травматизма</w:t>
            </w:r>
          </w:p>
        </w:tc>
        <w:tc>
          <w:tcPr>
            <w:tcW w:w="3260" w:type="dxa"/>
          </w:tcPr>
          <w:p w:rsidR="008B2A61" w:rsidRPr="00173830" w:rsidRDefault="008B2A61" w:rsidP="00173830">
            <w:pPr>
              <w:spacing w:line="276" w:lineRule="auto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Сертификат участника</w:t>
            </w:r>
          </w:p>
        </w:tc>
      </w:tr>
      <w:tr w:rsidR="008B2A61" w:rsidRPr="00173830" w:rsidTr="00E81342">
        <w:tc>
          <w:tcPr>
            <w:tcW w:w="521" w:type="dxa"/>
          </w:tcPr>
          <w:p w:rsidR="008B2A61" w:rsidRPr="00173830" w:rsidRDefault="008B2A61" w:rsidP="0017383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2</w:t>
            </w:r>
          </w:p>
        </w:tc>
        <w:tc>
          <w:tcPr>
            <w:tcW w:w="6108" w:type="dxa"/>
          </w:tcPr>
          <w:p w:rsidR="008B2A61" w:rsidRPr="00173830" w:rsidRDefault="008B2A61" w:rsidP="0017383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Смотр строя и песни «Юные защитники Отечества»</w:t>
            </w:r>
          </w:p>
        </w:tc>
        <w:tc>
          <w:tcPr>
            <w:tcW w:w="3260" w:type="dxa"/>
          </w:tcPr>
          <w:p w:rsidR="008B2A61" w:rsidRPr="00173830" w:rsidRDefault="008B2A61" w:rsidP="00173830">
            <w:pPr>
              <w:spacing w:line="276" w:lineRule="auto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Диплом 1 степени, кубок победителя</w:t>
            </w:r>
          </w:p>
        </w:tc>
      </w:tr>
      <w:tr w:rsidR="008B2A61" w:rsidRPr="00173830" w:rsidTr="00E81342">
        <w:tc>
          <w:tcPr>
            <w:tcW w:w="521" w:type="dxa"/>
          </w:tcPr>
          <w:p w:rsidR="008B2A61" w:rsidRPr="00173830" w:rsidRDefault="008B2A61" w:rsidP="0017383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3</w:t>
            </w:r>
          </w:p>
        </w:tc>
        <w:tc>
          <w:tcPr>
            <w:tcW w:w="6108" w:type="dxa"/>
          </w:tcPr>
          <w:p w:rsidR="008B2A61" w:rsidRPr="00173830" w:rsidRDefault="008B2A61" w:rsidP="0017383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Конкурс макетов «Костромской дворик»</w:t>
            </w:r>
          </w:p>
        </w:tc>
        <w:tc>
          <w:tcPr>
            <w:tcW w:w="3260" w:type="dxa"/>
          </w:tcPr>
          <w:p w:rsidR="008B2A61" w:rsidRPr="00173830" w:rsidRDefault="008B2A61" w:rsidP="00173830">
            <w:pPr>
              <w:spacing w:line="276" w:lineRule="auto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Диплом победителя</w:t>
            </w:r>
          </w:p>
        </w:tc>
      </w:tr>
      <w:tr w:rsidR="008B2A61" w:rsidRPr="00173830" w:rsidTr="00E81342">
        <w:tc>
          <w:tcPr>
            <w:tcW w:w="521" w:type="dxa"/>
          </w:tcPr>
          <w:p w:rsidR="008B2A61" w:rsidRPr="00173830" w:rsidRDefault="008B2A61" w:rsidP="0017383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6108" w:type="dxa"/>
          </w:tcPr>
          <w:p w:rsidR="008B2A61" w:rsidRPr="00173830" w:rsidRDefault="008B2A61" w:rsidP="0017383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Марафон интеллектуального спорта «Шашки и шахматы»</w:t>
            </w:r>
          </w:p>
        </w:tc>
        <w:tc>
          <w:tcPr>
            <w:tcW w:w="3260" w:type="dxa"/>
          </w:tcPr>
          <w:p w:rsidR="008B2A61" w:rsidRPr="00173830" w:rsidRDefault="008B2A61" w:rsidP="00173830">
            <w:pPr>
              <w:spacing w:line="276" w:lineRule="auto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Диплом участников</w:t>
            </w:r>
          </w:p>
        </w:tc>
      </w:tr>
      <w:tr w:rsidR="008B2A61" w:rsidRPr="00173830" w:rsidTr="00E81342">
        <w:tc>
          <w:tcPr>
            <w:tcW w:w="521" w:type="dxa"/>
          </w:tcPr>
          <w:p w:rsidR="008B2A61" w:rsidRPr="00173830" w:rsidRDefault="008B2A61" w:rsidP="0017383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5</w:t>
            </w:r>
          </w:p>
        </w:tc>
        <w:tc>
          <w:tcPr>
            <w:tcW w:w="6108" w:type="dxa"/>
          </w:tcPr>
          <w:p w:rsidR="008B2A61" w:rsidRPr="00173830" w:rsidRDefault="008B2A61" w:rsidP="0017383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Конкурс чтецов «Капели звонкие стихов»</w:t>
            </w:r>
          </w:p>
        </w:tc>
        <w:tc>
          <w:tcPr>
            <w:tcW w:w="3260" w:type="dxa"/>
          </w:tcPr>
          <w:p w:rsidR="008B2A61" w:rsidRPr="00173830" w:rsidRDefault="008B2A61" w:rsidP="00173830">
            <w:pPr>
              <w:spacing w:line="276" w:lineRule="auto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Диплом участника</w:t>
            </w:r>
          </w:p>
        </w:tc>
      </w:tr>
      <w:tr w:rsidR="008B2A61" w:rsidRPr="00173830" w:rsidTr="00E81342">
        <w:tc>
          <w:tcPr>
            <w:tcW w:w="521" w:type="dxa"/>
          </w:tcPr>
          <w:p w:rsidR="008B2A61" w:rsidRPr="00173830" w:rsidRDefault="008B2A61" w:rsidP="0017383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6</w:t>
            </w:r>
          </w:p>
        </w:tc>
        <w:tc>
          <w:tcPr>
            <w:tcW w:w="6108" w:type="dxa"/>
          </w:tcPr>
          <w:p w:rsidR="008B2A61" w:rsidRPr="00173830" w:rsidRDefault="008B2A61" w:rsidP="0017383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 xml:space="preserve">Конкурс </w:t>
            </w:r>
            <w:proofErr w:type="spellStart"/>
            <w:r w:rsidRPr="00173830">
              <w:rPr>
                <w:sz w:val="22"/>
                <w:szCs w:val="22"/>
              </w:rPr>
              <w:t>лэпбуков</w:t>
            </w:r>
            <w:proofErr w:type="spellEnd"/>
            <w:r w:rsidRPr="00173830">
              <w:rPr>
                <w:sz w:val="22"/>
                <w:szCs w:val="22"/>
              </w:rPr>
              <w:t xml:space="preserve"> по социально – коммуникативному развитию и патриотическому воспитанию дошкольников, номинация «Детям о Георгиевской ленточке»</w:t>
            </w:r>
          </w:p>
        </w:tc>
        <w:tc>
          <w:tcPr>
            <w:tcW w:w="3260" w:type="dxa"/>
          </w:tcPr>
          <w:p w:rsidR="008B2A61" w:rsidRPr="00173830" w:rsidRDefault="008B2A61" w:rsidP="00173830">
            <w:pPr>
              <w:spacing w:line="276" w:lineRule="auto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Диплом победителя</w:t>
            </w:r>
          </w:p>
        </w:tc>
      </w:tr>
      <w:tr w:rsidR="008B2A61" w:rsidRPr="00173830" w:rsidTr="00E81342">
        <w:tc>
          <w:tcPr>
            <w:tcW w:w="521" w:type="dxa"/>
          </w:tcPr>
          <w:p w:rsidR="008B2A61" w:rsidRPr="00173830" w:rsidRDefault="008B2A61" w:rsidP="0017383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7</w:t>
            </w:r>
          </w:p>
        </w:tc>
        <w:tc>
          <w:tcPr>
            <w:tcW w:w="6108" w:type="dxa"/>
          </w:tcPr>
          <w:p w:rsidR="008B2A61" w:rsidRPr="00173830" w:rsidRDefault="008B2A61" w:rsidP="0017383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Семейный шахматный турнир</w:t>
            </w:r>
          </w:p>
        </w:tc>
        <w:tc>
          <w:tcPr>
            <w:tcW w:w="3260" w:type="dxa"/>
          </w:tcPr>
          <w:p w:rsidR="008B2A61" w:rsidRPr="00173830" w:rsidRDefault="008B2A61" w:rsidP="00173830">
            <w:pPr>
              <w:spacing w:line="276" w:lineRule="auto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Диплом участника</w:t>
            </w:r>
          </w:p>
        </w:tc>
      </w:tr>
      <w:tr w:rsidR="008B2A61" w:rsidRPr="00173830" w:rsidTr="00E81342">
        <w:tc>
          <w:tcPr>
            <w:tcW w:w="521" w:type="dxa"/>
          </w:tcPr>
          <w:p w:rsidR="008B2A61" w:rsidRPr="00173830" w:rsidRDefault="008B2A61" w:rsidP="0017383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8</w:t>
            </w:r>
          </w:p>
        </w:tc>
        <w:tc>
          <w:tcPr>
            <w:tcW w:w="6108" w:type="dxa"/>
          </w:tcPr>
          <w:p w:rsidR="008B2A61" w:rsidRPr="00173830" w:rsidRDefault="008B2A61" w:rsidP="0017383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 xml:space="preserve">Муниципальный </w:t>
            </w:r>
            <w:r w:rsidRPr="00173830">
              <w:rPr>
                <w:sz w:val="22"/>
                <w:szCs w:val="22"/>
                <w:lang w:val="en-US"/>
              </w:rPr>
              <w:t>III</w:t>
            </w:r>
            <w:r w:rsidRPr="00173830">
              <w:rPr>
                <w:sz w:val="22"/>
                <w:szCs w:val="22"/>
              </w:rPr>
              <w:t xml:space="preserve"> фестиваль- конкурс «Кострома Преподобного Никиты» </w:t>
            </w:r>
          </w:p>
          <w:p w:rsidR="008B2A61" w:rsidRPr="00173830" w:rsidRDefault="008B2A61" w:rsidP="0017383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Номинация «Изобразительное творчество»</w:t>
            </w:r>
          </w:p>
        </w:tc>
        <w:tc>
          <w:tcPr>
            <w:tcW w:w="3260" w:type="dxa"/>
          </w:tcPr>
          <w:p w:rsidR="008B2A61" w:rsidRPr="00173830" w:rsidRDefault="008B2A61" w:rsidP="00173830">
            <w:pPr>
              <w:spacing w:line="276" w:lineRule="auto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Диплом победителя</w:t>
            </w:r>
          </w:p>
          <w:p w:rsidR="008B2A61" w:rsidRPr="00173830" w:rsidRDefault="008B2A61" w:rsidP="00173830">
            <w:pPr>
              <w:spacing w:line="276" w:lineRule="auto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Диплом победителя</w:t>
            </w:r>
          </w:p>
        </w:tc>
      </w:tr>
      <w:tr w:rsidR="008B2A61" w:rsidRPr="00173830" w:rsidTr="00E81342">
        <w:tc>
          <w:tcPr>
            <w:tcW w:w="521" w:type="dxa"/>
          </w:tcPr>
          <w:p w:rsidR="008B2A61" w:rsidRPr="00173830" w:rsidRDefault="008B2A61" w:rsidP="0017383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9</w:t>
            </w:r>
          </w:p>
        </w:tc>
        <w:tc>
          <w:tcPr>
            <w:tcW w:w="6108" w:type="dxa"/>
          </w:tcPr>
          <w:p w:rsidR="008B2A61" w:rsidRPr="00173830" w:rsidRDefault="008B2A61" w:rsidP="0017383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Туристический слёт «Тропинками здоровья в царство Берендея. Богатырские игры».</w:t>
            </w:r>
          </w:p>
        </w:tc>
        <w:tc>
          <w:tcPr>
            <w:tcW w:w="3260" w:type="dxa"/>
          </w:tcPr>
          <w:p w:rsidR="008B2A61" w:rsidRPr="00173830" w:rsidRDefault="008B2A61" w:rsidP="00173830">
            <w:pPr>
              <w:spacing w:line="276" w:lineRule="auto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Диплом участника</w:t>
            </w:r>
          </w:p>
        </w:tc>
      </w:tr>
      <w:tr w:rsidR="008B2A61" w:rsidRPr="00173830" w:rsidTr="00E81342">
        <w:tc>
          <w:tcPr>
            <w:tcW w:w="521" w:type="dxa"/>
          </w:tcPr>
          <w:p w:rsidR="008B2A61" w:rsidRPr="00173830" w:rsidRDefault="008B2A61" w:rsidP="0017383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10</w:t>
            </w:r>
          </w:p>
        </w:tc>
        <w:tc>
          <w:tcPr>
            <w:tcW w:w="6108" w:type="dxa"/>
          </w:tcPr>
          <w:p w:rsidR="008B2A61" w:rsidRPr="00173830" w:rsidRDefault="008B2A61" w:rsidP="0017383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73830">
              <w:rPr>
                <w:rFonts w:eastAsia="Arial Unicode MS"/>
                <w:bCs/>
                <w:kern w:val="36"/>
                <w:sz w:val="22"/>
                <w:szCs w:val="22"/>
              </w:rPr>
              <w:t>Открытого конкурса-выставки рукотворной игрушки                                 «Игрушки  разные  нужны,  игрушки  всякие  важны»</w:t>
            </w:r>
          </w:p>
        </w:tc>
        <w:tc>
          <w:tcPr>
            <w:tcW w:w="3260" w:type="dxa"/>
          </w:tcPr>
          <w:p w:rsidR="008B2A61" w:rsidRPr="00173830" w:rsidRDefault="008B2A61" w:rsidP="00173830">
            <w:pPr>
              <w:spacing w:line="276" w:lineRule="auto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Диплом участника</w:t>
            </w:r>
          </w:p>
          <w:p w:rsidR="008B2A61" w:rsidRPr="00173830" w:rsidRDefault="008B2A61" w:rsidP="00173830">
            <w:pPr>
              <w:spacing w:line="276" w:lineRule="auto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Диплом победителя</w:t>
            </w:r>
          </w:p>
          <w:p w:rsidR="008B2A61" w:rsidRPr="00173830" w:rsidRDefault="008B2A61" w:rsidP="00173830">
            <w:pPr>
              <w:spacing w:line="276" w:lineRule="auto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Диплом участника</w:t>
            </w:r>
          </w:p>
          <w:p w:rsidR="008B2A61" w:rsidRPr="00173830" w:rsidRDefault="008B2A61" w:rsidP="00173830">
            <w:pPr>
              <w:spacing w:line="276" w:lineRule="auto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Диплом участника</w:t>
            </w:r>
          </w:p>
          <w:p w:rsidR="008B2A61" w:rsidRPr="00173830" w:rsidRDefault="008B2A61" w:rsidP="00173830">
            <w:pPr>
              <w:spacing w:line="276" w:lineRule="auto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Диплом участника</w:t>
            </w:r>
          </w:p>
          <w:p w:rsidR="008B2A61" w:rsidRPr="00173830" w:rsidRDefault="008B2A61" w:rsidP="00173830">
            <w:pPr>
              <w:spacing w:line="276" w:lineRule="auto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Диплом участника</w:t>
            </w:r>
          </w:p>
          <w:p w:rsidR="008B2A61" w:rsidRPr="00173830" w:rsidRDefault="008B2A61" w:rsidP="00173830">
            <w:pPr>
              <w:spacing w:line="276" w:lineRule="auto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Диплом участника</w:t>
            </w:r>
          </w:p>
          <w:p w:rsidR="008B2A61" w:rsidRPr="00173830" w:rsidRDefault="008B2A61" w:rsidP="00173830">
            <w:pPr>
              <w:spacing w:line="276" w:lineRule="auto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Диплом участника</w:t>
            </w:r>
          </w:p>
        </w:tc>
      </w:tr>
      <w:tr w:rsidR="008B2A61" w:rsidRPr="00173830" w:rsidTr="00E81342">
        <w:tc>
          <w:tcPr>
            <w:tcW w:w="521" w:type="dxa"/>
          </w:tcPr>
          <w:p w:rsidR="008B2A61" w:rsidRPr="00173830" w:rsidRDefault="008B2A61" w:rsidP="0017383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11</w:t>
            </w:r>
          </w:p>
        </w:tc>
        <w:tc>
          <w:tcPr>
            <w:tcW w:w="6108" w:type="dxa"/>
          </w:tcPr>
          <w:p w:rsidR="008B2A61" w:rsidRPr="00173830" w:rsidRDefault="008B2A61" w:rsidP="0017383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Городской конкурс календарей «Жили-были птицы, звери»</w:t>
            </w:r>
          </w:p>
        </w:tc>
        <w:tc>
          <w:tcPr>
            <w:tcW w:w="3260" w:type="dxa"/>
          </w:tcPr>
          <w:p w:rsidR="008B2A61" w:rsidRPr="00173830" w:rsidRDefault="008B2A61" w:rsidP="00173830">
            <w:pPr>
              <w:spacing w:line="276" w:lineRule="auto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2 место</w:t>
            </w:r>
          </w:p>
          <w:p w:rsidR="008B2A61" w:rsidRPr="00173830" w:rsidRDefault="008B2A61" w:rsidP="00173830">
            <w:pPr>
              <w:spacing w:line="276" w:lineRule="auto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2 место</w:t>
            </w:r>
          </w:p>
          <w:p w:rsidR="008B2A61" w:rsidRPr="00173830" w:rsidRDefault="008B2A61" w:rsidP="00173830">
            <w:pPr>
              <w:spacing w:line="276" w:lineRule="auto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1 место</w:t>
            </w:r>
          </w:p>
          <w:p w:rsidR="008B2A61" w:rsidRPr="00173830" w:rsidRDefault="008B2A61" w:rsidP="00173830">
            <w:pPr>
              <w:spacing w:line="276" w:lineRule="auto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участник</w:t>
            </w:r>
          </w:p>
        </w:tc>
      </w:tr>
      <w:tr w:rsidR="008B2A61" w:rsidRPr="00173830" w:rsidTr="00E81342">
        <w:tc>
          <w:tcPr>
            <w:tcW w:w="521" w:type="dxa"/>
          </w:tcPr>
          <w:p w:rsidR="008B2A61" w:rsidRPr="00173830" w:rsidRDefault="008B2A61" w:rsidP="0017383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12</w:t>
            </w:r>
          </w:p>
        </w:tc>
        <w:tc>
          <w:tcPr>
            <w:tcW w:w="6108" w:type="dxa"/>
          </w:tcPr>
          <w:p w:rsidR="008B2A61" w:rsidRPr="00173830" w:rsidRDefault="008B2A61" w:rsidP="0017383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Городской конкурс «Наряжаем городскую ёлку»</w:t>
            </w:r>
          </w:p>
        </w:tc>
        <w:tc>
          <w:tcPr>
            <w:tcW w:w="3260" w:type="dxa"/>
          </w:tcPr>
          <w:p w:rsidR="008B2A61" w:rsidRPr="00173830" w:rsidRDefault="008B2A61" w:rsidP="00173830">
            <w:pPr>
              <w:spacing w:line="276" w:lineRule="auto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Диплом участника</w:t>
            </w:r>
          </w:p>
        </w:tc>
      </w:tr>
      <w:tr w:rsidR="008B2A61" w:rsidRPr="00173830" w:rsidTr="00E81342">
        <w:tc>
          <w:tcPr>
            <w:tcW w:w="521" w:type="dxa"/>
          </w:tcPr>
          <w:p w:rsidR="008B2A61" w:rsidRPr="00173830" w:rsidRDefault="008B2A61" w:rsidP="0017383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13</w:t>
            </w:r>
          </w:p>
        </w:tc>
        <w:tc>
          <w:tcPr>
            <w:tcW w:w="6108" w:type="dxa"/>
          </w:tcPr>
          <w:p w:rsidR="008B2A61" w:rsidRPr="00173830" w:rsidRDefault="008B2A61" w:rsidP="0017383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Наряжаем ёлку микрорайона</w:t>
            </w:r>
          </w:p>
        </w:tc>
        <w:tc>
          <w:tcPr>
            <w:tcW w:w="3260" w:type="dxa"/>
          </w:tcPr>
          <w:p w:rsidR="008B2A61" w:rsidRPr="00173830" w:rsidRDefault="008B2A61" w:rsidP="00173830">
            <w:pPr>
              <w:spacing w:line="276" w:lineRule="auto"/>
              <w:rPr>
                <w:sz w:val="22"/>
                <w:szCs w:val="22"/>
              </w:rPr>
            </w:pPr>
            <w:r w:rsidRPr="00173830">
              <w:rPr>
                <w:sz w:val="22"/>
                <w:szCs w:val="22"/>
              </w:rPr>
              <w:t>Диплом участника</w:t>
            </w:r>
          </w:p>
        </w:tc>
      </w:tr>
    </w:tbl>
    <w:p w:rsidR="008B5C34" w:rsidRDefault="008B5C34" w:rsidP="007D63A9">
      <w:pPr>
        <w:ind w:right="282" w:firstLine="360"/>
        <w:jc w:val="both"/>
      </w:pPr>
    </w:p>
    <w:p w:rsidR="005536DD" w:rsidRDefault="005536DD" w:rsidP="00FC4D6F">
      <w:pPr>
        <w:spacing w:line="276" w:lineRule="auto"/>
        <w:jc w:val="center"/>
        <w:rPr>
          <w:rFonts w:eastAsiaTheme="minorHAnsi"/>
          <w:b/>
        </w:rPr>
      </w:pPr>
      <w:r w:rsidRPr="00961975">
        <w:rPr>
          <w:rFonts w:eastAsiaTheme="minorHAnsi"/>
          <w:b/>
        </w:rPr>
        <w:t xml:space="preserve">Мониторинг удовлетворенности качеством условий осуществления деятельности организации и подготовки </w:t>
      </w:r>
      <w:r w:rsidR="00FC4D6F" w:rsidRPr="00961975">
        <w:rPr>
          <w:rFonts w:eastAsiaTheme="minorHAnsi"/>
          <w:b/>
        </w:rPr>
        <w:t>воспитанников</w:t>
      </w:r>
    </w:p>
    <w:p w:rsidR="0058577E" w:rsidRPr="00FC4D6F" w:rsidRDefault="0058577E" w:rsidP="00FC4D6F">
      <w:pPr>
        <w:spacing w:line="276" w:lineRule="auto"/>
        <w:jc w:val="center"/>
        <w:rPr>
          <w:rFonts w:eastAsiaTheme="minorHAnsi"/>
          <w:b/>
        </w:rPr>
      </w:pPr>
    </w:p>
    <w:p w:rsidR="005536DD" w:rsidRPr="005536DD" w:rsidRDefault="0058577E" w:rsidP="005536DD">
      <w:pPr>
        <w:spacing w:line="276" w:lineRule="auto"/>
        <w:jc w:val="both"/>
        <w:rPr>
          <w:rFonts w:eastAsiaTheme="minorHAnsi"/>
        </w:rPr>
      </w:pPr>
      <w:r>
        <w:rPr>
          <w:rFonts w:eastAsiaTheme="minorHAnsi"/>
        </w:rPr>
        <w:tab/>
      </w:r>
      <w:r w:rsidR="005536DD" w:rsidRPr="005536DD">
        <w:rPr>
          <w:rFonts w:eastAsiaTheme="minorHAnsi"/>
        </w:rPr>
        <w:t>Проводимый мониторинг удовлетворенности позволяет выявить мнение родителей по многим</w:t>
      </w:r>
      <w:r w:rsidR="009312D5">
        <w:rPr>
          <w:rFonts w:eastAsiaTheme="minorHAnsi"/>
        </w:rPr>
        <w:t xml:space="preserve"> </w:t>
      </w:r>
      <w:r w:rsidR="005536DD" w:rsidRPr="005536DD">
        <w:rPr>
          <w:rFonts w:eastAsiaTheme="minorHAnsi"/>
        </w:rPr>
        <w:t>параметрам. Среди них – удовлетворенность качеством условий осуществления образовательной</w:t>
      </w:r>
      <w:r w:rsidR="009312D5">
        <w:rPr>
          <w:rFonts w:eastAsiaTheme="minorHAnsi"/>
        </w:rPr>
        <w:t xml:space="preserve"> </w:t>
      </w:r>
      <w:r w:rsidR="005536DD" w:rsidRPr="005536DD">
        <w:rPr>
          <w:rFonts w:eastAsiaTheme="minorHAnsi"/>
        </w:rPr>
        <w:t>деятельности.</w:t>
      </w:r>
    </w:p>
    <w:p w:rsidR="005536DD" w:rsidRPr="005536DD" w:rsidRDefault="005536DD" w:rsidP="005536DD">
      <w:pPr>
        <w:spacing w:line="276" w:lineRule="auto"/>
        <w:jc w:val="both"/>
        <w:rPr>
          <w:rFonts w:eastAsiaTheme="minorHAnsi"/>
        </w:rPr>
      </w:pPr>
      <w:r w:rsidRPr="005536DD">
        <w:rPr>
          <w:rFonts w:eastAsiaTheme="minorHAnsi"/>
        </w:rPr>
        <w:t>Анализ результатов анкетирования показал наиболее привлекательные стороны детского сада, по</w:t>
      </w:r>
      <w:r w:rsidR="009312D5">
        <w:rPr>
          <w:rFonts w:eastAsiaTheme="minorHAnsi"/>
        </w:rPr>
        <w:t xml:space="preserve"> </w:t>
      </w:r>
      <w:r w:rsidRPr="005536DD">
        <w:rPr>
          <w:rFonts w:eastAsiaTheme="minorHAnsi"/>
        </w:rPr>
        <w:t>мнению родителей, а именно:</w:t>
      </w:r>
    </w:p>
    <w:p w:rsidR="005536DD" w:rsidRPr="00FC4D6F" w:rsidRDefault="005536DD" w:rsidP="00332059">
      <w:pPr>
        <w:pStyle w:val="a7"/>
        <w:numPr>
          <w:ilvl w:val="1"/>
          <w:numId w:val="55"/>
        </w:numPr>
        <w:spacing w:line="276" w:lineRule="auto"/>
        <w:jc w:val="both"/>
        <w:rPr>
          <w:rFonts w:eastAsiaTheme="minorHAnsi"/>
        </w:rPr>
      </w:pPr>
      <w:r w:rsidRPr="00FC4D6F">
        <w:rPr>
          <w:rFonts w:eastAsiaTheme="minorHAnsi"/>
        </w:rPr>
        <w:t>хорошая организация режима высокий профессиональный уровень сотрудников</w:t>
      </w:r>
      <w:r w:rsidR="00FC4D6F">
        <w:rPr>
          <w:rFonts w:eastAsiaTheme="minorHAnsi"/>
        </w:rPr>
        <w:t>;</w:t>
      </w:r>
    </w:p>
    <w:p w:rsidR="005536DD" w:rsidRPr="00FC4D6F" w:rsidRDefault="005536DD" w:rsidP="00332059">
      <w:pPr>
        <w:pStyle w:val="a7"/>
        <w:numPr>
          <w:ilvl w:val="1"/>
          <w:numId w:val="55"/>
        </w:numPr>
        <w:spacing w:line="276" w:lineRule="auto"/>
        <w:jc w:val="both"/>
        <w:rPr>
          <w:rFonts w:eastAsiaTheme="minorHAnsi"/>
        </w:rPr>
      </w:pPr>
      <w:r w:rsidRPr="00FC4D6F">
        <w:rPr>
          <w:rFonts w:eastAsiaTheme="minorHAnsi"/>
        </w:rPr>
        <w:t>хорошее отношение ребенка к воспитателю</w:t>
      </w:r>
      <w:r w:rsidR="00FC4D6F">
        <w:rPr>
          <w:rFonts w:eastAsiaTheme="minorHAnsi"/>
        </w:rPr>
        <w:t>;</w:t>
      </w:r>
    </w:p>
    <w:p w:rsidR="005536DD" w:rsidRPr="00FC4D6F" w:rsidRDefault="005536DD" w:rsidP="00332059">
      <w:pPr>
        <w:pStyle w:val="a7"/>
        <w:numPr>
          <w:ilvl w:val="1"/>
          <w:numId w:val="55"/>
        </w:numPr>
        <w:spacing w:line="276" w:lineRule="auto"/>
        <w:jc w:val="both"/>
        <w:rPr>
          <w:rFonts w:eastAsiaTheme="minorHAnsi"/>
        </w:rPr>
      </w:pPr>
      <w:r w:rsidRPr="00FC4D6F">
        <w:rPr>
          <w:rFonts w:eastAsiaTheme="minorHAnsi"/>
        </w:rPr>
        <w:t>хороши</w:t>
      </w:r>
      <w:r w:rsidR="00FC4D6F">
        <w:rPr>
          <w:rFonts w:eastAsiaTheme="minorHAnsi"/>
        </w:rPr>
        <w:t>е отношения между детьми группы;</w:t>
      </w:r>
    </w:p>
    <w:p w:rsidR="005536DD" w:rsidRPr="00FC4D6F" w:rsidRDefault="005536DD" w:rsidP="00332059">
      <w:pPr>
        <w:pStyle w:val="a7"/>
        <w:numPr>
          <w:ilvl w:val="1"/>
          <w:numId w:val="55"/>
        </w:numPr>
        <w:spacing w:line="276" w:lineRule="auto"/>
        <w:jc w:val="both"/>
        <w:rPr>
          <w:rFonts w:eastAsiaTheme="minorHAnsi"/>
        </w:rPr>
      </w:pPr>
      <w:r w:rsidRPr="00FC4D6F">
        <w:rPr>
          <w:rFonts w:eastAsiaTheme="minorHAnsi"/>
        </w:rPr>
        <w:t>высокий уровень мат</w:t>
      </w:r>
      <w:r w:rsidR="00FC4D6F">
        <w:rPr>
          <w:rFonts w:eastAsiaTheme="minorHAnsi"/>
        </w:rPr>
        <w:t>ериально-технического оснащения;</w:t>
      </w:r>
    </w:p>
    <w:p w:rsidR="005536DD" w:rsidRPr="00FC4D6F" w:rsidRDefault="005536DD" w:rsidP="00332059">
      <w:pPr>
        <w:pStyle w:val="a7"/>
        <w:numPr>
          <w:ilvl w:val="1"/>
          <w:numId w:val="55"/>
        </w:numPr>
        <w:spacing w:line="276" w:lineRule="auto"/>
        <w:jc w:val="both"/>
        <w:rPr>
          <w:rFonts w:eastAsiaTheme="minorHAnsi"/>
        </w:rPr>
      </w:pPr>
      <w:r w:rsidRPr="00FC4D6F">
        <w:rPr>
          <w:rFonts w:eastAsiaTheme="minorHAnsi"/>
        </w:rPr>
        <w:t>хорошая организация питания</w:t>
      </w:r>
      <w:r w:rsidR="00FC4D6F">
        <w:rPr>
          <w:rFonts w:eastAsiaTheme="minorHAnsi"/>
        </w:rPr>
        <w:t>;</w:t>
      </w:r>
    </w:p>
    <w:p w:rsidR="005536DD" w:rsidRPr="00FC4D6F" w:rsidRDefault="005536DD" w:rsidP="00332059">
      <w:pPr>
        <w:pStyle w:val="a7"/>
        <w:numPr>
          <w:ilvl w:val="1"/>
          <w:numId w:val="55"/>
        </w:numPr>
        <w:spacing w:line="276" w:lineRule="auto"/>
        <w:jc w:val="both"/>
        <w:rPr>
          <w:rFonts w:eastAsiaTheme="minorHAnsi"/>
        </w:rPr>
      </w:pPr>
      <w:r w:rsidRPr="00FC4D6F">
        <w:rPr>
          <w:rFonts w:eastAsiaTheme="minorHAnsi"/>
        </w:rPr>
        <w:t>подготовка к школе</w:t>
      </w:r>
      <w:r w:rsidR="00FC4D6F">
        <w:rPr>
          <w:rFonts w:eastAsiaTheme="minorHAnsi"/>
        </w:rPr>
        <w:t>;</w:t>
      </w:r>
    </w:p>
    <w:p w:rsidR="005536DD" w:rsidRPr="00FC4D6F" w:rsidRDefault="005536DD" w:rsidP="00332059">
      <w:pPr>
        <w:pStyle w:val="a7"/>
        <w:numPr>
          <w:ilvl w:val="1"/>
          <w:numId w:val="55"/>
        </w:numPr>
        <w:spacing w:line="276" w:lineRule="auto"/>
        <w:jc w:val="both"/>
        <w:rPr>
          <w:rFonts w:eastAsiaTheme="minorHAnsi"/>
        </w:rPr>
      </w:pPr>
      <w:r w:rsidRPr="00FC4D6F">
        <w:rPr>
          <w:rFonts w:eastAsiaTheme="minorHAnsi"/>
        </w:rPr>
        <w:t>работа по укреплению здоровья детей</w:t>
      </w:r>
      <w:r w:rsidR="00FC4D6F">
        <w:rPr>
          <w:rFonts w:eastAsiaTheme="minorHAnsi"/>
        </w:rPr>
        <w:t>;</w:t>
      </w:r>
    </w:p>
    <w:p w:rsidR="005536DD" w:rsidRPr="00FC4D6F" w:rsidRDefault="005536DD" w:rsidP="00332059">
      <w:pPr>
        <w:pStyle w:val="a7"/>
        <w:numPr>
          <w:ilvl w:val="1"/>
          <w:numId w:val="55"/>
        </w:numPr>
        <w:spacing w:line="276" w:lineRule="auto"/>
        <w:jc w:val="both"/>
        <w:rPr>
          <w:rFonts w:eastAsiaTheme="minorHAnsi"/>
        </w:rPr>
      </w:pPr>
      <w:r w:rsidRPr="00FC4D6F">
        <w:rPr>
          <w:rFonts w:eastAsiaTheme="minorHAnsi"/>
        </w:rPr>
        <w:t>психолого-педагогические консультации для родителей</w:t>
      </w:r>
      <w:r w:rsidR="00FC4D6F">
        <w:rPr>
          <w:rFonts w:eastAsiaTheme="minorHAnsi"/>
        </w:rPr>
        <w:t>;</w:t>
      </w:r>
    </w:p>
    <w:p w:rsidR="005536DD" w:rsidRPr="00FC4D6F" w:rsidRDefault="005536DD" w:rsidP="00332059">
      <w:pPr>
        <w:pStyle w:val="a7"/>
        <w:numPr>
          <w:ilvl w:val="1"/>
          <w:numId w:val="55"/>
        </w:numPr>
        <w:spacing w:line="276" w:lineRule="auto"/>
        <w:jc w:val="both"/>
        <w:rPr>
          <w:rFonts w:eastAsiaTheme="minorHAnsi"/>
        </w:rPr>
      </w:pPr>
      <w:r w:rsidRPr="00FC4D6F">
        <w:rPr>
          <w:rFonts w:eastAsiaTheme="minorHAnsi"/>
        </w:rPr>
        <w:t>результативная работа по коррекции речи</w:t>
      </w:r>
      <w:r w:rsidR="00FC4D6F">
        <w:rPr>
          <w:rFonts w:eastAsiaTheme="minorHAnsi"/>
        </w:rPr>
        <w:t>;</w:t>
      </w:r>
    </w:p>
    <w:p w:rsidR="005536DD" w:rsidRPr="00FC4D6F" w:rsidRDefault="005536DD" w:rsidP="00332059">
      <w:pPr>
        <w:pStyle w:val="a7"/>
        <w:numPr>
          <w:ilvl w:val="1"/>
          <w:numId w:val="55"/>
        </w:numPr>
        <w:spacing w:line="276" w:lineRule="auto"/>
        <w:jc w:val="both"/>
        <w:rPr>
          <w:rFonts w:eastAsiaTheme="minorHAnsi"/>
        </w:rPr>
      </w:pPr>
      <w:r w:rsidRPr="00FC4D6F">
        <w:rPr>
          <w:rFonts w:eastAsiaTheme="minorHAnsi"/>
        </w:rPr>
        <w:t>возможность участвовать в жизни детского сада</w:t>
      </w:r>
      <w:r w:rsidR="00FC4D6F">
        <w:rPr>
          <w:rFonts w:eastAsiaTheme="minorHAnsi"/>
        </w:rPr>
        <w:t>.</w:t>
      </w:r>
    </w:p>
    <w:p w:rsidR="008B2A61" w:rsidRPr="00173830" w:rsidRDefault="00961975" w:rsidP="00173830">
      <w:pPr>
        <w:spacing w:line="276" w:lineRule="auto"/>
        <w:jc w:val="both"/>
        <w:rPr>
          <w:rFonts w:eastAsiaTheme="minorHAnsi"/>
        </w:rPr>
      </w:pPr>
      <w:r>
        <w:rPr>
          <w:rFonts w:eastAsiaTheme="minorHAnsi"/>
        </w:rPr>
        <w:t>Учреждение занимает 12 место в рейтинговой таблице среди 69 дошкольных образовательных учреждений города Костромы</w:t>
      </w:r>
      <w:r w:rsidR="00FC4D6F">
        <w:rPr>
          <w:rFonts w:eastAsiaTheme="minorHAnsi"/>
        </w:rPr>
        <w:tab/>
      </w:r>
    </w:p>
    <w:p w:rsidR="008B2A61" w:rsidRPr="00961975" w:rsidRDefault="00961975" w:rsidP="00961975">
      <w:pPr>
        <w:jc w:val="center"/>
        <w:rPr>
          <w:b/>
        </w:rPr>
      </w:pPr>
      <w:r>
        <w:rPr>
          <w:b/>
        </w:rPr>
        <w:lastRenderedPageBreak/>
        <w:t>И</w:t>
      </w:r>
      <w:r w:rsidR="008B2A61" w:rsidRPr="00961975">
        <w:rPr>
          <w:b/>
        </w:rPr>
        <w:t>нтегральный индекс качества</w:t>
      </w:r>
    </w:p>
    <w:p w:rsidR="00EE5F60" w:rsidRPr="001D5D1C" w:rsidRDefault="00EE5F60" w:rsidP="008B2A61">
      <w:pPr>
        <w:ind w:left="5245"/>
        <w:jc w:val="right"/>
        <w:rPr>
          <w:i/>
        </w:rPr>
      </w:pPr>
    </w:p>
    <w:tbl>
      <w:tblPr>
        <w:tblStyle w:val="a6"/>
        <w:tblW w:w="3441" w:type="pct"/>
        <w:tblLook w:val="04A0"/>
      </w:tblPr>
      <w:tblGrid>
        <w:gridCol w:w="556"/>
        <w:gridCol w:w="1017"/>
        <w:gridCol w:w="803"/>
        <w:gridCol w:w="762"/>
        <w:gridCol w:w="1103"/>
        <w:gridCol w:w="1347"/>
        <w:gridCol w:w="894"/>
        <w:gridCol w:w="1086"/>
        <w:gridCol w:w="1286"/>
        <w:gridCol w:w="999"/>
      </w:tblGrid>
      <w:tr w:rsidR="00EE5F60" w:rsidRPr="00961975" w:rsidTr="00961975">
        <w:trPr>
          <w:trHeight w:val="1269"/>
          <w:tblHeader/>
        </w:trPr>
        <w:tc>
          <w:tcPr>
            <w:tcW w:w="468" w:type="pct"/>
            <w:vMerge w:val="restart"/>
            <w:noWrap/>
            <w:vAlign w:val="center"/>
          </w:tcPr>
          <w:p w:rsidR="00EE5F60" w:rsidRPr="00961975" w:rsidRDefault="00EE5F60" w:rsidP="00EE5F60">
            <w:pPr>
              <w:jc w:val="center"/>
              <w:rPr>
                <w:sz w:val="18"/>
                <w:szCs w:val="18"/>
              </w:rPr>
            </w:pPr>
            <w:r w:rsidRPr="00961975">
              <w:rPr>
                <w:sz w:val="18"/>
                <w:szCs w:val="18"/>
              </w:rPr>
              <w:t>Всего баллов</w:t>
            </w:r>
          </w:p>
        </w:tc>
        <w:tc>
          <w:tcPr>
            <w:tcW w:w="432" w:type="pct"/>
            <w:vMerge w:val="restart"/>
            <w:noWrap/>
            <w:vAlign w:val="center"/>
          </w:tcPr>
          <w:p w:rsidR="00EE5F60" w:rsidRPr="00961975" w:rsidRDefault="00EE5F60" w:rsidP="00EE5F60">
            <w:pPr>
              <w:jc w:val="center"/>
              <w:rPr>
                <w:sz w:val="18"/>
                <w:szCs w:val="18"/>
              </w:rPr>
            </w:pPr>
            <w:r w:rsidRPr="00961975">
              <w:rPr>
                <w:sz w:val="18"/>
                <w:szCs w:val="18"/>
              </w:rPr>
              <w:t>Интегральный индекс качества</w:t>
            </w:r>
          </w:p>
        </w:tc>
        <w:tc>
          <w:tcPr>
            <w:tcW w:w="971" w:type="pct"/>
            <w:gridSpan w:val="2"/>
            <w:noWrap/>
            <w:vAlign w:val="center"/>
          </w:tcPr>
          <w:p w:rsidR="00EE5F60" w:rsidRPr="00961975" w:rsidRDefault="00EE5F60" w:rsidP="00EE5F60">
            <w:pPr>
              <w:jc w:val="center"/>
              <w:rPr>
                <w:sz w:val="18"/>
                <w:szCs w:val="18"/>
                <w:u w:val="single"/>
              </w:rPr>
            </w:pPr>
            <w:r w:rsidRPr="00961975">
              <w:rPr>
                <w:sz w:val="18"/>
                <w:szCs w:val="18"/>
                <w:u w:val="single"/>
              </w:rPr>
              <w:t>Критерий</w:t>
            </w:r>
            <w:proofErr w:type="gramStart"/>
            <w:r w:rsidRPr="00961975">
              <w:rPr>
                <w:sz w:val="18"/>
                <w:szCs w:val="18"/>
                <w:u w:val="single"/>
              </w:rPr>
              <w:t>1</w:t>
            </w:r>
            <w:proofErr w:type="gramEnd"/>
            <w:r w:rsidRPr="00961975">
              <w:rPr>
                <w:sz w:val="18"/>
                <w:szCs w:val="18"/>
                <w:u w:val="single"/>
              </w:rPr>
              <w:t>.</w:t>
            </w:r>
          </w:p>
          <w:p w:rsidR="00EE5F60" w:rsidRPr="00961975" w:rsidRDefault="00EE5F60" w:rsidP="00EE5F60">
            <w:pPr>
              <w:jc w:val="center"/>
              <w:rPr>
                <w:sz w:val="18"/>
                <w:szCs w:val="18"/>
                <w:u w:val="single"/>
              </w:rPr>
            </w:pPr>
            <w:r w:rsidRPr="00961975">
              <w:rPr>
                <w:sz w:val="18"/>
                <w:szCs w:val="18"/>
              </w:rPr>
              <w:t>Открытость и доступность информации об ОО</w:t>
            </w:r>
          </w:p>
        </w:tc>
        <w:tc>
          <w:tcPr>
            <w:tcW w:w="1053" w:type="pct"/>
            <w:gridSpan w:val="2"/>
            <w:noWrap/>
            <w:vAlign w:val="center"/>
          </w:tcPr>
          <w:p w:rsidR="00EE5F60" w:rsidRPr="00961975" w:rsidRDefault="00EE5F60" w:rsidP="00EE5F60">
            <w:pPr>
              <w:jc w:val="center"/>
              <w:rPr>
                <w:sz w:val="18"/>
                <w:szCs w:val="18"/>
                <w:u w:val="single"/>
              </w:rPr>
            </w:pPr>
            <w:r w:rsidRPr="00961975">
              <w:rPr>
                <w:sz w:val="18"/>
                <w:szCs w:val="18"/>
                <w:u w:val="single"/>
              </w:rPr>
              <w:t>Критерий 2.</w:t>
            </w:r>
          </w:p>
          <w:p w:rsidR="00EE5F60" w:rsidRPr="00961975" w:rsidRDefault="00EE5F60" w:rsidP="00EE5F60">
            <w:pPr>
              <w:jc w:val="center"/>
              <w:rPr>
                <w:sz w:val="18"/>
                <w:szCs w:val="18"/>
                <w:u w:val="single"/>
              </w:rPr>
            </w:pPr>
            <w:r w:rsidRPr="00961975">
              <w:rPr>
                <w:sz w:val="18"/>
                <w:szCs w:val="18"/>
              </w:rPr>
              <w:t xml:space="preserve">Комфортность </w:t>
            </w:r>
            <w:proofErr w:type="gramStart"/>
            <w:r w:rsidRPr="00961975">
              <w:rPr>
                <w:sz w:val="18"/>
                <w:szCs w:val="18"/>
              </w:rPr>
              <w:t>условий</w:t>
            </w:r>
            <w:proofErr w:type="gramEnd"/>
            <w:r w:rsidRPr="00961975">
              <w:rPr>
                <w:sz w:val="18"/>
                <w:szCs w:val="18"/>
              </w:rPr>
              <w:t xml:space="preserve"> в которых осуществляется образовательная деятельность</w:t>
            </w:r>
          </w:p>
        </w:tc>
        <w:tc>
          <w:tcPr>
            <w:tcW w:w="1053" w:type="pct"/>
            <w:gridSpan w:val="2"/>
            <w:noWrap/>
            <w:vAlign w:val="center"/>
          </w:tcPr>
          <w:p w:rsidR="00EE5F60" w:rsidRPr="00961975" w:rsidRDefault="00EE5F60" w:rsidP="00EE5F60">
            <w:pPr>
              <w:jc w:val="center"/>
              <w:rPr>
                <w:sz w:val="18"/>
                <w:szCs w:val="18"/>
                <w:u w:val="single"/>
              </w:rPr>
            </w:pPr>
            <w:r w:rsidRPr="00961975">
              <w:rPr>
                <w:sz w:val="18"/>
                <w:szCs w:val="18"/>
                <w:u w:val="single"/>
              </w:rPr>
              <w:t>Критерий 3</w:t>
            </w:r>
          </w:p>
          <w:p w:rsidR="00EE5F60" w:rsidRPr="00961975" w:rsidRDefault="00EE5F60" w:rsidP="00EE5F60">
            <w:pPr>
              <w:jc w:val="center"/>
              <w:rPr>
                <w:sz w:val="18"/>
                <w:szCs w:val="18"/>
                <w:u w:val="single"/>
              </w:rPr>
            </w:pPr>
            <w:r w:rsidRPr="00961975">
              <w:rPr>
                <w:sz w:val="18"/>
                <w:szCs w:val="18"/>
              </w:rPr>
              <w:t>Доброжелательность, вежливость, компетентность работников</w:t>
            </w:r>
          </w:p>
        </w:tc>
        <w:tc>
          <w:tcPr>
            <w:tcW w:w="1023" w:type="pct"/>
            <w:gridSpan w:val="2"/>
            <w:noWrap/>
            <w:vAlign w:val="center"/>
          </w:tcPr>
          <w:p w:rsidR="00EE5F60" w:rsidRPr="00961975" w:rsidRDefault="00EE5F60" w:rsidP="00EE5F60">
            <w:pPr>
              <w:jc w:val="center"/>
              <w:rPr>
                <w:sz w:val="18"/>
                <w:szCs w:val="18"/>
                <w:u w:val="single"/>
              </w:rPr>
            </w:pPr>
            <w:r w:rsidRPr="00961975">
              <w:rPr>
                <w:sz w:val="18"/>
                <w:szCs w:val="18"/>
                <w:u w:val="single"/>
              </w:rPr>
              <w:t>Критерий 4</w:t>
            </w:r>
          </w:p>
          <w:p w:rsidR="00EE5F60" w:rsidRPr="00961975" w:rsidRDefault="00EE5F60" w:rsidP="00EE5F60">
            <w:pPr>
              <w:jc w:val="center"/>
              <w:rPr>
                <w:sz w:val="18"/>
                <w:szCs w:val="18"/>
              </w:rPr>
            </w:pPr>
            <w:r w:rsidRPr="00961975">
              <w:rPr>
                <w:sz w:val="18"/>
                <w:szCs w:val="18"/>
              </w:rPr>
              <w:t>Удовлетворенность качеством образовательной деятельности организации</w:t>
            </w:r>
          </w:p>
        </w:tc>
      </w:tr>
      <w:tr w:rsidR="00EE5F60" w:rsidRPr="00961975" w:rsidTr="00961975">
        <w:trPr>
          <w:trHeight w:val="976"/>
          <w:tblHeader/>
        </w:trPr>
        <w:tc>
          <w:tcPr>
            <w:tcW w:w="468" w:type="pct"/>
            <w:vMerge/>
            <w:noWrap/>
            <w:vAlign w:val="center"/>
          </w:tcPr>
          <w:p w:rsidR="00EE5F60" w:rsidRPr="00961975" w:rsidRDefault="00EE5F60" w:rsidP="00374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pct"/>
            <w:vMerge/>
            <w:noWrap/>
            <w:vAlign w:val="center"/>
          </w:tcPr>
          <w:p w:rsidR="00EE5F60" w:rsidRPr="00961975" w:rsidRDefault="00EE5F60" w:rsidP="00374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noWrap/>
            <w:vAlign w:val="center"/>
          </w:tcPr>
          <w:p w:rsidR="00EE5F60" w:rsidRPr="00961975" w:rsidRDefault="00EE5F60" w:rsidP="003747E2">
            <w:pPr>
              <w:jc w:val="center"/>
              <w:rPr>
                <w:sz w:val="18"/>
                <w:szCs w:val="18"/>
              </w:rPr>
            </w:pPr>
            <w:r w:rsidRPr="00961975">
              <w:rPr>
                <w:sz w:val="18"/>
                <w:szCs w:val="18"/>
              </w:rPr>
              <w:t>Кол-во баллов</w:t>
            </w:r>
          </w:p>
        </w:tc>
        <w:tc>
          <w:tcPr>
            <w:tcW w:w="470" w:type="pct"/>
            <w:noWrap/>
            <w:vAlign w:val="center"/>
          </w:tcPr>
          <w:p w:rsidR="00EE5F60" w:rsidRPr="00961975" w:rsidRDefault="00EE5F60" w:rsidP="003747E2">
            <w:pPr>
              <w:jc w:val="center"/>
              <w:rPr>
                <w:sz w:val="18"/>
                <w:szCs w:val="18"/>
              </w:rPr>
            </w:pPr>
            <w:r w:rsidRPr="00961975">
              <w:rPr>
                <w:sz w:val="18"/>
                <w:szCs w:val="18"/>
              </w:rPr>
              <w:t>Индекс качества</w:t>
            </w:r>
          </w:p>
        </w:tc>
        <w:tc>
          <w:tcPr>
            <w:tcW w:w="467" w:type="pct"/>
            <w:noWrap/>
            <w:vAlign w:val="center"/>
          </w:tcPr>
          <w:p w:rsidR="00EE5F60" w:rsidRPr="00961975" w:rsidRDefault="00EE5F60" w:rsidP="003747E2">
            <w:pPr>
              <w:jc w:val="center"/>
              <w:rPr>
                <w:sz w:val="18"/>
                <w:szCs w:val="18"/>
              </w:rPr>
            </w:pPr>
            <w:r w:rsidRPr="00961975">
              <w:rPr>
                <w:sz w:val="18"/>
                <w:szCs w:val="18"/>
              </w:rPr>
              <w:t>Кол-во баллов</w:t>
            </w:r>
          </w:p>
        </w:tc>
        <w:tc>
          <w:tcPr>
            <w:tcW w:w="586" w:type="pct"/>
            <w:noWrap/>
            <w:vAlign w:val="center"/>
          </w:tcPr>
          <w:p w:rsidR="00EE5F60" w:rsidRPr="00961975" w:rsidRDefault="00EE5F60" w:rsidP="003747E2">
            <w:pPr>
              <w:jc w:val="center"/>
              <w:rPr>
                <w:sz w:val="18"/>
                <w:szCs w:val="18"/>
              </w:rPr>
            </w:pPr>
            <w:r w:rsidRPr="00961975">
              <w:rPr>
                <w:sz w:val="18"/>
                <w:szCs w:val="18"/>
              </w:rPr>
              <w:t>Индекс качества</w:t>
            </w:r>
          </w:p>
        </w:tc>
        <w:tc>
          <w:tcPr>
            <w:tcW w:w="467" w:type="pct"/>
            <w:noWrap/>
            <w:vAlign w:val="center"/>
          </w:tcPr>
          <w:p w:rsidR="00EE5F60" w:rsidRPr="00961975" w:rsidRDefault="00EE5F60" w:rsidP="003747E2">
            <w:pPr>
              <w:jc w:val="center"/>
              <w:rPr>
                <w:sz w:val="18"/>
                <w:szCs w:val="18"/>
              </w:rPr>
            </w:pPr>
            <w:r w:rsidRPr="00961975">
              <w:rPr>
                <w:sz w:val="18"/>
                <w:szCs w:val="18"/>
              </w:rPr>
              <w:t>Кол-во баллов</w:t>
            </w:r>
          </w:p>
        </w:tc>
        <w:tc>
          <w:tcPr>
            <w:tcW w:w="586" w:type="pct"/>
            <w:noWrap/>
            <w:vAlign w:val="center"/>
          </w:tcPr>
          <w:p w:rsidR="00EE5F60" w:rsidRPr="00961975" w:rsidRDefault="00EE5F60" w:rsidP="003747E2">
            <w:pPr>
              <w:jc w:val="center"/>
              <w:rPr>
                <w:sz w:val="18"/>
                <w:szCs w:val="18"/>
              </w:rPr>
            </w:pPr>
            <w:r w:rsidRPr="00961975">
              <w:rPr>
                <w:sz w:val="18"/>
                <w:szCs w:val="18"/>
              </w:rPr>
              <w:t>Индекс качества</w:t>
            </w:r>
          </w:p>
        </w:tc>
        <w:tc>
          <w:tcPr>
            <w:tcW w:w="585" w:type="pct"/>
            <w:noWrap/>
            <w:vAlign w:val="center"/>
          </w:tcPr>
          <w:p w:rsidR="00EE5F60" w:rsidRPr="00961975" w:rsidRDefault="00EE5F60" w:rsidP="003747E2">
            <w:pPr>
              <w:jc w:val="center"/>
              <w:rPr>
                <w:sz w:val="18"/>
                <w:szCs w:val="18"/>
              </w:rPr>
            </w:pPr>
            <w:r w:rsidRPr="00961975">
              <w:rPr>
                <w:sz w:val="18"/>
                <w:szCs w:val="18"/>
              </w:rPr>
              <w:t>Кол-во баллов</w:t>
            </w:r>
          </w:p>
        </w:tc>
        <w:tc>
          <w:tcPr>
            <w:tcW w:w="438" w:type="pct"/>
            <w:noWrap/>
            <w:vAlign w:val="center"/>
          </w:tcPr>
          <w:p w:rsidR="00EE5F60" w:rsidRPr="00961975" w:rsidRDefault="00EE5F60" w:rsidP="003747E2">
            <w:pPr>
              <w:jc w:val="center"/>
              <w:rPr>
                <w:sz w:val="18"/>
                <w:szCs w:val="18"/>
              </w:rPr>
            </w:pPr>
            <w:r w:rsidRPr="00961975">
              <w:rPr>
                <w:sz w:val="18"/>
                <w:szCs w:val="18"/>
              </w:rPr>
              <w:t>Индекс качества</w:t>
            </w:r>
          </w:p>
        </w:tc>
      </w:tr>
      <w:tr w:rsidR="00EE5F60" w:rsidRPr="00961975" w:rsidTr="00EE5F60">
        <w:trPr>
          <w:trHeight w:val="300"/>
        </w:trPr>
        <w:tc>
          <w:tcPr>
            <w:tcW w:w="468" w:type="pct"/>
            <w:noWrap/>
          </w:tcPr>
          <w:p w:rsidR="00EE5F60" w:rsidRPr="00961975" w:rsidRDefault="00EE5F60" w:rsidP="003747E2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961975">
              <w:rPr>
                <w:b/>
                <w:color w:val="000000"/>
                <w:sz w:val="18"/>
                <w:szCs w:val="18"/>
              </w:rPr>
              <w:t>138</w:t>
            </w:r>
          </w:p>
        </w:tc>
        <w:tc>
          <w:tcPr>
            <w:tcW w:w="432" w:type="pct"/>
            <w:noWrap/>
          </w:tcPr>
          <w:p w:rsidR="00EE5F60" w:rsidRPr="00961975" w:rsidRDefault="00EE5F60" w:rsidP="003747E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61975">
              <w:rPr>
                <w:color w:val="000000"/>
                <w:sz w:val="18"/>
                <w:szCs w:val="18"/>
              </w:rPr>
              <w:t>0,86</w:t>
            </w:r>
          </w:p>
        </w:tc>
        <w:tc>
          <w:tcPr>
            <w:tcW w:w="501" w:type="pct"/>
            <w:noWrap/>
          </w:tcPr>
          <w:p w:rsidR="00EE5F60" w:rsidRPr="00961975" w:rsidRDefault="00EE5F60" w:rsidP="003747E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61975">
              <w:rPr>
                <w:color w:val="000000"/>
                <w:sz w:val="18"/>
                <w:szCs w:val="18"/>
              </w:rPr>
              <w:t>32,4</w:t>
            </w:r>
          </w:p>
        </w:tc>
        <w:tc>
          <w:tcPr>
            <w:tcW w:w="470" w:type="pct"/>
            <w:noWrap/>
          </w:tcPr>
          <w:p w:rsidR="00EE5F60" w:rsidRPr="00961975" w:rsidRDefault="00EE5F60" w:rsidP="003747E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61975">
              <w:rPr>
                <w:color w:val="000000"/>
                <w:sz w:val="18"/>
                <w:szCs w:val="18"/>
              </w:rPr>
              <w:t>0,81</w:t>
            </w:r>
          </w:p>
        </w:tc>
        <w:tc>
          <w:tcPr>
            <w:tcW w:w="467" w:type="pct"/>
            <w:noWrap/>
          </w:tcPr>
          <w:p w:rsidR="00EE5F60" w:rsidRPr="00961975" w:rsidRDefault="00EE5F60" w:rsidP="003747E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61975">
              <w:rPr>
                <w:color w:val="000000"/>
                <w:sz w:val="18"/>
                <w:szCs w:val="18"/>
              </w:rPr>
              <w:t>55,6</w:t>
            </w:r>
          </w:p>
        </w:tc>
        <w:tc>
          <w:tcPr>
            <w:tcW w:w="586" w:type="pct"/>
            <w:noWrap/>
          </w:tcPr>
          <w:p w:rsidR="00EE5F60" w:rsidRPr="00961975" w:rsidRDefault="00EE5F60" w:rsidP="003747E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61975">
              <w:rPr>
                <w:color w:val="000000"/>
                <w:sz w:val="18"/>
                <w:szCs w:val="18"/>
              </w:rPr>
              <w:t>0,79</w:t>
            </w:r>
          </w:p>
        </w:tc>
        <w:tc>
          <w:tcPr>
            <w:tcW w:w="467" w:type="pct"/>
            <w:noWrap/>
          </w:tcPr>
          <w:p w:rsidR="00EE5F60" w:rsidRPr="00961975" w:rsidRDefault="00EE5F60" w:rsidP="003747E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6197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86" w:type="pct"/>
            <w:noWrap/>
          </w:tcPr>
          <w:p w:rsidR="00EE5F60" w:rsidRPr="00961975" w:rsidRDefault="00EE5F60" w:rsidP="003747E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6197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85" w:type="pct"/>
            <w:noWrap/>
          </w:tcPr>
          <w:p w:rsidR="00EE5F60" w:rsidRPr="00961975" w:rsidRDefault="00EE5F60" w:rsidP="003747E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6197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438" w:type="pct"/>
            <w:noWrap/>
          </w:tcPr>
          <w:p w:rsidR="00EE5F60" w:rsidRPr="00961975" w:rsidRDefault="00EE5F60" w:rsidP="003747E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61975">
              <w:rPr>
                <w:color w:val="000000"/>
                <w:sz w:val="18"/>
                <w:szCs w:val="18"/>
              </w:rPr>
              <w:t>1</w:t>
            </w:r>
          </w:p>
        </w:tc>
      </w:tr>
    </w:tbl>
    <w:p w:rsidR="00EE5F60" w:rsidRDefault="00EE5F60" w:rsidP="00EE5F60">
      <w:pPr>
        <w:spacing w:line="276" w:lineRule="auto"/>
        <w:jc w:val="center"/>
        <w:rPr>
          <w:rFonts w:eastAsiaTheme="minorHAnsi"/>
        </w:rPr>
      </w:pPr>
    </w:p>
    <w:p w:rsidR="00961975" w:rsidRDefault="00961975" w:rsidP="00EE5F60">
      <w:pPr>
        <w:spacing w:line="276" w:lineRule="auto"/>
        <w:jc w:val="center"/>
        <w:rPr>
          <w:rFonts w:eastAsiaTheme="minorHAnsi"/>
        </w:rPr>
      </w:pPr>
    </w:p>
    <w:tbl>
      <w:tblPr>
        <w:tblStyle w:val="a6"/>
        <w:tblW w:w="8257" w:type="dxa"/>
        <w:tblLayout w:type="fixed"/>
        <w:tblLook w:val="04A0"/>
      </w:tblPr>
      <w:tblGrid>
        <w:gridCol w:w="1986"/>
        <w:gridCol w:w="1452"/>
        <w:gridCol w:w="2268"/>
        <w:gridCol w:w="1843"/>
        <w:gridCol w:w="708"/>
      </w:tblGrid>
      <w:tr w:rsidR="00EE5F60" w:rsidRPr="00961975" w:rsidTr="00961975">
        <w:tc>
          <w:tcPr>
            <w:tcW w:w="8257" w:type="dxa"/>
            <w:gridSpan w:val="5"/>
          </w:tcPr>
          <w:p w:rsidR="00EE5F60" w:rsidRPr="00961975" w:rsidRDefault="00EE5F60" w:rsidP="003747E2">
            <w:pPr>
              <w:jc w:val="center"/>
              <w:rPr>
                <w:b/>
                <w:bCs/>
                <w:sz w:val="18"/>
                <w:szCs w:val="18"/>
              </w:rPr>
            </w:pPr>
            <w:r w:rsidRPr="00961975">
              <w:rPr>
                <w:b/>
                <w:sz w:val="18"/>
                <w:szCs w:val="18"/>
              </w:rPr>
              <w:t>Критерий 1. Открытость и доступность информации об организации</w:t>
            </w:r>
          </w:p>
        </w:tc>
      </w:tr>
      <w:tr w:rsidR="00EE5F60" w:rsidRPr="00961975" w:rsidTr="00961975">
        <w:trPr>
          <w:cantSplit/>
          <w:trHeight w:val="3705"/>
        </w:trPr>
        <w:tc>
          <w:tcPr>
            <w:tcW w:w="1986" w:type="dxa"/>
            <w:textDirection w:val="btLr"/>
          </w:tcPr>
          <w:p w:rsidR="00EE5F60" w:rsidRPr="00961975" w:rsidRDefault="00EE5F60" w:rsidP="00431C91">
            <w:pPr>
              <w:ind w:left="113" w:right="113"/>
              <w:rPr>
                <w:bCs/>
                <w:sz w:val="18"/>
                <w:szCs w:val="18"/>
              </w:rPr>
            </w:pPr>
            <w:r w:rsidRPr="00961975">
              <w:rPr>
                <w:bCs/>
                <w:sz w:val="18"/>
                <w:szCs w:val="18"/>
              </w:rPr>
              <w:t>1.1. Полнота и актуальность информации об организации, осуществляющей образовательную деятельность (далее – организация), размещенной на официальном сайте организации в сети «Интернет»</w:t>
            </w:r>
          </w:p>
          <w:p w:rsidR="00EE5F60" w:rsidRPr="00961975" w:rsidRDefault="00EE5F60" w:rsidP="00431C91">
            <w:pPr>
              <w:ind w:left="113" w:right="113"/>
              <w:rPr>
                <w:bCs/>
                <w:sz w:val="18"/>
                <w:szCs w:val="18"/>
              </w:rPr>
            </w:pPr>
            <w:r w:rsidRPr="00961975">
              <w:rPr>
                <w:bCs/>
                <w:sz w:val="18"/>
                <w:szCs w:val="18"/>
              </w:rPr>
              <w:t>(баллы от 0 до 10)</w:t>
            </w:r>
          </w:p>
        </w:tc>
        <w:tc>
          <w:tcPr>
            <w:tcW w:w="1452" w:type="dxa"/>
            <w:textDirection w:val="btLr"/>
          </w:tcPr>
          <w:p w:rsidR="00EE5F60" w:rsidRPr="00961975" w:rsidRDefault="00EE5F60" w:rsidP="00431C91">
            <w:pPr>
              <w:ind w:left="113" w:right="113"/>
              <w:rPr>
                <w:bCs/>
                <w:sz w:val="18"/>
                <w:szCs w:val="18"/>
              </w:rPr>
            </w:pPr>
            <w:r w:rsidRPr="00961975">
              <w:rPr>
                <w:bCs/>
                <w:sz w:val="18"/>
                <w:szCs w:val="18"/>
              </w:rPr>
              <w:t>1.2. Наличие на официальном сайте организации в сети Интернет сведений о педагогических работниках организации</w:t>
            </w:r>
          </w:p>
          <w:p w:rsidR="00EE5F60" w:rsidRPr="00961975" w:rsidRDefault="00EE5F60" w:rsidP="00431C91">
            <w:pPr>
              <w:ind w:left="113" w:right="113"/>
              <w:rPr>
                <w:bCs/>
                <w:sz w:val="18"/>
                <w:szCs w:val="18"/>
              </w:rPr>
            </w:pPr>
            <w:r w:rsidRPr="00961975">
              <w:rPr>
                <w:bCs/>
                <w:sz w:val="18"/>
                <w:szCs w:val="18"/>
              </w:rPr>
              <w:t>(баллы от 0 до 10)</w:t>
            </w:r>
          </w:p>
        </w:tc>
        <w:tc>
          <w:tcPr>
            <w:tcW w:w="2268" w:type="dxa"/>
            <w:textDirection w:val="btLr"/>
          </w:tcPr>
          <w:p w:rsidR="00EE5F60" w:rsidRPr="00961975" w:rsidRDefault="00EE5F60" w:rsidP="00431C91">
            <w:pPr>
              <w:ind w:left="113" w:right="113"/>
              <w:rPr>
                <w:bCs/>
                <w:sz w:val="18"/>
                <w:szCs w:val="18"/>
              </w:rPr>
            </w:pPr>
            <w:r w:rsidRPr="00961975">
              <w:rPr>
                <w:bCs/>
                <w:sz w:val="18"/>
                <w:szCs w:val="18"/>
              </w:rPr>
              <w:t>1.3. Доступность взаимодействия с образовательной организацией по телефону, электронной почте, с помощью электронных сервисов, представленных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  <w:p w:rsidR="00EE5F60" w:rsidRPr="00961975" w:rsidRDefault="00EE5F60" w:rsidP="00431C91">
            <w:pPr>
              <w:ind w:left="113" w:right="113"/>
              <w:rPr>
                <w:bCs/>
                <w:sz w:val="18"/>
                <w:szCs w:val="18"/>
              </w:rPr>
            </w:pPr>
            <w:r w:rsidRPr="00961975">
              <w:rPr>
                <w:bCs/>
                <w:sz w:val="18"/>
                <w:szCs w:val="18"/>
              </w:rPr>
              <w:t>(баллы от 0 до 10)</w:t>
            </w:r>
          </w:p>
        </w:tc>
        <w:tc>
          <w:tcPr>
            <w:tcW w:w="1843" w:type="dxa"/>
            <w:textDirection w:val="btLr"/>
          </w:tcPr>
          <w:p w:rsidR="00EE5F60" w:rsidRPr="00961975" w:rsidRDefault="00EE5F60" w:rsidP="00431C91">
            <w:pPr>
              <w:ind w:left="113" w:right="113"/>
              <w:rPr>
                <w:bCs/>
                <w:sz w:val="18"/>
                <w:szCs w:val="18"/>
              </w:rPr>
            </w:pPr>
            <w:r w:rsidRPr="00961975">
              <w:rPr>
                <w:bCs/>
                <w:sz w:val="18"/>
                <w:szCs w:val="18"/>
              </w:rPr>
              <w:t>1.4.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      </w:r>
          </w:p>
          <w:p w:rsidR="00EE5F60" w:rsidRPr="00961975" w:rsidRDefault="00EE5F60" w:rsidP="00431C91">
            <w:pPr>
              <w:ind w:left="113" w:right="113"/>
              <w:rPr>
                <w:bCs/>
                <w:sz w:val="18"/>
                <w:szCs w:val="18"/>
              </w:rPr>
            </w:pPr>
            <w:r w:rsidRPr="00961975">
              <w:rPr>
                <w:bCs/>
                <w:sz w:val="18"/>
                <w:szCs w:val="18"/>
              </w:rPr>
              <w:t>(баллы от 0 до 10)</w:t>
            </w:r>
          </w:p>
        </w:tc>
        <w:tc>
          <w:tcPr>
            <w:tcW w:w="708" w:type="dxa"/>
            <w:textDirection w:val="btLr"/>
          </w:tcPr>
          <w:p w:rsidR="00EE5F60" w:rsidRPr="00961975" w:rsidRDefault="00EE5F60" w:rsidP="00EE5F60">
            <w:pPr>
              <w:spacing w:line="276" w:lineRule="auto"/>
              <w:ind w:left="113" w:right="113"/>
              <w:jc w:val="center"/>
              <w:rPr>
                <w:rFonts w:eastAsiaTheme="minorHAnsi"/>
                <w:sz w:val="18"/>
                <w:szCs w:val="18"/>
              </w:rPr>
            </w:pPr>
            <w:r w:rsidRPr="00961975">
              <w:rPr>
                <w:bCs/>
                <w:sz w:val="18"/>
                <w:szCs w:val="18"/>
              </w:rPr>
              <w:t>ИТОГО по Критерию 1</w:t>
            </w:r>
          </w:p>
        </w:tc>
      </w:tr>
      <w:tr w:rsidR="00EE5F60" w:rsidRPr="00961975" w:rsidTr="00961975">
        <w:tc>
          <w:tcPr>
            <w:tcW w:w="1986" w:type="dxa"/>
          </w:tcPr>
          <w:p w:rsidR="00EE5F60" w:rsidRPr="00961975" w:rsidRDefault="00EE5F60" w:rsidP="003747E2">
            <w:pPr>
              <w:jc w:val="center"/>
              <w:rPr>
                <w:color w:val="000000"/>
                <w:sz w:val="18"/>
                <w:szCs w:val="18"/>
              </w:rPr>
            </w:pPr>
            <w:r w:rsidRPr="00961975">
              <w:rPr>
                <w:color w:val="000000"/>
                <w:sz w:val="18"/>
                <w:szCs w:val="18"/>
              </w:rPr>
              <w:t>9,7</w:t>
            </w:r>
          </w:p>
        </w:tc>
        <w:tc>
          <w:tcPr>
            <w:tcW w:w="1452" w:type="dxa"/>
          </w:tcPr>
          <w:p w:rsidR="00EE5F60" w:rsidRPr="00961975" w:rsidRDefault="00EE5F60" w:rsidP="003747E2">
            <w:pPr>
              <w:jc w:val="center"/>
              <w:rPr>
                <w:color w:val="000000"/>
                <w:sz w:val="18"/>
                <w:szCs w:val="18"/>
              </w:rPr>
            </w:pPr>
            <w:r w:rsidRPr="00961975">
              <w:rPr>
                <w:color w:val="000000"/>
                <w:sz w:val="18"/>
                <w:szCs w:val="18"/>
              </w:rPr>
              <w:t>9,7</w:t>
            </w:r>
          </w:p>
        </w:tc>
        <w:tc>
          <w:tcPr>
            <w:tcW w:w="2268" w:type="dxa"/>
          </w:tcPr>
          <w:p w:rsidR="00EE5F60" w:rsidRPr="00961975" w:rsidRDefault="00EE5F60" w:rsidP="003747E2">
            <w:pPr>
              <w:jc w:val="center"/>
              <w:rPr>
                <w:color w:val="000000"/>
                <w:sz w:val="18"/>
                <w:szCs w:val="18"/>
              </w:rPr>
            </w:pPr>
            <w:r w:rsidRPr="00961975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1843" w:type="dxa"/>
          </w:tcPr>
          <w:p w:rsidR="00EE5F60" w:rsidRPr="00961975" w:rsidRDefault="00EE5F60" w:rsidP="003747E2">
            <w:pPr>
              <w:jc w:val="center"/>
              <w:rPr>
                <w:color w:val="000000"/>
                <w:sz w:val="18"/>
                <w:szCs w:val="18"/>
              </w:rPr>
            </w:pPr>
            <w:r w:rsidRPr="00961975">
              <w:rPr>
                <w:color w:val="000000"/>
                <w:sz w:val="18"/>
                <w:szCs w:val="18"/>
              </w:rPr>
              <w:t>4,8</w:t>
            </w:r>
          </w:p>
        </w:tc>
        <w:tc>
          <w:tcPr>
            <w:tcW w:w="708" w:type="dxa"/>
          </w:tcPr>
          <w:p w:rsidR="00EE5F60" w:rsidRPr="00961975" w:rsidRDefault="00EE5F60" w:rsidP="003747E2">
            <w:pPr>
              <w:jc w:val="center"/>
              <w:rPr>
                <w:color w:val="000000"/>
                <w:sz w:val="18"/>
                <w:szCs w:val="18"/>
              </w:rPr>
            </w:pPr>
            <w:r w:rsidRPr="00961975">
              <w:rPr>
                <w:color w:val="000000"/>
                <w:sz w:val="18"/>
                <w:szCs w:val="18"/>
              </w:rPr>
              <w:t>32,4</w:t>
            </w:r>
          </w:p>
        </w:tc>
      </w:tr>
    </w:tbl>
    <w:p w:rsidR="00431C91" w:rsidRDefault="00431C91" w:rsidP="00EE5F60">
      <w:pPr>
        <w:spacing w:line="276" w:lineRule="auto"/>
        <w:jc w:val="right"/>
        <w:rPr>
          <w:rFonts w:eastAsiaTheme="minorHAnsi"/>
          <w:b/>
        </w:rPr>
      </w:pPr>
    </w:p>
    <w:p w:rsidR="00961975" w:rsidRDefault="00961975" w:rsidP="00EE5F60">
      <w:pPr>
        <w:spacing w:line="276" w:lineRule="auto"/>
        <w:jc w:val="right"/>
        <w:rPr>
          <w:rFonts w:eastAsiaTheme="minorHAnsi"/>
          <w:b/>
        </w:rPr>
      </w:pPr>
    </w:p>
    <w:p w:rsidR="00961975" w:rsidRPr="00EE5F60" w:rsidRDefault="00961975" w:rsidP="00EE5F60">
      <w:pPr>
        <w:spacing w:line="276" w:lineRule="auto"/>
        <w:jc w:val="right"/>
        <w:rPr>
          <w:rFonts w:eastAsiaTheme="minorHAnsi"/>
          <w:b/>
        </w:rPr>
      </w:pPr>
    </w:p>
    <w:tbl>
      <w:tblPr>
        <w:tblStyle w:val="a6"/>
        <w:tblW w:w="5033" w:type="pct"/>
        <w:jc w:val="center"/>
        <w:tblLayout w:type="fixed"/>
        <w:tblLook w:val="04A0"/>
      </w:tblPr>
      <w:tblGrid>
        <w:gridCol w:w="921"/>
        <w:gridCol w:w="1331"/>
        <w:gridCol w:w="1115"/>
        <w:gridCol w:w="984"/>
        <w:gridCol w:w="1960"/>
        <w:gridCol w:w="1488"/>
        <w:gridCol w:w="1484"/>
        <w:gridCol w:w="635"/>
      </w:tblGrid>
      <w:tr w:rsidR="00961975" w:rsidRPr="00431C91" w:rsidTr="00961975">
        <w:trPr>
          <w:trHeight w:val="300"/>
          <w:tblHeader/>
          <w:jc w:val="center"/>
        </w:trPr>
        <w:tc>
          <w:tcPr>
            <w:tcW w:w="4680" w:type="pct"/>
            <w:gridSpan w:val="7"/>
            <w:noWrap/>
          </w:tcPr>
          <w:p w:rsidR="00431C91" w:rsidRPr="00961975" w:rsidRDefault="00431C91" w:rsidP="003747E2">
            <w:pPr>
              <w:jc w:val="center"/>
              <w:rPr>
                <w:b/>
                <w:bCs/>
                <w:sz w:val="18"/>
                <w:szCs w:val="18"/>
              </w:rPr>
            </w:pPr>
            <w:r w:rsidRPr="00961975">
              <w:rPr>
                <w:b/>
                <w:bCs/>
                <w:sz w:val="18"/>
                <w:szCs w:val="18"/>
              </w:rPr>
              <w:t xml:space="preserve">2. </w:t>
            </w:r>
            <w:r w:rsidRPr="00961975">
              <w:rPr>
                <w:rFonts w:eastAsia="Calibri"/>
                <w:b/>
                <w:sz w:val="18"/>
                <w:szCs w:val="18"/>
              </w:rPr>
              <w:t xml:space="preserve">Комфортность </w:t>
            </w:r>
            <w:proofErr w:type="gramStart"/>
            <w:r w:rsidRPr="00961975">
              <w:rPr>
                <w:rFonts w:eastAsia="Calibri"/>
                <w:b/>
                <w:sz w:val="18"/>
                <w:szCs w:val="18"/>
              </w:rPr>
              <w:t>условий</w:t>
            </w:r>
            <w:proofErr w:type="gramEnd"/>
            <w:r w:rsidRPr="00961975">
              <w:rPr>
                <w:rFonts w:eastAsia="Calibri"/>
                <w:b/>
                <w:sz w:val="18"/>
                <w:szCs w:val="18"/>
              </w:rPr>
              <w:t xml:space="preserve"> в которых осуществляется образовательная деятельность</w:t>
            </w:r>
          </w:p>
        </w:tc>
        <w:tc>
          <w:tcPr>
            <w:tcW w:w="320" w:type="pct"/>
            <w:noWrap/>
          </w:tcPr>
          <w:p w:rsidR="00431C91" w:rsidRPr="00431C91" w:rsidRDefault="00431C91" w:rsidP="003747E2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61975" w:rsidRPr="00431C91" w:rsidTr="00961975">
        <w:trPr>
          <w:cantSplit/>
          <w:trHeight w:val="2792"/>
          <w:tblHeader/>
          <w:jc w:val="center"/>
        </w:trPr>
        <w:tc>
          <w:tcPr>
            <w:tcW w:w="465" w:type="pct"/>
            <w:noWrap/>
            <w:textDirection w:val="btLr"/>
          </w:tcPr>
          <w:p w:rsidR="00431C91" w:rsidRPr="00431C91" w:rsidRDefault="00431C91" w:rsidP="00431C91">
            <w:pPr>
              <w:ind w:left="113" w:right="113"/>
              <w:rPr>
                <w:bCs/>
                <w:sz w:val="18"/>
                <w:szCs w:val="18"/>
              </w:rPr>
            </w:pPr>
            <w:r w:rsidRPr="00431C91">
              <w:rPr>
                <w:bCs/>
                <w:sz w:val="18"/>
                <w:szCs w:val="18"/>
              </w:rPr>
              <w:t>2.1. Материально-техническое и информационное обеспечение ОО (баллы от 0 до 10)</w:t>
            </w:r>
          </w:p>
        </w:tc>
        <w:tc>
          <w:tcPr>
            <w:tcW w:w="671" w:type="pct"/>
            <w:noWrap/>
            <w:textDirection w:val="btLr"/>
          </w:tcPr>
          <w:p w:rsidR="00431C91" w:rsidRPr="00431C91" w:rsidRDefault="00431C91" w:rsidP="00431C91">
            <w:pPr>
              <w:ind w:left="113" w:right="113"/>
              <w:rPr>
                <w:bCs/>
                <w:sz w:val="18"/>
                <w:szCs w:val="18"/>
              </w:rPr>
            </w:pPr>
            <w:r w:rsidRPr="00431C91">
              <w:rPr>
                <w:bCs/>
                <w:sz w:val="18"/>
                <w:szCs w:val="18"/>
              </w:rPr>
              <w:t>2.2. Наличие необходимых условий для охраны и укрепления здоровья, организации питания воспитанников (баллы от 0 до 10)</w:t>
            </w:r>
          </w:p>
        </w:tc>
        <w:tc>
          <w:tcPr>
            <w:tcW w:w="562" w:type="pct"/>
            <w:noWrap/>
            <w:textDirection w:val="btLr"/>
          </w:tcPr>
          <w:p w:rsidR="00431C91" w:rsidRPr="00431C91" w:rsidRDefault="00431C91" w:rsidP="00431C91">
            <w:pPr>
              <w:ind w:left="113" w:right="113"/>
              <w:rPr>
                <w:bCs/>
                <w:sz w:val="18"/>
                <w:szCs w:val="18"/>
              </w:rPr>
            </w:pPr>
            <w:r w:rsidRPr="00431C91">
              <w:rPr>
                <w:bCs/>
                <w:sz w:val="18"/>
                <w:szCs w:val="18"/>
              </w:rPr>
              <w:t>2.3. Условия для индивидуальной работы с воспитанниками (баллы от 0 до 10)</w:t>
            </w:r>
          </w:p>
        </w:tc>
        <w:tc>
          <w:tcPr>
            <w:tcW w:w="496" w:type="pct"/>
            <w:noWrap/>
            <w:textDirection w:val="btLr"/>
          </w:tcPr>
          <w:p w:rsidR="00431C91" w:rsidRPr="00431C91" w:rsidRDefault="00431C91" w:rsidP="00431C91">
            <w:pPr>
              <w:ind w:left="113" w:right="113"/>
              <w:rPr>
                <w:bCs/>
                <w:sz w:val="18"/>
                <w:szCs w:val="18"/>
              </w:rPr>
            </w:pPr>
            <w:r w:rsidRPr="00431C91">
              <w:rPr>
                <w:bCs/>
                <w:sz w:val="18"/>
                <w:szCs w:val="18"/>
              </w:rPr>
              <w:t>2.4. Наличие дополнительных образовательных программ (баллы от 0 до 10)</w:t>
            </w:r>
          </w:p>
        </w:tc>
        <w:tc>
          <w:tcPr>
            <w:tcW w:w="988" w:type="pct"/>
            <w:noWrap/>
            <w:textDirection w:val="btLr"/>
          </w:tcPr>
          <w:p w:rsidR="00431C91" w:rsidRPr="00431C91" w:rsidRDefault="00431C91" w:rsidP="00431C91">
            <w:pPr>
              <w:ind w:left="113" w:right="113"/>
              <w:rPr>
                <w:bCs/>
                <w:sz w:val="18"/>
                <w:szCs w:val="18"/>
              </w:rPr>
            </w:pPr>
            <w:r w:rsidRPr="00431C91">
              <w:rPr>
                <w:bCs/>
                <w:sz w:val="18"/>
                <w:szCs w:val="18"/>
              </w:rPr>
              <w:t>2.5. Наличие возможности развития творческих способностей и интересов воспитанников, включая их участие в конкурсах и олимпиадах, спортивных и физкультурных мероприятиях (баллы от 0 до 10)</w:t>
            </w:r>
          </w:p>
        </w:tc>
        <w:tc>
          <w:tcPr>
            <w:tcW w:w="750" w:type="pct"/>
            <w:noWrap/>
            <w:textDirection w:val="btLr"/>
          </w:tcPr>
          <w:p w:rsidR="00431C91" w:rsidRPr="00431C91" w:rsidRDefault="00431C91" w:rsidP="00431C91">
            <w:pPr>
              <w:ind w:left="113" w:right="113"/>
              <w:rPr>
                <w:bCs/>
                <w:sz w:val="18"/>
                <w:szCs w:val="18"/>
              </w:rPr>
            </w:pPr>
            <w:r w:rsidRPr="00431C91">
              <w:rPr>
                <w:bCs/>
                <w:sz w:val="18"/>
                <w:szCs w:val="18"/>
              </w:rPr>
              <w:t>2.6. Наличие возможности оказания психолого-педагогической, медицинской и социальной помощи воспитанникам (баллы от 0 до 10)</w:t>
            </w:r>
          </w:p>
        </w:tc>
        <w:tc>
          <w:tcPr>
            <w:tcW w:w="748" w:type="pct"/>
            <w:noWrap/>
            <w:textDirection w:val="btLr"/>
          </w:tcPr>
          <w:p w:rsidR="00431C91" w:rsidRPr="00431C91" w:rsidRDefault="00431C91" w:rsidP="00431C91">
            <w:pPr>
              <w:ind w:left="113" w:right="113"/>
              <w:rPr>
                <w:bCs/>
                <w:sz w:val="18"/>
                <w:szCs w:val="18"/>
              </w:rPr>
            </w:pPr>
            <w:r w:rsidRPr="00431C91">
              <w:rPr>
                <w:bCs/>
                <w:sz w:val="18"/>
                <w:szCs w:val="18"/>
              </w:rPr>
              <w:t>2.7. Наличие условий организации обучения и воспитания воспитанников с ограниченными возможностями здоровья и инвалидов (баллы от 0 до 10)</w:t>
            </w:r>
          </w:p>
        </w:tc>
        <w:tc>
          <w:tcPr>
            <w:tcW w:w="320" w:type="pct"/>
            <w:noWrap/>
            <w:textDirection w:val="btLr"/>
            <w:vAlign w:val="center"/>
          </w:tcPr>
          <w:p w:rsidR="00431C91" w:rsidRPr="00431C91" w:rsidRDefault="00431C91" w:rsidP="003747E2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31C91">
              <w:rPr>
                <w:bCs/>
                <w:sz w:val="18"/>
                <w:szCs w:val="18"/>
              </w:rPr>
              <w:t>ИТОГО по Критерию 2</w:t>
            </w:r>
          </w:p>
        </w:tc>
      </w:tr>
      <w:tr w:rsidR="00961975" w:rsidRPr="00431C91" w:rsidTr="00961975">
        <w:trPr>
          <w:cantSplit/>
          <w:trHeight w:val="300"/>
          <w:jc w:val="center"/>
        </w:trPr>
        <w:tc>
          <w:tcPr>
            <w:tcW w:w="465" w:type="pct"/>
            <w:noWrap/>
          </w:tcPr>
          <w:p w:rsidR="00431C91" w:rsidRPr="00431C91" w:rsidRDefault="00431C91" w:rsidP="003747E2">
            <w:pPr>
              <w:jc w:val="center"/>
              <w:rPr>
                <w:color w:val="000000"/>
                <w:sz w:val="18"/>
                <w:szCs w:val="18"/>
              </w:rPr>
            </w:pPr>
            <w:r w:rsidRPr="00431C91">
              <w:rPr>
                <w:color w:val="000000"/>
                <w:sz w:val="18"/>
                <w:szCs w:val="18"/>
              </w:rPr>
              <w:t>7,5</w:t>
            </w:r>
          </w:p>
        </w:tc>
        <w:tc>
          <w:tcPr>
            <w:tcW w:w="671" w:type="pct"/>
            <w:noWrap/>
          </w:tcPr>
          <w:p w:rsidR="00431C91" w:rsidRPr="00431C91" w:rsidRDefault="00431C91" w:rsidP="003747E2">
            <w:pPr>
              <w:jc w:val="center"/>
              <w:rPr>
                <w:color w:val="000000"/>
                <w:sz w:val="18"/>
                <w:szCs w:val="18"/>
              </w:rPr>
            </w:pPr>
            <w:r w:rsidRPr="00431C91">
              <w:rPr>
                <w:color w:val="000000"/>
                <w:sz w:val="18"/>
                <w:szCs w:val="18"/>
              </w:rPr>
              <w:t>9,2</w:t>
            </w:r>
          </w:p>
        </w:tc>
        <w:tc>
          <w:tcPr>
            <w:tcW w:w="562" w:type="pct"/>
            <w:noWrap/>
          </w:tcPr>
          <w:p w:rsidR="00431C91" w:rsidRPr="00431C91" w:rsidRDefault="00431C91" w:rsidP="003747E2">
            <w:pPr>
              <w:jc w:val="center"/>
              <w:rPr>
                <w:color w:val="000000"/>
                <w:sz w:val="18"/>
                <w:szCs w:val="18"/>
              </w:rPr>
            </w:pPr>
            <w:r w:rsidRPr="00431C9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96" w:type="pct"/>
            <w:noWrap/>
          </w:tcPr>
          <w:p w:rsidR="00431C91" w:rsidRPr="00431C91" w:rsidRDefault="00431C91" w:rsidP="003747E2">
            <w:pPr>
              <w:jc w:val="center"/>
              <w:rPr>
                <w:color w:val="000000"/>
                <w:sz w:val="18"/>
                <w:szCs w:val="18"/>
              </w:rPr>
            </w:pPr>
            <w:r w:rsidRPr="00431C91"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988" w:type="pct"/>
            <w:noWrap/>
          </w:tcPr>
          <w:p w:rsidR="00431C91" w:rsidRPr="00431C91" w:rsidRDefault="00431C91" w:rsidP="003747E2">
            <w:pPr>
              <w:jc w:val="center"/>
              <w:rPr>
                <w:color w:val="000000"/>
                <w:sz w:val="18"/>
                <w:szCs w:val="18"/>
              </w:rPr>
            </w:pPr>
            <w:r w:rsidRPr="00431C91"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750" w:type="pct"/>
            <w:noWrap/>
          </w:tcPr>
          <w:p w:rsidR="00431C91" w:rsidRPr="00431C91" w:rsidRDefault="00431C91" w:rsidP="003747E2">
            <w:pPr>
              <w:jc w:val="center"/>
              <w:rPr>
                <w:color w:val="000000"/>
                <w:sz w:val="18"/>
                <w:szCs w:val="18"/>
              </w:rPr>
            </w:pPr>
            <w:r w:rsidRPr="00431C91">
              <w:rPr>
                <w:color w:val="000000"/>
                <w:sz w:val="18"/>
                <w:szCs w:val="18"/>
              </w:rPr>
              <w:t>9,4</w:t>
            </w:r>
          </w:p>
        </w:tc>
        <w:tc>
          <w:tcPr>
            <w:tcW w:w="748" w:type="pct"/>
            <w:noWrap/>
          </w:tcPr>
          <w:p w:rsidR="00431C91" w:rsidRPr="00431C91" w:rsidRDefault="00431C91" w:rsidP="003747E2">
            <w:pPr>
              <w:jc w:val="center"/>
              <w:rPr>
                <w:color w:val="000000"/>
                <w:sz w:val="18"/>
                <w:szCs w:val="18"/>
              </w:rPr>
            </w:pPr>
            <w:r w:rsidRPr="00431C91">
              <w:rPr>
                <w:color w:val="000000"/>
                <w:sz w:val="18"/>
                <w:szCs w:val="18"/>
              </w:rPr>
              <w:t>7,4</w:t>
            </w:r>
          </w:p>
        </w:tc>
        <w:tc>
          <w:tcPr>
            <w:tcW w:w="320" w:type="pct"/>
            <w:noWrap/>
          </w:tcPr>
          <w:p w:rsidR="00431C91" w:rsidRPr="00431C91" w:rsidRDefault="00431C91" w:rsidP="003747E2">
            <w:pPr>
              <w:jc w:val="center"/>
              <w:rPr>
                <w:color w:val="000000"/>
                <w:sz w:val="18"/>
                <w:szCs w:val="18"/>
              </w:rPr>
            </w:pPr>
            <w:r w:rsidRPr="00431C91">
              <w:rPr>
                <w:color w:val="000000"/>
                <w:sz w:val="18"/>
                <w:szCs w:val="18"/>
              </w:rPr>
              <w:t>55,6</w:t>
            </w:r>
          </w:p>
        </w:tc>
      </w:tr>
    </w:tbl>
    <w:p w:rsidR="008B2A61" w:rsidRDefault="008B2A61" w:rsidP="00FC4D6F">
      <w:pPr>
        <w:spacing w:line="276" w:lineRule="auto"/>
        <w:jc w:val="both"/>
        <w:rPr>
          <w:rFonts w:eastAsiaTheme="minorHAnsi"/>
        </w:rPr>
      </w:pPr>
    </w:p>
    <w:p w:rsidR="00961975" w:rsidRDefault="00961975" w:rsidP="00FC4D6F">
      <w:pPr>
        <w:spacing w:line="276" w:lineRule="auto"/>
        <w:jc w:val="both"/>
        <w:rPr>
          <w:rFonts w:eastAsiaTheme="minorHAnsi"/>
        </w:rPr>
      </w:pPr>
    </w:p>
    <w:tbl>
      <w:tblPr>
        <w:tblStyle w:val="a6"/>
        <w:tblW w:w="10538" w:type="dxa"/>
        <w:tblInd w:w="-318" w:type="dxa"/>
        <w:tblLook w:val="04A0"/>
      </w:tblPr>
      <w:tblGrid>
        <w:gridCol w:w="4537"/>
        <w:gridCol w:w="4678"/>
        <w:gridCol w:w="1323"/>
      </w:tblGrid>
      <w:tr w:rsidR="00961975" w:rsidRPr="00961975" w:rsidTr="00961975">
        <w:trPr>
          <w:trHeight w:val="300"/>
          <w:tblHeader/>
        </w:trPr>
        <w:tc>
          <w:tcPr>
            <w:tcW w:w="10538" w:type="dxa"/>
            <w:gridSpan w:val="3"/>
            <w:noWrap/>
            <w:vAlign w:val="center"/>
          </w:tcPr>
          <w:p w:rsidR="00961975" w:rsidRPr="00961975" w:rsidRDefault="00961975" w:rsidP="003747E2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  <w:r w:rsidRPr="00961975">
              <w:rPr>
                <w:b/>
                <w:bCs/>
                <w:sz w:val="18"/>
                <w:szCs w:val="18"/>
              </w:rPr>
              <w:t xml:space="preserve">Критерий 3. </w:t>
            </w:r>
            <w:r w:rsidRPr="00961975">
              <w:rPr>
                <w:b/>
                <w:sz w:val="18"/>
                <w:szCs w:val="18"/>
              </w:rPr>
              <w:t>Доброжелательность, вежливость, компетентность работников</w:t>
            </w:r>
          </w:p>
        </w:tc>
      </w:tr>
      <w:tr w:rsidR="00961975" w:rsidRPr="00961975" w:rsidTr="00961975">
        <w:trPr>
          <w:trHeight w:val="300"/>
          <w:tblHeader/>
        </w:trPr>
        <w:tc>
          <w:tcPr>
            <w:tcW w:w="4537" w:type="dxa"/>
            <w:noWrap/>
            <w:vAlign w:val="center"/>
          </w:tcPr>
          <w:p w:rsidR="00961975" w:rsidRPr="00961975" w:rsidRDefault="00961975" w:rsidP="003747E2">
            <w:pPr>
              <w:jc w:val="center"/>
              <w:rPr>
                <w:bCs/>
                <w:sz w:val="18"/>
                <w:szCs w:val="18"/>
              </w:rPr>
            </w:pPr>
            <w:r w:rsidRPr="00961975">
              <w:rPr>
                <w:bCs/>
                <w:sz w:val="18"/>
                <w:szCs w:val="18"/>
              </w:rPr>
              <w:t>3.1.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(баллы от 0 до 10)</w:t>
            </w:r>
          </w:p>
        </w:tc>
        <w:tc>
          <w:tcPr>
            <w:tcW w:w="4678" w:type="dxa"/>
            <w:noWrap/>
            <w:vAlign w:val="center"/>
          </w:tcPr>
          <w:p w:rsidR="00961975" w:rsidRPr="00961975" w:rsidRDefault="00961975" w:rsidP="003747E2">
            <w:pPr>
              <w:jc w:val="center"/>
              <w:rPr>
                <w:bCs/>
                <w:sz w:val="18"/>
                <w:szCs w:val="18"/>
              </w:rPr>
            </w:pPr>
            <w:r w:rsidRPr="00961975">
              <w:rPr>
                <w:bCs/>
                <w:sz w:val="18"/>
                <w:szCs w:val="18"/>
              </w:rPr>
              <w:t>3.2.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(баллы от 0 до 10)</w:t>
            </w:r>
          </w:p>
        </w:tc>
        <w:tc>
          <w:tcPr>
            <w:tcW w:w="1323" w:type="dxa"/>
            <w:noWrap/>
            <w:textDirection w:val="btLr"/>
            <w:vAlign w:val="center"/>
          </w:tcPr>
          <w:p w:rsidR="00961975" w:rsidRPr="00961975" w:rsidRDefault="00961975" w:rsidP="003747E2">
            <w:pPr>
              <w:ind w:left="113" w:right="113"/>
              <w:jc w:val="center"/>
              <w:rPr>
                <w:sz w:val="18"/>
                <w:szCs w:val="18"/>
              </w:rPr>
            </w:pPr>
            <w:r w:rsidRPr="00961975">
              <w:rPr>
                <w:bCs/>
                <w:sz w:val="18"/>
                <w:szCs w:val="18"/>
              </w:rPr>
              <w:t>ИТОГО по Критерию 3</w:t>
            </w:r>
          </w:p>
        </w:tc>
      </w:tr>
      <w:tr w:rsidR="00961975" w:rsidRPr="00961975" w:rsidTr="00961975">
        <w:trPr>
          <w:trHeight w:val="300"/>
        </w:trPr>
        <w:tc>
          <w:tcPr>
            <w:tcW w:w="4537" w:type="dxa"/>
            <w:noWrap/>
          </w:tcPr>
          <w:p w:rsidR="00961975" w:rsidRPr="00961975" w:rsidRDefault="00961975" w:rsidP="003747E2">
            <w:pPr>
              <w:jc w:val="center"/>
              <w:rPr>
                <w:color w:val="000000"/>
                <w:sz w:val="18"/>
                <w:szCs w:val="18"/>
              </w:rPr>
            </w:pPr>
            <w:r w:rsidRPr="0096197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78" w:type="dxa"/>
            <w:noWrap/>
          </w:tcPr>
          <w:p w:rsidR="00961975" w:rsidRPr="00961975" w:rsidRDefault="00961975" w:rsidP="003747E2">
            <w:pPr>
              <w:jc w:val="center"/>
              <w:rPr>
                <w:color w:val="000000"/>
                <w:sz w:val="18"/>
                <w:szCs w:val="18"/>
              </w:rPr>
            </w:pPr>
            <w:r w:rsidRPr="0096197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23" w:type="dxa"/>
            <w:noWrap/>
          </w:tcPr>
          <w:p w:rsidR="00961975" w:rsidRPr="00961975" w:rsidRDefault="00961975" w:rsidP="003747E2">
            <w:pPr>
              <w:jc w:val="center"/>
              <w:rPr>
                <w:color w:val="000000"/>
                <w:sz w:val="18"/>
                <w:szCs w:val="18"/>
              </w:rPr>
            </w:pPr>
            <w:r w:rsidRPr="00961975">
              <w:rPr>
                <w:color w:val="000000"/>
                <w:sz w:val="18"/>
                <w:szCs w:val="18"/>
              </w:rPr>
              <w:t>20</w:t>
            </w:r>
          </w:p>
        </w:tc>
      </w:tr>
    </w:tbl>
    <w:p w:rsidR="00961975" w:rsidRDefault="00961975" w:rsidP="00FC4D6F">
      <w:pPr>
        <w:spacing w:line="276" w:lineRule="auto"/>
        <w:jc w:val="both"/>
        <w:rPr>
          <w:rFonts w:eastAsiaTheme="minorHAnsi"/>
        </w:rPr>
      </w:pPr>
    </w:p>
    <w:p w:rsidR="00961975" w:rsidRDefault="00961975" w:rsidP="00FC4D6F">
      <w:pPr>
        <w:spacing w:line="276" w:lineRule="auto"/>
        <w:jc w:val="both"/>
        <w:rPr>
          <w:rFonts w:eastAsiaTheme="minorHAnsi"/>
        </w:rPr>
      </w:pPr>
    </w:p>
    <w:tbl>
      <w:tblPr>
        <w:tblStyle w:val="a6"/>
        <w:tblW w:w="10384" w:type="dxa"/>
        <w:jc w:val="center"/>
        <w:tblLook w:val="04A0"/>
      </w:tblPr>
      <w:tblGrid>
        <w:gridCol w:w="2916"/>
        <w:gridCol w:w="3450"/>
        <w:gridCol w:w="3012"/>
        <w:gridCol w:w="1006"/>
      </w:tblGrid>
      <w:tr w:rsidR="00961975" w:rsidRPr="00961975" w:rsidTr="00961975">
        <w:trPr>
          <w:trHeight w:val="300"/>
          <w:tblHeader/>
          <w:jc w:val="center"/>
        </w:trPr>
        <w:tc>
          <w:tcPr>
            <w:tcW w:w="10384" w:type="dxa"/>
            <w:gridSpan w:val="4"/>
            <w:noWrap/>
            <w:vAlign w:val="center"/>
          </w:tcPr>
          <w:p w:rsidR="00961975" w:rsidRPr="00961975" w:rsidRDefault="00961975" w:rsidP="003747E2">
            <w:pPr>
              <w:jc w:val="center"/>
              <w:rPr>
                <w:b/>
                <w:sz w:val="18"/>
                <w:szCs w:val="18"/>
              </w:rPr>
            </w:pPr>
            <w:r w:rsidRPr="00961975">
              <w:rPr>
                <w:b/>
                <w:bCs/>
                <w:sz w:val="18"/>
                <w:szCs w:val="18"/>
              </w:rPr>
              <w:t>Критерий 4. У</w:t>
            </w:r>
            <w:r w:rsidRPr="00961975">
              <w:rPr>
                <w:rFonts w:eastAsia="Calibri"/>
                <w:b/>
                <w:sz w:val="18"/>
                <w:szCs w:val="18"/>
              </w:rPr>
              <w:t>довлетворенность качеством образовательной деятельности организации</w:t>
            </w:r>
          </w:p>
        </w:tc>
      </w:tr>
      <w:tr w:rsidR="00961975" w:rsidRPr="00961975" w:rsidTr="00961975">
        <w:trPr>
          <w:trHeight w:val="300"/>
          <w:tblHeader/>
          <w:jc w:val="center"/>
        </w:trPr>
        <w:tc>
          <w:tcPr>
            <w:tcW w:w="2916" w:type="dxa"/>
            <w:noWrap/>
            <w:vAlign w:val="center"/>
          </w:tcPr>
          <w:p w:rsidR="00961975" w:rsidRPr="00961975" w:rsidRDefault="00961975" w:rsidP="00961975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961975">
              <w:rPr>
                <w:bCs/>
                <w:sz w:val="18"/>
                <w:szCs w:val="18"/>
              </w:rPr>
              <w:t>4.1. 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(баллы от 0 до 10)</w:t>
            </w:r>
          </w:p>
        </w:tc>
        <w:tc>
          <w:tcPr>
            <w:tcW w:w="3450" w:type="dxa"/>
            <w:noWrap/>
            <w:vAlign w:val="center"/>
          </w:tcPr>
          <w:p w:rsidR="00961975" w:rsidRPr="00961975" w:rsidRDefault="00961975" w:rsidP="00961975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961975">
              <w:rPr>
                <w:bCs/>
                <w:sz w:val="18"/>
                <w:szCs w:val="18"/>
              </w:rPr>
              <w:t>4.2. Доля получателей образовательных услуг, удовлетворенных качеством предоставляемы образовательных услуг организации, от общего числа опрошенных получателей образовательных услуг (баллы от 0 до 10)</w:t>
            </w:r>
          </w:p>
        </w:tc>
        <w:tc>
          <w:tcPr>
            <w:tcW w:w="3012" w:type="dxa"/>
            <w:noWrap/>
            <w:vAlign w:val="center"/>
          </w:tcPr>
          <w:p w:rsidR="00961975" w:rsidRPr="00961975" w:rsidRDefault="00961975" w:rsidP="00961975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961975">
              <w:rPr>
                <w:bCs/>
                <w:sz w:val="18"/>
                <w:szCs w:val="18"/>
              </w:rPr>
              <w:t>4.3. 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(баллы от 0 до 10)</w:t>
            </w:r>
          </w:p>
        </w:tc>
        <w:tc>
          <w:tcPr>
            <w:tcW w:w="1006" w:type="dxa"/>
            <w:noWrap/>
            <w:textDirection w:val="btLr"/>
            <w:vAlign w:val="center"/>
          </w:tcPr>
          <w:p w:rsidR="00961975" w:rsidRDefault="00961975" w:rsidP="003747E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961975">
              <w:rPr>
                <w:bCs/>
                <w:sz w:val="18"/>
                <w:szCs w:val="18"/>
              </w:rPr>
              <w:t>ИТОГО</w:t>
            </w:r>
          </w:p>
          <w:p w:rsidR="00961975" w:rsidRPr="00961975" w:rsidRDefault="00961975" w:rsidP="003747E2">
            <w:pPr>
              <w:ind w:left="-57" w:right="-57"/>
              <w:jc w:val="center"/>
              <w:rPr>
                <w:sz w:val="18"/>
                <w:szCs w:val="18"/>
              </w:rPr>
            </w:pPr>
            <w:r w:rsidRPr="00961975">
              <w:rPr>
                <w:bCs/>
                <w:sz w:val="18"/>
                <w:szCs w:val="18"/>
              </w:rPr>
              <w:t xml:space="preserve"> по Критерию 4</w:t>
            </w:r>
          </w:p>
        </w:tc>
      </w:tr>
      <w:tr w:rsidR="00961975" w:rsidRPr="00961975" w:rsidTr="00961975">
        <w:trPr>
          <w:trHeight w:val="300"/>
          <w:jc w:val="center"/>
        </w:trPr>
        <w:tc>
          <w:tcPr>
            <w:tcW w:w="2916" w:type="dxa"/>
            <w:noWrap/>
          </w:tcPr>
          <w:p w:rsidR="00961975" w:rsidRPr="00961975" w:rsidRDefault="00961975" w:rsidP="003747E2">
            <w:pPr>
              <w:jc w:val="center"/>
              <w:rPr>
                <w:color w:val="000000"/>
                <w:sz w:val="18"/>
                <w:szCs w:val="18"/>
              </w:rPr>
            </w:pPr>
            <w:r w:rsidRPr="0096197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50" w:type="dxa"/>
            <w:noWrap/>
          </w:tcPr>
          <w:p w:rsidR="00961975" w:rsidRPr="00961975" w:rsidRDefault="00961975" w:rsidP="003747E2">
            <w:pPr>
              <w:jc w:val="center"/>
              <w:rPr>
                <w:color w:val="000000"/>
                <w:sz w:val="18"/>
                <w:szCs w:val="18"/>
              </w:rPr>
            </w:pPr>
            <w:r w:rsidRPr="0096197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12" w:type="dxa"/>
            <w:noWrap/>
          </w:tcPr>
          <w:p w:rsidR="00961975" w:rsidRPr="00961975" w:rsidRDefault="00961975" w:rsidP="003747E2">
            <w:pPr>
              <w:jc w:val="center"/>
              <w:rPr>
                <w:color w:val="000000"/>
                <w:sz w:val="18"/>
                <w:szCs w:val="18"/>
              </w:rPr>
            </w:pPr>
            <w:r w:rsidRPr="0096197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6" w:type="dxa"/>
            <w:noWrap/>
          </w:tcPr>
          <w:p w:rsidR="00961975" w:rsidRPr="00961975" w:rsidRDefault="00961975" w:rsidP="003747E2">
            <w:pPr>
              <w:jc w:val="center"/>
              <w:rPr>
                <w:color w:val="000000"/>
                <w:sz w:val="18"/>
                <w:szCs w:val="18"/>
              </w:rPr>
            </w:pPr>
            <w:r w:rsidRPr="00961975">
              <w:rPr>
                <w:color w:val="000000"/>
                <w:sz w:val="18"/>
                <w:szCs w:val="18"/>
              </w:rPr>
              <w:t>30</w:t>
            </w:r>
          </w:p>
        </w:tc>
      </w:tr>
    </w:tbl>
    <w:p w:rsidR="00961975" w:rsidRDefault="00961975" w:rsidP="00FC4D6F">
      <w:pPr>
        <w:spacing w:line="276" w:lineRule="auto"/>
        <w:jc w:val="both"/>
        <w:rPr>
          <w:rFonts w:eastAsiaTheme="minorHAnsi"/>
        </w:rPr>
      </w:pPr>
    </w:p>
    <w:p w:rsidR="008B5C34" w:rsidRPr="009312D5" w:rsidRDefault="00961975" w:rsidP="00FC4D6F">
      <w:pPr>
        <w:spacing w:line="276" w:lineRule="auto"/>
        <w:jc w:val="both"/>
        <w:rPr>
          <w:rFonts w:eastAsiaTheme="minorHAnsi"/>
        </w:rPr>
      </w:pPr>
      <w:r>
        <w:rPr>
          <w:rFonts w:eastAsiaTheme="minorHAnsi"/>
        </w:rPr>
        <w:tab/>
      </w:r>
      <w:r w:rsidR="00FC4D6F">
        <w:rPr>
          <w:rFonts w:eastAsiaTheme="minorHAnsi"/>
        </w:rPr>
        <w:t xml:space="preserve">Анализ анкетирования родителей показал, что </w:t>
      </w:r>
      <w:r w:rsidR="005536DD" w:rsidRPr="005536DD">
        <w:rPr>
          <w:rFonts w:eastAsiaTheme="minorHAnsi"/>
        </w:rPr>
        <w:t>наиболее важны и показательны не сколько материально-технические условия, созданные в учреждении, а прежде всего организационно-методическое</w:t>
      </w:r>
      <w:r w:rsidR="009312D5">
        <w:rPr>
          <w:rFonts w:eastAsiaTheme="minorHAnsi"/>
        </w:rPr>
        <w:t xml:space="preserve"> </w:t>
      </w:r>
      <w:r w:rsidR="00FC4D6F" w:rsidRPr="00FC4D6F">
        <w:rPr>
          <w:rFonts w:eastAsiaTheme="minorHAnsi"/>
          <w:lang w:eastAsia="en-US"/>
        </w:rPr>
        <w:t xml:space="preserve">сопровождение и социально-психологический климат в организации, </w:t>
      </w:r>
      <w:proofErr w:type="gramStart"/>
      <w:r w:rsidR="00FC4D6F" w:rsidRPr="00FC4D6F">
        <w:rPr>
          <w:rFonts w:eastAsiaTheme="minorHAnsi"/>
          <w:lang w:eastAsia="en-US"/>
        </w:rPr>
        <w:t>которые</w:t>
      </w:r>
      <w:proofErr w:type="gramEnd"/>
      <w:r w:rsidR="00FC4D6F" w:rsidRPr="00FC4D6F">
        <w:rPr>
          <w:rFonts w:eastAsiaTheme="minorHAnsi"/>
          <w:lang w:eastAsia="en-US"/>
        </w:rPr>
        <w:t xml:space="preserve"> безусловно</w:t>
      </w:r>
      <w:r w:rsidR="009312D5">
        <w:rPr>
          <w:rFonts w:eastAsiaTheme="minorHAnsi"/>
          <w:lang w:eastAsia="en-US"/>
        </w:rPr>
        <w:t xml:space="preserve"> </w:t>
      </w:r>
      <w:r w:rsidR="00FC4D6F" w:rsidRPr="00FC4D6F">
        <w:rPr>
          <w:rFonts w:eastAsiaTheme="minorHAnsi"/>
          <w:lang w:eastAsia="en-US"/>
        </w:rPr>
        <w:t>оказывают значительное условие для комфортного пребывания ребенка в детском саду, успешного</w:t>
      </w:r>
      <w:r w:rsidR="009312D5">
        <w:rPr>
          <w:rFonts w:eastAsiaTheme="minorHAnsi"/>
          <w:lang w:eastAsia="en-US"/>
        </w:rPr>
        <w:t xml:space="preserve"> </w:t>
      </w:r>
      <w:r w:rsidR="00FC4D6F" w:rsidRPr="00FC4D6F">
        <w:rPr>
          <w:rFonts w:eastAsiaTheme="minorHAnsi"/>
          <w:lang w:eastAsia="en-US"/>
        </w:rPr>
        <w:t>освоения образовательной программы, а также личностного развития.</w:t>
      </w:r>
    </w:p>
    <w:p w:rsidR="00173830" w:rsidRDefault="00961975" w:rsidP="009312D5">
      <w:pPr>
        <w:spacing w:line="276" w:lineRule="auto"/>
        <w:jc w:val="both"/>
        <w:rPr>
          <w:b/>
        </w:rPr>
      </w:pPr>
      <w:r>
        <w:rPr>
          <w:b/>
        </w:rPr>
        <w:tab/>
      </w:r>
    </w:p>
    <w:p w:rsidR="00FC4D6F" w:rsidRPr="00FC4D6F" w:rsidRDefault="00173830" w:rsidP="009312D5">
      <w:pPr>
        <w:spacing w:line="276" w:lineRule="auto"/>
        <w:jc w:val="both"/>
        <w:rPr>
          <w:i/>
        </w:rPr>
      </w:pPr>
      <w:r>
        <w:rPr>
          <w:b/>
        </w:rPr>
        <w:tab/>
      </w:r>
      <w:r w:rsidR="00FC4D6F" w:rsidRPr="00F06D63">
        <w:rPr>
          <w:b/>
        </w:rPr>
        <w:t>Вывод</w:t>
      </w:r>
      <w:r w:rsidR="00FC4D6F" w:rsidRPr="00414984">
        <w:t xml:space="preserve">: </w:t>
      </w:r>
      <w:r w:rsidR="00FC4D6F" w:rsidRPr="00FC4D6F">
        <w:rPr>
          <w:i/>
        </w:rPr>
        <w:t>таким образом, в Учреждении  определена система оценки качества образования и осуществляется планомерно в соответствии с годовым планом работы и локальными</w:t>
      </w:r>
      <w:r w:rsidR="009312D5">
        <w:rPr>
          <w:i/>
        </w:rPr>
        <w:t xml:space="preserve"> </w:t>
      </w:r>
      <w:r w:rsidR="00FC4D6F" w:rsidRPr="00FC4D6F">
        <w:rPr>
          <w:i/>
        </w:rPr>
        <w:t>нормативными актами.</w:t>
      </w:r>
      <w:r w:rsidR="009312D5">
        <w:rPr>
          <w:i/>
        </w:rPr>
        <w:t xml:space="preserve"> </w:t>
      </w:r>
      <w:r w:rsidR="00FC4D6F" w:rsidRPr="00FC4D6F">
        <w:rPr>
          <w:i/>
        </w:rPr>
        <w:t>Хочется отметить, что по результатам сбора, обобщения и анализа информации</w:t>
      </w:r>
      <w:r w:rsidR="009312D5">
        <w:rPr>
          <w:i/>
        </w:rPr>
        <w:t xml:space="preserve"> </w:t>
      </w:r>
      <w:r w:rsidR="00FC4D6F" w:rsidRPr="00FC4D6F">
        <w:rPr>
          <w:i/>
        </w:rPr>
        <w:t>о качестве образовательной деятельности образовательных организаций</w:t>
      </w:r>
      <w:r w:rsidR="009312D5">
        <w:rPr>
          <w:i/>
        </w:rPr>
        <w:t xml:space="preserve"> </w:t>
      </w:r>
      <w:r w:rsidR="00FC4D6F" w:rsidRPr="00FC4D6F">
        <w:rPr>
          <w:i/>
        </w:rPr>
        <w:t>города Костромы наше учреждение</w:t>
      </w:r>
      <w:r w:rsidR="00961975">
        <w:rPr>
          <w:i/>
        </w:rPr>
        <w:t xml:space="preserve"> вошло в 20 лучших и занимает 12 место среди 69</w:t>
      </w:r>
      <w:r w:rsidR="00FC4D6F" w:rsidRPr="00FC4D6F">
        <w:rPr>
          <w:i/>
        </w:rPr>
        <w:t xml:space="preserve"> дошкольных образовательных учреждени</w:t>
      </w:r>
      <w:r w:rsidR="00961975">
        <w:rPr>
          <w:i/>
        </w:rPr>
        <w:t xml:space="preserve">й. Итоговый балл составил 138. </w:t>
      </w:r>
      <w:r w:rsidR="00FC4D6F" w:rsidRPr="00FC4D6F">
        <w:rPr>
          <w:i/>
        </w:rPr>
        <w:t>Внутренняя система оценки качества образования соответствует требованиям Федерального закона от 29.12.2012 г. № 273 – ФЗ «Об образовании в Российской Федерации» и способствует выявлению проблем в развитии Учреждения.</w:t>
      </w:r>
    </w:p>
    <w:p w:rsidR="00173830" w:rsidRDefault="00173830" w:rsidP="00E011E4">
      <w:pPr>
        <w:spacing w:before="75" w:after="75" w:line="276" w:lineRule="auto"/>
        <w:ind w:firstLine="709"/>
        <w:jc w:val="both"/>
        <w:rPr>
          <w:b/>
          <w:bCs/>
          <w:i/>
          <w:iCs/>
        </w:rPr>
      </w:pPr>
    </w:p>
    <w:p w:rsidR="00FC4D6F" w:rsidRPr="00C66A47" w:rsidRDefault="00FC4D6F" w:rsidP="00E011E4">
      <w:pPr>
        <w:spacing w:before="75" w:after="75" w:line="276" w:lineRule="auto"/>
        <w:ind w:firstLine="709"/>
        <w:jc w:val="both"/>
        <w:rPr>
          <w:rFonts w:ascii="Verdana" w:hAnsi="Verdana"/>
        </w:rPr>
      </w:pPr>
      <w:r w:rsidRPr="00C66A47">
        <w:rPr>
          <w:b/>
          <w:bCs/>
          <w:i/>
          <w:iCs/>
        </w:rPr>
        <w:t>Заключение</w:t>
      </w:r>
    </w:p>
    <w:p w:rsidR="00FC4D6F" w:rsidRPr="00C66A47" w:rsidRDefault="00E011E4" w:rsidP="00E011E4">
      <w:pPr>
        <w:spacing w:before="75" w:after="75" w:line="276" w:lineRule="auto"/>
        <w:jc w:val="both"/>
        <w:rPr>
          <w:rFonts w:ascii="Verdana" w:hAnsi="Verdana"/>
        </w:rPr>
      </w:pPr>
      <w:r w:rsidRPr="00C66A47">
        <w:tab/>
      </w:r>
      <w:r w:rsidR="00FC4D6F" w:rsidRPr="00C66A47">
        <w:t>Отчет содержит результаты анали</w:t>
      </w:r>
      <w:r w:rsidR="00C66A47">
        <w:t>за образовательной деятельности. Ф</w:t>
      </w:r>
      <w:r w:rsidR="00FC4D6F" w:rsidRPr="00C66A47">
        <w:t xml:space="preserve">актические результаты по каждому направлению деятельности </w:t>
      </w:r>
      <w:r w:rsidR="00C66A47">
        <w:t xml:space="preserve">Учреждения </w:t>
      </w:r>
      <w:r w:rsidR="00FC4D6F" w:rsidRPr="00C66A47">
        <w:t>указаны в соответствующих разделах. Сделаны выводы и намечены планы по повышению показателей, отражающих ур</w:t>
      </w:r>
      <w:r w:rsidR="00C66A47">
        <w:t>овень работы Учреждения.</w:t>
      </w:r>
    </w:p>
    <w:p w:rsidR="002C46D1" w:rsidRPr="00393516" w:rsidRDefault="002C46D1" w:rsidP="002C46D1">
      <w:pPr>
        <w:pStyle w:val="a7"/>
        <w:spacing w:before="75" w:after="187" w:line="276" w:lineRule="auto"/>
        <w:ind w:left="0"/>
        <w:jc w:val="both"/>
        <w:rPr>
          <w:highlight w:val="yellow"/>
        </w:rPr>
      </w:pPr>
      <w:r w:rsidRPr="00C66A47">
        <w:tab/>
      </w:r>
      <w:r w:rsidR="00F06D63" w:rsidRPr="00393516">
        <w:t>Анализ де</w:t>
      </w:r>
      <w:r w:rsidR="00E6549C">
        <w:t>ятельности</w:t>
      </w:r>
      <w:r w:rsidR="00393516" w:rsidRPr="00393516">
        <w:t xml:space="preserve"> детского сада за 2018</w:t>
      </w:r>
      <w:r w:rsidR="00C66A47">
        <w:t xml:space="preserve"> год показал, что У</w:t>
      </w:r>
      <w:r w:rsidR="00F06D63" w:rsidRPr="00393516">
        <w:t xml:space="preserve">чреждение находится на достаточно высоком стабильном уровне функционирования. Наиболее </w:t>
      </w:r>
      <w:proofErr w:type="gramStart"/>
      <w:r w:rsidR="00F06D63" w:rsidRPr="00393516">
        <w:t>успешными</w:t>
      </w:r>
      <w:proofErr w:type="gramEnd"/>
      <w:r w:rsidR="00F06D63" w:rsidRPr="00393516">
        <w:t xml:space="preserve"> в деятельности детского сада за </w:t>
      </w:r>
      <w:r w:rsidR="00393516" w:rsidRPr="00393516">
        <w:t>2018</w:t>
      </w:r>
      <w:r w:rsidR="00C71DC4" w:rsidRPr="00393516">
        <w:t xml:space="preserve"> </w:t>
      </w:r>
      <w:r w:rsidR="00F06D63" w:rsidRPr="00393516">
        <w:t>год можно о</w:t>
      </w:r>
      <w:r w:rsidRPr="00393516">
        <w:t>бозначить следующие показатели:</w:t>
      </w:r>
    </w:p>
    <w:p w:rsidR="00E6549C" w:rsidRPr="00393516" w:rsidRDefault="00E6549C" w:rsidP="00332059">
      <w:pPr>
        <w:pStyle w:val="a7"/>
        <w:numPr>
          <w:ilvl w:val="0"/>
          <w:numId w:val="58"/>
        </w:numPr>
        <w:spacing w:before="75" w:after="187" w:line="276" w:lineRule="auto"/>
        <w:jc w:val="both"/>
        <w:rPr>
          <w:rFonts w:ascii="Verdana" w:hAnsi="Verdana"/>
        </w:rPr>
      </w:pPr>
      <w:r w:rsidRPr="00393516">
        <w:t>Стабильно положительные результаты освоения детьми Программы.</w:t>
      </w:r>
    </w:p>
    <w:p w:rsidR="00E6549C" w:rsidRPr="00E6549C" w:rsidRDefault="00E6549C" w:rsidP="00332059">
      <w:pPr>
        <w:pStyle w:val="a7"/>
        <w:numPr>
          <w:ilvl w:val="0"/>
          <w:numId w:val="58"/>
        </w:numPr>
        <w:spacing w:before="75" w:after="187" w:line="276" w:lineRule="auto"/>
        <w:jc w:val="both"/>
      </w:pPr>
      <w:r w:rsidRPr="00E6549C">
        <w:t xml:space="preserve">Повышение квалификации </w:t>
      </w:r>
      <w:r w:rsidR="003747E2">
        <w:t xml:space="preserve">и профессиональный рост </w:t>
      </w:r>
      <w:r w:rsidRPr="00E6549C">
        <w:t>пе</w:t>
      </w:r>
      <w:r>
        <w:t>д</w:t>
      </w:r>
      <w:r w:rsidRPr="00E6549C">
        <w:t>агогических работников</w:t>
      </w:r>
      <w:r w:rsidR="003747E2">
        <w:t>.</w:t>
      </w:r>
    </w:p>
    <w:p w:rsidR="00E6549C" w:rsidRPr="00E6549C" w:rsidRDefault="00536E64" w:rsidP="00332059">
      <w:pPr>
        <w:pStyle w:val="a7"/>
        <w:numPr>
          <w:ilvl w:val="0"/>
          <w:numId w:val="58"/>
        </w:numPr>
        <w:spacing w:before="75" w:after="187" w:line="276" w:lineRule="auto"/>
        <w:jc w:val="both"/>
        <w:rPr>
          <w:rFonts w:ascii="Verdana" w:hAnsi="Verdana"/>
        </w:rPr>
      </w:pPr>
      <w:r>
        <w:t>Э</w:t>
      </w:r>
      <w:r w:rsidR="00E6549C" w:rsidRPr="00393516">
        <w:t>ффективно</w:t>
      </w:r>
      <w:r>
        <w:t>е функционирование системы</w:t>
      </w:r>
      <w:r w:rsidR="00E6549C" w:rsidRPr="00393516">
        <w:t xml:space="preserve"> </w:t>
      </w:r>
      <w:r>
        <w:t>платных</w:t>
      </w:r>
      <w:r w:rsidR="00E6549C" w:rsidRPr="00393516">
        <w:t xml:space="preserve"> образовательных услуг.</w:t>
      </w:r>
      <w:r w:rsidR="00E6549C" w:rsidRPr="00E6549C">
        <w:t xml:space="preserve"> </w:t>
      </w:r>
    </w:p>
    <w:p w:rsidR="002C46D1" w:rsidRPr="00536E64" w:rsidRDefault="00F06D63" w:rsidP="00332059">
      <w:pPr>
        <w:pStyle w:val="a7"/>
        <w:numPr>
          <w:ilvl w:val="0"/>
          <w:numId w:val="58"/>
        </w:numPr>
        <w:spacing w:before="75" w:after="187" w:line="276" w:lineRule="auto"/>
        <w:jc w:val="both"/>
        <w:rPr>
          <w:rFonts w:ascii="Verdana" w:hAnsi="Verdana"/>
        </w:rPr>
      </w:pPr>
      <w:r w:rsidRPr="00393516">
        <w:t>Активное участие родителей в жизни детского сада</w:t>
      </w:r>
      <w:r w:rsidR="002C46D1" w:rsidRPr="00393516">
        <w:t>.</w:t>
      </w:r>
    </w:p>
    <w:p w:rsidR="00536E64" w:rsidRPr="003747E2" w:rsidRDefault="00536E64" w:rsidP="00332059">
      <w:pPr>
        <w:pStyle w:val="a7"/>
        <w:numPr>
          <w:ilvl w:val="0"/>
          <w:numId w:val="58"/>
        </w:numPr>
        <w:spacing w:before="75" w:after="187" w:line="276" w:lineRule="auto"/>
        <w:jc w:val="both"/>
        <w:rPr>
          <w:rFonts w:ascii="Verdana" w:hAnsi="Verdana"/>
          <w:color w:val="000000"/>
          <w:shd w:val="clear" w:color="auto" w:fill="FFFFFF"/>
        </w:rPr>
      </w:pPr>
      <w:r w:rsidRPr="003747E2">
        <w:t>Благоприятные условия по укреплению здоровья дошкольников,</w:t>
      </w:r>
      <w:r w:rsidR="003747E2" w:rsidRPr="003747E2">
        <w:t xml:space="preserve"> снижение заболеваемости.</w:t>
      </w:r>
    </w:p>
    <w:p w:rsidR="00536E64" w:rsidRPr="003747E2" w:rsidRDefault="003747E2" w:rsidP="00332059">
      <w:pPr>
        <w:pStyle w:val="a7"/>
        <w:numPr>
          <w:ilvl w:val="0"/>
          <w:numId w:val="58"/>
        </w:numPr>
        <w:spacing w:before="75" w:after="187" w:line="276" w:lineRule="auto"/>
        <w:jc w:val="both"/>
      </w:pPr>
      <w:r w:rsidRPr="003747E2">
        <w:t xml:space="preserve">Обновление развивающей предметно – пространственной среды в соответствии с ФГОС </w:t>
      </w:r>
      <w:proofErr w:type="gramStart"/>
      <w:r w:rsidRPr="003747E2">
        <w:t>ДО</w:t>
      </w:r>
      <w:proofErr w:type="gramEnd"/>
      <w:r>
        <w:t xml:space="preserve">, </w:t>
      </w:r>
      <w:proofErr w:type="gramStart"/>
      <w:r>
        <w:t>совершенствование</w:t>
      </w:r>
      <w:proofErr w:type="gramEnd"/>
      <w:r>
        <w:t xml:space="preserve"> материально – технической базы.</w:t>
      </w:r>
    </w:p>
    <w:p w:rsidR="00173830" w:rsidRDefault="00173830" w:rsidP="00E6549C">
      <w:pPr>
        <w:spacing w:before="75" w:after="187" w:line="276" w:lineRule="auto"/>
        <w:jc w:val="both"/>
        <w:rPr>
          <w:b/>
        </w:rPr>
      </w:pPr>
    </w:p>
    <w:p w:rsidR="003747E2" w:rsidRPr="003747E2" w:rsidRDefault="00173830" w:rsidP="00E6549C">
      <w:pPr>
        <w:spacing w:before="75" w:after="187" w:line="276" w:lineRule="auto"/>
        <w:jc w:val="both"/>
        <w:rPr>
          <w:b/>
        </w:rPr>
      </w:pPr>
      <w:r>
        <w:rPr>
          <w:b/>
        </w:rPr>
        <w:lastRenderedPageBreak/>
        <w:tab/>
      </w:r>
      <w:r w:rsidR="003747E2" w:rsidRPr="003747E2">
        <w:rPr>
          <w:b/>
        </w:rPr>
        <w:t>Задачи на перспективу:</w:t>
      </w:r>
    </w:p>
    <w:p w:rsidR="00536E64" w:rsidRPr="003747E2" w:rsidRDefault="003747E2" w:rsidP="00332059">
      <w:pPr>
        <w:pStyle w:val="a7"/>
        <w:numPr>
          <w:ilvl w:val="0"/>
          <w:numId w:val="64"/>
        </w:numPr>
        <w:tabs>
          <w:tab w:val="left" w:pos="1418"/>
        </w:tabs>
        <w:spacing w:line="276" w:lineRule="auto"/>
        <w:jc w:val="both"/>
      </w:pPr>
      <w:bookmarkStart w:id="1" w:name="_GoBack"/>
      <w:bookmarkEnd w:id="1"/>
      <w:r w:rsidRPr="003747E2">
        <w:rPr>
          <w:color w:val="000000"/>
        </w:rPr>
        <w:t>П</w:t>
      </w:r>
      <w:r w:rsidR="00536E64" w:rsidRPr="003747E2">
        <w:rPr>
          <w:color w:val="000000"/>
        </w:rPr>
        <w:t xml:space="preserve">родолжать оснащение </w:t>
      </w:r>
      <w:r w:rsidRPr="003747E2">
        <w:rPr>
          <w:color w:val="000000"/>
        </w:rPr>
        <w:t xml:space="preserve">групп Учреждения </w:t>
      </w:r>
      <w:r w:rsidR="00536E64" w:rsidRPr="003747E2">
        <w:rPr>
          <w:color w:val="000000"/>
        </w:rPr>
        <w:t>современными техническими средствами обучения</w:t>
      </w:r>
      <w:r w:rsidRPr="003747E2">
        <w:rPr>
          <w:color w:val="000000"/>
        </w:rPr>
        <w:t>.</w:t>
      </w:r>
    </w:p>
    <w:p w:rsidR="003747E2" w:rsidRPr="003747E2" w:rsidRDefault="003747E2" w:rsidP="00332059">
      <w:pPr>
        <w:pStyle w:val="a7"/>
        <w:numPr>
          <w:ilvl w:val="0"/>
          <w:numId w:val="64"/>
        </w:numPr>
        <w:tabs>
          <w:tab w:val="left" w:pos="1418"/>
        </w:tabs>
        <w:spacing w:line="276" w:lineRule="auto"/>
        <w:jc w:val="both"/>
      </w:pPr>
      <w:r w:rsidRPr="003747E2">
        <w:rPr>
          <w:color w:val="000000"/>
        </w:rPr>
        <w:t>Коррекция основной образовательной программы дошкольного образования.</w:t>
      </w:r>
    </w:p>
    <w:p w:rsidR="003747E2" w:rsidRDefault="003747E2" w:rsidP="00332059">
      <w:pPr>
        <w:pStyle w:val="a7"/>
        <w:numPr>
          <w:ilvl w:val="0"/>
          <w:numId w:val="64"/>
        </w:numPr>
        <w:tabs>
          <w:tab w:val="left" w:pos="1418"/>
        </w:tabs>
        <w:spacing w:line="276" w:lineRule="auto"/>
        <w:jc w:val="both"/>
      </w:pPr>
      <w:r w:rsidRPr="003747E2">
        <w:rPr>
          <w:color w:val="000000"/>
        </w:rPr>
        <w:t>Продолжать обновление</w:t>
      </w:r>
      <w:r>
        <w:rPr>
          <w:i/>
          <w:color w:val="000000"/>
        </w:rPr>
        <w:t xml:space="preserve"> </w:t>
      </w:r>
      <w:r>
        <w:t>материально – технической базы.</w:t>
      </w:r>
    </w:p>
    <w:p w:rsidR="003747E2" w:rsidRDefault="003747E2" w:rsidP="00332059">
      <w:pPr>
        <w:pStyle w:val="a7"/>
        <w:numPr>
          <w:ilvl w:val="0"/>
          <w:numId w:val="64"/>
        </w:numPr>
        <w:tabs>
          <w:tab w:val="left" w:pos="1418"/>
        </w:tabs>
        <w:spacing w:line="276" w:lineRule="auto"/>
        <w:jc w:val="both"/>
      </w:pPr>
      <w:r>
        <w:t>Активизировать педагогических работников для участия в конкурсном движении, прохождении процедуры аттестации на квалификационную категорию.</w:t>
      </w:r>
    </w:p>
    <w:p w:rsidR="00536E64" w:rsidRDefault="00536E64" w:rsidP="00BC04CB">
      <w:pPr>
        <w:tabs>
          <w:tab w:val="left" w:pos="1418"/>
        </w:tabs>
        <w:jc w:val="right"/>
      </w:pPr>
    </w:p>
    <w:p w:rsidR="00BC04CB" w:rsidRPr="00BC04CB" w:rsidRDefault="00BC04CB" w:rsidP="00BC04CB">
      <w:pPr>
        <w:tabs>
          <w:tab w:val="left" w:pos="1418"/>
        </w:tabs>
        <w:jc w:val="right"/>
      </w:pPr>
      <w:r w:rsidRPr="00BC04CB">
        <w:t>Приложение 1</w:t>
      </w:r>
    </w:p>
    <w:p w:rsidR="00BC04CB" w:rsidRPr="00BC04CB" w:rsidRDefault="00BC04CB" w:rsidP="00BC04CB">
      <w:pPr>
        <w:jc w:val="center"/>
        <w:rPr>
          <w:b/>
          <w:bCs/>
        </w:rPr>
      </w:pPr>
      <w:r w:rsidRPr="00BC04CB">
        <w:rPr>
          <w:b/>
          <w:bCs/>
        </w:rPr>
        <w:t>ПОКАЗАТЕЛИ</w:t>
      </w:r>
      <w:r w:rsidRPr="00BC04CB">
        <w:rPr>
          <w:b/>
          <w:bCs/>
        </w:rPr>
        <w:br/>
        <w:t>ДЕЯТЕЛЬНОСТИ ДОШКОЛЬНОЙ ОБРАЗОВАТЕЛЬНОЙ ОРГАНИЗАЦИИ, ПОДЛЕЖАЩЕЙ САМООБСЛЕДОВАНИЮ</w:t>
      </w:r>
    </w:p>
    <w:p w:rsidR="00BC04CB" w:rsidRPr="00FA148F" w:rsidRDefault="00BC04CB" w:rsidP="00BC04CB">
      <w:pPr>
        <w:jc w:val="center"/>
        <w:rPr>
          <w:rFonts w:ascii="PTSansRegular" w:hAnsi="PTSansRegular"/>
          <w:b/>
          <w:bCs/>
          <w:sz w:val="23"/>
          <w:szCs w:val="23"/>
        </w:rPr>
      </w:pPr>
    </w:p>
    <w:tbl>
      <w:tblPr>
        <w:tblStyle w:val="12"/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9"/>
        <w:gridCol w:w="6094"/>
        <w:gridCol w:w="1417"/>
        <w:gridCol w:w="1417"/>
      </w:tblGrid>
      <w:tr w:rsidR="00BC04CB" w:rsidRPr="00173830" w:rsidTr="006B2DB5">
        <w:trPr>
          <w:trHeight w:val="464"/>
        </w:trPr>
        <w:tc>
          <w:tcPr>
            <w:tcW w:w="420" w:type="pct"/>
            <w:hideMark/>
          </w:tcPr>
          <w:p w:rsidR="00BC04CB" w:rsidRPr="00173830" w:rsidRDefault="00BC04CB" w:rsidP="006B2DB5">
            <w:pPr>
              <w:rPr>
                <w:b/>
              </w:rPr>
            </w:pPr>
            <w:r w:rsidRPr="00173830">
              <w:rPr>
                <w:b/>
              </w:rPr>
              <w:t xml:space="preserve">N </w:t>
            </w:r>
            <w:proofErr w:type="gramStart"/>
            <w:r w:rsidRPr="00173830">
              <w:rPr>
                <w:b/>
              </w:rPr>
              <w:t>п</w:t>
            </w:r>
            <w:proofErr w:type="gramEnd"/>
            <w:r w:rsidRPr="00173830">
              <w:rPr>
                <w:b/>
              </w:rPr>
              <w:t>/п</w:t>
            </w:r>
          </w:p>
        </w:tc>
        <w:tc>
          <w:tcPr>
            <w:tcW w:w="3126" w:type="pct"/>
            <w:hideMark/>
          </w:tcPr>
          <w:p w:rsidR="00BC04CB" w:rsidRPr="00173830" w:rsidRDefault="00BC04CB" w:rsidP="006B2DB5">
            <w:pPr>
              <w:rPr>
                <w:b/>
              </w:rPr>
            </w:pPr>
            <w:r w:rsidRPr="00173830">
              <w:rPr>
                <w:b/>
              </w:rPr>
              <w:t>Показатели</w:t>
            </w:r>
          </w:p>
        </w:tc>
        <w:tc>
          <w:tcPr>
            <w:tcW w:w="727" w:type="pct"/>
            <w:hideMark/>
          </w:tcPr>
          <w:p w:rsidR="00BC04CB" w:rsidRPr="00173830" w:rsidRDefault="00BC04CB" w:rsidP="006B2DB5">
            <w:pPr>
              <w:rPr>
                <w:b/>
              </w:rPr>
            </w:pPr>
            <w:r w:rsidRPr="00173830">
              <w:rPr>
                <w:b/>
              </w:rPr>
              <w:t>Единица измерения</w:t>
            </w:r>
          </w:p>
        </w:tc>
        <w:tc>
          <w:tcPr>
            <w:tcW w:w="727" w:type="pct"/>
          </w:tcPr>
          <w:p w:rsidR="00BC04CB" w:rsidRPr="00173830" w:rsidRDefault="00BC04CB" w:rsidP="006B2DB5">
            <w:pPr>
              <w:jc w:val="center"/>
              <w:rPr>
                <w:b/>
              </w:rPr>
            </w:pPr>
            <w:r w:rsidRPr="00173830">
              <w:rPr>
                <w:b/>
              </w:rPr>
              <w:t>Показатель</w:t>
            </w:r>
          </w:p>
        </w:tc>
      </w:tr>
      <w:tr w:rsidR="00190E5C" w:rsidRPr="00173830" w:rsidTr="00190E5C">
        <w:trPr>
          <w:trHeight w:val="268"/>
        </w:trPr>
        <w:tc>
          <w:tcPr>
            <w:tcW w:w="420" w:type="pct"/>
            <w:hideMark/>
          </w:tcPr>
          <w:p w:rsidR="00190E5C" w:rsidRPr="00173830" w:rsidRDefault="00190E5C" w:rsidP="006B2DB5">
            <w:pPr>
              <w:spacing w:before="100" w:beforeAutospacing="1" w:after="100" w:afterAutospacing="1" w:line="360" w:lineRule="auto"/>
              <w:rPr>
                <w:b/>
                <w:color w:val="000000"/>
              </w:rPr>
            </w:pPr>
            <w:r w:rsidRPr="00173830">
              <w:rPr>
                <w:b/>
                <w:color w:val="000000"/>
              </w:rPr>
              <w:t>1.</w:t>
            </w:r>
          </w:p>
        </w:tc>
        <w:tc>
          <w:tcPr>
            <w:tcW w:w="4580" w:type="pct"/>
            <w:gridSpan w:val="3"/>
            <w:hideMark/>
          </w:tcPr>
          <w:p w:rsidR="00190E5C" w:rsidRPr="00190E5C" w:rsidRDefault="00190E5C" w:rsidP="00190E5C">
            <w:pPr>
              <w:spacing w:before="100" w:beforeAutospacing="1" w:after="100" w:afterAutospacing="1" w:line="360" w:lineRule="auto"/>
              <w:rPr>
                <w:b/>
                <w:color w:val="000000"/>
              </w:rPr>
            </w:pPr>
            <w:r w:rsidRPr="00173830">
              <w:rPr>
                <w:b/>
                <w:color w:val="000000"/>
              </w:rPr>
              <w:t>Образовательная деятельность</w:t>
            </w:r>
          </w:p>
        </w:tc>
      </w:tr>
      <w:tr w:rsidR="00BC04CB" w:rsidRPr="00173830" w:rsidTr="006B2DB5">
        <w:trPr>
          <w:trHeight w:val="804"/>
        </w:trPr>
        <w:tc>
          <w:tcPr>
            <w:tcW w:w="420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1.1</w:t>
            </w:r>
          </w:p>
        </w:tc>
        <w:tc>
          <w:tcPr>
            <w:tcW w:w="3126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727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человек</w:t>
            </w:r>
          </w:p>
        </w:tc>
        <w:tc>
          <w:tcPr>
            <w:tcW w:w="727" w:type="pct"/>
            <w:tcBorders>
              <w:bottom w:val="single" w:sz="4" w:space="0" w:color="auto"/>
            </w:tcBorders>
          </w:tcPr>
          <w:p w:rsidR="00BC04CB" w:rsidRPr="00173830" w:rsidRDefault="00A61145" w:rsidP="006B2DB5">
            <w:pPr>
              <w:jc w:val="center"/>
              <w:rPr>
                <w:color w:val="000000"/>
              </w:rPr>
            </w:pPr>
            <w:r w:rsidRPr="00173830">
              <w:rPr>
                <w:color w:val="000000"/>
              </w:rPr>
              <w:t>355</w:t>
            </w:r>
          </w:p>
        </w:tc>
      </w:tr>
      <w:tr w:rsidR="00BC04CB" w:rsidRPr="00173830" w:rsidTr="006B2DB5">
        <w:trPr>
          <w:trHeight w:val="268"/>
        </w:trPr>
        <w:tc>
          <w:tcPr>
            <w:tcW w:w="420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1.1.1</w:t>
            </w:r>
          </w:p>
        </w:tc>
        <w:tc>
          <w:tcPr>
            <w:tcW w:w="3126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 xml:space="preserve">В </w:t>
            </w:r>
            <w:proofErr w:type="gramStart"/>
            <w:r w:rsidRPr="00173830">
              <w:rPr>
                <w:color w:val="000000"/>
              </w:rPr>
              <w:t>режиме полного дня</w:t>
            </w:r>
            <w:proofErr w:type="gramEnd"/>
            <w:r w:rsidRPr="00173830">
              <w:rPr>
                <w:color w:val="000000"/>
              </w:rPr>
              <w:t xml:space="preserve"> (8 - 12 часов)</w:t>
            </w:r>
          </w:p>
        </w:tc>
        <w:tc>
          <w:tcPr>
            <w:tcW w:w="727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человек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</w:tcPr>
          <w:p w:rsidR="00BC04CB" w:rsidRPr="00173830" w:rsidRDefault="00A61145" w:rsidP="006B2DB5">
            <w:pPr>
              <w:jc w:val="center"/>
              <w:rPr>
                <w:color w:val="000000"/>
              </w:rPr>
            </w:pPr>
            <w:r w:rsidRPr="00173830">
              <w:rPr>
                <w:color w:val="000000"/>
              </w:rPr>
              <w:t>322</w:t>
            </w:r>
          </w:p>
        </w:tc>
      </w:tr>
      <w:tr w:rsidR="00BC04CB" w:rsidRPr="00173830" w:rsidTr="00190E5C">
        <w:trPr>
          <w:trHeight w:val="319"/>
        </w:trPr>
        <w:tc>
          <w:tcPr>
            <w:tcW w:w="420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1.1.2</w:t>
            </w:r>
          </w:p>
        </w:tc>
        <w:tc>
          <w:tcPr>
            <w:tcW w:w="3126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В режиме кратковременного пребывания (3 - 5 часов)</w:t>
            </w:r>
          </w:p>
        </w:tc>
        <w:tc>
          <w:tcPr>
            <w:tcW w:w="727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человек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</w:tcPr>
          <w:p w:rsidR="00BC04CB" w:rsidRPr="00173830" w:rsidRDefault="00BC04CB" w:rsidP="006B2DB5">
            <w:pPr>
              <w:jc w:val="center"/>
              <w:rPr>
                <w:color w:val="000000"/>
              </w:rPr>
            </w:pPr>
            <w:r w:rsidRPr="00173830">
              <w:rPr>
                <w:color w:val="000000"/>
              </w:rPr>
              <w:t>0</w:t>
            </w:r>
          </w:p>
        </w:tc>
      </w:tr>
      <w:tr w:rsidR="00BC04CB" w:rsidRPr="00173830" w:rsidTr="006B2DB5">
        <w:trPr>
          <w:trHeight w:val="268"/>
        </w:trPr>
        <w:tc>
          <w:tcPr>
            <w:tcW w:w="420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1.1.3</w:t>
            </w:r>
          </w:p>
        </w:tc>
        <w:tc>
          <w:tcPr>
            <w:tcW w:w="3126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В семейной дошкольной группе</w:t>
            </w:r>
          </w:p>
        </w:tc>
        <w:tc>
          <w:tcPr>
            <w:tcW w:w="727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человек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</w:tcPr>
          <w:p w:rsidR="00BC04CB" w:rsidRPr="00173830" w:rsidRDefault="00BC04CB" w:rsidP="006B2DB5">
            <w:pPr>
              <w:jc w:val="center"/>
              <w:rPr>
                <w:color w:val="000000"/>
              </w:rPr>
            </w:pPr>
            <w:r w:rsidRPr="00173830">
              <w:rPr>
                <w:color w:val="000000"/>
              </w:rPr>
              <w:t>0</w:t>
            </w:r>
          </w:p>
        </w:tc>
      </w:tr>
      <w:tr w:rsidR="00BC04CB" w:rsidRPr="00173830" w:rsidTr="006B2DB5">
        <w:trPr>
          <w:trHeight w:val="804"/>
        </w:trPr>
        <w:tc>
          <w:tcPr>
            <w:tcW w:w="420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1.1.4</w:t>
            </w:r>
          </w:p>
        </w:tc>
        <w:tc>
          <w:tcPr>
            <w:tcW w:w="3126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727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человек</w:t>
            </w:r>
          </w:p>
        </w:tc>
        <w:tc>
          <w:tcPr>
            <w:tcW w:w="727" w:type="pct"/>
            <w:tcBorders>
              <w:top w:val="single" w:sz="4" w:space="0" w:color="auto"/>
            </w:tcBorders>
          </w:tcPr>
          <w:p w:rsidR="00BC04CB" w:rsidRPr="00173830" w:rsidRDefault="00BC04CB" w:rsidP="006B2DB5">
            <w:pPr>
              <w:jc w:val="center"/>
              <w:rPr>
                <w:color w:val="000000"/>
              </w:rPr>
            </w:pPr>
            <w:r w:rsidRPr="00173830">
              <w:rPr>
                <w:color w:val="000000"/>
              </w:rPr>
              <w:t>0</w:t>
            </w:r>
          </w:p>
        </w:tc>
      </w:tr>
      <w:tr w:rsidR="00BC04CB" w:rsidRPr="00173830" w:rsidTr="00190E5C">
        <w:trPr>
          <w:trHeight w:val="243"/>
        </w:trPr>
        <w:tc>
          <w:tcPr>
            <w:tcW w:w="420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1.2</w:t>
            </w:r>
          </w:p>
        </w:tc>
        <w:tc>
          <w:tcPr>
            <w:tcW w:w="3126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Общая численность воспитанников в возрасте до 3 лет</w:t>
            </w:r>
          </w:p>
        </w:tc>
        <w:tc>
          <w:tcPr>
            <w:tcW w:w="727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человек</w:t>
            </w:r>
          </w:p>
        </w:tc>
        <w:tc>
          <w:tcPr>
            <w:tcW w:w="727" w:type="pct"/>
          </w:tcPr>
          <w:p w:rsidR="00BC04CB" w:rsidRPr="00173830" w:rsidRDefault="00A61145" w:rsidP="006B2DB5">
            <w:pPr>
              <w:jc w:val="center"/>
              <w:rPr>
                <w:color w:val="000000"/>
              </w:rPr>
            </w:pPr>
            <w:r w:rsidRPr="00173830">
              <w:rPr>
                <w:color w:val="000000"/>
              </w:rPr>
              <w:t>50</w:t>
            </w:r>
          </w:p>
        </w:tc>
      </w:tr>
      <w:tr w:rsidR="00BC04CB" w:rsidRPr="00173830" w:rsidTr="00190E5C">
        <w:trPr>
          <w:trHeight w:val="251"/>
        </w:trPr>
        <w:tc>
          <w:tcPr>
            <w:tcW w:w="420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1.3</w:t>
            </w:r>
          </w:p>
        </w:tc>
        <w:tc>
          <w:tcPr>
            <w:tcW w:w="3126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Общая численность воспитанников в возрасте от 3 до 8 лет</w:t>
            </w:r>
          </w:p>
        </w:tc>
        <w:tc>
          <w:tcPr>
            <w:tcW w:w="727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человек</w:t>
            </w:r>
          </w:p>
        </w:tc>
        <w:tc>
          <w:tcPr>
            <w:tcW w:w="727" w:type="pct"/>
          </w:tcPr>
          <w:p w:rsidR="00BC04CB" w:rsidRPr="00173830" w:rsidRDefault="00A61145" w:rsidP="006B2DB5">
            <w:pPr>
              <w:jc w:val="center"/>
              <w:rPr>
                <w:color w:val="000000"/>
              </w:rPr>
            </w:pPr>
            <w:r w:rsidRPr="00173830">
              <w:rPr>
                <w:color w:val="000000"/>
              </w:rPr>
              <w:t>305</w:t>
            </w:r>
          </w:p>
        </w:tc>
      </w:tr>
      <w:tr w:rsidR="00BC04CB" w:rsidRPr="00173830" w:rsidTr="00190E5C">
        <w:trPr>
          <w:trHeight w:val="854"/>
        </w:trPr>
        <w:tc>
          <w:tcPr>
            <w:tcW w:w="420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1.4</w:t>
            </w:r>
          </w:p>
        </w:tc>
        <w:tc>
          <w:tcPr>
            <w:tcW w:w="3126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727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человек/%</w:t>
            </w:r>
          </w:p>
        </w:tc>
        <w:tc>
          <w:tcPr>
            <w:tcW w:w="727" w:type="pct"/>
          </w:tcPr>
          <w:p w:rsidR="00BC04CB" w:rsidRPr="00173830" w:rsidRDefault="00BC04CB" w:rsidP="006B2DB5">
            <w:pPr>
              <w:jc w:val="center"/>
            </w:pPr>
            <w:r w:rsidRPr="00173830">
              <w:t>0</w:t>
            </w:r>
          </w:p>
        </w:tc>
      </w:tr>
      <w:tr w:rsidR="00BC04CB" w:rsidRPr="00173830" w:rsidTr="006B2DB5">
        <w:trPr>
          <w:trHeight w:val="268"/>
        </w:trPr>
        <w:tc>
          <w:tcPr>
            <w:tcW w:w="420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1.4.1</w:t>
            </w:r>
          </w:p>
        </w:tc>
        <w:tc>
          <w:tcPr>
            <w:tcW w:w="3126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 xml:space="preserve">В </w:t>
            </w:r>
            <w:proofErr w:type="gramStart"/>
            <w:r w:rsidRPr="00173830">
              <w:rPr>
                <w:color w:val="000000"/>
              </w:rPr>
              <w:t>режиме полного дня</w:t>
            </w:r>
            <w:proofErr w:type="gramEnd"/>
            <w:r w:rsidRPr="00173830">
              <w:rPr>
                <w:color w:val="000000"/>
              </w:rPr>
              <w:t xml:space="preserve"> (8 - 12 часов)</w:t>
            </w:r>
          </w:p>
        </w:tc>
        <w:tc>
          <w:tcPr>
            <w:tcW w:w="727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человек/%</w:t>
            </w:r>
          </w:p>
        </w:tc>
        <w:tc>
          <w:tcPr>
            <w:tcW w:w="727" w:type="pct"/>
          </w:tcPr>
          <w:p w:rsidR="00BC04CB" w:rsidRPr="00173830" w:rsidRDefault="00BC04CB" w:rsidP="006B2DB5">
            <w:pPr>
              <w:jc w:val="center"/>
            </w:pPr>
            <w:r w:rsidRPr="00173830">
              <w:t>0</w:t>
            </w:r>
          </w:p>
        </w:tc>
      </w:tr>
      <w:tr w:rsidR="00BC04CB" w:rsidRPr="00173830" w:rsidTr="006B2DB5">
        <w:trPr>
          <w:trHeight w:val="268"/>
        </w:trPr>
        <w:tc>
          <w:tcPr>
            <w:tcW w:w="420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1.4.2</w:t>
            </w:r>
          </w:p>
        </w:tc>
        <w:tc>
          <w:tcPr>
            <w:tcW w:w="3126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В режиме продленного дня (12 - 14 часов)</w:t>
            </w:r>
          </w:p>
        </w:tc>
        <w:tc>
          <w:tcPr>
            <w:tcW w:w="727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человек/%</w:t>
            </w:r>
          </w:p>
        </w:tc>
        <w:tc>
          <w:tcPr>
            <w:tcW w:w="727" w:type="pct"/>
          </w:tcPr>
          <w:p w:rsidR="00BC04CB" w:rsidRPr="00173830" w:rsidRDefault="00BC04CB" w:rsidP="006B2DB5">
            <w:pPr>
              <w:jc w:val="center"/>
              <w:rPr>
                <w:color w:val="000000"/>
              </w:rPr>
            </w:pPr>
            <w:r w:rsidRPr="00173830">
              <w:rPr>
                <w:color w:val="000000"/>
              </w:rPr>
              <w:t>0/0 %</w:t>
            </w:r>
          </w:p>
        </w:tc>
      </w:tr>
      <w:tr w:rsidR="00BC04CB" w:rsidRPr="00173830" w:rsidTr="006B2DB5">
        <w:trPr>
          <w:trHeight w:val="268"/>
        </w:trPr>
        <w:tc>
          <w:tcPr>
            <w:tcW w:w="420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1.4.3</w:t>
            </w:r>
          </w:p>
        </w:tc>
        <w:tc>
          <w:tcPr>
            <w:tcW w:w="3126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В режиме круглосуточного пребывания</w:t>
            </w:r>
          </w:p>
        </w:tc>
        <w:tc>
          <w:tcPr>
            <w:tcW w:w="727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человек /%</w:t>
            </w:r>
          </w:p>
        </w:tc>
        <w:tc>
          <w:tcPr>
            <w:tcW w:w="727" w:type="pct"/>
          </w:tcPr>
          <w:p w:rsidR="00BC04CB" w:rsidRPr="00173830" w:rsidRDefault="00BC04CB" w:rsidP="006B2DB5">
            <w:pPr>
              <w:jc w:val="center"/>
              <w:rPr>
                <w:color w:val="000000"/>
              </w:rPr>
            </w:pPr>
            <w:r w:rsidRPr="00173830">
              <w:rPr>
                <w:color w:val="000000"/>
              </w:rPr>
              <w:t>0/0 %</w:t>
            </w:r>
          </w:p>
        </w:tc>
      </w:tr>
      <w:tr w:rsidR="00BC04CB" w:rsidRPr="00173830" w:rsidTr="00190E5C">
        <w:trPr>
          <w:trHeight w:val="768"/>
        </w:trPr>
        <w:tc>
          <w:tcPr>
            <w:tcW w:w="420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1.5</w:t>
            </w:r>
          </w:p>
        </w:tc>
        <w:tc>
          <w:tcPr>
            <w:tcW w:w="3126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727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человек /%</w:t>
            </w:r>
          </w:p>
        </w:tc>
        <w:tc>
          <w:tcPr>
            <w:tcW w:w="727" w:type="pct"/>
          </w:tcPr>
          <w:p w:rsidR="00BC04CB" w:rsidRPr="00173830" w:rsidRDefault="00A61145" w:rsidP="006B2DB5">
            <w:pPr>
              <w:jc w:val="center"/>
              <w:rPr>
                <w:color w:val="000000"/>
              </w:rPr>
            </w:pPr>
            <w:r w:rsidRPr="00173830">
              <w:rPr>
                <w:color w:val="000000"/>
              </w:rPr>
              <w:t>33/ 9,3</w:t>
            </w:r>
            <w:r w:rsidR="00BC04CB" w:rsidRPr="00173830">
              <w:rPr>
                <w:color w:val="000000"/>
              </w:rPr>
              <w:t xml:space="preserve">  %</w:t>
            </w:r>
          </w:p>
        </w:tc>
      </w:tr>
      <w:tr w:rsidR="00BC04CB" w:rsidRPr="00173830" w:rsidTr="006B2DB5">
        <w:trPr>
          <w:trHeight w:val="536"/>
        </w:trPr>
        <w:tc>
          <w:tcPr>
            <w:tcW w:w="420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1.5.1</w:t>
            </w:r>
          </w:p>
        </w:tc>
        <w:tc>
          <w:tcPr>
            <w:tcW w:w="3126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727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человек/%</w:t>
            </w:r>
          </w:p>
        </w:tc>
        <w:tc>
          <w:tcPr>
            <w:tcW w:w="727" w:type="pct"/>
          </w:tcPr>
          <w:p w:rsidR="00BC04CB" w:rsidRPr="00173830" w:rsidRDefault="00A61145" w:rsidP="006B2DB5">
            <w:pPr>
              <w:jc w:val="center"/>
              <w:rPr>
                <w:color w:val="000000"/>
              </w:rPr>
            </w:pPr>
            <w:r w:rsidRPr="00173830">
              <w:rPr>
                <w:color w:val="000000"/>
              </w:rPr>
              <w:t>33/ 9,3</w:t>
            </w:r>
            <w:r w:rsidR="00BC04CB" w:rsidRPr="00173830">
              <w:rPr>
                <w:color w:val="000000"/>
              </w:rPr>
              <w:t xml:space="preserve">  %</w:t>
            </w:r>
          </w:p>
        </w:tc>
      </w:tr>
      <w:tr w:rsidR="00BC04CB" w:rsidRPr="00173830" w:rsidTr="006B2DB5">
        <w:trPr>
          <w:trHeight w:val="536"/>
        </w:trPr>
        <w:tc>
          <w:tcPr>
            <w:tcW w:w="420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1.5.2</w:t>
            </w:r>
          </w:p>
        </w:tc>
        <w:tc>
          <w:tcPr>
            <w:tcW w:w="3126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727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человек/%</w:t>
            </w:r>
          </w:p>
        </w:tc>
        <w:tc>
          <w:tcPr>
            <w:tcW w:w="727" w:type="pct"/>
          </w:tcPr>
          <w:p w:rsidR="00BC04CB" w:rsidRPr="00173830" w:rsidRDefault="00BC04CB" w:rsidP="006B2DB5">
            <w:pPr>
              <w:jc w:val="center"/>
              <w:rPr>
                <w:color w:val="000000"/>
              </w:rPr>
            </w:pPr>
          </w:p>
        </w:tc>
      </w:tr>
      <w:tr w:rsidR="00BC04CB" w:rsidRPr="00173830" w:rsidTr="006B2DB5">
        <w:trPr>
          <w:trHeight w:val="268"/>
        </w:trPr>
        <w:tc>
          <w:tcPr>
            <w:tcW w:w="420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1.5.3</w:t>
            </w:r>
          </w:p>
        </w:tc>
        <w:tc>
          <w:tcPr>
            <w:tcW w:w="3126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173830">
              <w:rPr>
                <w:color w:val="000000"/>
              </w:rPr>
              <w:t>По присмотру и уходу</w:t>
            </w:r>
          </w:p>
        </w:tc>
        <w:tc>
          <w:tcPr>
            <w:tcW w:w="727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человек/%</w:t>
            </w:r>
          </w:p>
        </w:tc>
        <w:tc>
          <w:tcPr>
            <w:tcW w:w="727" w:type="pct"/>
          </w:tcPr>
          <w:p w:rsidR="00BC04CB" w:rsidRPr="00173830" w:rsidRDefault="00BC04CB" w:rsidP="006B2DB5">
            <w:pPr>
              <w:jc w:val="center"/>
              <w:rPr>
                <w:color w:val="FF0000"/>
              </w:rPr>
            </w:pPr>
          </w:p>
        </w:tc>
      </w:tr>
      <w:tr w:rsidR="00BC04CB" w:rsidRPr="00173830" w:rsidTr="00173830">
        <w:trPr>
          <w:trHeight w:val="662"/>
        </w:trPr>
        <w:tc>
          <w:tcPr>
            <w:tcW w:w="420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1.6</w:t>
            </w:r>
          </w:p>
        </w:tc>
        <w:tc>
          <w:tcPr>
            <w:tcW w:w="3126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727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день</w:t>
            </w:r>
          </w:p>
        </w:tc>
        <w:tc>
          <w:tcPr>
            <w:tcW w:w="727" w:type="pct"/>
          </w:tcPr>
          <w:p w:rsidR="00BC04CB" w:rsidRPr="00173830" w:rsidRDefault="00A61145" w:rsidP="006B2DB5">
            <w:pPr>
              <w:jc w:val="center"/>
              <w:rPr>
                <w:color w:val="000000"/>
              </w:rPr>
            </w:pPr>
            <w:r w:rsidRPr="00173830">
              <w:rPr>
                <w:color w:val="000000"/>
              </w:rPr>
              <w:t>16,7</w:t>
            </w:r>
          </w:p>
        </w:tc>
      </w:tr>
      <w:tr w:rsidR="00BC04CB" w:rsidRPr="00173830" w:rsidTr="00173830">
        <w:trPr>
          <w:trHeight w:val="276"/>
        </w:trPr>
        <w:tc>
          <w:tcPr>
            <w:tcW w:w="420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1.7</w:t>
            </w:r>
          </w:p>
        </w:tc>
        <w:tc>
          <w:tcPr>
            <w:tcW w:w="3126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Общая численность педагогических работников, в том числе:</w:t>
            </w:r>
          </w:p>
        </w:tc>
        <w:tc>
          <w:tcPr>
            <w:tcW w:w="727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человек</w:t>
            </w:r>
          </w:p>
        </w:tc>
        <w:tc>
          <w:tcPr>
            <w:tcW w:w="727" w:type="pct"/>
          </w:tcPr>
          <w:p w:rsidR="00BC04CB" w:rsidRPr="00173830" w:rsidRDefault="00A61145" w:rsidP="006B2DB5">
            <w:pPr>
              <w:jc w:val="center"/>
              <w:rPr>
                <w:color w:val="000000"/>
              </w:rPr>
            </w:pPr>
            <w:r w:rsidRPr="00173830">
              <w:rPr>
                <w:color w:val="000000"/>
              </w:rPr>
              <w:t>35</w:t>
            </w:r>
          </w:p>
        </w:tc>
      </w:tr>
      <w:tr w:rsidR="00BC04CB" w:rsidRPr="00173830" w:rsidTr="00173830">
        <w:trPr>
          <w:trHeight w:val="582"/>
        </w:trPr>
        <w:tc>
          <w:tcPr>
            <w:tcW w:w="420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1.7.1</w:t>
            </w:r>
          </w:p>
        </w:tc>
        <w:tc>
          <w:tcPr>
            <w:tcW w:w="3126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727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человек/%</w:t>
            </w:r>
          </w:p>
        </w:tc>
        <w:tc>
          <w:tcPr>
            <w:tcW w:w="727" w:type="pct"/>
          </w:tcPr>
          <w:p w:rsidR="00BC04CB" w:rsidRPr="00173830" w:rsidRDefault="00A61145" w:rsidP="00A61145">
            <w:pPr>
              <w:jc w:val="center"/>
            </w:pPr>
            <w:r w:rsidRPr="00173830">
              <w:rPr>
                <w:color w:val="000000"/>
              </w:rPr>
              <w:t>27</w:t>
            </w:r>
            <w:r w:rsidR="00BC04CB" w:rsidRPr="00173830">
              <w:rPr>
                <w:color w:val="000000"/>
              </w:rPr>
              <w:t>/</w:t>
            </w:r>
            <w:r w:rsidRPr="00173830">
              <w:rPr>
                <w:color w:val="000000"/>
              </w:rPr>
              <w:t>77,1</w:t>
            </w:r>
            <w:r w:rsidR="00BC04CB" w:rsidRPr="00173830">
              <w:rPr>
                <w:color w:val="000000"/>
              </w:rPr>
              <w:t xml:space="preserve"> %</w:t>
            </w:r>
          </w:p>
        </w:tc>
      </w:tr>
      <w:tr w:rsidR="00BC04CB" w:rsidRPr="00173830" w:rsidTr="00173830">
        <w:trPr>
          <w:trHeight w:val="762"/>
        </w:trPr>
        <w:tc>
          <w:tcPr>
            <w:tcW w:w="420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1.7.2</w:t>
            </w:r>
          </w:p>
        </w:tc>
        <w:tc>
          <w:tcPr>
            <w:tcW w:w="3126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727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человек/%</w:t>
            </w:r>
          </w:p>
        </w:tc>
        <w:tc>
          <w:tcPr>
            <w:tcW w:w="727" w:type="pct"/>
          </w:tcPr>
          <w:p w:rsidR="00BC04CB" w:rsidRPr="00173830" w:rsidRDefault="00A61145" w:rsidP="006B2DB5">
            <w:pPr>
              <w:jc w:val="center"/>
            </w:pPr>
            <w:r w:rsidRPr="00173830">
              <w:rPr>
                <w:color w:val="000000"/>
              </w:rPr>
              <w:t>26/74,3</w:t>
            </w:r>
            <w:r w:rsidR="00BC04CB" w:rsidRPr="00173830">
              <w:rPr>
                <w:color w:val="000000"/>
              </w:rPr>
              <w:t xml:space="preserve"> %</w:t>
            </w:r>
          </w:p>
        </w:tc>
      </w:tr>
      <w:tr w:rsidR="00BC04CB" w:rsidRPr="00173830" w:rsidTr="006B2DB5">
        <w:trPr>
          <w:trHeight w:val="819"/>
        </w:trPr>
        <w:tc>
          <w:tcPr>
            <w:tcW w:w="420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lastRenderedPageBreak/>
              <w:t>1.7.3</w:t>
            </w:r>
          </w:p>
        </w:tc>
        <w:tc>
          <w:tcPr>
            <w:tcW w:w="3126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727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человек/%</w:t>
            </w:r>
          </w:p>
        </w:tc>
        <w:tc>
          <w:tcPr>
            <w:tcW w:w="727" w:type="pct"/>
          </w:tcPr>
          <w:p w:rsidR="00BC04CB" w:rsidRPr="00173830" w:rsidRDefault="00A61145" w:rsidP="006B2DB5">
            <w:pPr>
              <w:jc w:val="center"/>
            </w:pPr>
            <w:r w:rsidRPr="00173830">
              <w:rPr>
                <w:color w:val="000000"/>
              </w:rPr>
              <w:t>7/20</w:t>
            </w:r>
            <w:r w:rsidR="00BC04CB" w:rsidRPr="00173830">
              <w:rPr>
                <w:color w:val="000000"/>
              </w:rPr>
              <w:t xml:space="preserve"> %</w:t>
            </w:r>
          </w:p>
        </w:tc>
      </w:tr>
      <w:tr w:rsidR="00BC04CB" w:rsidRPr="00173830" w:rsidTr="00173830">
        <w:trPr>
          <w:trHeight w:val="818"/>
        </w:trPr>
        <w:tc>
          <w:tcPr>
            <w:tcW w:w="420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1.7.4</w:t>
            </w:r>
          </w:p>
        </w:tc>
        <w:tc>
          <w:tcPr>
            <w:tcW w:w="3126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727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человек/%</w:t>
            </w:r>
          </w:p>
        </w:tc>
        <w:tc>
          <w:tcPr>
            <w:tcW w:w="727" w:type="pct"/>
          </w:tcPr>
          <w:p w:rsidR="00BC04CB" w:rsidRPr="00173830" w:rsidRDefault="00A61145" w:rsidP="006B2DB5">
            <w:pPr>
              <w:jc w:val="center"/>
            </w:pPr>
            <w:r w:rsidRPr="00173830">
              <w:rPr>
                <w:color w:val="000000"/>
              </w:rPr>
              <w:t>7/20</w:t>
            </w:r>
            <w:r w:rsidR="00BC04CB" w:rsidRPr="00173830">
              <w:rPr>
                <w:color w:val="000000"/>
              </w:rPr>
              <w:t xml:space="preserve"> %</w:t>
            </w:r>
          </w:p>
        </w:tc>
      </w:tr>
      <w:tr w:rsidR="00BC04CB" w:rsidRPr="00173830" w:rsidTr="006B2DB5">
        <w:trPr>
          <w:trHeight w:val="557"/>
        </w:trPr>
        <w:tc>
          <w:tcPr>
            <w:tcW w:w="420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1.8</w:t>
            </w:r>
          </w:p>
        </w:tc>
        <w:tc>
          <w:tcPr>
            <w:tcW w:w="3126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</w:pPr>
            <w:r w:rsidRPr="00173830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727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</w:pPr>
            <w:r w:rsidRPr="00173830">
              <w:t>человек/%</w:t>
            </w:r>
          </w:p>
        </w:tc>
        <w:tc>
          <w:tcPr>
            <w:tcW w:w="727" w:type="pct"/>
          </w:tcPr>
          <w:p w:rsidR="00BC04CB" w:rsidRPr="00173830" w:rsidRDefault="00BC04CB" w:rsidP="006B2DB5">
            <w:pPr>
              <w:jc w:val="center"/>
            </w:pPr>
            <w:r w:rsidRPr="00173830">
              <w:t xml:space="preserve">14/ </w:t>
            </w:r>
            <w:r w:rsidR="00A61145" w:rsidRPr="00173830">
              <w:t>40</w:t>
            </w:r>
            <w:r w:rsidRPr="00173830">
              <w:t xml:space="preserve"> %</w:t>
            </w:r>
          </w:p>
        </w:tc>
      </w:tr>
      <w:tr w:rsidR="00BC04CB" w:rsidRPr="00173830" w:rsidTr="006B2DB5">
        <w:trPr>
          <w:trHeight w:val="268"/>
        </w:trPr>
        <w:tc>
          <w:tcPr>
            <w:tcW w:w="420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1.8.1</w:t>
            </w:r>
          </w:p>
        </w:tc>
        <w:tc>
          <w:tcPr>
            <w:tcW w:w="3126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</w:pPr>
            <w:r w:rsidRPr="00173830">
              <w:t>Высшая</w:t>
            </w:r>
          </w:p>
        </w:tc>
        <w:tc>
          <w:tcPr>
            <w:tcW w:w="727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</w:pPr>
            <w:r w:rsidRPr="00173830">
              <w:t>человек/%</w:t>
            </w:r>
          </w:p>
        </w:tc>
        <w:tc>
          <w:tcPr>
            <w:tcW w:w="727" w:type="pct"/>
          </w:tcPr>
          <w:p w:rsidR="00BC04CB" w:rsidRPr="00173830" w:rsidRDefault="00BC04CB" w:rsidP="006B2DB5">
            <w:pPr>
              <w:jc w:val="center"/>
            </w:pPr>
            <w:r w:rsidRPr="00173830">
              <w:t>1/ 3 %</w:t>
            </w:r>
          </w:p>
        </w:tc>
      </w:tr>
      <w:tr w:rsidR="00BC04CB" w:rsidRPr="00173830" w:rsidTr="006B2DB5">
        <w:trPr>
          <w:trHeight w:val="268"/>
        </w:trPr>
        <w:tc>
          <w:tcPr>
            <w:tcW w:w="420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1.8.2</w:t>
            </w:r>
          </w:p>
        </w:tc>
        <w:tc>
          <w:tcPr>
            <w:tcW w:w="3126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</w:pPr>
            <w:r w:rsidRPr="00173830">
              <w:t>Первая</w:t>
            </w:r>
          </w:p>
        </w:tc>
        <w:tc>
          <w:tcPr>
            <w:tcW w:w="727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</w:pPr>
            <w:r w:rsidRPr="00173830">
              <w:t>человек/%</w:t>
            </w:r>
          </w:p>
        </w:tc>
        <w:tc>
          <w:tcPr>
            <w:tcW w:w="727" w:type="pct"/>
          </w:tcPr>
          <w:p w:rsidR="00BC04CB" w:rsidRPr="00173830" w:rsidRDefault="00BC04CB" w:rsidP="006B2DB5">
            <w:pPr>
              <w:jc w:val="center"/>
            </w:pPr>
            <w:r w:rsidRPr="00173830">
              <w:t xml:space="preserve">13/ </w:t>
            </w:r>
            <w:r w:rsidR="00A61145" w:rsidRPr="00173830">
              <w:t>37</w:t>
            </w:r>
            <w:r w:rsidRPr="00173830">
              <w:t xml:space="preserve"> %</w:t>
            </w:r>
          </w:p>
        </w:tc>
      </w:tr>
      <w:tr w:rsidR="00BC04CB" w:rsidRPr="00173830" w:rsidTr="00173830">
        <w:trPr>
          <w:trHeight w:val="720"/>
        </w:trPr>
        <w:tc>
          <w:tcPr>
            <w:tcW w:w="420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1.9</w:t>
            </w:r>
          </w:p>
        </w:tc>
        <w:tc>
          <w:tcPr>
            <w:tcW w:w="3126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727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человек/%</w:t>
            </w:r>
          </w:p>
        </w:tc>
        <w:tc>
          <w:tcPr>
            <w:tcW w:w="727" w:type="pct"/>
          </w:tcPr>
          <w:p w:rsidR="00BC04CB" w:rsidRPr="00173830" w:rsidRDefault="00BC04CB" w:rsidP="006B2DB5">
            <w:pPr>
              <w:jc w:val="center"/>
              <w:rPr>
                <w:color w:val="000000"/>
              </w:rPr>
            </w:pPr>
          </w:p>
        </w:tc>
      </w:tr>
      <w:tr w:rsidR="00BC04CB" w:rsidRPr="00173830" w:rsidTr="006B2DB5">
        <w:trPr>
          <w:trHeight w:val="268"/>
        </w:trPr>
        <w:tc>
          <w:tcPr>
            <w:tcW w:w="420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1.9.1</w:t>
            </w:r>
          </w:p>
        </w:tc>
        <w:tc>
          <w:tcPr>
            <w:tcW w:w="3126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До 5 лет</w:t>
            </w:r>
          </w:p>
        </w:tc>
        <w:tc>
          <w:tcPr>
            <w:tcW w:w="727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человек/%</w:t>
            </w:r>
          </w:p>
        </w:tc>
        <w:tc>
          <w:tcPr>
            <w:tcW w:w="727" w:type="pct"/>
          </w:tcPr>
          <w:p w:rsidR="00BC04CB" w:rsidRPr="00173830" w:rsidRDefault="00393516" w:rsidP="006B2DB5">
            <w:pPr>
              <w:jc w:val="center"/>
              <w:rPr>
                <w:color w:val="000000"/>
              </w:rPr>
            </w:pPr>
            <w:r w:rsidRPr="00173830">
              <w:rPr>
                <w:color w:val="000000"/>
              </w:rPr>
              <w:t>4/11,4</w:t>
            </w:r>
            <w:r w:rsidR="00BC04CB" w:rsidRPr="00173830">
              <w:rPr>
                <w:color w:val="000000"/>
              </w:rPr>
              <w:t>%</w:t>
            </w:r>
          </w:p>
        </w:tc>
      </w:tr>
      <w:tr w:rsidR="00BC04CB" w:rsidRPr="00173830" w:rsidTr="006B2DB5">
        <w:trPr>
          <w:trHeight w:val="268"/>
        </w:trPr>
        <w:tc>
          <w:tcPr>
            <w:tcW w:w="420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1.9.2</w:t>
            </w:r>
          </w:p>
        </w:tc>
        <w:tc>
          <w:tcPr>
            <w:tcW w:w="3126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Свыше 30 лет</w:t>
            </w:r>
          </w:p>
        </w:tc>
        <w:tc>
          <w:tcPr>
            <w:tcW w:w="727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человек/%</w:t>
            </w:r>
          </w:p>
        </w:tc>
        <w:tc>
          <w:tcPr>
            <w:tcW w:w="727" w:type="pct"/>
          </w:tcPr>
          <w:p w:rsidR="00BC04CB" w:rsidRPr="00173830" w:rsidRDefault="00C66A47" w:rsidP="006B2DB5">
            <w:pPr>
              <w:jc w:val="center"/>
            </w:pPr>
            <w:r w:rsidRPr="00173830">
              <w:t xml:space="preserve">9 / 25,7 </w:t>
            </w:r>
            <w:r w:rsidR="00BC04CB" w:rsidRPr="00173830">
              <w:t>%</w:t>
            </w:r>
          </w:p>
        </w:tc>
      </w:tr>
      <w:tr w:rsidR="00BC04CB" w:rsidRPr="00173830" w:rsidTr="00173830">
        <w:trPr>
          <w:trHeight w:val="810"/>
        </w:trPr>
        <w:tc>
          <w:tcPr>
            <w:tcW w:w="420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1.10</w:t>
            </w:r>
          </w:p>
        </w:tc>
        <w:tc>
          <w:tcPr>
            <w:tcW w:w="3126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727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человек/%</w:t>
            </w:r>
          </w:p>
        </w:tc>
        <w:tc>
          <w:tcPr>
            <w:tcW w:w="727" w:type="pct"/>
          </w:tcPr>
          <w:p w:rsidR="00BC04CB" w:rsidRPr="00173830" w:rsidRDefault="00393516" w:rsidP="006B2DB5">
            <w:pPr>
              <w:jc w:val="center"/>
              <w:rPr>
                <w:color w:val="000000"/>
              </w:rPr>
            </w:pPr>
            <w:r w:rsidRPr="00173830">
              <w:rPr>
                <w:color w:val="000000"/>
              </w:rPr>
              <w:t>2/5,7</w:t>
            </w:r>
            <w:r w:rsidR="00BC04CB" w:rsidRPr="00173830">
              <w:rPr>
                <w:color w:val="000000"/>
              </w:rPr>
              <w:t xml:space="preserve"> %</w:t>
            </w:r>
          </w:p>
        </w:tc>
      </w:tr>
      <w:tr w:rsidR="00BC04CB" w:rsidRPr="00173830" w:rsidTr="00173830">
        <w:trPr>
          <w:trHeight w:val="708"/>
        </w:trPr>
        <w:tc>
          <w:tcPr>
            <w:tcW w:w="420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1.11</w:t>
            </w:r>
          </w:p>
        </w:tc>
        <w:tc>
          <w:tcPr>
            <w:tcW w:w="3126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727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человек/%</w:t>
            </w:r>
          </w:p>
        </w:tc>
        <w:tc>
          <w:tcPr>
            <w:tcW w:w="727" w:type="pct"/>
          </w:tcPr>
          <w:p w:rsidR="00BC04CB" w:rsidRPr="00173830" w:rsidRDefault="00393516" w:rsidP="006B2DB5">
            <w:pPr>
              <w:jc w:val="center"/>
              <w:rPr>
                <w:color w:val="000000"/>
              </w:rPr>
            </w:pPr>
            <w:r w:rsidRPr="00173830">
              <w:rPr>
                <w:color w:val="000000"/>
              </w:rPr>
              <w:t>9/25,7</w:t>
            </w:r>
            <w:r w:rsidR="00BC04CB" w:rsidRPr="00173830">
              <w:rPr>
                <w:color w:val="000000"/>
              </w:rPr>
              <w:t xml:space="preserve"> %</w:t>
            </w:r>
          </w:p>
        </w:tc>
      </w:tr>
      <w:tr w:rsidR="00BC04CB" w:rsidRPr="00173830" w:rsidTr="006B2DB5">
        <w:trPr>
          <w:trHeight w:val="1654"/>
        </w:trPr>
        <w:tc>
          <w:tcPr>
            <w:tcW w:w="420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1.12</w:t>
            </w:r>
          </w:p>
        </w:tc>
        <w:tc>
          <w:tcPr>
            <w:tcW w:w="3126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proofErr w:type="gramStart"/>
            <w:r w:rsidRPr="00173830">
              <w:rPr>
                <w:color w:val="000000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727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человек/%</w:t>
            </w:r>
          </w:p>
        </w:tc>
        <w:tc>
          <w:tcPr>
            <w:tcW w:w="727" w:type="pct"/>
          </w:tcPr>
          <w:p w:rsidR="00BC04CB" w:rsidRPr="00173830" w:rsidRDefault="00393516" w:rsidP="006B2DB5">
            <w:pPr>
              <w:jc w:val="center"/>
            </w:pPr>
            <w:r w:rsidRPr="00173830">
              <w:t>37</w:t>
            </w:r>
            <w:r w:rsidR="00BC04CB" w:rsidRPr="00173830">
              <w:t>/ 100 %</w:t>
            </w:r>
          </w:p>
        </w:tc>
      </w:tr>
      <w:tr w:rsidR="00BC04CB" w:rsidRPr="00173830" w:rsidTr="00173830">
        <w:trPr>
          <w:trHeight w:val="1521"/>
        </w:trPr>
        <w:tc>
          <w:tcPr>
            <w:tcW w:w="420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1.13</w:t>
            </w:r>
          </w:p>
        </w:tc>
        <w:tc>
          <w:tcPr>
            <w:tcW w:w="3126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727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человек/%</w:t>
            </w:r>
          </w:p>
        </w:tc>
        <w:tc>
          <w:tcPr>
            <w:tcW w:w="727" w:type="pct"/>
          </w:tcPr>
          <w:p w:rsidR="00BC04CB" w:rsidRPr="00173830" w:rsidRDefault="00393516" w:rsidP="006B2DB5">
            <w:pPr>
              <w:jc w:val="center"/>
            </w:pPr>
            <w:r w:rsidRPr="00173830">
              <w:t>36/97,3</w:t>
            </w:r>
            <w:r w:rsidR="00BC04CB" w:rsidRPr="00173830">
              <w:t xml:space="preserve"> %</w:t>
            </w:r>
          </w:p>
        </w:tc>
      </w:tr>
      <w:tr w:rsidR="00BC04CB" w:rsidRPr="00173830" w:rsidTr="00173830">
        <w:trPr>
          <w:trHeight w:val="564"/>
        </w:trPr>
        <w:tc>
          <w:tcPr>
            <w:tcW w:w="420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1.14</w:t>
            </w:r>
          </w:p>
        </w:tc>
        <w:tc>
          <w:tcPr>
            <w:tcW w:w="3126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727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человек/человек</w:t>
            </w:r>
          </w:p>
        </w:tc>
        <w:tc>
          <w:tcPr>
            <w:tcW w:w="727" w:type="pct"/>
          </w:tcPr>
          <w:p w:rsidR="00BC04CB" w:rsidRPr="00173830" w:rsidRDefault="00393516" w:rsidP="006B2DB5">
            <w:pPr>
              <w:jc w:val="center"/>
            </w:pPr>
            <w:r w:rsidRPr="00173830">
              <w:t>1/10,14</w:t>
            </w:r>
          </w:p>
        </w:tc>
      </w:tr>
      <w:tr w:rsidR="00BC04CB" w:rsidRPr="00173830" w:rsidTr="006B2DB5">
        <w:trPr>
          <w:trHeight w:val="536"/>
        </w:trPr>
        <w:tc>
          <w:tcPr>
            <w:tcW w:w="420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1.15</w:t>
            </w:r>
          </w:p>
        </w:tc>
        <w:tc>
          <w:tcPr>
            <w:tcW w:w="3126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727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 </w:t>
            </w:r>
          </w:p>
        </w:tc>
        <w:tc>
          <w:tcPr>
            <w:tcW w:w="727" w:type="pct"/>
            <w:tcBorders>
              <w:bottom w:val="single" w:sz="4" w:space="0" w:color="auto"/>
            </w:tcBorders>
          </w:tcPr>
          <w:p w:rsidR="00BC04CB" w:rsidRPr="00173830" w:rsidRDefault="00BC04CB" w:rsidP="006B2DB5">
            <w:pPr>
              <w:jc w:val="center"/>
              <w:rPr>
                <w:color w:val="000000"/>
              </w:rPr>
            </w:pPr>
          </w:p>
          <w:p w:rsidR="00BC04CB" w:rsidRPr="00173830" w:rsidRDefault="00BC04CB" w:rsidP="006B2DB5">
            <w:pPr>
              <w:jc w:val="center"/>
              <w:rPr>
                <w:color w:val="000000"/>
              </w:rPr>
            </w:pPr>
          </w:p>
        </w:tc>
      </w:tr>
      <w:tr w:rsidR="00BC04CB" w:rsidRPr="00173830" w:rsidTr="00173830">
        <w:trPr>
          <w:trHeight w:val="276"/>
        </w:trPr>
        <w:tc>
          <w:tcPr>
            <w:tcW w:w="420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1.15.1</w:t>
            </w:r>
          </w:p>
        </w:tc>
        <w:tc>
          <w:tcPr>
            <w:tcW w:w="3126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Музыкального руководителя</w:t>
            </w:r>
          </w:p>
        </w:tc>
        <w:tc>
          <w:tcPr>
            <w:tcW w:w="727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да/нет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</w:tcPr>
          <w:p w:rsidR="00BC04CB" w:rsidRPr="00173830" w:rsidRDefault="00BC04CB" w:rsidP="006B2DB5">
            <w:pPr>
              <w:jc w:val="center"/>
              <w:rPr>
                <w:color w:val="000000"/>
              </w:rPr>
            </w:pPr>
            <w:r w:rsidRPr="00173830">
              <w:rPr>
                <w:color w:val="000000"/>
              </w:rPr>
              <w:t>да</w:t>
            </w:r>
          </w:p>
        </w:tc>
      </w:tr>
      <w:tr w:rsidR="00BC04CB" w:rsidRPr="00173830" w:rsidTr="00173830">
        <w:trPr>
          <w:trHeight w:val="326"/>
        </w:trPr>
        <w:tc>
          <w:tcPr>
            <w:tcW w:w="420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1.15.2</w:t>
            </w:r>
          </w:p>
        </w:tc>
        <w:tc>
          <w:tcPr>
            <w:tcW w:w="3126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Инструктора по физической культуре</w:t>
            </w:r>
          </w:p>
        </w:tc>
        <w:tc>
          <w:tcPr>
            <w:tcW w:w="727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да/нет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</w:tcPr>
          <w:p w:rsidR="00BC04CB" w:rsidRPr="00173830" w:rsidRDefault="00BC04CB" w:rsidP="006B2DB5">
            <w:pPr>
              <w:jc w:val="center"/>
              <w:rPr>
                <w:color w:val="000000"/>
              </w:rPr>
            </w:pPr>
            <w:r w:rsidRPr="00173830">
              <w:rPr>
                <w:color w:val="000000"/>
              </w:rPr>
              <w:t>д</w:t>
            </w:r>
            <w:r w:rsidR="00173830">
              <w:rPr>
                <w:color w:val="000000"/>
              </w:rPr>
              <w:t>а</w:t>
            </w:r>
          </w:p>
        </w:tc>
      </w:tr>
      <w:tr w:rsidR="00BC04CB" w:rsidRPr="00173830" w:rsidTr="00173830">
        <w:trPr>
          <w:trHeight w:val="347"/>
        </w:trPr>
        <w:tc>
          <w:tcPr>
            <w:tcW w:w="420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1.15.3</w:t>
            </w:r>
          </w:p>
        </w:tc>
        <w:tc>
          <w:tcPr>
            <w:tcW w:w="3126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Учителя-логопеда</w:t>
            </w:r>
          </w:p>
        </w:tc>
        <w:tc>
          <w:tcPr>
            <w:tcW w:w="727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да/нет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</w:tcPr>
          <w:p w:rsidR="00BC04CB" w:rsidRPr="00173830" w:rsidRDefault="00BC04CB" w:rsidP="006B2DB5">
            <w:pPr>
              <w:jc w:val="center"/>
              <w:rPr>
                <w:color w:val="000000"/>
              </w:rPr>
            </w:pPr>
            <w:r w:rsidRPr="00173830">
              <w:rPr>
                <w:color w:val="000000"/>
              </w:rPr>
              <w:t>да</w:t>
            </w:r>
          </w:p>
        </w:tc>
      </w:tr>
      <w:tr w:rsidR="00BC04CB" w:rsidRPr="00173830" w:rsidTr="00173830">
        <w:trPr>
          <w:trHeight w:val="255"/>
        </w:trPr>
        <w:tc>
          <w:tcPr>
            <w:tcW w:w="420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1.15.4</w:t>
            </w:r>
          </w:p>
        </w:tc>
        <w:tc>
          <w:tcPr>
            <w:tcW w:w="3126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Логопеда</w:t>
            </w:r>
          </w:p>
        </w:tc>
        <w:tc>
          <w:tcPr>
            <w:tcW w:w="727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 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</w:tcPr>
          <w:p w:rsidR="00BC04CB" w:rsidRPr="00173830" w:rsidRDefault="00BC04CB" w:rsidP="006B2DB5">
            <w:pPr>
              <w:jc w:val="center"/>
              <w:rPr>
                <w:color w:val="000000"/>
              </w:rPr>
            </w:pPr>
            <w:r w:rsidRPr="00173830">
              <w:rPr>
                <w:color w:val="000000"/>
              </w:rPr>
              <w:t>нет</w:t>
            </w:r>
          </w:p>
        </w:tc>
      </w:tr>
      <w:tr w:rsidR="00BC04CB" w:rsidRPr="00173830" w:rsidTr="00173830">
        <w:trPr>
          <w:trHeight w:val="277"/>
        </w:trPr>
        <w:tc>
          <w:tcPr>
            <w:tcW w:w="420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1.15.5</w:t>
            </w:r>
          </w:p>
        </w:tc>
        <w:tc>
          <w:tcPr>
            <w:tcW w:w="3126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Учителя-дефектолога</w:t>
            </w:r>
          </w:p>
        </w:tc>
        <w:tc>
          <w:tcPr>
            <w:tcW w:w="727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да/нет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</w:tcPr>
          <w:p w:rsidR="00BC04CB" w:rsidRPr="00173830" w:rsidRDefault="00BC04CB" w:rsidP="006B2DB5">
            <w:pPr>
              <w:jc w:val="center"/>
              <w:rPr>
                <w:color w:val="000000"/>
              </w:rPr>
            </w:pPr>
            <w:r w:rsidRPr="00173830">
              <w:rPr>
                <w:color w:val="000000"/>
              </w:rPr>
              <w:t>нет</w:t>
            </w:r>
          </w:p>
        </w:tc>
      </w:tr>
      <w:tr w:rsidR="00BC04CB" w:rsidRPr="00173830" w:rsidTr="00173830">
        <w:trPr>
          <w:trHeight w:val="299"/>
        </w:trPr>
        <w:tc>
          <w:tcPr>
            <w:tcW w:w="420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1.15.6</w:t>
            </w:r>
          </w:p>
        </w:tc>
        <w:tc>
          <w:tcPr>
            <w:tcW w:w="3126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Педагога-психолога</w:t>
            </w:r>
          </w:p>
        </w:tc>
        <w:tc>
          <w:tcPr>
            <w:tcW w:w="727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 </w:t>
            </w:r>
          </w:p>
        </w:tc>
        <w:tc>
          <w:tcPr>
            <w:tcW w:w="727" w:type="pct"/>
            <w:tcBorders>
              <w:top w:val="single" w:sz="4" w:space="0" w:color="auto"/>
            </w:tcBorders>
          </w:tcPr>
          <w:p w:rsidR="00BC04CB" w:rsidRPr="00173830" w:rsidRDefault="00BC04CB" w:rsidP="006B2DB5">
            <w:pPr>
              <w:jc w:val="center"/>
              <w:rPr>
                <w:color w:val="000000"/>
              </w:rPr>
            </w:pPr>
            <w:r w:rsidRPr="00173830">
              <w:rPr>
                <w:color w:val="000000"/>
              </w:rPr>
              <w:t>д</w:t>
            </w:r>
            <w:r w:rsidR="00173830">
              <w:rPr>
                <w:color w:val="000000"/>
              </w:rPr>
              <w:t>а</w:t>
            </w:r>
          </w:p>
        </w:tc>
      </w:tr>
      <w:tr w:rsidR="00BC04CB" w:rsidRPr="00173830" w:rsidTr="00173830">
        <w:trPr>
          <w:trHeight w:val="252"/>
        </w:trPr>
        <w:tc>
          <w:tcPr>
            <w:tcW w:w="420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173830">
              <w:rPr>
                <w:b/>
                <w:color w:val="000000"/>
              </w:rPr>
              <w:t>2.</w:t>
            </w:r>
          </w:p>
        </w:tc>
        <w:tc>
          <w:tcPr>
            <w:tcW w:w="3126" w:type="pct"/>
            <w:hideMark/>
          </w:tcPr>
          <w:p w:rsidR="00BC04CB" w:rsidRPr="00173830" w:rsidRDefault="00BC04CB" w:rsidP="006B2DB5">
            <w:pPr>
              <w:spacing w:after="240"/>
              <w:rPr>
                <w:b/>
                <w:color w:val="000000"/>
              </w:rPr>
            </w:pPr>
            <w:r w:rsidRPr="00173830">
              <w:rPr>
                <w:b/>
                <w:color w:val="000000"/>
              </w:rPr>
              <w:t>Инфраструктура</w:t>
            </w:r>
          </w:p>
        </w:tc>
        <w:tc>
          <w:tcPr>
            <w:tcW w:w="727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 </w:t>
            </w:r>
          </w:p>
        </w:tc>
        <w:tc>
          <w:tcPr>
            <w:tcW w:w="727" w:type="pct"/>
          </w:tcPr>
          <w:p w:rsidR="00BC04CB" w:rsidRPr="00173830" w:rsidRDefault="00BC04CB" w:rsidP="006B2DB5">
            <w:pPr>
              <w:jc w:val="center"/>
              <w:rPr>
                <w:color w:val="000000"/>
              </w:rPr>
            </w:pPr>
          </w:p>
        </w:tc>
      </w:tr>
      <w:tr w:rsidR="00BC04CB" w:rsidRPr="00173830" w:rsidTr="006B2DB5">
        <w:trPr>
          <w:trHeight w:val="819"/>
        </w:trPr>
        <w:tc>
          <w:tcPr>
            <w:tcW w:w="420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2.1</w:t>
            </w:r>
          </w:p>
        </w:tc>
        <w:tc>
          <w:tcPr>
            <w:tcW w:w="3126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727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кв. м</w:t>
            </w:r>
          </w:p>
        </w:tc>
        <w:tc>
          <w:tcPr>
            <w:tcW w:w="727" w:type="pct"/>
          </w:tcPr>
          <w:p w:rsidR="00BC04CB" w:rsidRPr="00173830" w:rsidRDefault="004A2E84" w:rsidP="004A2E84">
            <w:pPr>
              <w:jc w:val="center"/>
            </w:pPr>
            <w:r w:rsidRPr="00173830">
              <w:t xml:space="preserve"> 2,1</w:t>
            </w:r>
          </w:p>
        </w:tc>
      </w:tr>
      <w:tr w:rsidR="00BC04CB" w:rsidRPr="00173830" w:rsidTr="00173830">
        <w:trPr>
          <w:trHeight w:val="538"/>
        </w:trPr>
        <w:tc>
          <w:tcPr>
            <w:tcW w:w="420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2.2</w:t>
            </w:r>
          </w:p>
        </w:tc>
        <w:tc>
          <w:tcPr>
            <w:tcW w:w="3126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727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кв. м</w:t>
            </w:r>
          </w:p>
        </w:tc>
        <w:tc>
          <w:tcPr>
            <w:tcW w:w="727" w:type="pct"/>
          </w:tcPr>
          <w:p w:rsidR="00BC04CB" w:rsidRPr="00173830" w:rsidRDefault="00BC04CB" w:rsidP="006B2DB5">
            <w:pPr>
              <w:jc w:val="center"/>
              <w:rPr>
                <w:color w:val="000000"/>
              </w:rPr>
            </w:pPr>
            <w:r w:rsidRPr="00173830">
              <w:rPr>
                <w:color w:val="000000"/>
              </w:rPr>
              <w:t>253</w:t>
            </w:r>
          </w:p>
        </w:tc>
      </w:tr>
      <w:tr w:rsidR="00BC04CB" w:rsidRPr="00173830" w:rsidTr="00173830">
        <w:trPr>
          <w:trHeight w:val="263"/>
        </w:trPr>
        <w:tc>
          <w:tcPr>
            <w:tcW w:w="420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lastRenderedPageBreak/>
              <w:t>2.3</w:t>
            </w:r>
          </w:p>
        </w:tc>
        <w:tc>
          <w:tcPr>
            <w:tcW w:w="3126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Наличие физкультурного зала</w:t>
            </w:r>
          </w:p>
        </w:tc>
        <w:tc>
          <w:tcPr>
            <w:tcW w:w="727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да/нет</w:t>
            </w:r>
          </w:p>
        </w:tc>
        <w:tc>
          <w:tcPr>
            <w:tcW w:w="727" w:type="pct"/>
          </w:tcPr>
          <w:p w:rsidR="00BC04CB" w:rsidRPr="00173830" w:rsidRDefault="00BC04CB" w:rsidP="006B2DB5">
            <w:pPr>
              <w:jc w:val="center"/>
              <w:rPr>
                <w:color w:val="000000"/>
              </w:rPr>
            </w:pPr>
            <w:r w:rsidRPr="00173830">
              <w:rPr>
                <w:color w:val="000000"/>
              </w:rPr>
              <w:t>Да</w:t>
            </w:r>
          </w:p>
        </w:tc>
      </w:tr>
      <w:tr w:rsidR="00BC04CB" w:rsidRPr="00173830" w:rsidTr="006B2DB5">
        <w:trPr>
          <w:trHeight w:val="268"/>
        </w:trPr>
        <w:tc>
          <w:tcPr>
            <w:tcW w:w="420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2.4</w:t>
            </w:r>
          </w:p>
        </w:tc>
        <w:tc>
          <w:tcPr>
            <w:tcW w:w="3126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Наличие музыкального зала</w:t>
            </w:r>
          </w:p>
        </w:tc>
        <w:tc>
          <w:tcPr>
            <w:tcW w:w="727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да/нет</w:t>
            </w:r>
          </w:p>
        </w:tc>
        <w:tc>
          <w:tcPr>
            <w:tcW w:w="727" w:type="pct"/>
          </w:tcPr>
          <w:p w:rsidR="00BC04CB" w:rsidRPr="00173830" w:rsidRDefault="00BC04CB" w:rsidP="006B2DB5">
            <w:pPr>
              <w:jc w:val="center"/>
              <w:rPr>
                <w:color w:val="000000"/>
              </w:rPr>
            </w:pPr>
            <w:r w:rsidRPr="00173830">
              <w:rPr>
                <w:color w:val="000000"/>
              </w:rPr>
              <w:t>да</w:t>
            </w:r>
          </w:p>
        </w:tc>
      </w:tr>
      <w:tr w:rsidR="00BC04CB" w:rsidRPr="00173830" w:rsidTr="006B2DB5">
        <w:trPr>
          <w:trHeight w:val="810"/>
        </w:trPr>
        <w:tc>
          <w:tcPr>
            <w:tcW w:w="420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2.5</w:t>
            </w:r>
          </w:p>
        </w:tc>
        <w:tc>
          <w:tcPr>
            <w:tcW w:w="3126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727" w:type="pct"/>
            <w:hideMark/>
          </w:tcPr>
          <w:p w:rsidR="00BC04CB" w:rsidRPr="00173830" w:rsidRDefault="00BC04CB" w:rsidP="006B2DB5">
            <w:pPr>
              <w:spacing w:before="100" w:beforeAutospacing="1" w:after="100" w:afterAutospacing="1"/>
              <w:rPr>
                <w:color w:val="000000"/>
              </w:rPr>
            </w:pPr>
            <w:r w:rsidRPr="00173830">
              <w:rPr>
                <w:color w:val="000000"/>
              </w:rPr>
              <w:t>да/нет</w:t>
            </w:r>
          </w:p>
        </w:tc>
        <w:tc>
          <w:tcPr>
            <w:tcW w:w="727" w:type="pct"/>
          </w:tcPr>
          <w:p w:rsidR="00BC04CB" w:rsidRPr="00173830" w:rsidRDefault="00BC04CB" w:rsidP="006B2DB5">
            <w:pPr>
              <w:jc w:val="center"/>
              <w:rPr>
                <w:color w:val="000000"/>
              </w:rPr>
            </w:pPr>
            <w:r w:rsidRPr="00173830">
              <w:rPr>
                <w:color w:val="000000"/>
              </w:rPr>
              <w:t>да</w:t>
            </w:r>
          </w:p>
          <w:p w:rsidR="00BC04CB" w:rsidRPr="00173830" w:rsidRDefault="00BC04CB" w:rsidP="006B2DB5">
            <w:pPr>
              <w:jc w:val="center"/>
              <w:rPr>
                <w:color w:val="000000"/>
              </w:rPr>
            </w:pPr>
          </w:p>
        </w:tc>
      </w:tr>
    </w:tbl>
    <w:p w:rsidR="006F5679" w:rsidRDefault="006F5679" w:rsidP="00066606">
      <w:pPr>
        <w:tabs>
          <w:tab w:val="left" w:pos="1418"/>
        </w:tabs>
        <w:ind w:firstLine="709"/>
        <w:jc w:val="both"/>
      </w:pPr>
      <w:r w:rsidRPr="00523EDC">
        <w:t> </w:t>
      </w:r>
    </w:p>
    <w:sectPr w:rsidR="006F5679" w:rsidSect="002C46D1">
      <w:pgSz w:w="11906" w:h="16838"/>
      <w:pgMar w:top="851" w:right="851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298" w:rsidRDefault="00011298" w:rsidP="002C46D1">
      <w:r>
        <w:separator/>
      </w:r>
    </w:p>
  </w:endnote>
  <w:endnote w:type="continuationSeparator" w:id="0">
    <w:p w:rsidR="00011298" w:rsidRDefault="00011298" w:rsidP="002C4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hadows Into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lexy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3172563"/>
      <w:docPartObj>
        <w:docPartGallery w:val="Page Numbers (Bottom of Page)"/>
        <w:docPartUnique/>
      </w:docPartObj>
    </w:sdtPr>
    <w:sdtContent>
      <w:p w:rsidR="003747E2" w:rsidRDefault="00CA45C1">
        <w:pPr>
          <w:pStyle w:val="af2"/>
          <w:jc w:val="center"/>
        </w:pPr>
        <w:fldSimple w:instr=" PAGE   \* MERGEFORMAT ">
          <w:r w:rsidR="001E3B39">
            <w:rPr>
              <w:noProof/>
            </w:rPr>
            <w:t>1</w:t>
          </w:r>
        </w:fldSimple>
      </w:p>
    </w:sdtContent>
  </w:sdt>
  <w:p w:rsidR="003747E2" w:rsidRDefault="003747E2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298" w:rsidRDefault="00011298" w:rsidP="002C46D1">
      <w:r>
        <w:separator/>
      </w:r>
    </w:p>
  </w:footnote>
  <w:footnote w:type="continuationSeparator" w:id="0">
    <w:p w:rsidR="00011298" w:rsidRDefault="00011298" w:rsidP="002C46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764B"/>
    <w:multiLevelType w:val="hybridMultilevel"/>
    <w:tmpl w:val="DF5A1138"/>
    <w:lvl w:ilvl="0" w:tplc="625CCF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D4820"/>
    <w:multiLevelType w:val="hybridMultilevel"/>
    <w:tmpl w:val="7A463B16"/>
    <w:lvl w:ilvl="0" w:tplc="625CCF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75B63"/>
    <w:multiLevelType w:val="hybridMultilevel"/>
    <w:tmpl w:val="6DC6B49E"/>
    <w:lvl w:ilvl="0" w:tplc="BE263C9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31D24"/>
    <w:multiLevelType w:val="multilevel"/>
    <w:tmpl w:val="6ED8EB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93D0FB5"/>
    <w:multiLevelType w:val="hybridMultilevel"/>
    <w:tmpl w:val="7B3E6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A0A26"/>
    <w:multiLevelType w:val="hybridMultilevel"/>
    <w:tmpl w:val="18A27B5E"/>
    <w:lvl w:ilvl="0" w:tplc="625CCF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EE2B93"/>
    <w:multiLevelType w:val="hybridMultilevel"/>
    <w:tmpl w:val="B380D454"/>
    <w:lvl w:ilvl="0" w:tplc="BE263C9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0A6AB9"/>
    <w:multiLevelType w:val="hybridMultilevel"/>
    <w:tmpl w:val="04E64480"/>
    <w:lvl w:ilvl="0" w:tplc="860E443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AE4FF2"/>
    <w:multiLevelType w:val="hybridMultilevel"/>
    <w:tmpl w:val="8A4E4A40"/>
    <w:lvl w:ilvl="0" w:tplc="625CCF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F77FD5"/>
    <w:multiLevelType w:val="hybridMultilevel"/>
    <w:tmpl w:val="B17675AC"/>
    <w:lvl w:ilvl="0" w:tplc="625CCF18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5AE67AE"/>
    <w:multiLevelType w:val="hybridMultilevel"/>
    <w:tmpl w:val="8744C628"/>
    <w:lvl w:ilvl="0" w:tplc="BE263C9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BB5091"/>
    <w:multiLevelType w:val="hybridMultilevel"/>
    <w:tmpl w:val="38DA4D58"/>
    <w:lvl w:ilvl="0" w:tplc="625CCF18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AF44A58"/>
    <w:multiLevelType w:val="hybridMultilevel"/>
    <w:tmpl w:val="48425A86"/>
    <w:lvl w:ilvl="0" w:tplc="553080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611BFD"/>
    <w:multiLevelType w:val="hybridMultilevel"/>
    <w:tmpl w:val="E308306E"/>
    <w:lvl w:ilvl="0" w:tplc="860E443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A97AEF"/>
    <w:multiLevelType w:val="hybridMultilevel"/>
    <w:tmpl w:val="FB7A4092"/>
    <w:lvl w:ilvl="0" w:tplc="625CCF1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27E0113"/>
    <w:multiLevelType w:val="hybridMultilevel"/>
    <w:tmpl w:val="B2A86CB2"/>
    <w:lvl w:ilvl="0" w:tplc="625CCF18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47E290E"/>
    <w:multiLevelType w:val="multilevel"/>
    <w:tmpl w:val="EDB03330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4"/>
        <w:szCs w:val="24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54172B4"/>
    <w:multiLevelType w:val="hybridMultilevel"/>
    <w:tmpl w:val="680C2BEA"/>
    <w:lvl w:ilvl="0" w:tplc="BE263C9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CB5FDD"/>
    <w:multiLevelType w:val="hybridMultilevel"/>
    <w:tmpl w:val="E60CDC60"/>
    <w:lvl w:ilvl="0" w:tplc="C2664A5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E85510"/>
    <w:multiLevelType w:val="multilevel"/>
    <w:tmpl w:val="22BA7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EB1664C"/>
    <w:multiLevelType w:val="hybridMultilevel"/>
    <w:tmpl w:val="7CD6AE10"/>
    <w:lvl w:ilvl="0" w:tplc="625CCF18">
      <w:start w:val="1"/>
      <w:numFmt w:val="bullet"/>
      <w:lvlText w:val="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1">
    <w:nsid w:val="30BB4594"/>
    <w:multiLevelType w:val="hybridMultilevel"/>
    <w:tmpl w:val="EE62C7E2"/>
    <w:lvl w:ilvl="0" w:tplc="860E443C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FA45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92BC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208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88B3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06B4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64F8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12D0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4E5D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370028BC"/>
    <w:multiLevelType w:val="hybridMultilevel"/>
    <w:tmpl w:val="EFB0F75C"/>
    <w:lvl w:ilvl="0" w:tplc="860E443C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70A3F0B"/>
    <w:multiLevelType w:val="hybridMultilevel"/>
    <w:tmpl w:val="8BFA8204"/>
    <w:lvl w:ilvl="0" w:tplc="625CCF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AA2365"/>
    <w:multiLevelType w:val="hybridMultilevel"/>
    <w:tmpl w:val="16E0D21C"/>
    <w:lvl w:ilvl="0" w:tplc="625CCF18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14CF8AE">
      <w:numFmt w:val="bullet"/>
      <w:lvlText w:val="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B09014D"/>
    <w:multiLevelType w:val="hybridMultilevel"/>
    <w:tmpl w:val="11122382"/>
    <w:lvl w:ilvl="0" w:tplc="D25C958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041DCF"/>
    <w:multiLevelType w:val="hybridMultilevel"/>
    <w:tmpl w:val="A8904640"/>
    <w:lvl w:ilvl="0" w:tplc="860E443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FC040C"/>
    <w:multiLevelType w:val="hybridMultilevel"/>
    <w:tmpl w:val="E0909888"/>
    <w:lvl w:ilvl="0" w:tplc="625CCF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A75513"/>
    <w:multiLevelType w:val="hybridMultilevel"/>
    <w:tmpl w:val="F4FC1B0C"/>
    <w:lvl w:ilvl="0" w:tplc="625CCF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0B1187"/>
    <w:multiLevelType w:val="hybridMultilevel"/>
    <w:tmpl w:val="2D72FAA6"/>
    <w:lvl w:ilvl="0" w:tplc="860E443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AA7A4A"/>
    <w:multiLevelType w:val="hybridMultilevel"/>
    <w:tmpl w:val="98B6E7C0"/>
    <w:lvl w:ilvl="0" w:tplc="625CCF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BD4EB4"/>
    <w:multiLevelType w:val="hybridMultilevel"/>
    <w:tmpl w:val="BABA11C0"/>
    <w:lvl w:ilvl="0" w:tplc="625CCF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3342E7"/>
    <w:multiLevelType w:val="hybridMultilevel"/>
    <w:tmpl w:val="B8E4A558"/>
    <w:lvl w:ilvl="0" w:tplc="625CCF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72222E"/>
    <w:multiLevelType w:val="hybridMultilevel"/>
    <w:tmpl w:val="262CB79A"/>
    <w:lvl w:ilvl="0" w:tplc="2CD4273A">
      <w:start w:val="8"/>
      <w:numFmt w:val="decimal"/>
      <w:lvlText w:val="%1."/>
      <w:lvlJc w:val="left"/>
      <w:pPr>
        <w:ind w:left="38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4">
    <w:nsid w:val="47FD6858"/>
    <w:multiLevelType w:val="hybridMultilevel"/>
    <w:tmpl w:val="7F6AA758"/>
    <w:lvl w:ilvl="0" w:tplc="860E443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9F5E18"/>
    <w:multiLevelType w:val="hybridMultilevel"/>
    <w:tmpl w:val="3294E08E"/>
    <w:lvl w:ilvl="0" w:tplc="625CCF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D0A4684"/>
    <w:multiLevelType w:val="hybridMultilevel"/>
    <w:tmpl w:val="0EBA4B84"/>
    <w:lvl w:ilvl="0" w:tplc="625CCF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E9445F4"/>
    <w:multiLevelType w:val="hybridMultilevel"/>
    <w:tmpl w:val="C882AC9E"/>
    <w:lvl w:ilvl="0" w:tplc="BE263C9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6E23D8"/>
    <w:multiLevelType w:val="hybridMultilevel"/>
    <w:tmpl w:val="9BB29DBC"/>
    <w:lvl w:ilvl="0" w:tplc="625CCF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1821CA4"/>
    <w:multiLevelType w:val="hybridMultilevel"/>
    <w:tmpl w:val="52FAD1DC"/>
    <w:lvl w:ilvl="0" w:tplc="70DC32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52610C"/>
    <w:multiLevelType w:val="hybridMultilevel"/>
    <w:tmpl w:val="ACBAD770"/>
    <w:lvl w:ilvl="0" w:tplc="625CCF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27C1DD1"/>
    <w:multiLevelType w:val="hybridMultilevel"/>
    <w:tmpl w:val="2C3209C0"/>
    <w:lvl w:ilvl="0" w:tplc="735293E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31056A3"/>
    <w:multiLevelType w:val="hybridMultilevel"/>
    <w:tmpl w:val="CF1618A6"/>
    <w:lvl w:ilvl="0" w:tplc="860E443C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5663692A"/>
    <w:multiLevelType w:val="hybridMultilevel"/>
    <w:tmpl w:val="7486AEC4"/>
    <w:lvl w:ilvl="0" w:tplc="860E443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DA2664"/>
    <w:multiLevelType w:val="hybridMultilevel"/>
    <w:tmpl w:val="0204AB16"/>
    <w:lvl w:ilvl="0" w:tplc="625CCF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625CCF18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3C6838"/>
    <w:multiLevelType w:val="hybridMultilevel"/>
    <w:tmpl w:val="06A67D26"/>
    <w:lvl w:ilvl="0" w:tplc="860E443C">
      <w:start w:val="1"/>
      <w:numFmt w:val="bullet"/>
      <w:lvlText w:val="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6">
    <w:nsid w:val="5B4D5D8A"/>
    <w:multiLevelType w:val="hybridMultilevel"/>
    <w:tmpl w:val="7A045F88"/>
    <w:lvl w:ilvl="0" w:tplc="625CCF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E5C3C3E"/>
    <w:multiLevelType w:val="hybridMultilevel"/>
    <w:tmpl w:val="95705F18"/>
    <w:lvl w:ilvl="0" w:tplc="BE263C9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FD77819"/>
    <w:multiLevelType w:val="hybridMultilevel"/>
    <w:tmpl w:val="536CE906"/>
    <w:lvl w:ilvl="0" w:tplc="625CCF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0043821"/>
    <w:multiLevelType w:val="hybridMultilevel"/>
    <w:tmpl w:val="237487F8"/>
    <w:lvl w:ilvl="0" w:tplc="625CCF18">
      <w:start w:val="1"/>
      <w:numFmt w:val="bullet"/>
      <w:lvlText w:val="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50">
    <w:nsid w:val="63BC754A"/>
    <w:multiLevelType w:val="hybridMultilevel"/>
    <w:tmpl w:val="C8B66882"/>
    <w:lvl w:ilvl="0" w:tplc="625CCF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4AC71A6"/>
    <w:multiLevelType w:val="hybridMultilevel"/>
    <w:tmpl w:val="90246080"/>
    <w:lvl w:ilvl="0" w:tplc="D25C958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507163C"/>
    <w:multiLevelType w:val="hybridMultilevel"/>
    <w:tmpl w:val="306CFBE2"/>
    <w:lvl w:ilvl="0" w:tplc="625CCF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53C051B"/>
    <w:multiLevelType w:val="hybridMultilevel"/>
    <w:tmpl w:val="0EF65482"/>
    <w:lvl w:ilvl="0" w:tplc="625CCF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7FB4632"/>
    <w:multiLevelType w:val="hybridMultilevel"/>
    <w:tmpl w:val="4C6A0F8C"/>
    <w:lvl w:ilvl="0" w:tplc="625CCF18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6C1A7F3C"/>
    <w:multiLevelType w:val="hybridMultilevel"/>
    <w:tmpl w:val="F14EE650"/>
    <w:lvl w:ilvl="0" w:tplc="860E443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0A24BF0"/>
    <w:multiLevelType w:val="hybridMultilevel"/>
    <w:tmpl w:val="0CDCA574"/>
    <w:lvl w:ilvl="0" w:tplc="BE263C9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5DA06EA"/>
    <w:multiLevelType w:val="hybridMultilevel"/>
    <w:tmpl w:val="F476E290"/>
    <w:lvl w:ilvl="0" w:tplc="625CCF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7A009D2"/>
    <w:multiLevelType w:val="hybridMultilevel"/>
    <w:tmpl w:val="7B56FB2C"/>
    <w:lvl w:ilvl="0" w:tplc="BE263C9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9A217F6"/>
    <w:multiLevelType w:val="hybridMultilevel"/>
    <w:tmpl w:val="BEE60990"/>
    <w:lvl w:ilvl="0" w:tplc="625CCF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D1842D0"/>
    <w:multiLevelType w:val="hybridMultilevel"/>
    <w:tmpl w:val="AF1E9D56"/>
    <w:lvl w:ilvl="0" w:tplc="625CCF18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>
    <w:nsid w:val="7EA4324C"/>
    <w:multiLevelType w:val="hybridMultilevel"/>
    <w:tmpl w:val="8604E828"/>
    <w:lvl w:ilvl="0" w:tplc="625CCF18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7F066048"/>
    <w:multiLevelType w:val="hybridMultilevel"/>
    <w:tmpl w:val="C48471BC"/>
    <w:lvl w:ilvl="0" w:tplc="625CCF18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>
    <w:nsid w:val="7FC2183E"/>
    <w:multiLevelType w:val="hybridMultilevel"/>
    <w:tmpl w:val="50FE8262"/>
    <w:lvl w:ilvl="0" w:tplc="55308060">
      <w:start w:val="1"/>
      <w:numFmt w:val="bullet"/>
      <w:lvlText w:val="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48"/>
  </w:num>
  <w:num w:numId="4">
    <w:abstractNumId w:val="6"/>
  </w:num>
  <w:num w:numId="5">
    <w:abstractNumId w:val="56"/>
  </w:num>
  <w:num w:numId="6">
    <w:abstractNumId w:val="2"/>
  </w:num>
  <w:num w:numId="7">
    <w:abstractNumId w:val="58"/>
  </w:num>
  <w:num w:numId="8">
    <w:abstractNumId w:val="47"/>
  </w:num>
  <w:num w:numId="9">
    <w:abstractNumId w:val="37"/>
  </w:num>
  <w:num w:numId="10">
    <w:abstractNumId w:val="17"/>
  </w:num>
  <w:num w:numId="11">
    <w:abstractNumId w:val="10"/>
  </w:num>
  <w:num w:numId="12">
    <w:abstractNumId w:val="45"/>
  </w:num>
  <w:num w:numId="13">
    <w:abstractNumId w:val="18"/>
  </w:num>
  <w:num w:numId="14">
    <w:abstractNumId w:val="29"/>
  </w:num>
  <w:num w:numId="15">
    <w:abstractNumId w:val="21"/>
  </w:num>
  <w:num w:numId="16">
    <w:abstractNumId w:val="51"/>
  </w:num>
  <w:num w:numId="17">
    <w:abstractNumId w:val="25"/>
  </w:num>
  <w:num w:numId="18">
    <w:abstractNumId w:val="22"/>
  </w:num>
  <w:num w:numId="19">
    <w:abstractNumId w:val="13"/>
  </w:num>
  <w:num w:numId="20">
    <w:abstractNumId w:val="30"/>
  </w:num>
  <w:num w:numId="21">
    <w:abstractNumId w:val="14"/>
  </w:num>
  <w:num w:numId="22">
    <w:abstractNumId w:val="60"/>
  </w:num>
  <w:num w:numId="23">
    <w:abstractNumId w:val="54"/>
  </w:num>
  <w:num w:numId="24">
    <w:abstractNumId w:val="28"/>
  </w:num>
  <w:num w:numId="25">
    <w:abstractNumId w:val="5"/>
  </w:num>
  <w:num w:numId="26">
    <w:abstractNumId w:val="32"/>
  </w:num>
  <w:num w:numId="27">
    <w:abstractNumId w:val="55"/>
  </w:num>
  <w:num w:numId="28">
    <w:abstractNumId w:val="26"/>
  </w:num>
  <w:num w:numId="29">
    <w:abstractNumId w:val="7"/>
  </w:num>
  <w:num w:numId="30">
    <w:abstractNumId w:val="43"/>
  </w:num>
  <w:num w:numId="31">
    <w:abstractNumId w:val="34"/>
  </w:num>
  <w:num w:numId="32">
    <w:abstractNumId w:val="46"/>
  </w:num>
  <w:num w:numId="33">
    <w:abstractNumId w:val="38"/>
  </w:num>
  <w:num w:numId="34">
    <w:abstractNumId w:val="8"/>
  </w:num>
  <w:num w:numId="35">
    <w:abstractNumId w:val="20"/>
  </w:num>
  <w:num w:numId="36">
    <w:abstractNumId w:val="23"/>
  </w:num>
  <w:num w:numId="37">
    <w:abstractNumId w:val="33"/>
  </w:num>
  <w:num w:numId="38">
    <w:abstractNumId w:val="19"/>
  </w:num>
  <w:num w:numId="39">
    <w:abstractNumId w:val="27"/>
  </w:num>
  <w:num w:numId="40">
    <w:abstractNumId w:val="53"/>
  </w:num>
  <w:num w:numId="41">
    <w:abstractNumId w:val="35"/>
  </w:num>
  <w:num w:numId="42">
    <w:abstractNumId w:val="61"/>
  </w:num>
  <w:num w:numId="43">
    <w:abstractNumId w:val="15"/>
  </w:num>
  <w:num w:numId="44">
    <w:abstractNumId w:val="0"/>
  </w:num>
  <w:num w:numId="45">
    <w:abstractNumId w:val="31"/>
  </w:num>
  <w:num w:numId="46">
    <w:abstractNumId w:val="50"/>
  </w:num>
  <w:num w:numId="47">
    <w:abstractNumId w:val="1"/>
  </w:num>
  <w:num w:numId="48">
    <w:abstractNumId w:val="52"/>
  </w:num>
  <w:num w:numId="49">
    <w:abstractNumId w:val="36"/>
  </w:num>
  <w:num w:numId="50">
    <w:abstractNumId w:val="9"/>
  </w:num>
  <w:num w:numId="51">
    <w:abstractNumId w:val="59"/>
  </w:num>
  <w:num w:numId="52">
    <w:abstractNumId w:val="11"/>
  </w:num>
  <w:num w:numId="53">
    <w:abstractNumId w:val="57"/>
  </w:num>
  <w:num w:numId="54">
    <w:abstractNumId w:val="24"/>
  </w:num>
  <w:num w:numId="55">
    <w:abstractNumId w:val="44"/>
  </w:num>
  <w:num w:numId="56">
    <w:abstractNumId w:val="49"/>
  </w:num>
  <w:num w:numId="57">
    <w:abstractNumId w:val="40"/>
  </w:num>
  <w:num w:numId="58">
    <w:abstractNumId w:val="39"/>
  </w:num>
  <w:num w:numId="59">
    <w:abstractNumId w:val="12"/>
  </w:num>
  <w:num w:numId="60">
    <w:abstractNumId w:val="63"/>
  </w:num>
  <w:num w:numId="61">
    <w:abstractNumId w:val="42"/>
  </w:num>
  <w:num w:numId="62">
    <w:abstractNumId w:val="41"/>
  </w:num>
  <w:num w:numId="63">
    <w:abstractNumId w:val="62"/>
  </w:num>
  <w:num w:numId="64">
    <w:abstractNumId w:val="4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4C1"/>
    <w:rsid w:val="00007A69"/>
    <w:rsid w:val="00011298"/>
    <w:rsid w:val="000115D2"/>
    <w:rsid w:val="00016655"/>
    <w:rsid w:val="000218BA"/>
    <w:rsid w:val="00025402"/>
    <w:rsid w:val="00025492"/>
    <w:rsid w:val="0002684D"/>
    <w:rsid w:val="00026B4E"/>
    <w:rsid w:val="000355A0"/>
    <w:rsid w:val="000373AE"/>
    <w:rsid w:val="00040B7E"/>
    <w:rsid w:val="0004285E"/>
    <w:rsid w:val="00044D83"/>
    <w:rsid w:val="000455A9"/>
    <w:rsid w:val="00045DCD"/>
    <w:rsid w:val="000466CF"/>
    <w:rsid w:val="00053C1E"/>
    <w:rsid w:val="00056CA4"/>
    <w:rsid w:val="00060A0F"/>
    <w:rsid w:val="00061EEA"/>
    <w:rsid w:val="00062831"/>
    <w:rsid w:val="00062BA3"/>
    <w:rsid w:val="00065688"/>
    <w:rsid w:val="000658BB"/>
    <w:rsid w:val="00066606"/>
    <w:rsid w:val="000865C9"/>
    <w:rsid w:val="0008715B"/>
    <w:rsid w:val="00087FDF"/>
    <w:rsid w:val="00092257"/>
    <w:rsid w:val="000930FD"/>
    <w:rsid w:val="0009557C"/>
    <w:rsid w:val="000966D7"/>
    <w:rsid w:val="000A02CE"/>
    <w:rsid w:val="000B3803"/>
    <w:rsid w:val="000B51B4"/>
    <w:rsid w:val="000B7B62"/>
    <w:rsid w:val="000C475A"/>
    <w:rsid w:val="000D0AB0"/>
    <w:rsid w:val="000D0F26"/>
    <w:rsid w:val="000D348F"/>
    <w:rsid w:val="000D361C"/>
    <w:rsid w:val="000D579F"/>
    <w:rsid w:val="000D7193"/>
    <w:rsid w:val="000E0625"/>
    <w:rsid w:val="000E1C14"/>
    <w:rsid w:val="000E3517"/>
    <w:rsid w:val="000E3B54"/>
    <w:rsid w:val="000E4C1B"/>
    <w:rsid w:val="000E5A78"/>
    <w:rsid w:val="000E7684"/>
    <w:rsid w:val="000F161E"/>
    <w:rsid w:val="000F5CD1"/>
    <w:rsid w:val="001018BE"/>
    <w:rsid w:val="00101C8A"/>
    <w:rsid w:val="0010271B"/>
    <w:rsid w:val="00102E06"/>
    <w:rsid w:val="0010612E"/>
    <w:rsid w:val="00106B6C"/>
    <w:rsid w:val="00106E41"/>
    <w:rsid w:val="001107A5"/>
    <w:rsid w:val="001143ED"/>
    <w:rsid w:val="00114C28"/>
    <w:rsid w:val="00115C10"/>
    <w:rsid w:val="00116E31"/>
    <w:rsid w:val="001215A7"/>
    <w:rsid w:val="00124977"/>
    <w:rsid w:val="00125779"/>
    <w:rsid w:val="00126645"/>
    <w:rsid w:val="00130BF7"/>
    <w:rsid w:val="00130F4D"/>
    <w:rsid w:val="00131596"/>
    <w:rsid w:val="00134F9D"/>
    <w:rsid w:val="00137A24"/>
    <w:rsid w:val="0014019C"/>
    <w:rsid w:val="00140710"/>
    <w:rsid w:val="00144205"/>
    <w:rsid w:val="001448B7"/>
    <w:rsid w:val="00147EFB"/>
    <w:rsid w:val="0015008B"/>
    <w:rsid w:val="001525E4"/>
    <w:rsid w:val="00152B13"/>
    <w:rsid w:val="001535F2"/>
    <w:rsid w:val="001540C1"/>
    <w:rsid w:val="00154436"/>
    <w:rsid w:val="00154F58"/>
    <w:rsid w:val="00162731"/>
    <w:rsid w:val="001635BE"/>
    <w:rsid w:val="00163F52"/>
    <w:rsid w:val="001652AE"/>
    <w:rsid w:val="00166E81"/>
    <w:rsid w:val="00172929"/>
    <w:rsid w:val="00173830"/>
    <w:rsid w:val="00173A9A"/>
    <w:rsid w:val="0018074A"/>
    <w:rsid w:val="0018126C"/>
    <w:rsid w:val="00184BE6"/>
    <w:rsid w:val="00184EC7"/>
    <w:rsid w:val="0019091C"/>
    <w:rsid w:val="00190E5C"/>
    <w:rsid w:val="00191260"/>
    <w:rsid w:val="00193448"/>
    <w:rsid w:val="00195BA3"/>
    <w:rsid w:val="001A15D1"/>
    <w:rsid w:val="001A18A9"/>
    <w:rsid w:val="001A4012"/>
    <w:rsid w:val="001A625F"/>
    <w:rsid w:val="001A6E9C"/>
    <w:rsid w:val="001A78F7"/>
    <w:rsid w:val="001B1D4F"/>
    <w:rsid w:val="001B2CC4"/>
    <w:rsid w:val="001B4582"/>
    <w:rsid w:val="001B5923"/>
    <w:rsid w:val="001B6D46"/>
    <w:rsid w:val="001C0307"/>
    <w:rsid w:val="001C190F"/>
    <w:rsid w:val="001C3EAC"/>
    <w:rsid w:val="001C5BEE"/>
    <w:rsid w:val="001C67D7"/>
    <w:rsid w:val="001C6AC4"/>
    <w:rsid w:val="001C74EC"/>
    <w:rsid w:val="001D0240"/>
    <w:rsid w:val="001D04BF"/>
    <w:rsid w:val="001D3672"/>
    <w:rsid w:val="001D39E4"/>
    <w:rsid w:val="001D5C6E"/>
    <w:rsid w:val="001D6399"/>
    <w:rsid w:val="001D6DB9"/>
    <w:rsid w:val="001D7015"/>
    <w:rsid w:val="001D79CC"/>
    <w:rsid w:val="001E2D60"/>
    <w:rsid w:val="001E3B39"/>
    <w:rsid w:val="001E3DB2"/>
    <w:rsid w:val="001F0FD7"/>
    <w:rsid w:val="001F2A4F"/>
    <w:rsid w:val="001F795F"/>
    <w:rsid w:val="001F7EEF"/>
    <w:rsid w:val="0020253F"/>
    <w:rsid w:val="00202C33"/>
    <w:rsid w:val="0021042F"/>
    <w:rsid w:val="002141A3"/>
    <w:rsid w:val="002200A4"/>
    <w:rsid w:val="00220872"/>
    <w:rsid w:val="00222ACB"/>
    <w:rsid w:val="002231A5"/>
    <w:rsid w:val="0022417E"/>
    <w:rsid w:val="00227732"/>
    <w:rsid w:val="002330DD"/>
    <w:rsid w:val="00233A40"/>
    <w:rsid w:val="0023636E"/>
    <w:rsid w:val="00236B15"/>
    <w:rsid w:val="0024165D"/>
    <w:rsid w:val="002421A7"/>
    <w:rsid w:val="002425A4"/>
    <w:rsid w:val="00242980"/>
    <w:rsid w:val="002438CB"/>
    <w:rsid w:val="00254A05"/>
    <w:rsid w:val="00256D62"/>
    <w:rsid w:val="00265379"/>
    <w:rsid w:val="00265875"/>
    <w:rsid w:val="00267DBB"/>
    <w:rsid w:val="00272B34"/>
    <w:rsid w:val="00274989"/>
    <w:rsid w:val="00275345"/>
    <w:rsid w:val="00277D37"/>
    <w:rsid w:val="00280BFC"/>
    <w:rsid w:val="00281E0C"/>
    <w:rsid w:val="0028704D"/>
    <w:rsid w:val="002920E3"/>
    <w:rsid w:val="002A1799"/>
    <w:rsid w:val="002A3FE0"/>
    <w:rsid w:val="002A40D3"/>
    <w:rsid w:val="002A4D9E"/>
    <w:rsid w:val="002A56BB"/>
    <w:rsid w:val="002B042C"/>
    <w:rsid w:val="002B6543"/>
    <w:rsid w:val="002B6A02"/>
    <w:rsid w:val="002B7C7A"/>
    <w:rsid w:val="002C0B7D"/>
    <w:rsid w:val="002C29AE"/>
    <w:rsid w:val="002C3319"/>
    <w:rsid w:val="002C36DF"/>
    <w:rsid w:val="002C46D1"/>
    <w:rsid w:val="002C4D49"/>
    <w:rsid w:val="002C6885"/>
    <w:rsid w:val="002D485D"/>
    <w:rsid w:val="002D4EE8"/>
    <w:rsid w:val="002D6348"/>
    <w:rsid w:val="002D6F12"/>
    <w:rsid w:val="002E229B"/>
    <w:rsid w:val="002E2864"/>
    <w:rsid w:val="002E3FD1"/>
    <w:rsid w:val="002E5065"/>
    <w:rsid w:val="002E72FD"/>
    <w:rsid w:val="002F2BA6"/>
    <w:rsid w:val="002F571B"/>
    <w:rsid w:val="00301571"/>
    <w:rsid w:val="00302B7C"/>
    <w:rsid w:val="00303410"/>
    <w:rsid w:val="003036F0"/>
    <w:rsid w:val="003058C8"/>
    <w:rsid w:val="00306680"/>
    <w:rsid w:val="00321CED"/>
    <w:rsid w:val="00322DBD"/>
    <w:rsid w:val="00323A09"/>
    <w:rsid w:val="0032786F"/>
    <w:rsid w:val="003319E3"/>
    <w:rsid w:val="003319EC"/>
    <w:rsid w:val="00332059"/>
    <w:rsid w:val="0033471E"/>
    <w:rsid w:val="003356DF"/>
    <w:rsid w:val="00341E18"/>
    <w:rsid w:val="00355437"/>
    <w:rsid w:val="00361664"/>
    <w:rsid w:val="00363BAE"/>
    <w:rsid w:val="003661D7"/>
    <w:rsid w:val="0037128C"/>
    <w:rsid w:val="00372B3E"/>
    <w:rsid w:val="003747E2"/>
    <w:rsid w:val="00374ECD"/>
    <w:rsid w:val="00376B6F"/>
    <w:rsid w:val="00382145"/>
    <w:rsid w:val="00386AF0"/>
    <w:rsid w:val="00390115"/>
    <w:rsid w:val="00390E55"/>
    <w:rsid w:val="00391720"/>
    <w:rsid w:val="00393516"/>
    <w:rsid w:val="003A3D0F"/>
    <w:rsid w:val="003A6B09"/>
    <w:rsid w:val="003A7992"/>
    <w:rsid w:val="003B228D"/>
    <w:rsid w:val="003B370F"/>
    <w:rsid w:val="003B44EB"/>
    <w:rsid w:val="003B48F2"/>
    <w:rsid w:val="003B5913"/>
    <w:rsid w:val="003B5BC9"/>
    <w:rsid w:val="003B6C93"/>
    <w:rsid w:val="003C5016"/>
    <w:rsid w:val="003C5D8C"/>
    <w:rsid w:val="003D0124"/>
    <w:rsid w:val="003D1ECC"/>
    <w:rsid w:val="003D3B5C"/>
    <w:rsid w:val="003D53FA"/>
    <w:rsid w:val="003E2C72"/>
    <w:rsid w:val="003F2A26"/>
    <w:rsid w:val="003F2C09"/>
    <w:rsid w:val="003F3A08"/>
    <w:rsid w:val="003F3D90"/>
    <w:rsid w:val="003F43C9"/>
    <w:rsid w:val="003F4E9F"/>
    <w:rsid w:val="003F7B4C"/>
    <w:rsid w:val="004002A0"/>
    <w:rsid w:val="00401FED"/>
    <w:rsid w:val="00404433"/>
    <w:rsid w:val="0040490E"/>
    <w:rsid w:val="00405735"/>
    <w:rsid w:val="00412723"/>
    <w:rsid w:val="00412E68"/>
    <w:rsid w:val="0041368E"/>
    <w:rsid w:val="0041468D"/>
    <w:rsid w:val="00414984"/>
    <w:rsid w:val="0041539A"/>
    <w:rsid w:val="0041686D"/>
    <w:rsid w:val="00416F80"/>
    <w:rsid w:val="00421EBC"/>
    <w:rsid w:val="00423AC9"/>
    <w:rsid w:val="004243E9"/>
    <w:rsid w:val="00424DE6"/>
    <w:rsid w:val="00424E30"/>
    <w:rsid w:val="00425706"/>
    <w:rsid w:val="004263E7"/>
    <w:rsid w:val="00426B34"/>
    <w:rsid w:val="0043115D"/>
    <w:rsid w:val="00431160"/>
    <w:rsid w:val="00431C91"/>
    <w:rsid w:val="00431D67"/>
    <w:rsid w:val="00432979"/>
    <w:rsid w:val="00433239"/>
    <w:rsid w:val="0043376C"/>
    <w:rsid w:val="00442154"/>
    <w:rsid w:val="00443101"/>
    <w:rsid w:val="004460D1"/>
    <w:rsid w:val="00451D65"/>
    <w:rsid w:val="00453750"/>
    <w:rsid w:val="00454879"/>
    <w:rsid w:val="00454AE9"/>
    <w:rsid w:val="00461847"/>
    <w:rsid w:val="004640A0"/>
    <w:rsid w:val="00464269"/>
    <w:rsid w:val="004644FC"/>
    <w:rsid w:val="004708F7"/>
    <w:rsid w:val="0047572A"/>
    <w:rsid w:val="004834C1"/>
    <w:rsid w:val="004834EC"/>
    <w:rsid w:val="00484359"/>
    <w:rsid w:val="00485BAA"/>
    <w:rsid w:val="00485F58"/>
    <w:rsid w:val="004870D1"/>
    <w:rsid w:val="004903FC"/>
    <w:rsid w:val="00490676"/>
    <w:rsid w:val="004928C2"/>
    <w:rsid w:val="00493721"/>
    <w:rsid w:val="004A087A"/>
    <w:rsid w:val="004A2E84"/>
    <w:rsid w:val="004A4A88"/>
    <w:rsid w:val="004B0A8C"/>
    <w:rsid w:val="004B40AF"/>
    <w:rsid w:val="004B4699"/>
    <w:rsid w:val="004B4B04"/>
    <w:rsid w:val="004C0CF0"/>
    <w:rsid w:val="004C601A"/>
    <w:rsid w:val="004D0708"/>
    <w:rsid w:val="004D1852"/>
    <w:rsid w:val="004D5C4A"/>
    <w:rsid w:val="004D5CF8"/>
    <w:rsid w:val="004E210E"/>
    <w:rsid w:val="004E2EE6"/>
    <w:rsid w:val="004E3BF0"/>
    <w:rsid w:val="004E56E1"/>
    <w:rsid w:val="004E7268"/>
    <w:rsid w:val="004F34D0"/>
    <w:rsid w:val="004F4E47"/>
    <w:rsid w:val="004F4EF3"/>
    <w:rsid w:val="004F5967"/>
    <w:rsid w:val="0050237C"/>
    <w:rsid w:val="00502697"/>
    <w:rsid w:val="00505662"/>
    <w:rsid w:val="005067BE"/>
    <w:rsid w:val="00512166"/>
    <w:rsid w:val="005161EA"/>
    <w:rsid w:val="005224FF"/>
    <w:rsid w:val="0052299A"/>
    <w:rsid w:val="00526CEF"/>
    <w:rsid w:val="005275D2"/>
    <w:rsid w:val="00530C3D"/>
    <w:rsid w:val="0053120F"/>
    <w:rsid w:val="00532267"/>
    <w:rsid w:val="0053281E"/>
    <w:rsid w:val="00534968"/>
    <w:rsid w:val="0053569E"/>
    <w:rsid w:val="00536E64"/>
    <w:rsid w:val="00536FE1"/>
    <w:rsid w:val="00537804"/>
    <w:rsid w:val="005406F3"/>
    <w:rsid w:val="005430CD"/>
    <w:rsid w:val="00543DD7"/>
    <w:rsid w:val="00544DCE"/>
    <w:rsid w:val="00545777"/>
    <w:rsid w:val="00545B11"/>
    <w:rsid w:val="00546352"/>
    <w:rsid w:val="005476D8"/>
    <w:rsid w:val="0055279C"/>
    <w:rsid w:val="005536DD"/>
    <w:rsid w:val="005552A2"/>
    <w:rsid w:val="005569B6"/>
    <w:rsid w:val="00556CCB"/>
    <w:rsid w:val="00561824"/>
    <w:rsid w:val="00561F00"/>
    <w:rsid w:val="0056752B"/>
    <w:rsid w:val="005741A9"/>
    <w:rsid w:val="00576656"/>
    <w:rsid w:val="00581105"/>
    <w:rsid w:val="00584C5D"/>
    <w:rsid w:val="0058577E"/>
    <w:rsid w:val="00587FD2"/>
    <w:rsid w:val="005902F4"/>
    <w:rsid w:val="0059048E"/>
    <w:rsid w:val="00590879"/>
    <w:rsid w:val="00591DCF"/>
    <w:rsid w:val="005929E4"/>
    <w:rsid w:val="00593038"/>
    <w:rsid w:val="00595A06"/>
    <w:rsid w:val="005975E7"/>
    <w:rsid w:val="005976E7"/>
    <w:rsid w:val="005A6F33"/>
    <w:rsid w:val="005A7D5F"/>
    <w:rsid w:val="005B0745"/>
    <w:rsid w:val="005B2743"/>
    <w:rsid w:val="005B5496"/>
    <w:rsid w:val="005B77D7"/>
    <w:rsid w:val="005C14F8"/>
    <w:rsid w:val="005C6220"/>
    <w:rsid w:val="005C71C1"/>
    <w:rsid w:val="005C7B96"/>
    <w:rsid w:val="005D0598"/>
    <w:rsid w:val="005D5058"/>
    <w:rsid w:val="005D5EBD"/>
    <w:rsid w:val="005D67AE"/>
    <w:rsid w:val="005D7937"/>
    <w:rsid w:val="005E417E"/>
    <w:rsid w:val="005E4A89"/>
    <w:rsid w:val="005E5572"/>
    <w:rsid w:val="005E70FD"/>
    <w:rsid w:val="005F0784"/>
    <w:rsid w:val="005F257F"/>
    <w:rsid w:val="005F33F9"/>
    <w:rsid w:val="005F74DC"/>
    <w:rsid w:val="0060177C"/>
    <w:rsid w:val="00601895"/>
    <w:rsid w:val="00603858"/>
    <w:rsid w:val="00603D6F"/>
    <w:rsid w:val="00603E5D"/>
    <w:rsid w:val="00606345"/>
    <w:rsid w:val="00610FD0"/>
    <w:rsid w:val="0061187F"/>
    <w:rsid w:val="00614042"/>
    <w:rsid w:val="00617CFF"/>
    <w:rsid w:val="00617D5F"/>
    <w:rsid w:val="00617DEA"/>
    <w:rsid w:val="00620911"/>
    <w:rsid w:val="00622ADB"/>
    <w:rsid w:val="006236A3"/>
    <w:rsid w:val="00624C28"/>
    <w:rsid w:val="00625827"/>
    <w:rsid w:val="00627FF5"/>
    <w:rsid w:val="00632408"/>
    <w:rsid w:val="006335D8"/>
    <w:rsid w:val="00635290"/>
    <w:rsid w:val="00635DD0"/>
    <w:rsid w:val="00640F1A"/>
    <w:rsid w:val="00642A9F"/>
    <w:rsid w:val="0064453E"/>
    <w:rsid w:val="00645880"/>
    <w:rsid w:val="00645AEF"/>
    <w:rsid w:val="00646370"/>
    <w:rsid w:val="00650797"/>
    <w:rsid w:val="00656488"/>
    <w:rsid w:val="006572CB"/>
    <w:rsid w:val="00660423"/>
    <w:rsid w:val="00661DB4"/>
    <w:rsid w:val="00664F4C"/>
    <w:rsid w:val="00672528"/>
    <w:rsid w:val="00674E7D"/>
    <w:rsid w:val="006772B3"/>
    <w:rsid w:val="0067780C"/>
    <w:rsid w:val="006806A6"/>
    <w:rsid w:val="00682A02"/>
    <w:rsid w:val="006921BB"/>
    <w:rsid w:val="00694FBC"/>
    <w:rsid w:val="006A17BC"/>
    <w:rsid w:val="006A4752"/>
    <w:rsid w:val="006B136D"/>
    <w:rsid w:val="006B20EF"/>
    <w:rsid w:val="006B2DB5"/>
    <w:rsid w:val="006B3425"/>
    <w:rsid w:val="006B49E7"/>
    <w:rsid w:val="006B4DCE"/>
    <w:rsid w:val="006B6FB8"/>
    <w:rsid w:val="006B7B7B"/>
    <w:rsid w:val="006C2616"/>
    <w:rsid w:val="006C289E"/>
    <w:rsid w:val="006C33D6"/>
    <w:rsid w:val="006C4EF8"/>
    <w:rsid w:val="006C79DB"/>
    <w:rsid w:val="006D3F78"/>
    <w:rsid w:val="006D47B3"/>
    <w:rsid w:val="006D5201"/>
    <w:rsid w:val="006D7294"/>
    <w:rsid w:val="006D784C"/>
    <w:rsid w:val="006E79D6"/>
    <w:rsid w:val="006E7D06"/>
    <w:rsid w:val="006F15F4"/>
    <w:rsid w:val="006F1F1A"/>
    <w:rsid w:val="006F2BEA"/>
    <w:rsid w:val="006F2D22"/>
    <w:rsid w:val="006F5679"/>
    <w:rsid w:val="006F5982"/>
    <w:rsid w:val="006F5E86"/>
    <w:rsid w:val="007030F3"/>
    <w:rsid w:val="007035D5"/>
    <w:rsid w:val="007035E7"/>
    <w:rsid w:val="00703CA8"/>
    <w:rsid w:val="00704F39"/>
    <w:rsid w:val="00705E6C"/>
    <w:rsid w:val="00707652"/>
    <w:rsid w:val="0071014F"/>
    <w:rsid w:val="007129A5"/>
    <w:rsid w:val="00712ECF"/>
    <w:rsid w:val="00713180"/>
    <w:rsid w:val="007134FD"/>
    <w:rsid w:val="00713678"/>
    <w:rsid w:val="007223A2"/>
    <w:rsid w:val="00725A9B"/>
    <w:rsid w:val="0073499C"/>
    <w:rsid w:val="00736ECF"/>
    <w:rsid w:val="007440A6"/>
    <w:rsid w:val="007444D0"/>
    <w:rsid w:val="007455EE"/>
    <w:rsid w:val="00746248"/>
    <w:rsid w:val="007472D0"/>
    <w:rsid w:val="007473DC"/>
    <w:rsid w:val="00750368"/>
    <w:rsid w:val="00750C6B"/>
    <w:rsid w:val="0075226E"/>
    <w:rsid w:val="00753C19"/>
    <w:rsid w:val="00757798"/>
    <w:rsid w:val="007607AB"/>
    <w:rsid w:val="007608E4"/>
    <w:rsid w:val="0076099D"/>
    <w:rsid w:val="007620DB"/>
    <w:rsid w:val="007626ED"/>
    <w:rsid w:val="007637A1"/>
    <w:rsid w:val="00763E86"/>
    <w:rsid w:val="00771413"/>
    <w:rsid w:val="00777311"/>
    <w:rsid w:val="00777FBA"/>
    <w:rsid w:val="00780A08"/>
    <w:rsid w:val="00782C1E"/>
    <w:rsid w:val="00782F38"/>
    <w:rsid w:val="00783040"/>
    <w:rsid w:val="0078431A"/>
    <w:rsid w:val="007864CE"/>
    <w:rsid w:val="00790276"/>
    <w:rsid w:val="00791350"/>
    <w:rsid w:val="00793CF8"/>
    <w:rsid w:val="00794914"/>
    <w:rsid w:val="00795381"/>
    <w:rsid w:val="007A1445"/>
    <w:rsid w:val="007A38D3"/>
    <w:rsid w:val="007A3985"/>
    <w:rsid w:val="007A448F"/>
    <w:rsid w:val="007A4A13"/>
    <w:rsid w:val="007A51C5"/>
    <w:rsid w:val="007A7256"/>
    <w:rsid w:val="007B0862"/>
    <w:rsid w:val="007B1091"/>
    <w:rsid w:val="007B42E9"/>
    <w:rsid w:val="007B7882"/>
    <w:rsid w:val="007C34F9"/>
    <w:rsid w:val="007C4B8B"/>
    <w:rsid w:val="007C60B0"/>
    <w:rsid w:val="007D1F43"/>
    <w:rsid w:val="007D50F3"/>
    <w:rsid w:val="007D63A9"/>
    <w:rsid w:val="007E1614"/>
    <w:rsid w:val="007E66BB"/>
    <w:rsid w:val="007E6A66"/>
    <w:rsid w:val="007F0CF1"/>
    <w:rsid w:val="007F10BB"/>
    <w:rsid w:val="007F1AF8"/>
    <w:rsid w:val="007F2B71"/>
    <w:rsid w:val="007F31CB"/>
    <w:rsid w:val="007F52A1"/>
    <w:rsid w:val="007F6184"/>
    <w:rsid w:val="00800AF6"/>
    <w:rsid w:val="00802017"/>
    <w:rsid w:val="008027E8"/>
    <w:rsid w:val="008100C4"/>
    <w:rsid w:val="0081264A"/>
    <w:rsid w:val="0081497B"/>
    <w:rsid w:val="00816007"/>
    <w:rsid w:val="00817093"/>
    <w:rsid w:val="008208E0"/>
    <w:rsid w:val="00826E6C"/>
    <w:rsid w:val="008320D8"/>
    <w:rsid w:val="0083267A"/>
    <w:rsid w:val="00832CA3"/>
    <w:rsid w:val="0083319D"/>
    <w:rsid w:val="008403EF"/>
    <w:rsid w:val="008455E2"/>
    <w:rsid w:val="00846DA2"/>
    <w:rsid w:val="00847B27"/>
    <w:rsid w:val="008511B0"/>
    <w:rsid w:val="008518E6"/>
    <w:rsid w:val="008521F6"/>
    <w:rsid w:val="00852BFA"/>
    <w:rsid w:val="008541EB"/>
    <w:rsid w:val="00854E82"/>
    <w:rsid w:val="008579B4"/>
    <w:rsid w:val="00861287"/>
    <w:rsid w:val="008620D7"/>
    <w:rsid w:val="008640FE"/>
    <w:rsid w:val="00865B1C"/>
    <w:rsid w:val="00867696"/>
    <w:rsid w:val="00872179"/>
    <w:rsid w:val="008722AD"/>
    <w:rsid w:val="00873CBA"/>
    <w:rsid w:val="0087599B"/>
    <w:rsid w:val="00876EEB"/>
    <w:rsid w:val="008809C8"/>
    <w:rsid w:val="00880C20"/>
    <w:rsid w:val="00882C9B"/>
    <w:rsid w:val="00890CB8"/>
    <w:rsid w:val="00894EA0"/>
    <w:rsid w:val="00896323"/>
    <w:rsid w:val="008968E4"/>
    <w:rsid w:val="008A3CE5"/>
    <w:rsid w:val="008A4388"/>
    <w:rsid w:val="008A46D9"/>
    <w:rsid w:val="008A4868"/>
    <w:rsid w:val="008A4B5E"/>
    <w:rsid w:val="008A4C73"/>
    <w:rsid w:val="008A5E06"/>
    <w:rsid w:val="008A72C0"/>
    <w:rsid w:val="008B2A61"/>
    <w:rsid w:val="008B4C61"/>
    <w:rsid w:val="008B55F5"/>
    <w:rsid w:val="008B5C34"/>
    <w:rsid w:val="008C7778"/>
    <w:rsid w:val="008D1EB3"/>
    <w:rsid w:val="008D423C"/>
    <w:rsid w:val="008D5925"/>
    <w:rsid w:val="008E231F"/>
    <w:rsid w:val="008E388C"/>
    <w:rsid w:val="008E422A"/>
    <w:rsid w:val="008E57D0"/>
    <w:rsid w:val="008E6690"/>
    <w:rsid w:val="008E7F15"/>
    <w:rsid w:val="008F223C"/>
    <w:rsid w:val="008F27FC"/>
    <w:rsid w:val="008F28DA"/>
    <w:rsid w:val="008F2D4A"/>
    <w:rsid w:val="008F4C22"/>
    <w:rsid w:val="008F64FF"/>
    <w:rsid w:val="00900504"/>
    <w:rsid w:val="00901EB1"/>
    <w:rsid w:val="00902E8A"/>
    <w:rsid w:val="00904972"/>
    <w:rsid w:val="00906C80"/>
    <w:rsid w:val="00907553"/>
    <w:rsid w:val="0091445C"/>
    <w:rsid w:val="00915DAE"/>
    <w:rsid w:val="00917622"/>
    <w:rsid w:val="00927480"/>
    <w:rsid w:val="00927AF5"/>
    <w:rsid w:val="009312D5"/>
    <w:rsid w:val="009342E9"/>
    <w:rsid w:val="00934454"/>
    <w:rsid w:val="00934FD9"/>
    <w:rsid w:val="00944072"/>
    <w:rsid w:val="00947C04"/>
    <w:rsid w:val="00950125"/>
    <w:rsid w:val="00950364"/>
    <w:rsid w:val="0095404A"/>
    <w:rsid w:val="00961975"/>
    <w:rsid w:val="00961FA4"/>
    <w:rsid w:val="0096331A"/>
    <w:rsid w:val="00964CF1"/>
    <w:rsid w:val="0096571D"/>
    <w:rsid w:val="009665D4"/>
    <w:rsid w:val="00966B05"/>
    <w:rsid w:val="00972A3D"/>
    <w:rsid w:val="00972C5A"/>
    <w:rsid w:val="009753E3"/>
    <w:rsid w:val="009823A6"/>
    <w:rsid w:val="00991EE5"/>
    <w:rsid w:val="0099561E"/>
    <w:rsid w:val="009961A7"/>
    <w:rsid w:val="00996E01"/>
    <w:rsid w:val="009A285B"/>
    <w:rsid w:val="009A3C3C"/>
    <w:rsid w:val="009A40A4"/>
    <w:rsid w:val="009B2192"/>
    <w:rsid w:val="009B2A40"/>
    <w:rsid w:val="009B369D"/>
    <w:rsid w:val="009B4036"/>
    <w:rsid w:val="009B4FAA"/>
    <w:rsid w:val="009C2C2A"/>
    <w:rsid w:val="009C59A8"/>
    <w:rsid w:val="009D42BF"/>
    <w:rsid w:val="009E15EF"/>
    <w:rsid w:val="009E3ECB"/>
    <w:rsid w:val="009E424A"/>
    <w:rsid w:val="009E63B7"/>
    <w:rsid w:val="009E78A3"/>
    <w:rsid w:val="009F5347"/>
    <w:rsid w:val="00A017A9"/>
    <w:rsid w:val="00A04AD8"/>
    <w:rsid w:val="00A07ECB"/>
    <w:rsid w:val="00A16724"/>
    <w:rsid w:val="00A24373"/>
    <w:rsid w:val="00A35E44"/>
    <w:rsid w:val="00A36A7A"/>
    <w:rsid w:val="00A371CF"/>
    <w:rsid w:val="00A3770C"/>
    <w:rsid w:val="00A414EB"/>
    <w:rsid w:val="00A435BF"/>
    <w:rsid w:val="00A45188"/>
    <w:rsid w:val="00A462BD"/>
    <w:rsid w:val="00A466DC"/>
    <w:rsid w:val="00A46D78"/>
    <w:rsid w:val="00A473D4"/>
    <w:rsid w:val="00A47711"/>
    <w:rsid w:val="00A5050E"/>
    <w:rsid w:val="00A51AD3"/>
    <w:rsid w:val="00A53D59"/>
    <w:rsid w:val="00A54C93"/>
    <w:rsid w:val="00A557A1"/>
    <w:rsid w:val="00A557A3"/>
    <w:rsid w:val="00A6032F"/>
    <w:rsid w:val="00A60913"/>
    <w:rsid w:val="00A61145"/>
    <w:rsid w:val="00A65463"/>
    <w:rsid w:val="00A7066A"/>
    <w:rsid w:val="00A71D6F"/>
    <w:rsid w:val="00A73E1E"/>
    <w:rsid w:val="00A7565B"/>
    <w:rsid w:val="00A77063"/>
    <w:rsid w:val="00A77801"/>
    <w:rsid w:val="00A80038"/>
    <w:rsid w:val="00A81F29"/>
    <w:rsid w:val="00A86260"/>
    <w:rsid w:val="00A90BEE"/>
    <w:rsid w:val="00A948FA"/>
    <w:rsid w:val="00A96BEF"/>
    <w:rsid w:val="00A97E65"/>
    <w:rsid w:val="00AA0999"/>
    <w:rsid w:val="00AA1973"/>
    <w:rsid w:val="00AA5D7E"/>
    <w:rsid w:val="00AA6EF1"/>
    <w:rsid w:val="00AA7A2E"/>
    <w:rsid w:val="00AB32B0"/>
    <w:rsid w:val="00AB4F7E"/>
    <w:rsid w:val="00AB51B4"/>
    <w:rsid w:val="00AB60DB"/>
    <w:rsid w:val="00AB627E"/>
    <w:rsid w:val="00AB633C"/>
    <w:rsid w:val="00AB65A9"/>
    <w:rsid w:val="00AB76AA"/>
    <w:rsid w:val="00AC44FA"/>
    <w:rsid w:val="00AC6097"/>
    <w:rsid w:val="00AC6EB1"/>
    <w:rsid w:val="00AC77B5"/>
    <w:rsid w:val="00AC794B"/>
    <w:rsid w:val="00AD12AA"/>
    <w:rsid w:val="00AD2495"/>
    <w:rsid w:val="00AE2AD0"/>
    <w:rsid w:val="00AE3107"/>
    <w:rsid w:val="00AF0DEB"/>
    <w:rsid w:val="00AF2BCA"/>
    <w:rsid w:val="00AF3467"/>
    <w:rsid w:val="00AF40C2"/>
    <w:rsid w:val="00AF4DBC"/>
    <w:rsid w:val="00AF69B2"/>
    <w:rsid w:val="00B009F1"/>
    <w:rsid w:val="00B00A5C"/>
    <w:rsid w:val="00B01589"/>
    <w:rsid w:val="00B01F69"/>
    <w:rsid w:val="00B035A0"/>
    <w:rsid w:val="00B049F2"/>
    <w:rsid w:val="00B0561F"/>
    <w:rsid w:val="00B06053"/>
    <w:rsid w:val="00B07883"/>
    <w:rsid w:val="00B102C6"/>
    <w:rsid w:val="00B1050D"/>
    <w:rsid w:val="00B10802"/>
    <w:rsid w:val="00B11785"/>
    <w:rsid w:val="00B1475D"/>
    <w:rsid w:val="00B32D5B"/>
    <w:rsid w:val="00B34CDE"/>
    <w:rsid w:val="00B35681"/>
    <w:rsid w:val="00B370E5"/>
    <w:rsid w:val="00B4442A"/>
    <w:rsid w:val="00B44849"/>
    <w:rsid w:val="00B45180"/>
    <w:rsid w:val="00B45B3F"/>
    <w:rsid w:val="00B45F68"/>
    <w:rsid w:val="00B4616B"/>
    <w:rsid w:val="00B47779"/>
    <w:rsid w:val="00B522FC"/>
    <w:rsid w:val="00B538D9"/>
    <w:rsid w:val="00B53E0A"/>
    <w:rsid w:val="00B53E22"/>
    <w:rsid w:val="00B54EAE"/>
    <w:rsid w:val="00B5593B"/>
    <w:rsid w:val="00B56D9B"/>
    <w:rsid w:val="00B573B1"/>
    <w:rsid w:val="00B62384"/>
    <w:rsid w:val="00B64458"/>
    <w:rsid w:val="00B64B81"/>
    <w:rsid w:val="00B66FD8"/>
    <w:rsid w:val="00B70339"/>
    <w:rsid w:val="00B708E1"/>
    <w:rsid w:val="00B719FF"/>
    <w:rsid w:val="00B80681"/>
    <w:rsid w:val="00B82A75"/>
    <w:rsid w:val="00B82B65"/>
    <w:rsid w:val="00B84F07"/>
    <w:rsid w:val="00B87264"/>
    <w:rsid w:val="00B92853"/>
    <w:rsid w:val="00B92FC4"/>
    <w:rsid w:val="00BA0D09"/>
    <w:rsid w:val="00BA0F36"/>
    <w:rsid w:val="00BA20C0"/>
    <w:rsid w:val="00BA30B3"/>
    <w:rsid w:val="00BA3C0E"/>
    <w:rsid w:val="00BA5CD8"/>
    <w:rsid w:val="00BA5DB7"/>
    <w:rsid w:val="00BA6B9E"/>
    <w:rsid w:val="00BB2E2D"/>
    <w:rsid w:val="00BB319D"/>
    <w:rsid w:val="00BB7717"/>
    <w:rsid w:val="00BC04CB"/>
    <w:rsid w:val="00BC12ED"/>
    <w:rsid w:val="00BC15C6"/>
    <w:rsid w:val="00BC274A"/>
    <w:rsid w:val="00BC3CC0"/>
    <w:rsid w:val="00BC693F"/>
    <w:rsid w:val="00BC69A1"/>
    <w:rsid w:val="00BD47FA"/>
    <w:rsid w:val="00BD7BE2"/>
    <w:rsid w:val="00BE4172"/>
    <w:rsid w:val="00BE4DFC"/>
    <w:rsid w:val="00BE5439"/>
    <w:rsid w:val="00BF073F"/>
    <w:rsid w:val="00BF0DDD"/>
    <w:rsid w:val="00BF15DC"/>
    <w:rsid w:val="00BF19C4"/>
    <w:rsid w:val="00BF4149"/>
    <w:rsid w:val="00BF68C7"/>
    <w:rsid w:val="00BF71BE"/>
    <w:rsid w:val="00C03AD6"/>
    <w:rsid w:val="00C03D65"/>
    <w:rsid w:val="00C0544E"/>
    <w:rsid w:val="00C05D55"/>
    <w:rsid w:val="00C0647F"/>
    <w:rsid w:val="00C07FD0"/>
    <w:rsid w:val="00C10781"/>
    <w:rsid w:val="00C117AC"/>
    <w:rsid w:val="00C11D8D"/>
    <w:rsid w:val="00C12249"/>
    <w:rsid w:val="00C12287"/>
    <w:rsid w:val="00C14119"/>
    <w:rsid w:val="00C1454E"/>
    <w:rsid w:val="00C148F0"/>
    <w:rsid w:val="00C14BDC"/>
    <w:rsid w:val="00C151EC"/>
    <w:rsid w:val="00C15566"/>
    <w:rsid w:val="00C15579"/>
    <w:rsid w:val="00C3055C"/>
    <w:rsid w:val="00C3271A"/>
    <w:rsid w:val="00C33A43"/>
    <w:rsid w:val="00C34EFF"/>
    <w:rsid w:val="00C359A1"/>
    <w:rsid w:val="00C35D20"/>
    <w:rsid w:val="00C36946"/>
    <w:rsid w:val="00C36A13"/>
    <w:rsid w:val="00C40092"/>
    <w:rsid w:val="00C44FD4"/>
    <w:rsid w:val="00C4507D"/>
    <w:rsid w:val="00C52135"/>
    <w:rsid w:val="00C52762"/>
    <w:rsid w:val="00C539FD"/>
    <w:rsid w:val="00C53A7E"/>
    <w:rsid w:val="00C55375"/>
    <w:rsid w:val="00C57C78"/>
    <w:rsid w:val="00C61A0C"/>
    <w:rsid w:val="00C66A47"/>
    <w:rsid w:val="00C70EBB"/>
    <w:rsid w:val="00C71DC4"/>
    <w:rsid w:val="00C744DC"/>
    <w:rsid w:val="00C77655"/>
    <w:rsid w:val="00C81920"/>
    <w:rsid w:val="00C84B0D"/>
    <w:rsid w:val="00C861B3"/>
    <w:rsid w:val="00C8735D"/>
    <w:rsid w:val="00C87857"/>
    <w:rsid w:val="00C9653E"/>
    <w:rsid w:val="00CA02D0"/>
    <w:rsid w:val="00CA2B22"/>
    <w:rsid w:val="00CA45C1"/>
    <w:rsid w:val="00CA46AC"/>
    <w:rsid w:val="00CA55CF"/>
    <w:rsid w:val="00CA7308"/>
    <w:rsid w:val="00CB0680"/>
    <w:rsid w:val="00CB24ED"/>
    <w:rsid w:val="00CB484D"/>
    <w:rsid w:val="00CB5390"/>
    <w:rsid w:val="00CB78DF"/>
    <w:rsid w:val="00CC09BE"/>
    <w:rsid w:val="00CC5CDB"/>
    <w:rsid w:val="00CD4D30"/>
    <w:rsid w:val="00CD5CC8"/>
    <w:rsid w:val="00CD7937"/>
    <w:rsid w:val="00CD7971"/>
    <w:rsid w:val="00CE60DA"/>
    <w:rsid w:val="00CE6683"/>
    <w:rsid w:val="00CF1141"/>
    <w:rsid w:val="00CF12EE"/>
    <w:rsid w:val="00CF182A"/>
    <w:rsid w:val="00CF2633"/>
    <w:rsid w:val="00D00A82"/>
    <w:rsid w:val="00D03F25"/>
    <w:rsid w:val="00D0477C"/>
    <w:rsid w:val="00D06496"/>
    <w:rsid w:val="00D11E06"/>
    <w:rsid w:val="00D14C69"/>
    <w:rsid w:val="00D1523C"/>
    <w:rsid w:val="00D215E1"/>
    <w:rsid w:val="00D24DA6"/>
    <w:rsid w:val="00D25974"/>
    <w:rsid w:val="00D268D4"/>
    <w:rsid w:val="00D31C61"/>
    <w:rsid w:val="00D4102A"/>
    <w:rsid w:val="00D440E5"/>
    <w:rsid w:val="00D478EC"/>
    <w:rsid w:val="00D5091E"/>
    <w:rsid w:val="00D54703"/>
    <w:rsid w:val="00D564F9"/>
    <w:rsid w:val="00D56859"/>
    <w:rsid w:val="00D60E8E"/>
    <w:rsid w:val="00D60F23"/>
    <w:rsid w:val="00D62E85"/>
    <w:rsid w:val="00D6391D"/>
    <w:rsid w:val="00D63F99"/>
    <w:rsid w:val="00D655E7"/>
    <w:rsid w:val="00D658AB"/>
    <w:rsid w:val="00D675CE"/>
    <w:rsid w:val="00D71E86"/>
    <w:rsid w:val="00D740F2"/>
    <w:rsid w:val="00D74429"/>
    <w:rsid w:val="00D74CB5"/>
    <w:rsid w:val="00D75626"/>
    <w:rsid w:val="00D763E6"/>
    <w:rsid w:val="00D85072"/>
    <w:rsid w:val="00D8559A"/>
    <w:rsid w:val="00D86441"/>
    <w:rsid w:val="00D877EC"/>
    <w:rsid w:val="00D915FA"/>
    <w:rsid w:val="00D937E2"/>
    <w:rsid w:val="00D955CA"/>
    <w:rsid w:val="00D96D68"/>
    <w:rsid w:val="00DA1EC9"/>
    <w:rsid w:val="00DA2E31"/>
    <w:rsid w:val="00DA487E"/>
    <w:rsid w:val="00DA736F"/>
    <w:rsid w:val="00DA7970"/>
    <w:rsid w:val="00DB21FD"/>
    <w:rsid w:val="00DB2BDA"/>
    <w:rsid w:val="00DB43BB"/>
    <w:rsid w:val="00DB44D1"/>
    <w:rsid w:val="00DB4911"/>
    <w:rsid w:val="00DB4AB0"/>
    <w:rsid w:val="00DB67FB"/>
    <w:rsid w:val="00DC054D"/>
    <w:rsid w:val="00DC15A5"/>
    <w:rsid w:val="00DC23EC"/>
    <w:rsid w:val="00DC4943"/>
    <w:rsid w:val="00DC4EAC"/>
    <w:rsid w:val="00DC5F89"/>
    <w:rsid w:val="00DC6C09"/>
    <w:rsid w:val="00DD5D93"/>
    <w:rsid w:val="00DD6809"/>
    <w:rsid w:val="00DD7783"/>
    <w:rsid w:val="00DE23A0"/>
    <w:rsid w:val="00DE3248"/>
    <w:rsid w:val="00DE420C"/>
    <w:rsid w:val="00DE47AA"/>
    <w:rsid w:val="00DE5DC6"/>
    <w:rsid w:val="00DE5ED0"/>
    <w:rsid w:val="00DE6CE9"/>
    <w:rsid w:val="00DE7011"/>
    <w:rsid w:val="00DF6F2B"/>
    <w:rsid w:val="00E011E4"/>
    <w:rsid w:val="00E012D4"/>
    <w:rsid w:val="00E01830"/>
    <w:rsid w:val="00E01EE9"/>
    <w:rsid w:val="00E02679"/>
    <w:rsid w:val="00E07E6C"/>
    <w:rsid w:val="00E16222"/>
    <w:rsid w:val="00E203FD"/>
    <w:rsid w:val="00E228BD"/>
    <w:rsid w:val="00E268A5"/>
    <w:rsid w:val="00E30B4F"/>
    <w:rsid w:val="00E32C1B"/>
    <w:rsid w:val="00E34642"/>
    <w:rsid w:val="00E366E0"/>
    <w:rsid w:val="00E37C44"/>
    <w:rsid w:val="00E51CB1"/>
    <w:rsid w:val="00E52664"/>
    <w:rsid w:val="00E5398B"/>
    <w:rsid w:val="00E54CB8"/>
    <w:rsid w:val="00E55022"/>
    <w:rsid w:val="00E57557"/>
    <w:rsid w:val="00E57A09"/>
    <w:rsid w:val="00E60A62"/>
    <w:rsid w:val="00E64E1E"/>
    <w:rsid w:val="00E6549C"/>
    <w:rsid w:val="00E6740E"/>
    <w:rsid w:val="00E70EC1"/>
    <w:rsid w:val="00E74C32"/>
    <w:rsid w:val="00E75DB3"/>
    <w:rsid w:val="00E803A3"/>
    <w:rsid w:val="00E81342"/>
    <w:rsid w:val="00E81B2B"/>
    <w:rsid w:val="00E82ECC"/>
    <w:rsid w:val="00E83125"/>
    <w:rsid w:val="00E93F5B"/>
    <w:rsid w:val="00E95982"/>
    <w:rsid w:val="00E9782B"/>
    <w:rsid w:val="00EA128F"/>
    <w:rsid w:val="00EB0573"/>
    <w:rsid w:val="00EB09F7"/>
    <w:rsid w:val="00EB0C94"/>
    <w:rsid w:val="00EB21B6"/>
    <w:rsid w:val="00EB353F"/>
    <w:rsid w:val="00EB3ABC"/>
    <w:rsid w:val="00EB4E73"/>
    <w:rsid w:val="00EB5986"/>
    <w:rsid w:val="00EB7FCB"/>
    <w:rsid w:val="00EC5823"/>
    <w:rsid w:val="00ED23F8"/>
    <w:rsid w:val="00ED2BAA"/>
    <w:rsid w:val="00ED4C69"/>
    <w:rsid w:val="00ED62C4"/>
    <w:rsid w:val="00ED6A4D"/>
    <w:rsid w:val="00ED6F4B"/>
    <w:rsid w:val="00ED7C1A"/>
    <w:rsid w:val="00EE0411"/>
    <w:rsid w:val="00EE0981"/>
    <w:rsid w:val="00EE299C"/>
    <w:rsid w:val="00EE3D9D"/>
    <w:rsid w:val="00EE575B"/>
    <w:rsid w:val="00EE5F60"/>
    <w:rsid w:val="00EF1314"/>
    <w:rsid w:val="00EF720C"/>
    <w:rsid w:val="00F04E46"/>
    <w:rsid w:val="00F05466"/>
    <w:rsid w:val="00F06D63"/>
    <w:rsid w:val="00F13D6E"/>
    <w:rsid w:val="00F14A1A"/>
    <w:rsid w:val="00F15515"/>
    <w:rsid w:val="00F16191"/>
    <w:rsid w:val="00F1774F"/>
    <w:rsid w:val="00F22F11"/>
    <w:rsid w:val="00F23F14"/>
    <w:rsid w:val="00F26C72"/>
    <w:rsid w:val="00F273C8"/>
    <w:rsid w:val="00F33EF0"/>
    <w:rsid w:val="00F345E7"/>
    <w:rsid w:val="00F35D69"/>
    <w:rsid w:val="00F3602F"/>
    <w:rsid w:val="00F374FD"/>
    <w:rsid w:val="00F418CD"/>
    <w:rsid w:val="00F45577"/>
    <w:rsid w:val="00F46776"/>
    <w:rsid w:val="00F47608"/>
    <w:rsid w:val="00F532F6"/>
    <w:rsid w:val="00F535AB"/>
    <w:rsid w:val="00F542E4"/>
    <w:rsid w:val="00F54999"/>
    <w:rsid w:val="00F60733"/>
    <w:rsid w:val="00F60C26"/>
    <w:rsid w:val="00F61F98"/>
    <w:rsid w:val="00F64FC7"/>
    <w:rsid w:val="00F729C6"/>
    <w:rsid w:val="00F75619"/>
    <w:rsid w:val="00F760D2"/>
    <w:rsid w:val="00F857DD"/>
    <w:rsid w:val="00F87341"/>
    <w:rsid w:val="00F879EC"/>
    <w:rsid w:val="00F917E1"/>
    <w:rsid w:val="00F93E3A"/>
    <w:rsid w:val="00F94C61"/>
    <w:rsid w:val="00F94D63"/>
    <w:rsid w:val="00F94F87"/>
    <w:rsid w:val="00F95194"/>
    <w:rsid w:val="00F96C31"/>
    <w:rsid w:val="00F9742F"/>
    <w:rsid w:val="00FA0B92"/>
    <w:rsid w:val="00FA3CF4"/>
    <w:rsid w:val="00FA7BEA"/>
    <w:rsid w:val="00FB0874"/>
    <w:rsid w:val="00FB1581"/>
    <w:rsid w:val="00FB599B"/>
    <w:rsid w:val="00FC22C0"/>
    <w:rsid w:val="00FC4D6F"/>
    <w:rsid w:val="00FD062E"/>
    <w:rsid w:val="00FD2160"/>
    <w:rsid w:val="00FD4216"/>
    <w:rsid w:val="00FD57C0"/>
    <w:rsid w:val="00FD6493"/>
    <w:rsid w:val="00FD7019"/>
    <w:rsid w:val="00FE7F67"/>
    <w:rsid w:val="00FF0F9B"/>
    <w:rsid w:val="00FF551A"/>
    <w:rsid w:val="00FF5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34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_"/>
    <w:basedOn w:val="a0"/>
    <w:link w:val="4"/>
    <w:rsid w:val="001D024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D0240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1D0240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1pt0pt">
    <w:name w:val="Основной текст + 11 pt;Курсив;Интервал 0 pt"/>
    <w:basedOn w:val="a3"/>
    <w:rsid w:val="001D0240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1D0240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21">
    <w:name w:val="Основной текст2"/>
    <w:basedOn w:val="a3"/>
    <w:rsid w:val="001D0240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rsid w:val="001D02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1">
    <w:name w:val="Заголовок №1"/>
    <w:basedOn w:val="10"/>
    <w:rsid w:val="001D02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">
    <w:name w:val="Основной текст3"/>
    <w:basedOn w:val="a3"/>
    <w:rsid w:val="001D0240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22">
    <w:name w:val="Подпись к таблице (2)_"/>
    <w:basedOn w:val="a0"/>
    <w:rsid w:val="001D0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3">
    <w:name w:val="Подпись к таблице (2)"/>
    <w:basedOn w:val="22"/>
    <w:rsid w:val="001D0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1D0240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1D0240"/>
    <w:rPr>
      <w:rFonts w:ascii="Times New Roman" w:eastAsia="Times New Roman" w:hAnsi="Times New Roman" w:cs="Times New Roman"/>
      <w:i/>
      <w:iCs/>
      <w:spacing w:val="-2"/>
      <w:shd w:val="clear" w:color="auto" w:fill="FFFFFF"/>
    </w:rPr>
  </w:style>
  <w:style w:type="paragraph" w:customStyle="1" w:styleId="4">
    <w:name w:val="Основной текст4"/>
    <w:basedOn w:val="a"/>
    <w:link w:val="a3"/>
    <w:rsid w:val="001D0240"/>
    <w:pPr>
      <w:widowControl w:val="0"/>
      <w:shd w:val="clear" w:color="auto" w:fill="FFFFFF"/>
      <w:spacing w:line="418" w:lineRule="exact"/>
    </w:pPr>
    <w:rPr>
      <w:spacing w:val="3"/>
      <w:sz w:val="21"/>
      <w:szCs w:val="21"/>
      <w:lang w:eastAsia="en-US"/>
    </w:rPr>
  </w:style>
  <w:style w:type="paragraph" w:customStyle="1" w:styleId="20">
    <w:name w:val="Основной текст (2)"/>
    <w:basedOn w:val="a"/>
    <w:link w:val="2"/>
    <w:rsid w:val="001D0240"/>
    <w:pPr>
      <w:widowControl w:val="0"/>
      <w:shd w:val="clear" w:color="auto" w:fill="FFFFFF"/>
      <w:spacing w:line="418" w:lineRule="exact"/>
      <w:jc w:val="center"/>
    </w:pPr>
    <w:rPr>
      <w:b/>
      <w:bCs/>
      <w:spacing w:val="2"/>
      <w:sz w:val="21"/>
      <w:szCs w:val="21"/>
      <w:lang w:eastAsia="en-US"/>
    </w:rPr>
  </w:style>
  <w:style w:type="paragraph" w:customStyle="1" w:styleId="a5">
    <w:name w:val="Подпись к таблице"/>
    <w:basedOn w:val="a"/>
    <w:link w:val="a4"/>
    <w:rsid w:val="001D0240"/>
    <w:pPr>
      <w:widowControl w:val="0"/>
      <w:shd w:val="clear" w:color="auto" w:fill="FFFFFF"/>
      <w:spacing w:line="0" w:lineRule="atLeast"/>
    </w:pPr>
    <w:rPr>
      <w:b/>
      <w:bCs/>
      <w:spacing w:val="2"/>
      <w:sz w:val="21"/>
      <w:szCs w:val="21"/>
      <w:lang w:eastAsia="en-US"/>
    </w:rPr>
  </w:style>
  <w:style w:type="paragraph" w:customStyle="1" w:styleId="31">
    <w:name w:val="Основной текст (3)"/>
    <w:basedOn w:val="a"/>
    <w:link w:val="30"/>
    <w:rsid w:val="001D0240"/>
    <w:pPr>
      <w:widowControl w:val="0"/>
      <w:shd w:val="clear" w:color="auto" w:fill="FFFFFF"/>
      <w:spacing w:before="120" w:after="180" w:line="0" w:lineRule="atLeast"/>
      <w:jc w:val="center"/>
    </w:pPr>
    <w:rPr>
      <w:i/>
      <w:iCs/>
      <w:spacing w:val="-2"/>
      <w:sz w:val="22"/>
      <w:szCs w:val="22"/>
      <w:lang w:eastAsia="en-US"/>
    </w:rPr>
  </w:style>
  <w:style w:type="table" w:styleId="a6">
    <w:name w:val="Table Grid"/>
    <w:basedOn w:val="a1"/>
    <w:uiPriority w:val="39"/>
    <w:rsid w:val="001D024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35BF"/>
    <w:pPr>
      <w:ind w:left="720"/>
      <w:contextualSpacing/>
    </w:pPr>
  </w:style>
  <w:style w:type="table" w:customStyle="1" w:styleId="12">
    <w:name w:val="Сетка таблицы светлая1"/>
    <w:basedOn w:val="a1"/>
    <w:uiPriority w:val="40"/>
    <w:rsid w:val="006F567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A756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7565B"/>
    <w:rPr>
      <w:color w:val="0000FF"/>
      <w:u w:val="single"/>
    </w:rPr>
  </w:style>
  <w:style w:type="character" w:styleId="aa">
    <w:name w:val="Strong"/>
    <w:basedOn w:val="a0"/>
    <w:uiPriority w:val="22"/>
    <w:qFormat/>
    <w:rsid w:val="00A7565B"/>
    <w:rPr>
      <w:b/>
      <w:bCs/>
    </w:rPr>
  </w:style>
  <w:style w:type="paragraph" w:styleId="ab">
    <w:name w:val="No Spacing"/>
    <w:link w:val="ac"/>
    <w:uiPriority w:val="1"/>
    <w:qFormat/>
    <w:rsid w:val="00A65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5">
    <w:name w:val="Light Grid Accent 5"/>
    <w:basedOn w:val="a1"/>
    <w:uiPriority w:val="62"/>
    <w:rsid w:val="00AF0D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ac">
    <w:name w:val="Без интервала Знак"/>
    <w:basedOn w:val="a0"/>
    <w:link w:val="ab"/>
    <w:uiPriority w:val="1"/>
    <w:rsid w:val="005E4A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A71D6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table" w:customStyle="1" w:styleId="14">
    <w:name w:val="Сетка таблицы1"/>
    <w:basedOn w:val="a1"/>
    <w:uiPriority w:val="59"/>
    <w:rsid w:val="00B05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E2C7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E2C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s-rtefontsize-2">
    <w:name w:val="ms-rtefontsize-2"/>
    <w:basedOn w:val="a0"/>
    <w:rsid w:val="00C03AD6"/>
  </w:style>
  <w:style w:type="character" w:customStyle="1" w:styleId="ms-rtethemeforecolor-2-0">
    <w:name w:val="ms-rtethemeforecolor-2-0"/>
    <w:basedOn w:val="a0"/>
    <w:rsid w:val="00C03AD6"/>
  </w:style>
  <w:style w:type="paragraph" w:customStyle="1" w:styleId="c3">
    <w:name w:val="c3"/>
    <w:basedOn w:val="a"/>
    <w:rsid w:val="001C190F"/>
    <w:pPr>
      <w:spacing w:before="100" w:beforeAutospacing="1" w:after="100" w:afterAutospacing="1"/>
    </w:pPr>
  </w:style>
  <w:style w:type="character" w:customStyle="1" w:styleId="c4">
    <w:name w:val="c4"/>
    <w:basedOn w:val="a0"/>
    <w:rsid w:val="001C190F"/>
  </w:style>
  <w:style w:type="paragraph" w:customStyle="1" w:styleId="c6">
    <w:name w:val="c6"/>
    <w:basedOn w:val="a"/>
    <w:rsid w:val="001C190F"/>
    <w:pPr>
      <w:spacing w:before="100" w:beforeAutospacing="1" w:after="100" w:afterAutospacing="1"/>
    </w:pPr>
  </w:style>
  <w:style w:type="paragraph" w:customStyle="1" w:styleId="c15">
    <w:name w:val="c15"/>
    <w:basedOn w:val="a"/>
    <w:rsid w:val="001C190F"/>
    <w:pPr>
      <w:spacing w:before="100" w:beforeAutospacing="1" w:after="100" w:afterAutospacing="1"/>
    </w:pPr>
  </w:style>
  <w:style w:type="character" w:customStyle="1" w:styleId="c2">
    <w:name w:val="c2"/>
    <w:basedOn w:val="a0"/>
    <w:rsid w:val="001C190F"/>
  </w:style>
  <w:style w:type="paragraph" w:customStyle="1" w:styleId="c11">
    <w:name w:val="c11"/>
    <w:basedOn w:val="a"/>
    <w:rsid w:val="001C190F"/>
    <w:pPr>
      <w:spacing w:before="100" w:beforeAutospacing="1" w:after="100" w:afterAutospacing="1"/>
    </w:pPr>
  </w:style>
  <w:style w:type="paragraph" w:customStyle="1" w:styleId="c0">
    <w:name w:val="c0"/>
    <w:basedOn w:val="a"/>
    <w:rsid w:val="001C190F"/>
    <w:pPr>
      <w:spacing w:before="100" w:beforeAutospacing="1" w:after="100" w:afterAutospacing="1"/>
    </w:pPr>
  </w:style>
  <w:style w:type="paragraph" w:customStyle="1" w:styleId="c1">
    <w:name w:val="c1"/>
    <w:basedOn w:val="a"/>
    <w:rsid w:val="001C190F"/>
    <w:pPr>
      <w:spacing w:before="100" w:beforeAutospacing="1" w:after="100" w:afterAutospacing="1"/>
    </w:pPr>
  </w:style>
  <w:style w:type="paragraph" w:customStyle="1" w:styleId="c14">
    <w:name w:val="c14"/>
    <w:basedOn w:val="a"/>
    <w:rsid w:val="001C190F"/>
    <w:pPr>
      <w:spacing w:before="100" w:beforeAutospacing="1" w:after="100" w:afterAutospacing="1"/>
    </w:pPr>
  </w:style>
  <w:style w:type="paragraph" w:customStyle="1" w:styleId="c32">
    <w:name w:val="c32"/>
    <w:basedOn w:val="a"/>
    <w:rsid w:val="001C190F"/>
    <w:pPr>
      <w:spacing w:before="100" w:beforeAutospacing="1" w:after="100" w:afterAutospacing="1"/>
    </w:pPr>
  </w:style>
  <w:style w:type="paragraph" w:customStyle="1" w:styleId="c16">
    <w:name w:val="c16"/>
    <w:basedOn w:val="a"/>
    <w:rsid w:val="001C190F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A80038"/>
    <w:pPr>
      <w:spacing w:before="100" w:beforeAutospacing="1" w:after="100" w:afterAutospacing="1"/>
    </w:pPr>
  </w:style>
  <w:style w:type="character" w:customStyle="1" w:styleId="ms-rtefontface-3">
    <w:name w:val="ms-rtefontface-3"/>
    <w:basedOn w:val="a0"/>
    <w:rsid w:val="00BA5DB7"/>
  </w:style>
  <w:style w:type="character" w:styleId="af">
    <w:name w:val="Emphasis"/>
    <w:basedOn w:val="a0"/>
    <w:uiPriority w:val="20"/>
    <w:qFormat/>
    <w:rsid w:val="00BA5DB7"/>
    <w:rPr>
      <w:i/>
      <w:iCs/>
    </w:rPr>
  </w:style>
  <w:style w:type="paragraph" w:customStyle="1" w:styleId="Style19">
    <w:name w:val="Style19"/>
    <w:basedOn w:val="a"/>
    <w:uiPriority w:val="99"/>
    <w:rsid w:val="00374ECD"/>
    <w:pPr>
      <w:widowControl w:val="0"/>
      <w:autoSpaceDE w:val="0"/>
      <w:autoSpaceDN w:val="0"/>
      <w:adjustRightInd w:val="0"/>
      <w:spacing w:line="480" w:lineRule="exact"/>
      <w:ind w:firstLine="686"/>
      <w:jc w:val="both"/>
    </w:pPr>
  </w:style>
  <w:style w:type="paragraph" w:customStyle="1" w:styleId="nospacing">
    <w:name w:val="nospacing"/>
    <w:basedOn w:val="a"/>
    <w:rsid w:val="00CD7937"/>
    <w:pPr>
      <w:spacing w:before="100" w:beforeAutospacing="1" w:after="100" w:afterAutospacing="1"/>
    </w:pPr>
  </w:style>
  <w:style w:type="paragraph" w:styleId="af0">
    <w:name w:val="header"/>
    <w:basedOn w:val="a"/>
    <w:link w:val="af1"/>
    <w:uiPriority w:val="99"/>
    <w:semiHidden/>
    <w:unhideWhenUsed/>
    <w:rsid w:val="002C46D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C4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2C46D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C46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34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_"/>
    <w:basedOn w:val="a0"/>
    <w:link w:val="4"/>
    <w:rsid w:val="001D024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D0240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1D0240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1pt0pt">
    <w:name w:val="Основной текст + 11 pt;Курсив;Интервал 0 pt"/>
    <w:basedOn w:val="a3"/>
    <w:rsid w:val="001D0240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1D0240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21">
    <w:name w:val="Основной текст2"/>
    <w:basedOn w:val="a3"/>
    <w:rsid w:val="001D0240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rsid w:val="001D02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1">
    <w:name w:val="Заголовок №1"/>
    <w:basedOn w:val="10"/>
    <w:rsid w:val="001D02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">
    <w:name w:val="Основной текст3"/>
    <w:basedOn w:val="a3"/>
    <w:rsid w:val="001D0240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22">
    <w:name w:val="Подпись к таблице (2)_"/>
    <w:basedOn w:val="a0"/>
    <w:rsid w:val="001D0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3">
    <w:name w:val="Подпись к таблице (2)"/>
    <w:basedOn w:val="22"/>
    <w:rsid w:val="001D0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1D0240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1D0240"/>
    <w:rPr>
      <w:rFonts w:ascii="Times New Roman" w:eastAsia="Times New Roman" w:hAnsi="Times New Roman" w:cs="Times New Roman"/>
      <w:i/>
      <w:iCs/>
      <w:spacing w:val="-2"/>
      <w:shd w:val="clear" w:color="auto" w:fill="FFFFFF"/>
    </w:rPr>
  </w:style>
  <w:style w:type="paragraph" w:customStyle="1" w:styleId="4">
    <w:name w:val="Основной текст4"/>
    <w:basedOn w:val="a"/>
    <w:link w:val="a3"/>
    <w:rsid w:val="001D0240"/>
    <w:pPr>
      <w:widowControl w:val="0"/>
      <w:shd w:val="clear" w:color="auto" w:fill="FFFFFF"/>
      <w:spacing w:line="418" w:lineRule="exact"/>
    </w:pPr>
    <w:rPr>
      <w:spacing w:val="3"/>
      <w:sz w:val="21"/>
      <w:szCs w:val="21"/>
      <w:lang w:eastAsia="en-US"/>
    </w:rPr>
  </w:style>
  <w:style w:type="paragraph" w:customStyle="1" w:styleId="20">
    <w:name w:val="Основной текст (2)"/>
    <w:basedOn w:val="a"/>
    <w:link w:val="2"/>
    <w:rsid w:val="001D0240"/>
    <w:pPr>
      <w:widowControl w:val="0"/>
      <w:shd w:val="clear" w:color="auto" w:fill="FFFFFF"/>
      <w:spacing w:line="418" w:lineRule="exact"/>
      <w:jc w:val="center"/>
    </w:pPr>
    <w:rPr>
      <w:b/>
      <w:bCs/>
      <w:spacing w:val="2"/>
      <w:sz w:val="21"/>
      <w:szCs w:val="21"/>
      <w:lang w:eastAsia="en-US"/>
    </w:rPr>
  </w:style>
  <w:style w:type="paragraph" w:customStyle="1" w:styleId="a5">
    <w:name w:val="Подпись к таблице"/>
    <w:basedOn w:val="a"/>
    <w:link w:val="a4"/>
    <w:rsid w:val="001D0240"/>
    <w:pPr>
      <w:widowControl w:val="0"/>
      <w:shd w:val="clear" w:color="auto" w:fill="FFFFFF"/>
      <w:spacing w:line="0" w:lineRule="atLeast"/>
    </w:pPr>
    <w:rPr>
      <w:b/>
      <w:bCs/>
      <w:spacing w:val="2"/>
      <w:sz w:val="21"/>
      <w:szCs w:val="21"/>
      <w:lang w:eastAsia="en-US"/>
    </w:rPr>
  </w:style>
  <w:style w:type="paragraph" w:customStyle="1" w:styleId="31">
    <w:name w:val="Основной текст (3)"/>
    <w:basedOn w:val="a"/>
    <w:link w:val="30"/>
    <w:rsid w:val="001D0240"/>
    <w:pPr>
      <w:widowControl w:val="0"/>
      <w:shd w:val="clear" w:color="auto" w:fill="FFFFFF"/>
      <w:spacing w:before="120" w:after="180" w:line="0" w:lineRule="atLeast"/>
      <w:jc w:val="center"/>
    </w:pPr>
    <w:rPr>
      <w:i/>
      <w:iCs/>
      <w:spacing w:val="-2"/>
      <w:sz w:val="22"/>
      <w:szCs w:val="22"/>
      <w:lang w:eastAsia="en-US"/>
    </w:rPr>
  </w:style>
  <w:style w:type="table" w:styleId="a6">
    <w:name w:val="Table Grid"/>
    <w:basedOn w:val="a1"/>
    <w:uiPriority w:val="59"/>
    <w:rsid w:val="001D024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35BF"/>
    <w:pPr>
      <w:ind w:left="720"/>
      <w:contextualSpacing/>
    </w:pPr>
  </w:style>
  <w:style w:type="table" w:customStyle="1" w:styleId="12">
    <w:name w:val="Сетка таблицы светлая1"/>
    <w:basedOn w:val="a1"/>
    <w:uiPriority w:val="40"/>
    <w:rsid w:val="006F567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A756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7565B"/>
    <w:rPr>
      <w:color w:val="0000FF"/>
      <w:u w:val="single"/>
    </w:rPr>
  </w:style>
  <w:style w:type="character" w:styleId="aa">
    <w:name w:val="Strong"/>
    <w:basedOn w:val="a0"/>
    <w:uiPriority w:val="22"/>
    <w:qFormat/>
    <w:rsid w:val="00A7565B"/>
    <w:rPr>
      <w:b/>
      <w:bCs/>
    </w:rPr>
  </w:style>
  <w:style w:type="paragraph" w:styleId="ab">
    <w:name w:val="No Spacing"/>
    <w:link w:val="ac"/>
    <w:uiPriority w:val="1"/>
    <w:qFormat/>
    <w:rsid w:val="00A65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5">
    <w:name w:val="Light Grid Accent 5"/>
    <w:basedOn w:val="a1"/>
    <w:uiPriority w:val="62"/>
    <w:rsid w:val="00AF0D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ac">
    <w:name w:val="Без интервала Знак"/>
    <w:basedOn w:val="a0"/>
    <w:link w:val="ab"/>
    <w:uiPriority w:val="1"/>
    <w:rsid w:val="005E4A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A71D6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table" w:customStyle="1" w:styleId="14">
    <w:name w:val="Сетка таблицы1"/>
    <w:basedOn w:val="a1"/>
    <w:uiPriority w:val="59"/>
    <w:rsid w:val="00B05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E2C7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E2C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s-rtefontsize-2">
    <w:name w:val="ms-rtefontsize-2"/>
    <w:basedOn w:val="a0"/>
    <w:rsid w:val="00C03AD6"/>
  </w:style>
  <w:style w:type="character" w:customStyle="1" w:styleId="ms-rtethemeforecolor-2-0">
    <w:name w:val="ms-rtethemeforecolor-2-0"/>
    <w:basedOn w:val="a0"/>
    <w:rsid w:val="00C03AD6"/>
  </w:style>
  <w:style w:type="paragraph" w:customStyle="1" w:styleId="c3">
    <w:name w:val="c3"/>
    <w:basedOn w:val="a"/>
    <w:rsid w:val="001C190F"/>
    <w:pPr>
      <w:spacing w:before="100" w:beforeAutospacing="1" w:after="100" w:afterAutospacing="1"/>
    </w:pPr>
  </w:style>
  <w:style w:type="character" w:customStyle="1" w:styleId="c4">
    <w:name w:val="c4"/>
    <w:basedOn w:val="a0"/>
    <w:rsid w:val="001C190F"/>
  </w:style>
  <w:style w:type="paragraph" w:customStyle="1" w:styleId="c6">
    <w:name w:val="c6"/>
    <w:basedOn w:val="a"/>
    <w:rsid w:val="001C190F"/>
    <w:pPr>
      <w:spacing w:before="100" w:beforeAutospacing="1" w:after="100" w:afterAutospacing="1"/>
    </w:pPr>
  </w:style>
  <w:style w:type="paragraph" w:customStyle="1" w:styleId="c15">
    <w:name w:val="c15"/>
    <w:basedOn w:val="a"/>
    <w:rsid w:val="001C190F"/>
    <w:pPr>
      <w:spacing w:before="100" w:beforeAutospacing="1" w:after="100" w:afterAutospacing="1"/>
    </w:pPr>
  </w:style>
  <w:style w:type="character" w:customStyle="1" w:styleId="c2">
    <w:name w:val="c2"/>
    <w:basedOn w:val="a0"/>
    <w:rsid w:val="001C190F"/>
  </w:style>
  <w:style w:type="paragraph" w:customStyle="1" w:styleId="c11">
    <w:name w:val="c11"/>
    <w:basedOn w:val="a"/>
    <w:rsid w:val="001C190F"/>
    <w:pPr>
      <w:spacing w:before="100" w:beforeAutospacing="1" w:after="100" w:afterAutospacing="1"/>
    </w:pPr>
  </w:style>
  <w:style w:type="paragraph" w:customStyle="1" w:styleId="c0">
    <w:name w:val="c0"/>
    <w:basedOn w:val="a"/>
    <w:rsid w:val="001C190F"/>
    <w:pPr>
      <w:spacing w:before="100" w:beforeAutospacing="1" w:after="100" w:afterAutospacing="1"/>
    </w:pPr>
  </w:style>
  <w:style w:type="paragraph" w:customStyle="1" w:styleId="c1">
    <w:name w:val="c1"/>
    <w:basedOn w:val="a"/>
    <w:rsid w:val="001C190F"/>
    <w:pPr>
      <w:spacing w:before="100" w:beforeAutospacing="1" w:after="100" w:afterAutospacing="1"/>
    </w:pPr>
  </w:style>
  <w:style w:type="paragraph" w:customStyle="1" w:styleId="c14">
    <w:name w:val="c14"/>
    <w:basedOn w:val="a"/>
    <w:rsid w:val="001C190F"/>
    <w:pPr>
      <w:spacing w:before="100" w:beforeAutospacing="1" w:after="100" w:afterAutospacing="1"/>
    </w:pPr>
  </w:style>
  <w:style w:type="paragraph" w:customStyle="1" w:styleId="c32">
    <w:name w:val="c32"/>
    <w:basedOn w:val="a"/>
    <w:rsid w:val="001C190F"/>
    <w:pPr>
      <w:spacing w:before="100" w:beforeAutospacing="1" w:after="100" w:afterAutospacing="1"/>
    </w:pPr>
  </w:style>
  <w:style w:type="paragraph" w:customStyle="1" w:styleId="c16">
    <w:name w:val="c16"/>
    <w:basedOn w:val="a"/>
    <w:rsid w:val="001C190F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A80038"/>
    <w:pPr>
      <w:spacing w:before="100" w:beforeAutospacing="1" w:after="100" w:afterAutospacing="1"/>
    </w:pPr>
  </w:style>
  <w:style w:type="character" w:customStyle="1" w:styleId="ms-rtefontface-3">
    <w:name w:val="ms-rtefontface-3"/>
    <w:basedOn w:val="a0"/>
    <w:rsid w:val="00BA5DB7"/>
  </w:style>
  <w:style w:type="character" w:styleId="af">
    <w:name w:val="Emphasis"/>
    <w:basedOn w:val="a0"/>
    <w:uiPriority w:val="20"/>
    <w:qFormat/>
    <w:rsid w:val="00BA5DB7"/>
    <w:rPr>
      <w:i/>
      <w:iCs/>
    </w:rPr>
  </w:style>
  <w:style w:type="paragraph" w:customStyle="1" w:styleId="Style19">
    <w:name w:val="Style19"/>
    <w:basedOn w:val="a"/>
    <w:uiPriority w:val="99"/>
    <w:rsid w:val="00374ECD"/>
    <w:pPr>
      <w:widowControl w:val="0"/>
      <w:autoSpaceDE w:val="0"/>
      <w:autoSpaceDN w:val="0"/>
      <w:adjustRightInd w:val="0"/>
      <w:spacing w:line="480" w:lineRule="exact"/>
      <w:ind w:firstLine="686"/>
      <w:jc w:val="both"/>
    </w:pPr>
  </w:style>
  <w:style w:type="paragraph" w:customStyle="1" w:styleId="nospacing">
    <w:name w:val="nospacing"/>
    <w:basedOn w:val="a"/>
    <w:rsid w:val="00CD7937"/>
    <w:pPr>
      <w:spacing w:before="100" w:beforeAutospacing="1" w:after="100" w:afterAutospacing="1"/>
    </w:pPr>
  </w:style>
  <w:style w:type="paragraph" w:styleId="af0">
    <w:name w:val="header"/>
    <w:basedOn w:val="a"/>
    <w:link w:val="af1"/>
    <w:uiPriority w:val="99"/>
    <w:semiHidden/>
    <w:unhideWhenUsed/>
    <w:rsid w:val="002C46D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C4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2C46D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C46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7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2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01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99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7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0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8542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8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g.ru/2013/10/23/obr-dok.html" TargetMode="External"/><Relationship Id="rId18" Type="http://schemas.openxmlformats.org/officeDocument/2006/relationships/hyperlink" Target="http://www.rg.ru/2013/07/12/poryadok-dok.html" TargetMode="External"/><Relationship Id="rId26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hyperlink" Target="http://www.garant.ru/products/ipo/prime/doc/70508848/" TargetMode="External"/><Relationship Id="rId34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hyperlink" Target="http://www.rg.ru/2013/07/19/sanpin-dok.html" TargetMode="External"/><Relationship Id="rId17" Type="http://schemas.openxmlformats.org/officeDocument/2006/relationships/hyperlink" Target="http://www.rg.ru/2013/11/01/medkomissia-dok.html" TargetMode="External"/><Relationship Id="rId25" Type="http://schemas.openxmlformats.org/officeDocument/2006/relationships/chart" Target="charts/chart2.xml"/><Relationship Id="rId33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://www.rg.ru/2013/11/01/medkomissia-dok.html" TargetMode="External"/><Relationship Id="rId20" Type="http://schemas.openxmlformats.org/officeDocument/2006/relationships/hyperlink" Target="http://zolotayaribka.caduk.ru/DswMedia/kommentariikfgosdoshkol-nogoobrazovaniya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2010/10/20/teacher-dok.html" TargetMode="External"/><Relationship Id="rId24" Type="http://schemas.openxmlformats.org/officeDocument/2006/relationships/chart" Target="charts/chart1.xml"/><Relationship Id="rId32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://www.rg.ru/2013/08/23/uslugi-dok.html" TargetMode="External"/><Relationship Id="rId23" Type="http://schemas.openxmlformats.org/officeDocument/2006/relationships/hyperlink" Target="http://www.firo.ru/wp-content/uploads/2014/02/POOP_DO.pdfhttp: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firo.ru/wp-content/uploads/2013/11/PR_1155.pdf" TargetMode="External"/><Relationship Id="rId19" Type="http://schemas.openxmlformats.org/officeDocument/2006/relationships/hyperlink" Target="http://www.rg.ru/2014/02/19/obrazovanie-dok.html" TargetMode="External"/><Relationship Id="rId31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rg.ru/2012/12/30/obrazovanie-dok.html" TargetMode="External"/><Relationship Id="rId14" Type="http://schemas.openxmlformats.org/officeDocument/2006/relationships/hyperlink" Target="http://www.rg.ru/2013/08/19/monitoring-site-dok.html" TargetMode="External"/><Relationship Id="rId22" Type="http://schemas.openxmlformats.org/officeDocument/2006/relationships/hyperlink" Target="http://zolotayaribka.caduk.ru/DswMedia/metodicheskierekomendaciipooop.pdf" TargetMode="External"/><Relationship Id="rId27" Type="http://schemas.openxmlformats.org/officeDocument/2006/relationships/footer" Target="footer1.xml"/><Relationship Id="rId30" Type="http://schemas.microsoft.com/office/2007/relationships/stylesWithEffects" Target="stylesWithEffects.xml"/><Relationship Id="rId8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4826368546935248"/>
          <c:y val="6.5695382751712314E-2"/>
          <c:w val="0.4582523984843192"/>
          <c:h val="0.7860699808973480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сформированы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1"/>
                <c:pt idx="0">
                  <c:v>интегральные показатели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стадии формирования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1"/>
                <c:pt idx="0">
                  <c:v>интегральные показатели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сформированы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1"/>
                <c:pt idx="0">
                  <c:v>интегральные показатели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.00">
                  <c:v>1.2</c:v>
                </c:pt>
              </c:numCache>
            </c:numRef>
          </c:val>
        </c:ser>
        <c:axId val="101566336"/>
        <c:axId val="101567872"/>
      </c:barChart>
      <c:catAx>
        <c:axId val="101566336"/>
        <c:scaling>
          <c:orientation val="minMax"/>
        </c:scaling>
        <c:axPos val="b"/>
        <c:tickLblPos val="nextTo"/>
        <c:crossAx val="101567872"/>
        <c:crosses val="autoZero"/>
        <c:auto val="1"/>
        <c:lblAlgn val="ctr"/>
        <c:lblOffset val="100"/>
      </c:catAx>
      <c:valAx>
        <c:axId val="101567872"/>
        <c:scaling>
          <c:orientation val="minMax"/>
        </c:scaling>
        <c:axPos val="l"/>
        <c:majorGridlines/>
        <c:numFmt formatCode="General" sourceLinked="1"/>
        <c:tickLblPos val="nextTo"/>
        <c:crossAx val="1015663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1"/>
                <c:pt idx="0">
                  <c:v>интегральные показатели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стадии формирования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1"/>
                <c:pt idx="0">
                  <c:v>интегральные показатели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1"/>
                <c:pt idx="0">
                  <c:v>интегральные показатели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0.4</c:v>
                </c:pt>
              </c:numCache>
            </c:numRef>
          </c:val>
        </c:ser>
        <c:axId val="101836288"/>
        <c:axId val="101837824"/>
      </c:barChart>
      <c:catAx>
        <c:axId val="101836288"/>
        <c:scaling>
          <c:orientation val="minMax"/>
        </c:scaling>
        <c:axPos val="b"/>
        <c:tickLblPos val="nextTo"/>
        <c:crossAx val="101837824"/>
        <c:crosses val="autoZero"/>
        <c:auto val="1"/>
        <c:lblAlgn val="ctr"/>
        <c:lblOffset val="100"/>
      </c:catAx>
      <c:valAx>
        <c:axId val="101837824"/>
        <c:scaling>
          <c:orientation val="minMax"/>
        </c:scaling>
        <c:axPos val="l"/>
        <c:majorGridlines/>
        <c:numFmt formatCode="General" sourceLinked="1"/>
        <c:tickLblPos val="nextTo"/>
        <c:crossAx val="1018362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AWJJH2MPE6E2-17446855-3615</_dlc_DocId>
    <_dlc_DocIdUrl xmlns="4a252ca3-5a62-4c1c-90a6-29f4710e47f8">
      <Url>http://edu-sps.koiro.local/Kostroma_EDU/Mdou_ds76/_layouts/15/DocIdRedir.aspx?ID=AWJJH2MPE6E2-17446855-3615</Url>
      <Description>AWJJH2MPE6E2-17446855-3615</Description>
    </_dlc_DocIdUrl>
  </documentManagement>
</p:properties>
</file>

<file path=customXml/itemProps1.xml><?xml version="1.0" encoding="utf-8"?>
<ds:datastoreItem xmlns:ds="http://schemas.openxmlformats.org/officeDocument/2006/customXml" ds:itemID="{DEF3BE24-1197-4F5C-8C96-C576ACB9DF5A}"/>
</file>

<file path=customXml/itemProps2.xml><?xml version="1.0" encoding="utf-8"?>
<ds:datastoreItem xmlns:ds="http://schemas.openxmlformats.org/officeDocument/2006/customXml" ds:itemID="{5EED1D7F-62E4-4A97-829D-6C2A516AAD32}"/>
</file>

<file path=customXml/itemProps3.xml><?xml version="1.0" encoding="utf-8"?>
<ds:datastoreItem xmlns:ds="http://schemas.openxmlformats.org/officeDocument/2006/customXml" ds:itemID="{99ABEFF3-4255-4DCB-89C8-B5A188ABDC83}"/>
</file>

<file path=customXml/itemProps4.xml><?xml version="1.0" encoding="utf-8"?>
<ds:datastoreItem xmlns:ds="http://schemas.openxmlformats.org/officeDocument/2006/customXml" ds:itemID="{BF96C75F-49A4-4CF6-98A3-E6AFCBB4BD27}"/>
</file>

<file path=customXml/itemProps5.xml><?xml version="1.0" encoding="utf-8"?>
<ds:datastoreItem xmlns:ds="http://schemas.openxmlformats.org/officeDocument/2006/customXml" ds:itemID="{93D55EAC-87B4-48F2-8D1E-7D385D9859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17396</Words>
  <Characters>99159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user</cp:lastModifiedBy>
  <cp:revision>4</cp:revision>
  <cp:lastPrinted>2019-04-23T08:06:00Z</cp:lastPrinted>
  <dcterms:created xsi:type="dcterms:W3CDTF">2019-04-23T08:06:00Z</dcterms:created>
  <dcterms:modified xsi:type="dcterms:W3CDTF">2019-04-23T08:09:00Z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957a368f-27ff-40f3-9c17-c4566f6f9e7d</vt:lpwstr>
  </property>
</Properties>
</file>