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21" w:rsidRPr="00C44AB0" w:rsidRDefault="00417921" w:rsidP="00417921">
      <w:pPr>
        <w:pStyle w:val="1"/>
        <w:spacing w:before="25" w:beforeAutospacing="0" w:after="25" w:afterAutospacing="0"/>
        <w:jc w:val="right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ab/>
      </w:r>
      <w:r w:rsidRPr="00C44AB0">
        <w:rPr>
          <w:b w:val="0"/>
          <w:sz w:val="24"/>
          <w:szCs w:val="24"/>
        </w:rPr>
        <w:t>УТВЕРЖДАЮ:</w:t>
      </w:r>
    </w:p>
    <w:p w:rsidR="00417921" w:rsidRPr="00C44AB0" w:rsidRDefault="00417921" w:rsidP="00417921">
      <w:pPr>
        <w:pStyle w:val="1"/>
        <w:spacing w:before="25" w:beforeAutospacing="0" w:after="25" w:afterAutospacing="0"/>
        <w:jc w:val="right"/>
        <w:rPr>
          <w:b w:val="0"/>
          <w:sz w:val="24"/>
          <w:szCs w:val="24"/>
        </w:rPr>
      </w:pPr>
      <w:r w:rsidRPr="00C44AB0">
        <w:rPr>
          <w:b w:val="0"/>
          <w:sz w:val="24"/>
          <w:szCs w:val="24"/>
        </w:rPr>
        <w:t>Директор МБОУ СОШ № 27</w:t>
      </w:r>
    </w:p>
    <w:p w:rsidR="00D61725" w:rsidRPr="00C44AB0" w:rsidRDefault="00417921" w:rsidP="00C44AB0">
      <w:pPr>
        <w:pStyle w:val="1"/>
        <w:spacing w:before="25" w:beforeAutospacing="0" w:after="25" w:afterAutospacing="0"/>
        <w:jc w:val="right"/>
        <w:rPr>
          <w:b w:val="0"/>
          <w:sz w:val="24"/>
          <w:szCs w:val="24"/>
        </w:rPr>
      </w:pPr>
      <w:r w:rsidRPr="00C44AB0">
        <w:rPr>
          <w:b w:val="0"/>
          <w:sz w:val="24"/>
          <w:szCs w:val="24"/>
        </w:rPr>
        <w:t xml:space="preserve"> _________</w:t>
      </w:r>
      <w:r w:rsidR="008232BD">
        <w:rPr>
          <w:b w:val="0"/>
          <w:sz w:val="24"/>
          <w:szCs w:val="24"/>
        </w:rPr>
        <w:t>Н.П. Петрова</w:t>
      </w:r>
    </w:p>
    <w:p w:rsidR="00DB3359" w:rsidRPr="00417921" w:rsidRDefault="00DB3359" w:rsidP="00417921">
      <w:pPr>
        <w:tabs>
          <w:tab w:val="left" w:pos="7170"/>
        </w:tabs>
        <w:rPr>
          <w:rFonts w:ascii="Times New Roman" w:hAnsi="Times New Roman" w:cs="Times New Roman"/>
          <w:b/>
          <w:sz w:val="28"/>
          <w:szCs w:val="28"/>
        </w:rPr>
      </w:pPr>
    </w:p>
    <w:p w:rsidR="00992648" w:rsidRPr="00417921" w:rsidRDefault="00D61725" w:rsidP="00D61725">
      <w:pPr>
        <w:tabs>
          <w:tab w:val="left" w:pos="3120"/>
        </w:tabs>
        <w:rPr>
          <w:rFonts w:ascii="Times New Roman" w:hAnsi="Times New Roman" w:cs="Times New Roman"/>
          <w:b/>
          <w:sz w:val="28"/>
          <w:szCs w:val="28"/>
        </w:rPr>
      </w:pPr>
      <w:r w:rsidRPr="00417921">
        <w:rPr>
          <w:rFonts w:ascii="Times New Roman" w:hAnsi="Times New Roman" w:cs="Times New Roman"/>
          <w:b/>
          <w:sz w:val="28"/>
          <w:szCs w:val="28"/>
        </w:rPr>
        <w:tab/>
        <w:t>Положение о совете школы «Точка опоры»</w:t>
      </w:r>
    </w:p>
    <w:p w:rsidR="00D61725" w:rsidRPr="00133790" w:rsidRDefault="00D61725" w:rsidP="00C44AB0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790">
        <w:rPr>
          <w:rFonts w:ascii="Times New Roman" w:hAnsi="Times New Roman" w:cs="Times New Roman"/>
          <w:b/>
          <w:sz w:val="28"/>
          <w:szCs w:val="28"/>
        </w:rPr>
        <w:t>1 Общее положение</w:t>
      </w:r>
    </w:p>
    <w:p w:rsidR="00C44AB0" w:rsidRPr="00887FD1" w:rsidRDefault="00C44AB0" w:rsidP="00C44A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Arial" w:hAnsi="Arial" w:cs="Arial"/>
          <w:color w:val="000000"/>
          <w:sz w:val="21"/>
          <w:szCs w:val="21"/>
        </w:rPr>
        <w:t xml:space="preserve">1.1. </w:t>
      </w:r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Совет является постоянно действующим органом самоуправления </w:t>
      </w: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87FD1">
        <w:rPr>
          <w:rFonts w:ascii="Times New Roman" w:hAnsi="Times New Roman" w:cs="Times New Roman"/>
          <w:color w:val="000000"/>
          <w:sz w:val="28"/>
          <w:szCs w:val="28"/>
        </w:rPr>
        <w:t>, основанном на согласовании и сотрудничестве.</w:t>
      </w:r>
    </w:p>
    <w:p w:rsidR="00C44AB0" w:rsidRPr="00887FD1" w:rsidRDefault="00C44AB0" w:rsidP="00C44A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1.2. Совет создается в целях развития государственно-общественных форм управления образовательным учреждением, приобщения </w:t>
      </w:r>
      <w:r w:rsidR="00105EC1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 к получению организационных и управленческих навыков, поддержки инициатив обучающихся при формировании современных традиций образования.</w:t>
      </w:r>
    </w:p>
    <w:p w:rsidR="00C44AB0" w:rsidRPr="00887FD1" w:rsidRDefault="00C44AB0" w:rsidP="00C44A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1.3. Совет действует на основании Закона Российской Федерации «Об образовании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», Конвенции ООН о правах ребенка, действующего законодательства, Устава школы и настоящего Положения, основных принципах демократии и гуманности в управлении, выборности и подотчетности, </w:t>
      </w:r>
      <w:proofErr w:type="spell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>обновляемости</w:t>
      </w:r>
      <w:proofErr w:type="spellEnd"/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 и преемственности.</w:t>
      </w:r>
    </w:p>
    <w:p w:rsidR="00C44AB0" w:rsidRPr="00887FD1" w:rsidRDefault="00C44AB0" w:rsidP="00C44A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>Совет ежег</w:t>
      </w:r>
      <w:r w:rsidR="00133790">
        <w:rPr>
          <w:rFonts w:ascii="Times New Roman" w:hAnsi="Times New Roman" w:cs="Times New Roman"/>
          <w:color w:val="000000"/>
          <w:sz w:val="28"/>
          <w:szCs w:val="28"/>
        </w:rPr>
        <w:t>одно избирается из обучающихся 5</w:t>
      </w:r>
      <w:r w:rsidRPr="00887FD1">
        <w:rPr>
          <w:rFonts w:ascii="Times New Roman" w:hAnsi="Times New Roman" w:cs="Times New Roman"/>
          <w:color w:val="000000"/>
          <w:sz w:val="28"/>
          <w:szCs w:val="28"/>
        </w:rPr>
        <w:t>-11 классов (по 2 человека от</w:t>
      </w:r>
      <w:proofErr w:type="gramEnd"/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 каждого класса).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1.5. Общее количество членов Совета – не более 20 человек.</w:t>
      </w:r>
    </w:p>
    <w:p w:rsidR="00C44AB0" w:rsidRPr="00887FD1" w:rsidRDefault="0013379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Членами Совета </w:t>
      </w:r>
      <w:r w:rsidR="00C44AB0"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 не могут быть обучающиеся, не подчиняющиеся Уставу школы, не выполняющие правила поведения.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1.7. Члены Совета за систематическое непосещение заседаний и невыполнение возложенных на них обязанностей общим голосованием могут быть исключены из Совета.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1.8. Из числа членов Совета избираются Председатель Совета и Секретарь Совета.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1.9. Председатель Совета планирует работу Совета и организует деятельность комиссий для реализации планов, координирует работу малых инициативных групп, ведет заседания Совета.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1.10. Секретарь Совета отвечает за документацию Совета и ведет протокол каждого заседания Совета.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1.11. Члены совета распределяются в сектора и малые инициативные группы.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1.12. Работа Совета проходит в тесном контакте с МО классных руководителей и заместителем директора по воспитательной работе.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1.13. Члены Совета являются связующим звеном между организаторами детского коллектива и классом.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1.14. Решения совета принимаются путем открытого голосования большинством членов присутствующих на заседании. Принятие решения оформляется протоколом и доводится до сведения педагогического коллектива школы, коллектива обучающихся школы, родителей.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1.15. Совет доводит решения заседаний до сведения администрации школы.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lastRenderedPageBreak/>
        <w:t>1.16. Совет собирается по инициативе председателя совета по мере необходимости, но не реже двух раз в месяц.</w:t>
      </w:r>
    </w:p>
    <w:p w:rsidR="00C44AB0" w:rsidRPr="00887FD1" w:rsidRDefault="00C44AB0" w:rsidP="00C44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AB0" w:rsidRDefault="00C44AB0" w:rsidP="001337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Задачи Совета</w:t>
      </w:r>
    </w:p>
    <w:p w:rsidR="00133790" w:rsidRPr="00887FD1" w:rsidRDefault="00133790" w:rsidP="001337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2.1. Реализация прав обучающихся на участие в управлении образовательным процессом, освоение навыков управленческой деятельности.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2.2. Становление воспитательной системы через формирование единого сообщества школы.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2.3. Формирование активной преобразующей гражданской позиции школьников.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2.4. Создание условий для развития взаимоуважения детей и взрослых в соответствии с локальными актами школы.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2.5. Приобщение личности к общечеловеческим ценностям, усвоение личностью социальных норм через участие в общественной жизни школы.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2.6. Представление интересов обучающихся в процессе управления школой.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2.7. Поддержка и развитие инициатив обучающихся в школьной жизни.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2.8. Защита прав обучающихся.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2.9. Осуществление связи между ученическим коллективом школы и администрацией школы.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2.10. Освещение событий школьной жизни.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2.11. Активное участие в деятельности школы.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2.12. Организации внеклассной и внешкольной работы.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2.13. Организация работы среди </w:t>
      </w: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 по повышению ответственного отношения к учебе.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2.14. Способствование выполнению всеми обучающимися Правил поведения обучающихся.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2.15. Организация самообслуживания в школе (дежурство, генеральные уборки в кабинетах, благоустройство школьной территории), способствование сохранности оборудования учебных кабинетов.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2.16. Организация школьного досуга обучающихся (подготовка и проведение внеклассных и внешкольных мероприятий).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2.17. Руководство органами самоуправления в классах.</w:t>
      </w:r>
    </w:p>
    <w:p w:rsidR="00C44AB0" w:rsidRPr="00887FD1" w:rsidRDefault="00C44AB0" w:rsidP="00C44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AB0" w:rsidRDefault="00C44AB0" w:rsidP="001337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Функции Совета </w:t>
      </w:r>
    </w:p>
    <w:p w:rsidR="00133790" w:rsidRPr="00887FD1" w:rsidRDefault="00133790" w:rsidP="001337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3.1. Выступает от имени обучающихся при решении вопросов жизни школы: изучает и формулирует мнение школьников по вопросам школьной жизни, представляет позицию обучающихся в органах управления школой, разрабатывает предложения по совершенствованию учебно-воспитательного процесса.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3.2. Содействует реализации инициатив обучающихся во </w:t>
      </w:r>
      <w:proofErr w:type="spell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создаёт условия для их реализации.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3.3. Способствует реализации прав обучающихся в жизни общеобразовательного учреждения.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Участвует в заседаниях органов самоуправления общеобразовательного учреждения, рассматривающих вопросы дисциплины обучающихся и нарушений ими Устава.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3.5. Организует систематическую работу комиссий, вовлекая в эту деятельность обучающихся образовательного учреждения, старост классов.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3.6. Инициирует проведение общих акций в соответствии со статусом общеобразовательного учреждения (проведение предметных олимпиад, конкурсов художественной самодеятельности, «уроков здоровья», др.).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3.7. Координирует работу кружков в младших классах, информирует о проведении школьных, городских, районных и межмуниципальных мероприятий, праздников, соревнований.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3.8. Организует контроль соблюдения правил поведения </w:t>
      </w: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 внеклассных культурно-массовых мероприятий (проведение посвящения в старшеклассники, новогодних елок, дискотек, выпускных вечеров и т.п.).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3.9. Организует дежурство по школе.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3.10</w:t>
      </w: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887FD1">
        <w:rPr>
          <w:rFonts w:ascii="Times New Roman" w:hAnsi="Times New Roman" w:cs="Times New Roman"/>
          <w:color w:val="000000"/>
          <w:sz w:val="28"/>
          <w:szCs w:val="28"/>
        </w:rPr>
        <w:t>оздаёт временные органы управления при проведении ключевых и творческих дел.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3.11</w:t>
      </w: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887FD1">
        <w:rPr>
          <w:rFonts w:ascii="Times New Roman" w:hAnsi="Times New Roman" w:cs="Times New Roman"/>
          <w:color w:val="000000"/>
          <w:sz w:val="28"/>
          <w:szCs w:val="28"/>
        </w:rPr>
        <w:t>нформирует участников образовательного процесса о результатах деятельности комиссий Совета в школьной газете, размещает сообщения об интересных делах и инициативах на официальном сайте школы и в официальной группе школы на сайте </w:t>
      </w:r>
      <w:r w:rsidRPr="00887FD1">
        <w:rPr>
          <w:rFonts w:ascii="Times New Roman" w:hAnsi="Times New Roman" w:cs="Times New Roman"/>
          <w:b/>
          <w:bCs/>
          <w:color w:val="006621"/>
          <w:sz w:val="28"/>
          <w:szCs w:val="28"/>
          <w:shd w:val="clear" w:color="auto" w:fill="FFFFFF"/>
        </w:rPr>
        <w:t>vk</w:t>
      </w:r>
      <w:r w:rsidRPr="00887FD1">
        <w:rPr>
          <w:rFonts w:ascii="Times New Roman" w:hAnsi="Times New Roman" w:cs="Times New Roman"/>
          <w:color w:val="006621"/>
          <w:sz w:val="28"/>
          <w:szCs w:val="28"/>
          <w:shd w:val="clear" w:color="auto" w:fill="FFFFFF"/>
        </w:rPr>
        <w:t>.com.</w:t>
      </w:r>
    </w:p>
    <w:p w:rsidR="00C44AB0" w:rsidRPr="00887FD1" w:rsidRDefault="00C44AB0" w:rsidP="00C44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AB0" w:rsidRPr="00887FD1" w:rsidRDefault="00C44AB0" w:rsidP="0013379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Организация работы Совета: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4.1. Совет делится на малые инициативные группы (секторы):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>Учебный</w:t>
      </w:r>
      <w:proofErr w:type="gramEnd"/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 - организует учебно-познавательную деятельность обучающихся как на уроке, так и во внеурочное время.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Социальный - </w:t>
      </w:r>
      <w:r w:rsidRPr="00887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организует социально значимую деятельность обучающихся (организовывает поздравление ветеранов, обеспечивает участие обучающихся школы в акциях милосердия </w:t>
      </w: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887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благотворительны марафон «Ты нам нужен», «Ветеран живет рядом», «Открытка ветерану», «Человек собаке друг», «Маленький принц» и др.) и прочих акциях</w:t>
      </w:r>
      <w:r w:rsidRPr="00887FD1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, </w:t>
      </w:r>
      <w:r w:rsidRPr="00887FD1">
        <w:rPr>
          <w:rFonts w:ascii="Times New Roman" w:hAnsi="Times New Roman" w:cs="Times New Roman"/>
          <w:color w:val="000000"/>
          <w:sz w:val="28"/>
          <w:szCs w:val="28"/>
        </w:rPr>
        <w:t>за проведение в школе культурных мероприятий: концертов, дискотек, вечеров и т.д.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>Трудовой - за выполнение трудовых дел в школе, организует дежурство в школе.</w:t>
      </w:r>
      <w:proofErr w:type="gramEnd"/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>Спортивный</w:t>
      </w:r>
      <w:proofErr w:type="gramEnd"/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 - организовывает спортивные мероприятия в школе.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Пресс-центр - за своевременное информирование о предстоящих школьных мероприятиях и проведении итогов прошедших.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4.2. Работа Совета организуется на основе пла</w:t>
      </w:r>
      <w:r w:rsidRPr="00887FD1">
        <w:rPr>
          <w:rFonts w:ascii="Times New Roman" w:hAnsi="Times New Roman" w:cs="Times New Roman"/>
          <w:color w:val="000000"/>
          <w:sz w:val="28"/>
          <w:szCs w:val="28"/>
        </w:rPr>
        <w:softHyphen/>
        <w:t>нирования и текущих дел.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4.3. На заседаниях Совета анализируется каждое К</w:t>
      </w:r>
      <w:r w:rsidR="00105EC1">
        <w:rPr>
          <w:rFonts w:ascii="Times New Roman" w:hAnsi="Times New Roman" w:cs="Times New Roman"/>
          <w:color w:val="000000"/>
          <w:sz w:val="28"/>
          <w:szCs w:val="28"/>
        </w:rPr>
        <w:t xml:space="preserve">ТД, проведенное членами Совета </w:t>
      </w:r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 в школе и </w:t>
      </w: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>вне</w:t>
      </w:r>
      <w:proofErr w:type="gramEnd"/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>ее</w:t>
      </w:r>
      <w:proofErr w:type="gramEnd"/>
      <w:r w:rsidRPr="00887F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4.4. Взаимодействует с администрацией, педагогами и родителями.</w:t>
      </w:r>
    </w:p>
    <w:p w:rsidR="00C44AB0" w:rsidRDefault="00C44AB0" w:rsidP="00C44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790" w:rsidRPr="00887FD1" w:rsidRDefault="00133790" w:rsidP="00C44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44AB0" w:rsidRPr="00887FD1" w:rsidRDefault="00C44AB0" w:rsidP="001337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Права Совета 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Члены Совета имеют право: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5.1. Принимать активное участие в деятельности Совета.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5.2</w:t>
      </w: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887FD1">
        <w:rPr>
          <w:rFonts w:ascii="Times New Roman" w:hAnsi="Times New Roman" w:cs="Times New Roman"/>
          <w:color w:val="000000"/>
          <w:sz w:val="28"/>
          <w:szCs w:val="28"/>
        </w:rPr>
        <w:t>ыть опорой администрации школы, классных руководителей во всех делах школы и класса.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5.3. Проводить на территории школы собрания и иные мероприятия не реже 2 раза в месяц.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5.4. Участвовать в разработке плана воспитательной работы общеобразовательного учреждения.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5.5. Вносить предложения в план воспитательной работы школы.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5.6. </w:t>
      </w: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>Представлять инициативы обучающихся, одобренные на заседаниях Совета, в органах управления общеобразовательного учреждения.</w:t>
      </w:r>
      <w:proofErr w:type="gramEnd"/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5.7. Представлять интересы учеников в администрации школы, на педагогических советах, собраниях, посвященных решению вопросов жизни школы.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5.8. </w:t>
      </w: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>Принимать решения по рассматриваемым вопросам, информировать обучающихся, администрацию школы и другие органы о принятых решениях.</w:t>
      </w:r>
      <w:proofErr w:type="gramEnd"/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5.9. Иметь свой орган печати (школьную газету), свою эмблему и девиз.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5.10. Использовать оргтехнику, средства связи и другое имущество школы по согласованию с администрацией.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5.11. Размещать на территории школы информацию в отведенных для этого местах (на стенде Совета) и в школьных средствах информации, получать время для выступлений своих представителей на классных часах и родительских собраниях.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5.12. Проводить среди </w:t>
      </w: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 опросы и референдумы по согласованию с администрацией школы.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5.13. Заслушивать отчеты о работе малых инициативных групп и принимать по ним необходимые решения.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5.14. Организовывать работу общественных приёмных Совета, сбор предложений обучающихся, проводить открытые слушания, ставить вопрос о решении поднятых школьниками проблем перед администрацией школы, другими органами и организациями.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5.15. Устанавливать отношения и организовывать совместную деятельность с ученическими советами других учебных заведений.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5.16. Участвовать в формировании составов школьных делегаций на мероприятиях городского уровня и выше.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5.17. Пользоваться организационной поддержкой должностных лиц школы, отвечающих за воспитательную работу, при подготовке и проведении мероприятий Совета.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5.18. Знакомиться с нормативными документами школы и их проектами и вносить к ним свои предложения.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5.19. Получать от администрации школы информацию по вопросам жизни школы.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5.20</w:t>
      </w: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887FD1">
        <w:rPr>
          <w:rFonts w:ascii="Times New Roman" w:hAnsi="Times New Roman" w:cs="Times New Roman"/>
          <w:color w:val="000000"/>
          <w:sz w:val="28"/>
          <w:szCs w:val="28"/>
        </w:rPr>
        <w:t>олучать информацию о перспективах обеспечения оптимальных условий для организации образовательного процесса.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5.21. Получать информацию у администрации о принятых управленческих решениях по вопросам образования, по вопросам внесения изменений в принятые ранее планы, решения.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5.22. Направлять в администрацию школы письменные запросы, предложения и получать на них официальные ответы.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5.23. Участвовать в разрешении конфликтных вопросов между учениками, учителями и родителями.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5.24. Ходатайствовать перед администрацией о поощрении или наказании </w:t>
      </w: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 школы перед педагогическим советом и Управляющим Советом.</w:t>
      </w:r>
    </w:p>
    <w:p w:rsidR="00133790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5.25. Вывести из состава члена Совета, не </w:t>
      </w: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>проявляющих</w:t>
      </w:r>
      <w:proofErr w:type="gramEnd"/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необходимой активности в школьной жизни, систематически не выполняющего возложенные на него обязанности. 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5.26. Осуществлять иные полномочия в соответствии с законодательством и Уставом школы.</w:t>
      </w:r>
    </w:p>
    <w:p w:rsidR="00C44AB0" w:rsidRPr="00887FD1" w:rsidRDefault="00C44AB0" w:rsidP="00C44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AB0" w:rsidRPr="00887FD1" w:rsidRDefault="00C44AB0" w:rsidP="001337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Ответственность Совета 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 xml:space="preserve">Члены Совета несут ответственность </w:t>
      </w:r>
      <w:proofErr w:type="gramStart"/>
      <w:r w:rsidRPr="00887FD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887FD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6.1. Принятие некорректных решений на заседаниях в пределах установленной компетенции.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6.2. Установление взаимодействия и понимания между участниками образовательного процесса.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6.3. Активность и инициативность в работе Совета. Каждый член Совета обязан: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Присутствовать на каждом заседании Совета.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Принимать активное участие в деятельности Совета.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Выступать с предложениями по работе.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Выполнять поручения Совета.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Доводить до сведения учителей и обучающихся решения Совета.</w:t>
      </w:r>
    </w:p>
    <w:p w:rsidR="00C44AB0" w:rsidRPr="00887FD1" w:rsidRDefault="00C44AB0" w:rsidP="00C44A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AB0" w:rsidRPr="00887FD1" w:rsidRDefault="00C44AB0" w:rsidP="0013379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Документация Совета 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7.1. Вся документация Совета хранится в установленном месте у заместителя директора по воспитательной работе, курирующего воспитательную работу школы.</w:t>
      </w:r>
    </w:p>
    <w:p w:rsidR="00133790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7.2. Заседания Совета оформляются протоколом, принятые решения доводятся до сведения всех обучающихся (стенная печать, школьная газета, официальная группа в сети ИНТЕРНЕТ).</w:t>
      </w:r>
    </w:p>
    <w:p w:rsidR="00C44AB0" w:rsidRPr="00887FD1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7.3. План работы на учебный год составляется, исходя из основных мероприятий, представленных в плане воспитательной раб</w:t>
      </w:r>
      <w:r w:rsidR="009A63DC">
        <w:rPr>
          <w:rFonts w:ascii="Times New Roman" w:hAnsi="Times New Roman" w:cs="Times New Roman"/>
          <w:color w:val="000000"/>
          <w:sz w:val="28"/>
          <w:szCs w:val="28"/>
        </w:rPr>
        <w:t>оты образовательного учреждения</w:t>
      </w:r>
      <w:r w:rsidRPr="00887F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3790" w:rsidRDefault="00C44AB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FD1">
        <w:rPr>
          <w:rFonts w:ascii="Times New Roman" w:hAnsi="Times New Roman" w:cs="Times New Roman"/>
          <w:color w:val="000000"/>
          <w:sz w:val="28"/>
          <w:szCs w:val="28"/>
        </w:rPr>
        <w:t>7.4. В конце учебного года члены Совета анализируют достигнутые результаты и готовят отчет о работе.</w:t>
      </w:r>
    </w:p>
    <w:p w:rsidR="00C44AB0" w:rsidRPr="00887FD1" w:rsidRDefault="00133790" w:rsidP="00133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7.5. </w:t>
      </w:r>
      <w:r w:rsidR="00C44AB0" w:rsidRPr="00887FD1">
        <w:rPr>
          <w:rFonts w:ascii="Times New Roman" w:hAnsi="Times New Roman" w:cs="Times New Roman"/>
          <w:color w:val="000000"/>
          <w:sz w:val="28"/>
          <w:szCs w:val="28"/>
        </w:rPr>
        <w:t>Анализ деятельности Совета представляется заместителям директора по воспитательной работе в конце учебного года и зачитывается на итоговом заседании Совета в конце учебного года.</w:t>
      </w:r>
    </w:p>
    <w:p w:rsidR="00417921" w:rsidRPr="00133790" w:rsidRDefault="00417921" w:rsidP="00133790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7921" w:rsidRPr="00133790" w:rsidSect="00D6172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4C2B"/>
    <w:multiLevelType w:val="multilevel"/>
    <w:tmpl w:val="AFE2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3741F"/>
    <w:multiLevelType w:val="multilevel"/>
    <w:tmpl w:val="24A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B4F09"/>
    <w:multiLevelType w:val="multilevel"/>
    <w:tmpl w:val="AACA72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725"/>
    <w:rsid w:val="00105EC1"/>
    <w:rsid w:val="00133790"/>
    <w:rsid w:val="003D5797"/>
    <w:rsid w:val="00417921"/>
    <w:rsid w:val="0045414B"/>
    <w:rsid w:val="006110D0"/>
    <w:rsid w:val="00634D3E"/>
    <w:rsid w:val="008232BD"/>
    <w:rsid w:val="00851218"/>
    <w:rsid w:val="00992648"/>
    <w:rsid w:val="009A63DC"/>
    <w:rsid w:val="00B4786C"/>
    <w:rsid w:val="00C44AB0"/>
    <w:rsid w:val="00D61725"/>
    <w:rsid w:val="00DB3359"/>
    <w:rsid w:val="00E1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48"/>
  </w:style>
  <w:style w:type="paragraph" w:styleId="1">
    <w:name w:val="heading 1"/>
    <w:basedOn w:val="a"/>
    <w:link w:val="10"/>
    <w:qFormat/>
    <w:rsid w:val="00417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1792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AWJJH2MPE6E2-1591117591-1620</_dlc_DocId>
    <_dlc_DocIdUrl xmlns="4a252ca3-5a62-4c1c-90a6-29f4710e47f8">
      <Url>http://sps-2016-2/Kostroma_EDU/Kos-Sch-27/11/_layouts/15/DocIdRedir.aspx?ID=AWJJH2MPE6E2-1591117591-1620</Url>
      <Description>AWJJH2MPE6E2-1591117591-1620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E4FF6-824D-40FE-B491-2EA9C5ECB7C6}"/>
</file>

<file path=customXml/itemProps2.xml><?xml version="1.0" encoding="utf-8"?>
<ds:datastoreItem xmlns:ds="http://schemas.openxmlformats.org/officeDocument/2006/customXml" ds:itemID="{41E8AEEF-2A86-44BA-A653-D96E787DEEAD}"/>
</file>

<file path=customXml/itemProps3.xml><?xml version="1.0" encoding="utf-8"?>
<ds:datastoreItem xmlns:ds="http://schemas.openxmlformats.org/officeDocument/2006/customXml" ds:itemID="{3000659D-EB3F-4E5A-AD4E-35B6230681D7}"/>
</file>

<file path=customXml/itemProps4.xml><?xml version="1.0" encoding="utf-8"?>
<ds:datastoreItem xmlns:ds="http://schemas.openxmlformats.org/officeDocument/2006/customXml" ds:itemID="{CF8BC011-405B-4103-BE8F-BE0B86CD7C99}"/>
</file>

<file path=customXml/itemProps5.xml><?xml version="1.0" encoding="utf-8"?>
<ds:datastoreItem xmlns:ds="http://schemas.openxmlformats.org/officeDocument/2006/customXml" ds:itemID="{AB1000CF-2915-4177-8A0A-B991E7D37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2021-11-01T09:05:00Z</dcterms:created>
  <dcterms:modified xsi:type="dcterms:W3CDTF">2021-11-01T09:05:00Z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a0c495bb-4a9f-448a-bac7-a100012db087</vt:lpwstr>
  </property>
  <property fmtid="{D5CDD505-2E9C-101B-9397-08002B2CF9AE}" pid="3" name="ContentTypeId">
    <vt:lpwstr>0x0101006C4FDA405637744C9466FB1C8F6CE978</vt:lpwstr>
  </property>
</Properties>
</file>