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"http://skiv.instrao.ru/bank-zadaniy/globalnye-kompetentsii/"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http://skiv.instrao.ru/bank-zadaniy/globalnye-kompetentsii/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B3630-8DF8-4D7C-B8D3-3B9C278E383F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08544132-0D88-4710-BB5F-6106973ED746}"/>
</file>

<file path=customXml/itemProps4.xml><?xml version="1.0" encoding="utf-8"?>
<ds:datastoreItem xmlns:ds="http://schemas.openxmlformats.org/officeDocument/2006/customXml" ds:itemID="{168979E6-703B-4EEF-9320-5BD8A77AE442}"/>
</file>

<file path=customXml/itemProps5.xml><?xml version="1.0" encoding="utf-8"?>
<ds:datastoreItem xmlns:ds="http://schemas.openxmlformats.org/officeDocument/2006/customXml" ds:itemID="{E68A4E20-45A3-4B2F-A21B-B900A0692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WPS_1613627240</cp:lastModifiedBy>
  <dcterms:created xsi:type="dcterms:W3CDTF">2021-11-29T08:30:51Z</dcterms:created>
  <dcterms:modified xsi:type="dcterms:W3CDTF">2021-11-29T08:31:53Z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BBAF63004B1D449DB34ABAC7356BAD1E</vt:lpwstr>
  </property>
  <property fmtid="{D5CDD505-2E9C-101B-9397-08002B2CF9AE}" pid="4" name="ContentTypeId">
    <vt:lpwstr>0x0101006C4FDA405637744C9466FB1C8F6CE978</vt:lpwstr>
  </property>
</Properties>
</file>