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theme/themeOverride3.xml" ContentType="application/vnd.openxmlformats-officedocument.themeOverride+xml"/>
  <Override PartName="/word/charts/chart1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6BD" w:rsidRPr="009B7E4D" w:rsidRDefault="00A756BD" w:rsidP="00A756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ИНФОРМАЦИОННАЯ СПРАВКА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ДО</w:t>
      </w:r>
    </w:p>
    <w:p w:rsidR="00A756BD" w:rsidRDefault="00A756BD" w:rsidP="00A756BD">
      <w:pPr>
        <w:pStyle w:val="a5"/>
        <w:ind w:firstLine="709"/>
        <w:jc w:val="both"/>
        <w:rPr>
          <w:szCs w:val="28"/>
        </w:rPr>
      </w:pPr>
      <w:r>
        <w:rPr>
          <w:bdr w:val="none" w:sz="0" w:space="0" w:color="auto" w:frame="1"/>
        </w:rPr>
        <w:t xml:space="preserve">  Дошкольное отделение </w:t>
      </w:r>
      <w:r>
        <w:t>муниципального бюджетного образовательного учреждения</w:t>
      </w:r>
      <w:r w:rsidRPr="008044EE">
        <w:t xml:space="preserve"> города Костромы</w:t>
      </w:r>
      <w:r>
        <w:t xml:space="preserve"> </w:t>
      </w:r>
      <w:r w:rsidRPr="008044EE">
        <w:t xml:space="preserve">«Средняя общеобразовательная школа №27» </w:t>
      </w:r>
      <w:r>
        <w:rPr>
          <w:szCs w:val="28"/>
        </w:rPr>
        <w:t>функционирует с 1 сентября 2014 года.</w:t>
      </w:r>
    </w:p>
    <w:p w:rsidR="00A756BD" w:rsidRPr="001F3608" w:rsidRDefault="00A756BD" w:rsidP="00A756BD">
      <w:pPr>
        <w:pStyle w:val="a5"/>
        <w:ind w:firstLine="709"/>
        <w:jc w:val="both"/>
        <w:rPr>
          <w:bdr w:val="none" w:sz="0" w:space="0" w:color="auto" w:frame="1"/>
        </w:rPr>
      </w:pPr>
      <w:r>
        <w:rPr>
          <w:szCs w:val="28"/>
        </w:rPr>
        <w:t xml:space="preserve">Место нахождения Учреждения: город Кострома, улица Задорина,  57. Учредителем является Администрация города Костромы. Учреждение находится в ведении </w:t>
      </w:r>
      <w:proofErr w:type="gramStart"/>
      <w:r>
        <w:rPr>
          <w:szCs w:val="28"/>
        </w:rPr>
        <w:t>Управления образования Администрации города Костромы</w:t>
      </w:r>
      <w:proofErr w:type="gramEnd"/>
      <w:r>
        <w:rPr>
          <w:szCs w:val="28"/>
        </w:rPr>
        <w:t>.</w:t>
      </w:r>
    </w:p>
    <w:p w:rsidR="00A756BD" w:rsidRDefault="00A756BD" w:rsidP="00A756B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 осуществляет </w:t>
      </w:r>
      <w:proofErr w:type="gramStart"/>
      <w:r>
        <w:rPr>
          <w:sz w:val="28"/>
          <w:szCs w:val="28"/>
        </w:rPr>
        <w:t>образовательную</w:t>
      </w:r>
      <w:proofErr w:type="gramEnd"/>
      <w:r>
        <w:rPr>
          <w:sz w:val="28"/>
          <w:szCs w:val="28"/>
        </w:rPr>
        <w:t xml:space="preserve"> деятельность на основании лицензии.</w:t>
      </w:r>
    </w:p>
    <w:p w:rsidR="00A756BD" w:rsidRDefault="00A756BD" w:rsidP="00A756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дошкольном отделении функционирует 4 группы дошкольного возраста. Численный состав:  109 детей. </w:t>
      </w:r>
    </w:p>
    <w:p w:rsidR="00A756BD" w:rsidRDefault="00A756BD" w:rsidP="00A756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4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3227"/>
        <w:gridCol w:w="2268"/>
        <w:gridCol w:w="1843"/>
        <w:gridCol w:w="2233"/>
      </w:tblGrid>
      <w:tr w:rsidR="00A756BD" w:rsidTr="00281E39">
        <w:tc>
          <w:tcPr>
            <w:tcW w:w="3227" w:type="dxa"/>
          </w:tcPr>
          <w:p w:rsidR="00A756BD" w:rsidRPr="00AF428B" w:rsidRDefault="00A756BD" w:rsidP="00281E3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28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групп</w:t>
            </w:r>
          </w:p>
        </w:tc>
        <w:tc>
          <w:tcPr>
            <w:tcW w:w="2268" w:type="dxa"/>
          </w:tcPr>
          <w:p w:rsidR="00A756BD" w:rsidRPr="00AF428B" w:rsidRDefault="00A756BD" w:rsidP="00281E3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28B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1843" w:type="dxa"/>
          </w:tcPr>
          <w:p w:rsidR="00A756BD" w:rsidRPr="00AF428B" w:rsidRDefault="00A756BD" w:rsidP="00281E3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28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групп</w:t>
            </w:r>
          </w:p>
        </w:tc>
        <w:tc>
          <w:tcPr>
            <w:tcW w:w="2233" w:type="dxa"/>
          </w:tcPr>
          <w:p w:rsidR="00A756BD" w:rsidRPr="00AF428B" w:rsidRDefault="00A756BD" w:rsidP="00281E3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28B">
              <w:rPr>
                <w:rFonts w:ascii="Times New Roman" w:hAnsi="Times New Roman" w:cs="Times New Roman"/>
                <w:b/>
                <w:sz w:val="28"/>
                <w:szCs w:val="28"/>
              </w:rPr>
              <w:t>Наполняемость групп детьми</w:t>
            </w:r>
          </w:p>
        </w:tc>
      </w:tr>
      <w:tr w:rsidR="00A756BD" w:rsidTr="00281E39">
        <w:tc>
          <w:tcPr>
            <w:tcW w:w="3227" w:type="dxa"/>
          </w:tcPr>
          <w:p w:rsidR="00A756BD" w:rsidRDefault="00A756BD" w:rsidP="00281E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младшая</w:t>
            </w:r>
          </w:p>
        </w:tc>
        <w:tc>
          <w:tcPr>
            <w:tcW w:w="2268" w:type="dxa"/>
          </w:tcPr>
          <w:p w:rsidR="00A756BD" w:rsidRDefault="00A756BD" w:rsidP="00281E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до 4</w:t>
            </w:r>
          </w:p>
        </w:tc>
        <w:tc>
          <w:tcPr>
            <w:tcW w:w="1843" w:type="dxa"/>
          </w:tcPr>
          <w:p w:rsidR="00A756BD" w:rsidRDefault="00A756BD" w:rsidP="00281E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A756BD" w:rsidRDefault="00A756BD" w:rsidP="00281E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756BD" w:rsidTr="00281E39">
        <w:tc>
          <w:tcPr>
            <w:tcW w:w="3227" w:type="dxa"/>
          </w:tcPr>
          <w:p w:rsidR="00A756BD" w:rsidRDefault="00A756BD" w:rsidP="00281E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2268" w:type="dxa"/>
          </w:tcPr>
          <w:p w:rsidR="00A756BD" w:rsidRDefault="00A756BD" w:rsidP="00281E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1843" w:type="dxa"/>
          </w:tcPr>
          <w:p w:rsidR="00A756BD" w:rsidRDefault="00A756BD" w:rsidP="00281E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A756BD" w:rsidRDefault="00A756BD" w:rsidP="00281E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756BD" w:rsidTr="00281E39">
        <w:tc>
          <w:tcPr>
            <w:tcW w:w="3227" w:type="dxa"/>
          </w:tcPr>
          <w:p w:rsidR="00A756BD" w:rsidRDefault="00A756BD" w:rsidP="00281E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268" w:type="dxa"/>
          </w:tcPr>
          <w:p w:rsidR="00A756BD" w:rsidRDefault="00A756BD" w:rsidP="00281E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843" w:type="dxa"/>
          </w:tcPr>
          <w:p w:rsidR="00A756BD" w:rsidRDefault="00A756BD" w:rsidP="00281E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A756BD" w:rsidRDefault="00A756BD" w:rsidP="00281E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756BD" w:rsidTr="00281E39">
        <w:tc>
          <w:tcPr>
            <w:tcW w:w="3227" w:type="dxa"/>
          </w:tcPr>
          <w:p w:rsidR="00A756BD" w:rsidRDefault="00A756BD" w:rsidP="00281E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школе </w:t>
            </w:r>
          </w:p>
        </w:tc>
        <w:tc>
          <w:tcPr>
            <w:tcW w:w="2268" w:type="dxa"/>
          </w:tcPr>
          <w:p w:rsidR="00A756BD" w:rsidRDefault="00A756BD" w:rsidP="00281E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843" w:type="dxa"/>
          </w:tcPr>
          <w:p w:rsidR="00A756BD" w:rsidRDefault="00A756BD" w:rsidP="00281E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A756BD" w:rsidRDefault="00A756BD" w:rsidP="00281E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A756BD" w:rsidRDefault="00A756BD" w:rsidP="00A75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7E4D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отделения </w:t>
      </w:r>
      <w:r w:rsidRPr="009B7E4D">
        <w:rPr>
          <w:rFonts w:ascii="Times New Roman" w:hAnsi="Times New Roman" w:cs="Times New Roman"/>
          <w:sz w:val="28"/>
          <w:szCs w:val="28"/>
        </w:rPr>
        <w:t>пятидневный, с 12-ти часовым пребы</w:t>
      </w:r>
      <w:r>
        <w:rPr>
          <w:rFonts w:ascii="Times New Roman" w:hAnsi="Times New Roman" w:cs="Times New Roman"/>
          <w:sz w:val="28"/>
          <w:szCs w:val="28"/>
        </w:rPr>
        <w:t>ванием детей.</w:t>
      </w:r>
    </w:p>
    <w:p w:rsidR="00A756BD" w:rsidRPr="009B7E4D" w:rsidRDefault="00A756BD" w:rsidP="00A756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4D">
        <w:rPr>
          <w:rFonts w:ascii="Times New Roman" w:hAnsi="Times New Roman" w:cs="Times New Roman"/>
          <w:sz w:val="28"/>
          <w:szCs w:val="28"/>
        </w:rPr>
        <w:t xml:space="preserve">Каждая группа имеет групповые и спальные комнаты, туалетную комнату, раздевалку,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9B7E4D">
        <w:rPr>
          <w:rFonts w:ascii="Times New Roman" w:hAnsi="Times New Roman" w:cs="Times New Roman"/>
          <w:sz w:val="28"/>
          <w:szCs w:val="28"/>
        </w:rPr>
        <w:t xml:space="preserve">группы имеют отдельные игровые комнаты. В </w:t>
      </w:r>
      <w:r>
        <w:rPr>
          <w:rFonts w:ascii="Times New Roman" w:hAnsi="Times New Roman" w:cs="Times New Roman"/>
          <w:sz w:val="28"/>
          <w:szCs w:val="28"/>
        </w:rPr>
        <w:t xml:space="preserve">дошкольном отделении </w:t>
      </w:r>
      <w:r w:rsidRPr="009B7E4D">
        <w:rPr>
          <w:rFonts w:ascii="Times New Roman" w:hAnsi="Times New Roman" w:cs="Times New Roman"/>
          <w:sz w:val="28"/>
          <w:szCs w:val="28"/>
        </w:rPr>
        <w:t>есть комната для музыкальных занятий.</w:t>
      </w:r>
    </w:p>
    <w:p w:rsidR="00A756BD" w:rsidRDefault="00A756BD" w:rsidP="00A75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7E4D">
        <w:rPr>
          <w:rFonts w:ascii="Times New Roman" w:hAnsi="Times New Roman" w:cs="Times New Roman"/>
          <w:sz w:val="28"/>
          <w:szCs w:val="28"/>
        </w:rPr>
        <w:tab/>
        <w:t>Отопление и водоснабжение централизованное, освещение соответствует нормам. Пищеблок, пра</w:t>
      </w:r>
      <w:r>
        <w:rPr>
          <w:rFonts w:ascii="Times New Roman" w:hAnsi="Times New Roman" w:cs="Times New Roman"/>
          <w:sz w:val="28"/>
          <w:szCs w:val="28"/>
        </w:rPr>
        <w:t xml:space="preserve">чечная, медицинский кабинет,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оснащены</w:t>
      </w:r>
      <w:proofErr w:type="gramEnd"/>
      <w:r w:rsidRPr="009B7E4D">
        <w:rPr>
          <w:rFonts w:ascii="Times New Roman" w:hAnsi="Times New Roman" w:cs="Times New Roman"/>
          <w:sz w:val="28"/>
          <w:szCs w:val="28"/>
        </w:rPr>
        <w:t xml:space="preserve"> необходимым оборудованием. </w:t>
      </w:r>
      <w:r>
        <w:rPr>
          <w:rFonts w:ascii="Times New Roman" w:hAnsi="Times New Roman" w:cs="Times New Roman"/>
          <w:sz w:val="28"/>
          <w:szCs w:val="28"/>
        </w:rPr>
        <w:t xml:space="preserve">Дошкольное отделение </w:t>
      </w:r>
      <w:r w:rsidRPr="009B7E4D">
        <w:rPr>
          <w:rFonts w:ascii="Times New Roman" w:hAnsi="Times New Roman" w:cs="Times New Roman"/>
          <w:sz w:val="28"/>
          <w:szCs w:val="28"/>
        </w:rPr>
        <w:t>оснащен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B7E4D">
        <w:rPr>
          <w:rFonts w:ascii="Times New Roman" w:hAnsi="Times New Roman" w:cs="Times New Roman"/>
          <w:sz w:val="28"/>
          <w:szCs w:val="28"/>
        </w:rPr>
        <w:t xml:space="preserve"> мебелью, мягким инвентарем. Территория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E4D">
        <w:rPr>
          <w:rFonts w:ascii="Times New Roman" w:hAnsi="Times New Roman" w:cs="Times New Roman"/>
          <w:sz w:val="28"/>
          <w:szCs w:val="28"/>
        </w:rPr>
        <w:t xml:space="preserve">хорошо </w:t>
      </w:r>
      <w:proofErr w:type="gramStart"/>
      <w:r w:rsidRPr="009B7E4D">
        <w:rPr>
          <w:rFonts w:ascii="Times New Roman" w:hAnsi="Times New Roman" w:cs="Times New Roman"/>
          <w:sz w:val="28"/>
          <w:szCs w:val="28"/>
        </w:rPr>
        <w:t>озеленена</w:t>
      </w:r>
      <w:proofErr w:type="gramEnd"/>
      <w:r w:rsidRPr="009B7E4D">
        <w:rPr>
          <w:rFonts w:ascii="Times New Roman" w:hAnsi="Times New Roman" w:cs="Times New Roman"/>
          <w:sz w:val="28"/>
          <w:szCs w:val="28"/>
        </w:rPr>
        <w:t>, каждая группа имеет свой участок, есть цветник, спортивная площадка, площадка по изучению правил дорожного движения.</w:t>
      </w:r>
    </w:p>
    <w:p w:rsidR="00A756BD" w:rsidRDefault="00A756BD" w:rsidP="00A756BD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укрепления материально-технической базы в детском саду за 2015-2016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. год выполнены следующие работы: </w:t>
      </w:r>
    </w:p>
    <w:p w:rsidR="00A756BD" w:rsidRDefault="00A756BD" w:rsidP="00A756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Капитальный ремонт: нет </w:t>
      </w:r>
    </w:p>
    <w:p w:rsidR="00A756BD" w:rsidRDefault="00A756BD" w:rsidP="00A756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Текущий ремонт: </w:t>
      </w:r>
    </w:p>
    <w:p w:rsidR="00A756BD" w:rsidRDefault="00A756BD" w:rsidP="00A756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Провели косметический ремонт: </w:t>
      </w:r>
    </w:p>
    <w:p w:rsidR="00A756BD" w:rsidRDefault="00A756BD" w:rsidP="00A756BD">
      <w:pPr>
        <w:pStyle w:val="Default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 xml:space="preserve">во второй младшей группе: покраска стен спальни, группы, раздевалки; </w:t>
      </w:r>
    </w:p>
    <w:p w:rsidR="00A756BD" w:rsidRDefault="00A756BD" w:rsidP="00A756BD">
      <w:pPr>
        <w:pStyle w:val="Default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 xml:space="preserve">в средней группе: покраска стен спальни, группы, раздевалки; </w:t>
      </w:r>
    </w:p>
    <w:p w:rsidR="00A756BD" w:rsidRDefault="00A756BD" w:rsidP="00A756BD">
      <w:pPr>
        <w:pStyle w:val="Default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заделка рустов в старшей, подготовительной к школе группе;</w:t>
      </w:r>
    </w:p>
    <w:p w:rsidR="00A756BD" w:rsidRPr="003C1920" w:rsidRDefault="00A756BD" w:rsidP="00A756BD">
      <w:pPr>
        <w:pStyle w:val="Default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замена плитки на  лестницах и входе.</w:t>
      </w:r>
    </w:p>
    <w:p w:rsidR="00A756BD" w:rsidRDefault="00A756BD" w:rsidP="00A756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Новое оформление и оборудование дошкольного отделения: </w:t>
      </w:r>
    </w:p>
    <w:p w:rsidR="00A756BD" w:rsidRPr="003C1920" w:rsidRDefault="00A756BD" w:rsidP="00A756BD">
      <w:pPr>
        <w:pStyle w:val="Default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оформление стен на входе второй младшей группы.</w:t>
      </w:r>
    </w:p>
    <w:p w:rsidR="00A756BD" w:rsidRPr="003C1920" w:rsidRDefault="00A756BD" w:rsidP="00A756BD">
      <w:pPr>
        <w:pStyle w:val="Default"/>
        <w:numPr>
          <w:ilvl w:val="0"/>
          <w:numId w:val="35"/>
        </w:numPr>
        <w:rPr>
          <w:sz w:val="28"/>
          <w:szCs w:val="28"/>
        </w:rPr>
      </w:pPr>
      <w:r w:rsidRPr="00EA01AE">
        <w:rPr>
          <w:sz w:val="28"/>
          <w:szCs w:val="28"/>
        </w:rPr>
        <w:lastRenderedPageBreak/>
        <w:t>Мебель: столы 5  шт., стулья 8 шт., кровать - 4 шт</w:t>
      </w:r>
      <w:r>
        <w:rPr>
          <w:sz w:val="28"/>
          <w:szCs w:val="28"/>
        </w:rPr>
        <w:t>.</w:t>
      </w:r>
      <w:r w:rsidRPr="00EA01AE">
        <w:rPr>
          <w:sz w:val="28"/>
          <w:szCs w:val="28"/>
        </w:rPr>
        <w:t>,</w:t>
      </w:r>
      <w:r>
        <w:rPr>
          <w:sz w:val="28"/>
          <w:szCs w:val="28"/>
        </w:rPr>
        <w:t xml:space="preserve"> ящики для раздевалки – 2 </w:t>
      </w:r>
      <w:r w:rsidRPr="00EA01AE">
        <w:rPr>
          <w:sz w:val="28"/>
          <w:szCs w:val="28"/>
        </w:rPr>
        <w:t xml:space="preserve"> шт</w:t>
      </w:r>
      <w:r>
        <w:rPr>
          <w:sz w:val="28"/>
          <w:szCs w:val="28"/>
        </w:rPr>
        <w:t>.</w:t>
      </w:r>
      <w:r w:rsidRPr="00EA01AE">
        <w:rPr>
          <w:sz w:val="28"/>
          <w:szCs w:val="28"/>
        </w:rPr>
        <w:t>,</w:t>
      </w:r>
      <w:r>
        <w:rPr>
          <w:sz w:val="28"/>
          <w:szCs w:val="28"/>
        </w:rPr>
        <w:t xml:space="preserve">  ящики для полотенец - 1</w:t>
      </w:r>
      <w:r w:rsidRPr="00EA01AE">
        <w:rPr>
          <w:sz w:val="28"/>
          <w:szCs w:val="28"/>
        </w:rPr>
        <w:t xml:space="preserve"> шт</w:t>
      </w:r>
      <w:r>
        <w:rPr>
          <w:sz w:val="28"/>
          <w:szCs w:val="28"/>
        </w:rPr>
        <w:t>.</w:t>
      </w:r>
    </w:p>
    <w:p w:rsidR="00A756BD" w:rsidRDefault="00A756BD" w:rsidP="00A756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условия жизни: динамика и темп, большие нагрузки </w:t>
      </w:r>
      <w:proofErr w:type="gramStart"/>
      <w:r>
        <w:rPr>
          <w:sz w:val="28"/>
          <w:szCs w:val="28"/>
        </w:rPr>
        <w:t>-у</w:t>
      </w:r>
      <w:proofErr w:type="gramEnd"/>
      <w:r>
        <w:rPr>
          <w:sz w:val="28"/>
          <w:szCs w:val="28"/>
        </w:rPr>
        <w:t xml:space="preserve">мственные и физические, ухудшение здоровья воспитанников, возросший уровень родительских притязаний - все это вызывает необходимость организации платных образовательных услуг в </w:t>
      </w:r>
      <w:proofErr w:type="gramStart"/>
      <w:r>
        <w:rPr>
          <w:sz w:val="28"/>
          <w:szCs w:val="28"/>
        </w:rPr>
        <w:t>нашем</w:t>
      </w:r>
      <w:proofErr w:type="gramEnd"/>
      <w:r>
        <w:rPr>
          <w:sz w:val="28"/>
          <w:szCs w:val="28"/>
        </w:rPr>
        <w:t xml:space="preserve"> ДО. </w:t>
      </w:r>
    </w:p>
    <w:p w:rsidR="00A756BD" w:rsidRDefault="00A756BD" w:rsidP="00A756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детский сад выжил в современных условиях, а, следовательно, учитывал запросы родителей, необходимо выстроить стратегию развития ДО так, чтобы быть современным, востребованным, авторитетным, открытым образовательным пространством. </w:t>
      </w:r>
    </w:p>
    <w:p w:rsidR="00A756BD" w:rsidRDefault="00A756BD" w:rsidP="00A756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для этого необходима разумная организация собственной деятельности, которая поможет нашему коллективу выбрать основные направления развития, создать систему дополнительных платных услуг для обеспечения вариативности образования, рационально использовать кадровый потенциал. </w:t>
      </w:r>
    </w:p>
    <w:p w:rsidR="00A756BD" w:rsidRDefault="00A756BD" w:rsidP="00A756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2015-2016 учебном году были лицензированы платные услуги по ТХЕКВАНДО,</w:t>
      </w:r>
      <w:r w:rsidRPr="008F5F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планируется ввести их в следующем учебном году, а так же следующие платные услуги: </w:t>
      </w:r>
    </w:p>
    <w:p w:rsidR="00A756BD" w:rsidRDefault="00A756BD" w:rsidP="00A756BD">
      <w:pPr>
        <w:pStyle w:val="Default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Индивидуальные занятия с логопедом;</w:t>
      </w:r>
    </w:p>
    <w:p w:rsidR="00A756BD" w:rsidRPr="008F5FA7" w:rsidRDefault="00A756BD" w:rsidP="00A756BD">
      <w:pPr>
        <w:pStyle w:val="Default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Ритмика.</w:t>
      </w:r>
      <w:r w:rsidRPr="008F5FA7">
        <w:rPr>
          <w:sz w:val="28"/>
          <w:szCs w:val="28"/>
        </w:rPr>
        <w:t xml:space="preserve"> </w:t>
      </w:r>
    </w:p>
    <w:p w:rsidR="00A756BD" w:rsidRDefault="00A756BD" w:rsidP="00A756BD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Предоставление дополнительных платных услуг в ДО - это возможность наиболее полного удовлетворение потребностей населения в оздоровительном и всестороннем образовании детей, развитии их индивидуальных способностей и интересов, обеспечение единства и преемственности семейного и общественного воспитания, а также привлечение средств из дополнительных источников финансирования на развитие материальной базы и повышение заработной платы сотрудников.</w:t>
      </w:r>
      <w:proofErr w:type="gramEnd"/>
      <w:r>
        <w:rPr>
          <w:sz w:val="28"/>
          <w:szCs w:val="28"/>
        </w:rPr>
        <w:t xml:space="preserve"> Это даст возможность укрепить материально - техническую базу образовательной организации, сохранить квалифицированные кадры, стимулировать сотрудников в зависимости от личного вклада каждого, поддержать престиж дошкольного воспитания, привлечь к работе с детьми высококвалифицированных специалистов здравоохранения, науки, культуры для максимального удовлетворения запросов семей. </w:t>
      </w:r>
    </w:p>
    <w:p w:rsidR="00A756BD" w:rsidRPr="00EA01AE" w:rsidRDefault="00A756BD" w:rsidP="00A756BD">
      <w:pPr>
        <w:pStyle w:val="Defaul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Решающее значение имеет взаимоотношения администрации с коллективом, понимание всеми сотрудниками необходимости оказания платных услуг в системе современного образования и личной ответственности каждого.</w:t>
      </w:r>
    </w:p>
    <w:p w:rsidR="00A756BD" w:rsidRPr="009B7E4D" w:rsidRDefault="00A756BD" w:rsidP="00A75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56BD" w:rsidRDefault="00A756BD" w:rsidP="00A756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7E4D">
        <w:rPr>
          <w:rFonts w:ascii="Times New Roman" w:hAnsi="Times New Roman" w:cs="Times New Roman"/>
          <w:sz w:val="28"/>
          <w:szCs w:val="28"/>
        </w:rPr>
        <w:tab/>
      </w:r>
    </w:p>
    <w:p w:rsidR="00A756BD" w:rsidRDefault="00A756BD" w:rsidP="00A756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56BD" w:rsidRDefault="00A756BD" w:rsidP="00A756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56BD" w:rsidRDefault="00A756BD" w:rsidP="00A756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56BD" w:rsidRDefault="00A756BD" w:rsidP="00A756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56BD" w:rsidRDefault="00A756BD" w:rsidP="00A756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56BD" w:rsidRDefault="00A756BD" w:rsidP="00A756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56BD" w:rsidRDefault="00A756BD" w:rsidP="00A756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56BD" w:rsidRDefault="00A756BD" w:rsidP="00A756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Кадровый состав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9B7E4D">
        <w:rPr>
          <w:rFonts w:ascii="Times New Roman" w:hAnsi="Times New Roman" w:cs="Times New Roman"/>
          <w:b/>
          <w:sz w:val="28"/>
          <w:szCs w:val="28"/>
        </w:rPr>
        <w:t>.</w:t>
      </w:r>
    </w:p>
    <w:p w:rsidR="00A756BD" w:rsidRDefault="00A756BD" w:rsidP="00A756B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D8C">
        <w:rPr>
          <w:rFonts w:ascii="Times New Roman" w:hAnsi="Times New Roman" w:cs="Times New Roman"/>
          <w:sz w:val="28"/>
          <w:szCs w:val="28"/>
        </w:rPr>
        <w:t>В детском саду работают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56BD" w:rsidRPr="00736D8C" w:rsidRDefault="00A756BD" w:rsidP="00A756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6BD" w:rsidRDefault="00A756BD" w:rsidP="00A756B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4"/>
        <w:tblW w:w="0" w:type="auto"/>
        <w:tblLayout w:type="fixed"/>
        <w:tblLook w:val="04A0"/>
      </w:tblPr>
      <w:tblGrid>
        <w:gridCol w:w="1385"/>
        <w:gridCol w:w="1081"/>
        <w:gridCol w:w="1081"/>
        <w:gridCol w:w="1081"/>
        <w:gridCol w:w="867"/>
        <w:gridCol w:w="850"/>
        <w:gridCol w:w="1134"/>
        <w:gridCol w:w="1134"/>
      </w:tblGrid>
      <w:tr w:rsidR="00A756BD" w:rsidTr="00281E39">
        <w:trPr>
          <w:cantSplit/>
          <w:trHeight w:val="2426"/>
        </w:trPr>
        <w:tc>
          <w:tcPr>
            <w:tcW w:w="1385" w:type="dxa"/>
          </w:tcPr>
          <w:p w:rsidR="00A756BD" w:rsidRDefault="00A756BD" w:rsidP="00281E3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081" w:type="dxa"/>
            <w:textDirection w:val="btLr"/>
          </w:tcPr>
          <w:p w:rsidR="00A756BD" w:rsidRDefault="00A756BD" w:rsidP="00281E3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педагогов</w:t>
            </w:r>
          </w:p>
        </w:tc>
        <w:tc>
          <w:tcPr>
            <w:tcW w:w="1081" w:type="dxa"/>
            <w:textDirection w:val="btLr"/>
          </w:tcPr>
          <w:p w:rsidR="00A756BD" w:rsidRDefault="00A756BD" w:rsidP="00281E3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</w:tc>
        <w:tc>
          <w:tcPr>
            <w:tcW w:w="1081" w:type="dxa"/>
            <w:textDirection w:val="btLr"/>
          </w:tcPr>
          <w:p w:rsidR="00A756BD" w:rsidRDefault="00A756BD" w:rsidP="00281E3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Психолог </w:t>
            </w:r>
          </w:p>
        </w:tc>
        <w:tc>
          <w:tcPr>
            <w:tcW w:w="867" w:type="dxa"/>
            <w:textDirection w:val="btLr"/>
          </w:tcPr>
          <w:p w:rsidR="00A756BD" w:rsidRDefault="00A756BD" w:rsidP="00281E3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Логопеды </w:t>
            </w:r>
          </w:p>
          <w:p w:rsidR="00A756BD" w:rsidRDefault="00A756BD" w:rsidP="00281E3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56BD" w:rsidRDefault="00A756BD" w:rsidP="00281E3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56BD" w:rsidRDefault="00A756BD" w:rsidP="00281E3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56BD" w:rsidRDefault="00A756BD" w:rsidP="00281E3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56BD" w:rsidRDefault="00A756BD" w:rsidP="00281E3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756BD" w:rsidRDefault="00A756BD" w:rsidP="00281E3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Музыкальный руководитель </w:t>
            </w:r>
          </w:p>
        </w:tc>
        <w:tc>
          <w:tcPr>
            <w:tcW w:w="1134" w:type="dxa"/>
            <w:textDirection w:val="btLr"/>
          </w:tcPr>
          <w:p w:rsidR="00A756BD" w:rsidRDefault="00A756BD" w:rsidP="00281E3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Старший воспитатель</w:t>
            </w:r>
          </w:p>
          <w:p w:rsidR="00A756BD" w:rsidRDefault="00A756BD" w:rsidP="00281E3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Заведующий</w:t>
            </w:r>
          </w:p>
        </w:tc>
        <w:tc>
          <w:tcPr>
            <w:tcW w:w="1134" w:type="dxa"/>
            <w:textDirection w:val="btLr"/>
          </w:tcPr>
          <w:p w:rsidR="00A756BD" w:rsidRDefault="00A756BD" w:rsidP="00281E3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Инструктор по физкультуре</w:t>
            </w:r>
          </w:p>
        </w:tc>
      </w:tr>
      <w:tr w:rsidR="00A756BD" w:rsidTr="00281E39">
        <w:tc>
          <w:tcPr>
            <w:tcW w:w="1385" w:type="dxa"/>
          </w:tcPr>
          <w:p w:rsidR="00A756BD" w:rsidRPr="00DA5FF6" w:rsidRDefault="00A756BD" w:rsidP="00281E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DA5FF6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1" w:type="dxa"/>
          </w:tcPr>
          <w:p w:rsidR="00A756BD" w:rsidRPr="00DA5FF6" w:rsidRDefault="00A756BD" w:rsidP="00281E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1" w:type="dxa"/>
          </w:tcPr>
          <w:p w:rsidR="00A756BD" w:rsidRPr="00DA5FF6" w:rsidRDefault="00A756BD" w:rsidP="00281E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1" w:type="dxa"/>
          </w:tcPr>
          <w:p w:rsidR="00A756BD" w:rsidRPr="00DA5FF6" w:rsidRDefault="00A756BD" w:rsidP="00281E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7" w:type="dxa"/>
          </w:tcPr>
          <w:p w:rsidR="00A756BD" w:rsidRPr="00DA5FF6" w:rsidRDefault="00A756BD" w:rsidP="00281E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756BD" w:rsidRPr="00DA5FF6" w:rsidRDefault="00A756BD" w:rsidP="00281E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756BD" w:rsidRPr="00DA5FF6" w:rsidRDefault="00A756BD" w:rsidP="00281E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756BD" w:rsidRPr="00DA5FF6" w:rsidRDefault="00A756BD" w:rsidP="00281E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756BD" w:rsidRDefault="00A756BD" w:rsidP="00A756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6BD" w:rsidRDefault="00A756BD" w:rsidP="00A756B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A756BD" w:rsidRDefault="00A756BD" w:rsidP="00A756B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0798" w:type="dxa"/>
        <w:jc w:val="center"/>
        <w:tblInd w:w="-493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39"/>
        <w:gridCol w:w="2410"/>
        <w:gridCol w:w="425"/>
        <w:gridCol w:w="284"/>
        <w:gridCol w:w="425"/>
        <w:gridCol w:w="283"/>
        <w:gridCol w:w="142"/>
        <w:gridCol w:w="284"/>
        <w:gridCol w:w="992"/>
        <w:gridCol w:w="952"/>
        <w:gridCol w:w="567"/>
        <w:gridCol w:w="567"/>
        <w:gridCol w:w="283"/>
        <w:gridCol w:w="284"/>
        <w:gridCol w:w="425"/>
        <w:gridCol w:w="425"/>
        <w:gridCol w:w="284"/>
        <w:gridCol w:w="567"/>
        <w:gridCol w:w="283"/>
        <w:gridCol w:w="477"/>
      </w:tblGrid>
      <w:tr w:rsidR="00A756BD" w:rsidTr="00281E39">
        <w:trPr>
          <w:cantSplit/>
          <w:trHeight w:val="1401"/>
          <w:tblHeader/>
          <w:jc w:val="center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56BD" w:rsidRDefault="00A756BD" w:rsidP="00281E39">
            <w:pPr>
              <w:spacing w:line="276" w:lineRule="auto"/>
              <w:jc w:val="center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spellStart"/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п\</w:t>
            </w:r>
            <w:proofErr w:type="gramStart"/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56BD" w:rsidRDefault="00A756BD" w:rsidP="00281E39">
            <w:pPr>
              <w:spacing w:line="276" w:lineRule="auto"/>
              <w:jc w:val="center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Категория педагогов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A756BD" w:rsidRDefault="00A756BD" w:rsidP="00281E39">
            <w:pPr>
              <w:spacing w:line="276" w:lineRule="auto"/>
              <w:jc w:val="center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141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756BD" w:rsidRDefault="00A756BD" w:rsidP="00281E39">
            <w:pPr>
              <w:spacing w:line="276" w:lineRule="auto"/>
              <w:jc w:val="center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Возраст</w:t>
            </w:r>
          </w:p>
        </w:tc>
        <w:tc>
          <w:tcPr>
            <w:tcW w:w="336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756BD" w:rsidRDefault="00A756BD" w:rsidP="00281E39">
            <w:pPr>
              <w:spacing w:line="276" w:lineRule="auto"/>
              <w:jc w:val="center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756BD" w:rsidRDefault="00A756BD" w:rsidP="00281E39">
            <w:pPr>
              <w:spacing w:line="276" w:lineRule="auto"/>
              <w:jc w:val="center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Стаж</w:t>
            </w:r>
          </w:p>
        </w:tc>
        <w:tc>
          <w:tcPr>
            <w:tcW w:w="132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756BD" w:rsidRDefault="00A756BD" w:rsidP="00281E39">
            <w:pPr>
              <w:spacing w:line="276" w:lineRule="auto"/>
              <w:jc w:val="center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Аттестация</w:t>
            </w:r>
          </w:p>
        </w:tc>
      </w:tr>
      <w:tr w:rsidR="00A756BD" w:rsidTr="00281E39">
        <w:trPr>
          <w:cantSplit/>
          <w:trHeight w:val="2129"/>
          <w:tblHeader/>
          <w:jc w:val="center"/>
        </w:trPr>
        <w:tc>
          <w:tcPr>
            <w:tcW w:w="4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56BD" w:rsidRDefault="00A756BD" w:rsidP="00281E39">
            <w:pP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56BD" w:rsidRDefault="00A756BD" w:rsidP="00281E39">
            <w:pP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56BD" w:rsidRDefault="00A756BD" w:rsidP="00281E39">
            <w:pP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756BD" w:rsidRDefault="00A756BD" w:rsidP="00281E39">
            <w:pPr>
              <w:spacing w:line="276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snapToGrid w:val="0"/>
                <w:color w:val="000000"/>
                <w:sz w:val="28"/>
                <w:szCs w:val="28"/>
                <w:lang w:eastAsia="en-US"/>
              </w:rPr>
              <w:t>до 30 лет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756BD" w:rsidRDefault="00A756BD" w:rsidP="00281E39">
            <w:pPr>
              <w:spacing w:line="276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snapToGrid w:val="0"/>
                <w:color w:val="000000"/>
                <w:sz w:val="28"/>
                <w:szCs w:val="28"/>
                <w:lang w:eastAsia="en-US"/>
              </w:rPr>
              <w:t>от 30 до 40 лет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756BD" w:rsidRDefault="00A756BD" w:rsidP="00281E39">
            <w:pPr>
              <w:spacing w:line="276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snapToGrid w:val="0"/>
                <w:color w:val="000000"/>
                <w:sz w:val="28"/>
                <w:szCs w:val="28"/>
                <w:lang w:eastAsia="en-US"/>
              </w:rPr>
              <w:t>от 40 до 55 лет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A756BD" w:rsidRDefault="00A756BD" w:rsidP="00281E39">
            <w:pPr>
              <w:spacing w:line="276" w:lineRule="auto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snapToGrid w:val="0"/>
                <w:color w:val="000000"/>
                <w:sz w:val="28"/>
                <w:szCs w:val="28"/>
                <w:lang w:eastAsia="en-US"/>
              </w:rPr>
              <w:t>свыше 55 лет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756BD" w:rsidRDefault="00A756BD" w:rsidP="00281E39">
            <w:pPr>
              <w:jc w:val="center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среднее </w:t>
            </w:r>
            <w:r>
              <w:rPr>
                <w:snapToGrid w:val="0"/>
                <w:color w:val="000000"/>
                <w:sz w:val="28"/>
                <w:szCs w:val="28"/>
                <w:lang w:eastAsia="en-US"/>
              </w:rPr>
              <w:t>специальное</w:t>
            </w:r>
          </w:p>
          <w:p w:rsidR="00A756BD" w:rsidRDefault="00A756BD" w:rsidP="00281E39">
            <w:pPr>
              <w:jc w:val="center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педагогическое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756BD" w:rsidRDefault="00A756BD" w:rsidP="00281E39">
            <w:pPr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snapToGrid w:val="0"/>
                <w:color w:val="000000"/>
                <w:sz w:val="28"/>
                <w:szCs w:val="28"/>
                <w:lang w:eastAsia="en-US"/>
              </w:rPr>
              <w:t>среднее специальное</w:t>
            </w:r>
          </w:p>
          <w:p w:rsidR="00A756BD" w:rsidRDefault="00A756BD" w:rsidP="00281E39">
            <w:pPr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snapToGrid w:val="0"/>
                <w:color w:val="000000"/>
                <w:sz w:val="28"/>
                <w:szCs w:val="28"/>
                <w:lang w:eastAsia="en-US"/>
              </w:rPr>
              <w:t>непедагогическое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756BD" w:rsidRDefault="00A756BD" w:rsidP="00281E39">
            <w:pPr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snapToGrid w:val="0"/>
                <w:color w:val="000000"/>
                <w:sz w:val="28"/>
                <w:szCs w:val="28"/>
                <w:lang w:eastAsia="en-US"/>
              </w:rPr>
              <w:t>высшее</w:t>
            </w:r>
          </w:p>
          <w:p w:rsidR="00A756BD" w:rsidRDefault="00A756BD" w:rsidP="00281E39">
            <w:pPr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snapToGrid w:val="0"/>
                <w:color w:val="000000"/>
                <w:sz w:val="28"/>
                <w:szCs w:val="28"/>
                <w:lang w:eastAsia="en-US"/>
              </w:rPr>
              <w:t>педагогическое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756BD" w:rsidRDefault="00A756BD" w:rsidP="00281E39">
            <w:pPr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snapToGrid w:val="0"/>
                <w:color w:val="000000"/>
                <w:sz w:val="28"/>
                <w:szCs w:val="28"/>
                <w:lang w:eastAsia="en-US"/>
              </w:rPr>
              <w:t>высшее</w:t>
            </w:r>
          </w:p>
          <w:p w:rsidR="00A756BD" w:rsidRDefault="00A756BD" w:rsidP="00281E39">
            <w:pPr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snapToGrid w:val="0"/>
                <w:color w:val="000000"/>
                <w:sz w:val="28"/>
                <w:szCs w:val="28"/>
                <w:lang w:eastAsia="en-US"/>
              </w:rPr>
              <w:t>непедагогическое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A756BD" w:rsidRDefault="00A756BD" w:rsidP="00281E39">
            <w:pPr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snapToGrid w:val="0"/>
                <w:color w:val="000000"/>
                <w:sz w:val="28"/>
                <w:szCs w:val="28"/>
                <w:lang w:eastAsia="en-US"/>
              </w:rPr>
              <w:t>среднее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756BD" w:rsidRDefault="00A756BD" w:rsidP="00281E39">
            <w:pPr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snapToGrid w:val="0"/>
                <w:color w:val="000000"/>
                <w:sz w:val="28"/>
                <w:szCs w:val="28"/>
                <w:lang w:eastAsia="en-US"/>
              </w:rPr>
              <w:t>до 5 лет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756BD" w:rsidRDefault="00A756BD" w:rsidP="00281E39">
            <w:pPr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snapToGrid w:val="0"/>
                <w:color w:val="000000"/>
                <w:sz w:val="28"/>
                <w:szCs w:val="28"/>
                <w:lang w:eastAsia="en-US"/>
              </w:rPr>
              <w:t>от 5 до 10 лет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756BD" w:rsidRDefault="00A756BD" w:rsidP="00281E39">
            <w:pPr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snapToGrid w:val="0"/>
                <w:color w:val="000000"/>
                <w:sz w:val="28"/>
                <w:szCs w:val="28"/>
                <w:lang w:eastAsia="en-US"/>
              </w:rPr>
              <w:t>от 10 до 15 лет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A756BD" w:rsidRDefault="00A756BD" w:rsidP="00281E39">
            <w:pPr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snapToGrid w:val="0"/>
                <w:color w:val="000000"/>
                <w:sz w:val="28"/>
                <w:szCs w:val="28"/>
                <w:lang w:eastAsia="en-US"/>
              </w:rPr>
              <w:t>свыше 15 лет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756BD" w:rsidRDefault="00A756BD" w:rsidP="00281E39">
            <w:pPr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snapToGrid w:val="0"/>
                <w:color w:val="000000"/>
                <w:sz w:val="28"/>
                <w:szCs w:val="28"/>
                <w:lang w:eastAsia="en-US"/>
              </w:rPr>
              <w:t>высшая категория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756BD" w:rsidRDefault="00A756BD" w:rsidP="00281E39">
            <w:pPr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snapToGrid w:val="0"/>
                <w:color w:val="000000"/>
                <w:sz w:val="28"/>
                <w:szCs w:val="28"/>
                <w:lang w:eastAsia="en-US"/>
              </w:rPr>
              <w:t>I категория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A756BD" w:rsidRDefault="00A756BD" w:rsidP="00281E39">
            <w:pPr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snapToGrid w:val="0"/>
                <w:color w:val="000000"/>
                <w:sz w:val="28"/>
                <w:szCs w:val="28"/>
                <w:lang w:eastAsia="en-US"/>
              </w:rPr>
              <w:t>соответствие</w:t>
            </w:r>
          </w:p>
        </w:tc>
      </w:tr>
      <w:tr w:rsidR="00A756BD" w:rsidTr="00281E39">
        <w:trPr>
          <w:trHeight w:val="290"/>
          <w:jc w:val="center"/>
        </w:trPr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756BD" w:rsidRDefault="00A756BD" w:rsidP="00281E39">
            <w:pPr>
              <w:spacing w:line="276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snapToGrid w:val="0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756BD" w:rsidRDefault="00A756BD" w:rsidP="00281E39">
            <w:pPr>
              <w:spacing w:line="276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snapToGrid w:val="0"/>
                <w:color w:val="000000"/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756BD" w:rsidRDefault="00A756BD" w:rsidP="00281E39">
            <w:pPr>
              <w:spacing w:line="276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6BD" w:rsidRDefault="00A756BD" w:rsidP="00281E39">
            <w:pPr>
              <w:spacing w:line="276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6BD" w:rsidRDefault="00A756BD" w:rsidP="00281E39">
            <w:pPr>
              <w:spacing w:line="276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snapToGrid w:val="0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6BD" w:rsidRDefault="00A756BD" w:rsidP="00281E39">
            <w:pPr>
              <w:spacing w:line="276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56BD" w:rsidRDefault="00A756BD" w:rsidP="00281E39">
            <w:pPr>
              <w:spacing w:line="276" w:lineRule="auto"/>
              <w:jc w:val="center"/>
              <w:rPr>
                <w:snapToGrid w:val="0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6BD" w:rsidRDefault="00A756BD" w:rsidP="00281E39">
            <w:pPr>
              <w:spacing w:line="276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6BD" w:rsidRDefault="00A756BD" w:rsidP="00281E39">
            <w:pPr>
              <w:spacing w:line="276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6BD" w:rsidRDefault="00A756BD" w:rsidP="00281E39">
            <w:pPr>
              <w:spacing w:line="276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snapToGrid w:val="0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6BD" w:rsidRDefault="00A756BD" w:rsidP="00281E39">
            <w:pPr>
              <w:spacing w:line="276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56BD" w:rsidRDefault="00A756BD" w:rsidP="00281E39">
            <w:pPr>
              <w:spacing w:line="276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6BD" w:rsidRDefault="00A756BD" w:rsidP="00281E39">
            <w:pPr>
              <w:spacing w:line="276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6BD" w:rsidRDefault="00A756BD" w:rsidP="00281E39">
            <w:pPr>
              <w:spacing w:line="276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6BD" w:rsidRDefault="00A756BD" w:rsidP="00281E39">
            <w:pPr>
              <w:spacing w:line="276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56BD" w:rsidRDefault="00A756BD" w:rsidP="00281E39">
            <w:pPr>
              <w:spacing w:line="276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snapToGrid w:val="0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6BD" w:rsidRPr="001E1C02" w:rsidRDefault="00A756BD" w:rsidP="00281E39">
            <w:pPr>
              <w:spacing w:line="276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snapToGrid w:val="0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6BD" w:rsidRDefault="00A756BD" w:rsidP="00281E39">
            <w:pPr>
              <w:spacing w:line="276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56BD" w:rsidRDefault="00A756BD" w:rsidP="00281E39">
            <w:pPr>
              <w:spacing w:line="276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</w:tr>
      <w:tr w:rsidR="00A756BD" w:rsidTr="00281E39">
        <w:trPr>
          <w:trHeight w:val="290"/>
          <w:jc w:val="center"/>
        </w:trPr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756BD" w:rsidRDefault="00A756BD" w:rsidP="00281E39">
            <w:pPr>
              <w:spacing w:line="276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snapToGrid w:val="0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756BD" w:rsidRDefault="00A756BD" w:rsidP="00281E39">
            <w:pPr>
              <w:spacing w:line="276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snapToGrid w:val="0"/>
                <w:color w:val="00000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756BD" w:rsidRDefault="00A756BD" w:rsidP="00281E39">
            <w:pPr>
              <w:spacing w:line="276" w:lineRule="auto"/>
              <w:jc w:val="center"/>
              <w:rPr>
                <w:snapToGrid w:val="0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6BD" w:rsidRDefault="00A756BD" w:rsidP="00281E39">
            <w:pPr>
              <w:spacing w:line="276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snapToGrid w:val="0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6BD" w:rsidRPr="00276D67" w:rsidRDefault="00A756BD" w:rsidP="00281E39">
            <w:pPr>
              <w:spacing w:line="276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snapToGrid w:val="0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6BD" w:rsidRDefault="00A756BD" w:rsidP="00281E39">
            <w:pPr>
              <w:spacing w:line="276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snapToGrid w:val="0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56BD" w:rsidRDefault="00A756BD" w:rsidP="00281E39">
            <w:pPr>
              <w:spacing w:line="276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6BD" w:rsidRDefault="00A756BD" w:rsidP="00281E39">
            <w:pPr>
              <w:spacing w:line="276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snapToGrid w:val="0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6BD" w:rsidRDefault="00A756BD" w:rsidP="00281E39">
            <w:pPr>
              <w:spacing w:line="276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6BD" w:rsidRPr="00276D67" w:rsidRDefault="00A756BD" w:rsidP="00281E39">
            <w:pPr>
              <w:spacing w:line="276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snapToGrid w:val="0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6BD" w:rsidRDefault="00A756BD" w:rsidP="00281E39">
            <w:pPr>
              <w:spacing w:line="276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56BD" w:rsidRDefault="00A756BD" w:rsidP="00281E39">
            <w:pPr>
              <w:spacing w:line="276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6BD" w:rsidRDefault="00A756BD" w:rsidP="00281E39">
            <w:pPr>
              <w:spacing w:line="276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snapToGrid w:val="0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6BD" w:rsidRDefault="00A756BD" w:rsidP="00281E39">
            <w:pPr>
              <w:spacing w:line="276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snapToGrid w:val="0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6BD" w:rsidRDefault="00A756BD" w:rsidP="00281E39">
            <w:pPr>
              <w:spacing w:line="276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snapToGrid w:val="0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756BD" w:rsidRDefault="00A756BD" w:rsidP="00281E39">
            <w:pPr>
              <w:spacing w:line="276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snapToGrid w:val="0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6BD" w:rsidRDefault="00A756BD" w:rsidP="00281E39">
            <w:pPr>
              <w:spacing w:line="276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6BD" w:rsidRPr="00276D67" w:rsidRDefault="00A756BD" w:rsidP="00281E39">
            <w:pPr>
              <w:spacing w:line="276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snapToGrid w:val="0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56BD" w:rsidRDefault="00A756BD" w:rsidP="00281E39">
            <w:pPr>
              <w:spacing w:line="276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snapToGrid w:val="0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A756BD" w:rsidTr="00281E39">
        <w:trPr>
          <w:trHeight w:val="290"/>
          <w:jc w:val="center"/>
        </w:trPr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756BD" w:rsidRDefault="00A756BD" w:rsidP="00281E39">
            <w:pPr>
              <w:spacing w:line="276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snapToGrid w:val="0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756BD" w:rsidRDefault="00A756BD" w:rsidP="00281E39">
            <w:pPr>
              <w:spacing w:line="276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snapToGrid w:val="0"/>
                <w:color w:val="000000"/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756BD" w:rsidRDefault="00A756BD" w:rsidP="00281E39">
            <w:pPr>
              <w:spacing w:line="276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6BD" w:rsidRDefault="00A756BD" w:rsidP="00281E39">
            <w:pPr>
              <w:spacing w:line="276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6BD" w:rsidRDefault="00A756BD" w:rsidP="00281E39">
            <w:pPr>
              <w:spacing w:line="276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6BD" w:rsidRDefault="00A756BD" w:rsidP="00281E39">
            <w:pPr>
              <w:spacing w:line="276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56BD" w:rsidRDefault="00A756BD" w:rsidP="00281E39">
            <w:pPr>
              <w:spacing w:line="276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6BD" w:rsidRDefault="00A756BD" w:rsidP="00281E39">
            <w:pPr>
              <w:spacing w:line="276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6BD" w:rsidRDefault="00A756BD" w:rsidP="00281E39">
            <w:pPr>
              <w:spacing w:line="276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6BD" w:rsidRDefault="00A756BD" w:rsidP="00281E39">
            <w:pPr>
              <w:spacing w:line="276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6BD" w:rsidRDefault="00A756BD" w:rsidP="00281E39">
            <w:pPr>
              <w:spacing w:line="276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56BD" w:rsidRDefault="00A756BD" w:rsidP="00281E39">
            <w:pPr>
              <w:spacing w:line="276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6BD" w:rsidRDefault="00A756BD" w:rsidP="00281E39">
            <w:pPr>
              <w:spacing w:line="276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6BD" w:rsidRDefault="00A756BD" w:rsidP="00281E39">
            <w:pPr>
              <w:spacing w:line="276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6BD" w:rsidRDefault="00A756BD" w:rsidP="00281E39">
            <w:pPr>
              <w:spacing w:line="276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756BD" w:rsidRDefault="00A756BD" w:rsidP="00281E39">
            <w:pPr>
              <w:spacing w:line="276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6BD" w:rsidRDefault="00A756BD" w:rsidP="00281E39">
            <w:pPr>
              <w:spacing w:line="276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6BD" w:rsidRDefault="00A756BD" w:rsidP="00281E39">
            <w:pPr>
              <w:spacing w:line="276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756BD" w:rsidRDefault="00A756BD" w:rsidP="00281E39">
            <w:pPr>
              <w:spacing w:line="276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</w:p>
        </w:tc>
      </w:tr>
    </w:tbl>
    <w:p w:rsidR="00A756BD" w:rsidRDefault="00A756BD" w:rsidP="00A756BD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Сведения о других категориях работников</w:t>
      </w:r>
    </w:p>
    <w:p w:rsidR="00A756BD" w:rsidRPr="00850D8C" w:rsidRDefault="00A756BD" w:rsidP="00A756BD">
      <w:pPr>
        <w:jc w:val="right"/>
        <w:rPr>
          <w:sz w:val="28"/>
          <w:szCs w:val="28"/>
        </w:rPr>
      </w:pPr>
      <w:r w:rsidRPr="00850D8C">
        <w:rPr>
          <w:sz w:val="28"/>
          <w:szCs w:val="28"/>
        </w:rPr>
        <w:t>Таблица 3</w:t>
      </w:r>
    </w:p>
    <w:tbl>
      <w:tblPr>
        <w:tblW w:w="0" w:type="auto"/>
        <w:tblLayout w:type="fixed"/>
        <w:tblLook w:val="04A0"/>
      </w:tblPr>
      <w:tblGrid>
        <w:gridCol w:w="540"/>
        <w:gridCol w:w="2330"/>
        <w:gridCol w:w="520"/>
        <w:gridCol w:w="404"/>
        <w:gridCol w:w="425"/>
        <w:gridCol w:w="425"/>
        <w:gridCol w:w="426"/>
        <w:gridCol w:w="685"/>
        <w:gridCol w:w="365"/>
        <w:gridCol w:w="367"/>
        <w:gridCol w:w="384"/>
        <w:gridCol w:w="360"/>
        <w:gridCol w:w="360"/>
        <w:gridCol w:w="360"/>
        <w:gridCol w:w="360"/>
        <w:gridCol w:w="360"/>
        <w:gridCol w:w="361"/>
        <w:gridCol w:w="360"/>
      </w:tblGrid>
      <w:tr w:rsidR="00A756BD" w:rsidTr="00281E39">
        <w:trPr>
          <w:cantSplit/>
          <w:trHeight w:val="630"/>
          <w:tblHeader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756BD" w:rsidRDefault="00A756BD" w:rsidP="00281E3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п\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23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6BD" w:rsidRDefault="00A756BD" w:rsidP="00281E3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Категория работников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textDirection w:val="btLr"/>
            <w:vAlign w:val="bottom"/>
            <w:hideMark/>
          </w:tcPr>
          <w:p w:rsidR="00A756BD" w:rsidRDefault="00A756BD" w:rsidP="00281E3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16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A756BD" w:rsidRDefault="00A756BD" w:rsidP="00281E3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Возраст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A756BD" w:rsidRDefault="00A756BD" w:rsidP="00281E3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182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A756BD" w:rsidRDefault="00A756BD" w:rsidP="00281E3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Стаж</w:t>
            </w: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A756BD" w:rsidRDefault="00A756BD" w:rsidP="00281E3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Аттестация</w:t>
            </w:r>
          </w:p>
        </w:tc>
      </w:tr>
      <w:tr w:rsidR="00A756BD" w:rsidTr="00281E39">
        <w:trPr>
          <w:cantSplit/>
          <w:trHeight w:val="2040"/>
          <w:tblHeader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6BD" w:rsidRDefault="00A756BD" w:rsidP="00281E3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6BD" w:rsidRDefault="00A756BD" w:rsidP="00281E3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756BD" w:rsidRDefault="00A756BD" w:rsidP="00281E3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756BD" w:rsidRDefault="00A756BD" w:rsidP="00281E3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до 30 лет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756BD" w:rsidRDefault="00A756BD" w:rsidP="00281E3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 30 до 40 лет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756BD" w:rsidRDefault="00A756BD" w:rsidP="00281E3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 40 до 55 лет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bottom"/>
            <w:hideMark/>
          </w:tcPr>
          <w:p w:rsidR="00A756BD" w:rsidRDefault="00A756BD" w:rsidP="00281E3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свыше 55 лет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756BD" w:rsidRDefault="00A756BD" w:rsidP="00281E3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среднее специальное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756BD" w:rsidRDefault="00A756BD" w:rsidP="00281E3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высшее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nil"/>
            </w:tcBorders>
            <w:textDirection w:val="btLr"/>
            <w:vAlign w:val="bottom"/>
            <w:hideMark/>
          </w:tcPr>
          <w:p w:rsidR="00A756BD" w:rsidRDefault="00A756BD" w:rsidP="00281E3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общее среднее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756BD" w:rsidRDefault="00A756BD" w:rsidP="00281E3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до 5 лет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756BD" w:rsidRDefault="00A756BD" w:rsidP="00281E3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 5 до 10 лет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756BD" w:rsidRDefault="00A756BD" w:rsidP="00281E3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 10 до 15 лет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756BD" w:rsidRDefault="00A756BD" w:rsidP="00281E3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 15 до 20 лет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bottom"/>
            <w:hideMark/>
          </w:tcPr>
          <w:p w:rsidR="00A756BD" w:rsidRDefault="00A756BD" w:rsidP="00281E3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свыше 20 лет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756BD" w:rsidRDefault="00A756BD" w:rsidP="00281E3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высшая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выс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атегория</w:t>
            </w:r>
            <w:proofErr w:type="spellEnd"/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756BD" w:rsidRDefault="00A756BD" w:rsidP="00281E3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I категория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bottom"/>
            <w:hideMark/>
          </w:tcPr>
          <w:p w:rsidR="00A756BD" w:rsidRDefault="00A756BD" w:rsidP="00281E3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II категория</w:t>
            </w:r>
          </w:p>
        </w:tc>
      </w:tr>
      <w:tr w:rsidR="00A756BD" w:rsidRPr="00B11799" w:rsidTr="00281E39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56BD" w:rsidRPr="00B11799" w:rsidRDefault="00A756BD" w:rsidP="00281E39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B1179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56BD" w:rsidRPr="00B11799" w:rsidRDefault="00A756BD" w:rsidP="00281E3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11799">
              <w:rPr>
                <w:sz w:val="28"/>
                <w:szCs w:val="28"/>
                <w:lang w:eastAsia="en-US"/>
              </w:rPr>
              <w:t xml:space="preserve">Машинист по </w:t>
            </w:r>
            <w:r w:rsidRPr="00B11799">
              <w:rPr>
                <w:sz w:val="28"/>
                <w:szCs w:val="28"/>
                <w:lang w:eastAsia="en-US"/>
              </w:rPr>
              <w:lastRenderedPageBreak/>
              <w:t>стирке белья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11799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6BD" w:rsidRPr="00B11799" w:rsidRDefault="00A756BD" w:rsidP="00281E39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B1179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1179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1179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6BD" w:rsidRPr="00B11799" w:rsidRDefault="00A756BD" w:rsidP="00281E39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756BD" w:rsidRPr="00B11799" w:rsidTr="00281E39">
        <w:trPr>
          <w:trHeight w:val="47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56BD" w:rsidRPr="00B11799" w:rsidRDefault="00A756BD" w:rsidP="00281E39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B11799"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56BD" w:rsidRPr="00B11799" w:rsidRDefault="00A756BD" w:rsidP="00281E3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11799">
              <w:rPr>
                <w:sz w:val="28"/>
                <w:szCs w:val="28"/>
                <w:lang w:eastAsia="en-US"/>
              </w:rPr>
              <w:t>Завхоз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1179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6BD" w:rsidRPr="00B11799" w:rsidRDefault="00A756BD" w:rsidP="00281E39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B1179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56BD" w:rsidRPr="00B11799" w:rsidRDefault="00A756BD" w:rsidP="00281E39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756BD" w:rsidRPr="00B11799" w:rsidTr="00281E39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56BD" w:rsidRPr="00B11799" w:rsidRDefault="00A756BD" w:rsidP="00281E39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B1179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56BD" w:rsidRPr="00B11799" w:rsidRDefault="00A756BD" w:rsidP="00281E3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11799">
              <w:rPr>
                <w:sz w:val="28"/>
                <w:szCs w:val="28"/>
                <w:lang w:eastAsia="en-US"/>
              </w:rPr>
              <w:t>Повар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1179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6BD" w:rsidRPr="00B11799" w:rsidRDefault="00A756BD" w:rsidP="00281E39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1179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1179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1179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6BD" w:rsidRPr="00B11799" w:rsidRDefault="00A756BD" w:rsidP="00281E39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1179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1179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6BD" w:rsidRPr="00B11799" w:rsidRDefault="00A756BD" w:rsidP="00281E39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756BD" w:rsidRPr="00B11799" w:rsidTr="00281E39">
        <w:trPr>
          <w:trHeight w:val="42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56BD" w:rsidRPr="00B11799" w:rsidRDefault="00A756BD" w:rsidP="00281E39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56BD" w:rsidRPr="00B11799" w:rsidRDefault="00A756BD" w:rsidP="00281E3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11799">
              <w:rPr>
                <w:sz w:val="28"/>
                <w:szCs w:val="28"/>
                <w:lang w:eastAsia="en-US"/>
              </w:rPr>
              <w:t>Младший воспитатель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1179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1179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1179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1179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6BD" w:rsidRPr="00B11799" w:rsidRDefault="00A756BD" w:rsidP="00281E39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1179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756BD" w:rsidRPr="00B11799" w:rsidTr="00281E39">
        <w:trPr>
          <w:trHeight w:val="378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56BD" w:rsidRPr="00B11799" w:rsidRDefault="00A756BD" w:rsidP="00281E39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56BD" w:rsidRPr="00B11799" w:rsidRDefault="00A756BD" w:rsidP="00281E3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11799">
              <w:rPr>
                <w:sz w:val="28"/>
                <w:szCs w:val="28"/>
                <w:lang w:eastAsia="en-US"/>
              </w:rPr>
              <w:t>Сторож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1179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1179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1179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6BD" w:rsidRPr="00B11799" w:rsidRDefault="00A756BD" w:rsidP="00281E39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1179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756BD" w:rsidRPr="00B11799" w:rsidTr="00281E39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56BD" w:rsidRPr="00B11799" w:rsidRDefault="00A756BD" w:rsidP="00281E39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56BD" w:rsidRPr="00B11799" w:rsidRDefault="00A756BD" w:rsidP="00281E3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11799">
              <w:rPr>
                <w:sz w:val="28"/>
                <w:szCs w:val="28"/>
                <w:lang w:eastAsia="en-US"/>
              </w:rPr>
              <w:t>Дворник</w:t>
            </w:r>
          </w:p>
        </w:tc>
        <w:tc>
          <w:tcPr>
            <w:tcW w:w="520" w:type="dxa"/>
            <w:vAlign w:val="center"/>
            <w:hideMark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1179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756BD" w:rsidRPr="00B11799" w:rsidRDefault="00A756BD" w:rsidP="00281E39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B1179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7" w:type="dxa"/>
            <w:vAlign w:val="center"/>
            <w:hideMark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1179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756BD" w:rsidRPr="00B11799" w:rsidTr="00281E39">
        <w:trPr>
          <w:trHeight w:val="33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756BD" w:rsidRPr="00B11799" w:rsidRDefault="00A756BD" w:rsidP="00281E39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6BD" w:rsidRPr="00B11799" w:rsidRDefault="00A756BD" w:rsidP="00281E3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11799">
              <w:rPr>
                <w:sz w:val="28"/>
                <w:szCs w:val="28"/>
                <w:lang w:eastAsia="en-US"/>
              </w:rPr>
              <w:t>Кладовщик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1179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1179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1179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56BD" w:rsidRPr="00B11799" w:rsidRDefault="00A756BD" w:rsidP="00281E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A756BD" w:rsidRPr="00B11799" w:rsidRDefault="00A756BD" w:rsidP="00A756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6BD" w:rsidRPr="00736D8C" w:rsidRDefault="00A756BD" w:rsidP="00A756B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D8C">
        <w:rPr>
          <w:rFonts w:ascii="Times New Roman" w:hAnsi="Times New Roman" w:cs="Times New Roman"/>
          <w:sz w:val="28"/>
          <w:szCs w:val="28"/>
        </w:rPr>
        <w:t xml:space="preserve">Педагогическими кадрами </w:t>
      </w:r>
      <w:r>
        <w:rPr>
          <w:rFonts w:ascii="Times New Roman" w:hAnsi="Times New Roman" w:cs="Times New Roman"/>
          <w:sz w:val="28"/>
          <w:szCs w:val="28"/>
        </w:rPr>
        <w:t xml:space="preserve"> дошкольное отделение укомплектовано  полностью</w:t>
      </w:r>
      <w:r w:rsidRPr="00736D8C">
        <w:rPr>
          <w:rFonts w:ascii="Times New Roman" w:hAnsi="Times New Roman" w:cs="Times New Roman"/>
          <w:sz w:val="28"/>
          <w:szCs w:val="28"/>
        </w:rPr>
        <w:t>.</w:t>
      </w:r>
    </w:p>
    <w:p w:rsidR="00A756BD" w:rsidRDefault="00A756BD" w:rsidP="00A756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6BD" w:rsidRDefault="00A756BD" w:rsidP="00A756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ДО </w:t>
      </w:r>
      <w:r w:rsidRPr="00613B4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Ю.В.Губочкина</w:t>
      </w:r>
      <w:proofErr w:type="spellEnd"/>
      <w:r w:rsidRPr="00613B44">
        <w:rPr>
          <w:rFonts w:ascii="Times New Roman" w:hAnsi="Times New Roman" w:cs="Times New Roman"/>
          <w:sz w:val="28"/>
          <w:szCs w:val="28"/>
        </w:rPr>
        <w:t>, образование высшее, стаж педагогической работы более 20 лет.</w:t>
      </w:r>
    </w:p>
    <w:p w:rsidR="00A756BD" w:rsidRPr="00EA01AE" w:rsidRDefault="00A756BD" w:rsidP="00A756B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A01AE">
        <w:rPr>
          <w:rFonts w:ascii="Times New Roman" w:hAnsi="Times New Roman" w:cs="Times New Roman"/>
          <w:b/>
          <w:sz w:val="28"/>
          <w:szCs w:val="28"/>
        </w:rPr>
        <w:t>Анализ кадрового состава</w:t>
      </w:r>
    </w:p>
    <w:p w:rsidR="00A756BD" w:rsidRPr="00850D8C" w:rsidRDefault="00A756BD" w:rsidP="00A756BD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850D8C">
        <w:rPr>
          <w:rFonts w:ascii="Times New Roman" w:hAnsi="Times New Roman" w:cs="Times New Roman"/>
          <w:sz w:val="28"/>
          <w:szCs w:val="28"/>
        </w:rPr>
        <w:t>Диаграмма 1</w:t>
      </w:r>
    </w:p>
    <w:p w:rsidR="00A756BD" w:rsidRDefault="00A756BD" w:rsidP="00A75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352925" cy="2343150"/>
            <wp:effectExtent l="1905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756BD" w:rsidRDefault="00A756BD" w:rsidP="00A75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56BD" w:rsidRDefault="00A756BD" w:rsidP="00A756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6BD" w:rsidRDefault="00A756BD" w:rsidP="00A756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6BD" w:rsidRDefault="00A756BD" w:rsidP="00A756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6BD" w:rsidRDefault="00A756BD" w:rsidP="00A756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6BD" w:rsidRDefault="00A756BD" w:rsidP="00A756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6BD" w:rsidRDefault="00A756BD" w:rsidP="00A756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6BD" w:rsidRDefault="00A756BD" w:rsidP="00A756B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Диаграмма 2</w:t>
      </w:r>
    </w:p>
    <w:p w:rsidR="00A756BD" w:rsidRDefault="00A756BD" w:rsidP="00A75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86250" cy="2924175"/>
            <wp:effectExtent l="19050" t="0" r="1905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756BD" w:rsidRDefault="00A756BD" w:rsidP="00A75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56BD" w:rsidRDefault="00A756BD" w:rsidP="00A756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Диаграмма 3</w:t>
      </w:r>
    </w:p>
    <w:p w:rsidR="00A756BD" w:rsidRDefault="00A756BD" w:rsidP="00A75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29125" cy="2533650"/>
            <wp:effectExtent l="1905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756BD" w:rsidRDefault="00A756BD" w:rsidP="00A756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6BD" w:rsidRDefault="00A756BD" w:rsidP="00A756BD">
      <w:pPr>
        <w:pStyle w:val="Default"/>
        <w:jc w:val="center"/>
        <w:rPr>
          <w:b/>
          <w:bCs/>
          <w:sz w:val="28"/>
          <w:szCs w:val="28"/>
        </w:rPr>
      </w:pPr>
    </w:p>
    <w:p w:rsidR="00A756BD" w:rsidRDefault="00A756BD" w:rsidP="00A756BD">
      <w:pPr>
        <w:pStyle w:val="Default"/>
        <w:jc w:val="center"/>
        <w:rPr>
          <w:b/>
          <w:bCs/>
          <w:sz w:val="28"/>
          <w:szCs w:val="28"/>
        </w:rPr>
      </w:pPr>
    </w:p>
    <w:p w:rsidR="00A756BD" w:rsidRDefault="00A756BD" w:rsidP="00A756BD">
      <w:pPr>
        <w:pStyle w:val="Default"/>
        <w:jc w:val="center"/>
        <w:rPr>
          <w:b/>
          <w:bCs/>
          <w:sz w:val="28"/>
          <w:szCs w:val="28"/>
        </w:rPr>
      </w:pPr>
    </w:p>
    <w:p w:rsidR="00A756BD" w:rsidRDefault="00A756BD" w:rsidP="00A756BD">
      <w:pPr>
        <w:pStyle w:val="Default"/>
        <w:jc w:val="center"/>
        <w:rPr>
          <w:b/>
          <w:bCs/>
          <w:sz w:val="28"/>
          <w:szCs w:val="28"/>
        </w:rPr>
      </w:pPr>
    </w:p>
    <w:p w:rsidR="00A756BD" w:rsidRDefault="00A756BD" w:rsidP="00A756BD">
      <w:pPr>
        <w:pStyle w:val="Default"/>
        <w:jc w:val="center"/>
        <w:rPr>
          <w:b/>
          <w:bCs/>
          <w:sz w:val="28"/>
          <w:szCs w:val="28"/>
        </w:rPr>
      </w:pPr>
    </w:p>
    <w:p w:rsidR="00A756BD" w:rsidRDefault="00A756BD" w:rsidP="00A756BD">
      <w:pPr>
        <w:pStyle w:val="Default"/>
        <w:jc w:val="center"/>
        <w:rPr>
          <w:b/>
          <w:bCs/>
          <w:sz w:val="28"/>
          <w:szCs w:val="28"/>
        </w:rPr>
      </w:pPr>
    </w:p>
    <w:p w:rsidR="00A756BD" w:rsidRDefault="00A756BD" w:rsidP="00A756BD">
      <w:pPr>
        <w:pStyle w:val="Default"/>
        <w:jc w:val="center"/>
        <w:rPr>
          <w:b/>
          <w:bCs/>
          <w:sz w:val="28"/>
          <w:szCs w:val="28"/>
        </w:rPr>
      </w:pPr>
    </w:p>
    <w:p w:rsidR="00A756BD" w:rsidRDefault="00A756BD" w:rsidP="00A756BD">
      <w:pPr>
        <w:pStyle w:val="Default"/>
        <w:jc w:val="center"/>
        <w:rPr>
          <w:b/>
          <w:bCs/>
          <w:sz w:val="28"/>
          <w:szCs w:val="28"/>
        </w:rPr>
      </w:pPr>
    </w:p>
    <w:p w:rsidR="00A756BD" w:rsidRDefault="00A756BD" w:rsidP="00A756BD">
      <w:pPr>
        <w:pStyle w:val="Default"/>
        <w:jc w:val="center"/>
        <w:rPr>
          <w:b/>
          <w:bCs/>
          <w:sz w:val="28"/>
          <w:szCs w:val="28"/>
        </w:rPr>
      </w:pPr>
    </w:p>
    <w:p w:rsidR="00A756BD" w:rsidRDefault="00A756BD" w:rsidP="00A756BD">
      <w:pPr>
        <w:pStyle w:val="Default"/>
        <w:jc w:val="center"/>
        <w:rPr>
          <w:b/>
          <w:bCs/>
          <w:sz w:val="28"/>
          <w:szCs w:val="28"/>
        </w:rPr>
      </w:pPr>
    </w:p>
    <w:p w:rsidR="00A756BD" w:rsidRDefault="00A756BD" w:rsidP="00A756BD">
      <w:pPr>
        <w:pStyle w:val="Default"/>
        <w:jc w:val="center"/>
        <w:rPr>
          <w:b/>
          <w:bCs/>
          <w:sz w:val="28"/>
          <w:szCs w:val="28"/>
        </w:rPr>
      </w:pPr>
    </w:p>
    <w:p w:rsidR="00A756BD" w:rsidRDefault="00A756BD" w:rsidP="00A756BD">
      <w:pPr>
        <w:pStyle w:val="Default"/>
        <w:jc w:val="center"/>
        <w:rPr>
          <w:b/>
          <w:bCs/>
          <w:sz w:val="28"/>
          <w:szCs w:val="28"/>
        </w:rPr>
      </w:pPr>
    </w:p>
    <w:p w:rsidR="00A756BD" w:rsidRDefault="00A756BD" w:rsidP="00A756BD">
      <w:pPr>
        <w:pStyle w:val="Default"/>
        <w:jc w:val="center"/>
        <w:rPr>
          <w:b/>
          <w:bCs/>
          <w:sz w:val="28"/>
          <w:szCs w:val="28"/>
        </w:rPr>
      </w:pPr>
    </w:p>
    <w:p w:rsidR="00A756BD" w:rsidRDefault="00A756BD" w:rsidP="00A756BD">
      <w:pPr>
        <w:pStyle w:val="Default"/>
        <w:jc w:val="center"/>
        <w:rPr>
          <w:b/>
          <w:bCs/>
          <w:sz w:val="28"/>
          <w:szCs w:val="28"/>
        </w:rPr>
      </w:pPr>
    </w:p>
    <w:p w:rsidR="00A756BD" w:rsidRPr="008F5FA7" w:rsidRDefault="00A756BD" w:rsidP="00A756BD">
      <w:pPr>
        <w:pStyle w:val="Default"/>
        <w:jc w:val="center"/>
        <w:rPr>
          <w:sz w:val="28"/>
          <w:szCs w:val="28"/>
        </w:rPr>
      </w:pPr>
      <w:r w:rsidRPr="008F5FA7">
        <w:rPr>
          <w:b/>
          <w:bCs/>
          <w:sz w:val="28"/>
          <w:szCs w:val="28"/>
        </w:rPr>
        <w:lastRenderedPageBreak/>
        <w:t>Сравнительная диаграмма</w:t>
      </w:r>
    </w:p>
    <w:p w:rsidR="00A756BD" w:rsidRPr="008F5FA7" w:rsidRDefault="00A756BD" w:rsidP="00A756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5FA7">
        <w:rPr>
          <w:rFonts w:ascii="Times New Roman" w:hAnsi="Times New Roman" w:cs="Times New Roman"/>
          <w:b/>
          <w:bCs/>
          <w:sz w:val="28"/>
          <w:szCs w:val="28"/>
        </w:rPr>
        <w:t>професси</w:t>
      </w:r>
      <w:r>
        <w:rPr>
          <w:rFonts w:ascii="Times New Roman" w:hAnsi="Times New Roman" w:cs="Times New Roman"/>
          <w:b/>
          <w:bCs/>
          <w:sz w:val="28"/>
          <w:szCs w:val="28"/>
        </w:rPr>
        <w:t>онального роста педагогов с 2014</w:t>
      </w:r>
      <w:r w:rsidRPr="008F5FA7">
        <w:rPr>
          <w:rFonts w:ascii="Times New Roman" w:hAnsi="Times New Roman" w:cs="Times New Roman"/>
          <w:b/>
          <w:bCs/>
          <w:sz w:val="28"/>
          <w:szCs w:val="28"/>
        </w:rPr>
        <w:t xml:space="preserve"> по 2015 учебный год</w:t>
      </w:r>
    </w:p>
    <w:p w:rsidR="00A756BD" w:rsidRDefault="00A756BD" w:rsidP="00A756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6BD" w:rsidRDefault="00A756BD" w:rsidP="00A756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95800" cy="261937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756BD" w:rsidRDefault="00A756BD" w:rsidP="00A756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6BD" w:rsidRDefault="00A756BD" w:rsidP="00A756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таблиц   видно,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работают 8 педагогов, высшее образование имеют 6 педагогов, что составляет 75%, первую и высшую категорию имеют 55% педагогического коллектива, 1 педагог имеет  соответствие занимаемой должности.</w:t>
      </w:r>
    </w:p>
    <w:p w:rsidR="00A756BD" w:rsidRDefault="00A756BD" w:rsidP="00A75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2F64">
        <w:rPr>
          <w:rFonts w:ascii="Times New Roman" w:hAnsi="Times New Roman" w:cs="Times New Roman"/>
          <w:sz w:val="28"/>
          <w:szCs w:val="28"/>
        </w:rPr>
        <w:t xml:space="preserve">Это свидетельствует о </w:t>
      </w:r>
      <w:r>
        <w:rPr>
          <w:rFonts w:ascii="Times New Roman" w:hAnsi="Times New Roman" w:cs="Times New Roman"/>
          <w:sz w:val="28"/>
          <w:szCs w:val="28"/>
        </w:rPr>
        <w:t xml:space="preserve"> среднем </w:t>
      </w:r>
      <w:r w:rsidRPr="00F42F64">
        <w:rPr>
          <w:rFonts w:ascii="Times New Roman" w:hAnsi="Times New Roman" w:cs="Times New Roman"/>
          <w:sz w:val="28"/>
          <w:szCs w:val="28"/>
        </w:rPr>
        <w:t>общем квалификационном уровне пед</w:t>
      </w:r>
      <w:r>
        <w:rPr>
          <w:rFonts w:ascii="Times New Roman" w:hAnsi="Times New Roman" w:cs="Times New Roman"/>
          <w:sz w:val="28"/>
          <w:szCs w:val="28"/>
        </w:rPr>
        <w:t>агогического коллектива ДО.  2  педагога не имею</w:t>
      </w:r>
      <w:r w:rsidRPr="00F42F64">
        <w:rPr>
          <w:rFonts w:ascii="Times New Roman" w:hAnsi="Times New Roman" w:cs="Times New Roman"/>
          <w:sz w:val="28"/>
          <w:szCs w:val="28"/>
        </w:rPr>
        <w:t xml:space="preserve">т категории, </w:t>
      </w:r>
      <w:r>
        <w:rPr>
          <w:rFonts w:ascii="Times New Roman" w:hAnsi="Times New Roman" w:cs="Times New Roman"/>
          <w:sz w:val="28"/>
          <w:szCs w:val="28"/>
        </w:rPr>
        <w:t>что составляет 22% от общего числа, это связано с тем, что эти педагоги имеют маленький педагогический стаж</w:t>
      </w:r>
      <w:r w:rsidRPr="00B17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стаж в данном учреждении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>, который не дает им возможность повысить свою квалификационную категорию.</w:t>
      </w:r>
    </w:p>
    <w:p w:rsidR="00A756BD" w:rsidRPr="003C1920" w:rsidRDefault="00A756BD" w:rsidP="00A756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920">
        <w:rPr>
          <w:rFonts w:ascii="Times New Roman" w:hAnsi="Times New Roman" w:cs="Times New Roman"/>
          <w:b/>
          <w:sz w:val="28"/>
          <w:szCs w:val="28"/>
        </w:rPr>
        <w:t>В 2015-16 году были аттестованы:</w:t>
      </w:r>
    </w:p>
    <w:tbl>
      <w:tblPr>
        <w:tblStyle w:val="a4"/>
        <w:tblW w:w="0" w:type="auto"/>
        <w:tblLook w:val="04A0"/>
      </w:tblPr>
      <w:tblGrid>
        <w:gridCol w:w="498"/>
        <w:gridCol w:w="2995"/>
        <w:gridCol w:w="2421"/>
        <w:gridCol w:w="2605"/>
      </w:tblGrid>
      <w:tr w:rsidR="00A756BD" w:rsidTr="00281E39">
        <w:tc>
          <w:tcPr>
            <w:tcW w:w="498" w:type="dxa"/>
            <w:tcBorders>
              <w:right w:val="single" w:sz="4" w:space="0" w:color="auto"/>
            </w:tcBorders>
          </w:tcPr>
          <w:p w:rsidR="00A756BD" w:rsidRPr="00C86E48" w:rsidRDefault="00A756BD" w:rsidP="00281E3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E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:rsidR="00A756BD" w:rsidRPr="00C86E48" w:rsidRDefault="00A756BD" w:rsidP="00281E3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E48">
              <w:rPr>
                <w:rFonts w:ascii="Times New Roman" w:hAnsi="Times New Roman" w:cs="Times New Roman"/>
                <w:b/>
                <w:sz w:val="28"/>
                <w:szCs w:val="28"/>
              </w:rPr>
              <w:t>Ф.И.О. педагога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A756BD" w:rsidRPr="00C86E48" w:rsidRDefault="00A756BD" w:rsidP="00281E3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605" w:type="dxa"/>
            <w:tcBorders>
              <w:left w:val="single" w:sz="4" w:space="0" w:color="auto"/>
            </w:tcBorders>
          </w:tcPr>
          <w:p w:rsidR="00A756BD" w:rsidRPr="00C86E48" w:rsidRDefault="00A756BD" w:rsidP="00281E3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E48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Аттестационная категория</w:t>
            </w:r>
          </w:p>
        </w:tc>
      </w:tr>
      <w:tr w:rsidR="00A756BD" w:rsidTr="00281E39">
        <w:tc>
          <w:tcPr>
            <w:tcW w:w="498" w:type="dxa"/>
            <w:tcBorders>
              <w:right w:val="single" w:sz="4" w:space="0" w:color="auto"/>
            </w:tcBorders>
          </w:tcPr>
          <w:p w:rsidR="00A756BD" w:rsidRDefault="00A756BD" w:rsidP="00281E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:rsidR="00A756BD" w:rsidRDefault="00A756BD" w:rsidP="00281E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Боброва Анастасия Алексеевна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A756BD" w:rsidRDefault="00A756BD" w:rsidP="00281E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605" w:type="dxa"/>
            <w:tcBorders>
              <w:left w:val="single" w:sz="4" w:space="0" w:color="auto"/>
            </w:tcBorders>
          </w:tcPr>
          <w:p w:rsidR="00A756BD" w:rsidRDefault="00A756BD" w:rsidP="00281E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категория</w:t>
            </w:r>
          </w:p>
        </w:tc>
      </w:tr>
      <w:tr w:rsidR="00A756BD" w:rsidTr="00281E39">
        <w:tc>
          <w:tcPr>
            <w:tcW w:w="498" w:type="dxa"/>
            <w:tcBorders>
              <w:top w:val="single" w:sz="4" w:space="0" w:color="auto"/>
              <w:right w:val="single" w:sz="4" w:space="0" w:color="auto"/>
            </w:tcBorders>
          </w:tcPr>
          <w:p w:rsidR="00A756BD" w:rsidRDefault="00A756BD" w:rsidP="00281E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</w:tcPr>
          <w:p w:rsidR="00A756BD" w:rsidRDefault="00A756BD" w:rsidP="00281E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Веселова Светлана Владимировна</w:t>
            </w:r>
          </w:p>
        </w:tc>
        <w:tc>
          <w:tcPr>
            <w:tcW w:w="585" w:type="dxa"/>
            <w:tcBorders>
              <w:top w:val="single" w:sz="4" w:space="0" w:color="auto"/>
              <w:right w:val="single" w:sz="4" w:space="0" w:color="auto"/>
            </w:tcBorders>
          </w:tcPr>
          <w:p w:rsidR="00A756BD" w:rsidRDefault="00A756BD" w:rsidP="00281E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</w:tcBorders>
          </w:tcPr>
          <w:p w:rsidR="00A756BD" w:rsidRDefault="00A756BD" w:rsidP="00281E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категория</w:t>
            </w:r>
          </w:p>
        </w:tc>
      </w:tr>
      <w:tr w:rsidR="00A756BD" w:rsidTr="00281E39">
        <w:tc>
          <w:tcPr>
            <w:tcW w:w="498" w:type="dxa"/>
            <w:tcBorders>
              <w:right w:val="single" w:sz="4" w:space="0" w:color="auto"/>
            </w:tcBorders>
          </w:tcPr>
          <w:p w:rsidR="00A756BD" w:rsidRDefault="00A756BD" w:rsidP="00281E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:rsidR="00A756BD" w:rsidRDefault="00A756BD" w:rsidP="00281E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Трофимова Светлана Вячеславовна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A756BD" w:rsidRDefault="00A756BD" w:rsidP="00281E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605" w:type="dxa"/>
            <w:tcBorders>
              <w:left w:val="single" w:sz="4" w:space="0" w:color="auto"/>
            </w:tcBorders>
          </w:tcPr>
          <w:p w:rsidR="00A756BD" w:rsidRDefault="00A756BD" w:rsidP="00281E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E48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A756BD" w:rsidTr="00281E39">
        <w:tc>
          <w:tcPr>
            <w:tcW w:w="498" w:type="dxa"/>
            <w:tcBorders>
              <w:top w:val="single" w:sz="4" w:space="0" w:color="auto"/>
              <w:right w:val="single" w:sz="4" w:space="0" w:color="auto"/>
            </w:tcBorders>
          </w:tcPr>
          <w:p w:rsidR="00A756BD" w:rsidRDefault="00A756BD" w:rsidP="00281E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</w:tcPr>
          <w:p w:rsidR="00A756BD" w:rsidRDefault="00A756BD" w:rsidP="00281E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Малышкина Екатерина Викторовна</w:t>
            </w:r>
          </w:p>
        </w:tc>
        <w:tc>
          <w:tcPr>
            <w:tcW w:w="585" w:type="dxa"/>
            <w:tcBorders>
              <w:top w:val="single" w:sz="4" w:space="0" w:color="auto"/>
              <w:right w:val="single" w:sz="4" w:space="0" w:color="auto"/>
            </w:tcBorders>
          </w:tcPr>
          <w:p w:rsidR="00A756BD" w:rsidRDefault="00A756BD" w:rsidP="00281E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</w:tcBorders>
          </w:tcPr>
          <w:p w:rsidR="00A756BD" w:rsidRDefault="00A756BD" w:rsidP="00281E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категория</w:t>
            </w:r>
          </w:p>
        </w:tc>
      </w:tr>
      <w:tr w:rsidR="00A756BD" w:rsidRPr="00C86E48" w:rsidTr="00281E39">
        <w:tc>
          <w:tcPr>
            <w:tcW w:w="498" w:type="dxa"/>
            <w:tcBorders>
              <w:right w:val="single" w:sz="4" w:space="0" w:color="auto"/>
            </w:tcBorders>
          </w:tcPr>
          <w:p w:rsidR="00A756BD" w:rsidRDefault="00A756BD" w:rsidP="00281E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:rsidR="00A756BD" w:rsidRDefault="00A756BD" w:rsidP="00281E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Анжела Александровна 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A756BD" w:rsidRDefault="00A756BD" w:rsidP="00281E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605" w:type="dxa"/>
            <w:tcBorders>
              <w:left w:val="single" w:sz="4" w:space="0" w:color="auto"/>
            </w:tcBorders>
          </w:tcPr>
          <w:p w:rsidR="00A756BD" w:rsidRDefault="00A756BD" w:rsidP="00281E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категория</w:t>
            </w:r>
          </w:p>
        </w:tc>
      </w:tr>
    </w:tbl>
    <w:p w:rsidR="00A756BD" w:rsidRDefault="00A756BD" w:rsidP="00A75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56BD" w:rsidRDefault="00A756BD" w:rsidP="00A756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6BD" w:rsidRDefault="00A756BD" w:rsidP="00A756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6BD" w:rsidRDefault="00A756BD" w:rsidP="00A756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6BD" w:rsidRDefault="00A756BD" w:rsidP="00A756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</w:t>
      </w:r>
      <w:r w:rsidRPr="003C1920">
        <w:rPr>
          <w:rFonts w:ascii="Times New Roman" w:hAnsi="Times New Roman" w:cs="Times New Roman"/>
          <w:b/>
          <w:sz w:val="28"/>
          <w:szCs w:val="28"/>
        </w:rPr>
        <w:t>2015-16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курсы квалификации прошли</w:t>
      </w:r>
      <w:r w:rsidRPr="003C1920">
        <w:rPr>
          <w:rFonts w:ascii="Times New Roman" w:hAnsi="Times New Roman" w:cs="Times New Roman"/>
          <w:b/>
          <w:sz w:val="28"/>
          <w:szCs w:val="28"/>
        </w:rPr>
        <w:t>:</w:t>
      </w:r>
    </w:p>
    <w:p w:rsidR="00A756BD" w:rsidRDefault="00A756BD" w:rsidP="00A756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2972"/>
        <w:gridCol w:w="2421"/>
        <w:gridCol w:w="3643"/>
      </w:tblGrid>
      <w:tr w:rsidR="00A756BD" w:rsidTr="00281E39">
        <w:tc>
          <w:tcPr>
            <w:tcW w:w="534" w:type="dxa"/>
          </w:tcPr>
          <w:p w:rsidR="00A756BD" w:rsidRDefault="00A756BD" w:rsidP="00281E3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E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2" w:type="dxa"/>
          </w:tcPr>
          <w:p w:rsidR="00A756BD" w:rsidRDefault="00A756BD" w:rsidP="00281E3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E48">
              <w:rPr>
                <w:rFonts w:ascii="Times New Roman" w:hAnsi="Times New Roman" w:cs="Times New Roman"/>
                <w:b/>
                <w:sz w:val="28"/>
                <w:szCs w:val="28"/>
              </w:rPr>
              <w:t>Ф.И.О. педагога</w:t>
            </w:r>
          </w:p>
        </w:tc>
        <w:tc>
          <w:tcPr>
            <w:tcW w:w="2421" w:type="dxa"/>
          </w:tcPr>
          <w:p w:rsidR="00A756BD" w:rsidRDefault="00A756BD" w:rsidP="00281E3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643" w:type="dxa"/>
          </w:tcPr>
          <w:p w:rsidR="00A756BD" w:rsidRDefault="00A756BD" w:rsidP="00281E3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Прохождение курсов</w:t>
            </w:r>
          </w:p>
        </w:tc>
      </w:tr>
      <w:tr w:rsidR="00A756BD" w:rsidTr="00281E39">
        <w:tc>
          <w:tcPr>
            <w:tcW w:w="534" w:type="dxa"/>
          </w:tcPr>
          <w:p w:rsidR="00A756BD" w:rsidRDefault="00A756BD" w:rsidP="00281E3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972" w:type="dxa"/>
          </w:tcPr>
          <w:p w:rsidR="00A756BD" w:rsidRDefault="00A756BD" w:rsidP="00281E3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Веселова Светлана Владимировна</w:t>
            </w:r>
          </w:p>
        </w:tc>
        <w:tc>
          <w:tcPr>
            <w:tcW w:w="2421" w:type="dxa"/>
          </w:tcPr>
          <w:p w:rsidR="00A756BD" w:rsidRDefault="00A756BD" w:rsidP="00281E3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643" w:type="dxa"/>
          </w:tcPr>
          <w:p w:rsidR="00A756BD" w:rsidRDefault="00A756BD" w:rsidP="00281E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28">
              <w:rPr>
                <w:rFonts w:ascii="Times New Roman" w:hAnsi="Times New Roman" w:cs="Times New Roman"/>
                <w:sz w:val="24"/>
                <w:szCs w:val="24"/>
              </w:rPr>
              <w:t>КОИРО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0F28">
              <w:rPr>
                <w:rFonts w:ascii="Times New Roman" w:hAnsi="Times New Roman" w:cs="Times New Roman"/>
                <w:sz w:val="24"/>
                <w:szCs w:val="24"/>
              </w:rPr>
              <w:t xml:space="preserve"> «Деятельность педагога дошкольного образования в условиях введения и реализации федеральных образовательных стандартов»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0F28">
              <w:rPr>
                <w:rFonts w:ascii="Times New Roman" w:hAnsi="Times New Roman" w:cs="Times New Roman"/>
                <w:sz w:val="24"/>
                <w:szCs w:val="24"/>
              </w:rPr>
              <w:t xml:space="preserve"> 02.09- 04.09.2015г</w:t>
            </w:r>
          </w:p>
          <w:p w:rsidR="00A756BD" w:rsidRDefault="00A756BD" w:rsidP="00281E3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4"/>
                <w:szCs w:val="24"/>
              </w:rPr>
              <w:t>№730-10</w:t>
            </w:r>
          </w:p>
        </w:tc>
      </w:tr>
      <w:tr w:rsidR="00A756BD" w:rsidTr="00281E39">
        <w:tc>
          <w:tcPr>
            <w:tcW w:w="534" w:type="dxa"/>
          </w:tcPr>
          <w:p w:rsidR="00A756BD" w:rsidRDefault="00A756BD" w:rsidP="00281E3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972" w:type="dxa"/>
          </w:tcPr>
          <w:p w:rsidR="00A756BD" w:rsidRDefault="00A756BD" w:rsidP="00281E3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Боброва Анастасия Алексеевна</w:t>
            </w:r>
          </w:p>
        </w:tc>
        <w:tc>
          <w:tcPr>
            <w:tcW w:w="2421" w:type="dxa"/>
          </w:tcPr>
          <w:p w:rsidR="00A756BD" w:rsidRDefault="00A756BD" w:rsidP="00281E3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643" w:type="dxa"/>
          </w:tcPr>
          <w:p w:rsidR="00A756BD" w:rsidRDefault="00A756BD" w:rsidP="00281E3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4"/>
                <w:szCs w:val="24"/>
              </w:rPr>
              <w:t>КОИРО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0F28">
              <w:rPr>
                <w:rFonts w:ascii="Times New Roman" w:hAnsi="Times New Roman" w:cs="Times New Roman"/>
                <w:sz w:val="24"/>
                <w:szCs w:val="24"/>
              </w:rPr>
              <w:t xml:space="preserve"> «Деятельность педагога дошкольного образования в условиях введения и реализации федеральных образовательных стандартов»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09.03.16- 11.03.2016</w:t>
            </w:r>
            <w:r w:rsidRPr="00150F2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№864-05</w:t>
            </w:r>
          </w:p>
        </w:tc>
      </w:tr>
      <w:tr w:rsidR="00A756BD" w:rsidTr="00281E39">
        <w:tc>
          <w:tcPr>
            <w:tcW w:w="534" w:type="dxa"/>
          </w:tcPr>
          <w:p w:rsidR="00A756BD" w:rsidRDefault="00A756BD" w:rsidP="00281E3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972" w:type="dxa"/>
          </w:tcPr>
          <w:p w:rsidR="00A756BD" w:rsidRDefault="00A756BD" w:rsidP="00281E3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Малышкина Екатерина Викторовна</w:t>
            </w:r>
          </w:p>
        </w:tc>
        <w:tc>
          <w:tcPr>
            <w:tcW w:w="2421" w:type="dxa"/>
          </w:tcPr>
          <w:p w:rsidR="00A756BD" w:rsidRDefault="00A756BD" w:rsidP="00281E3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  <w:tc>
          <w:tcPr>
            <w:tcW w:w="3643" w:type="dxa"/>
          </w:tcPr>
          <w:p w:rsidR="00A756BD" w:rsidRPr="007F3E6B" w:rsidRDefault="00A756BD" w:rsidP="00281E39">
            <w:pPr>
              <w:rPr>
                <w:sz w:val="24"/>
                <w:szCs w:val="24"/>
              </w:rPr>
            </w:pPr>
            <w:r w:rsidRPr="00150F28">
              <w:rPr>
                <w:sz w:val="24"/>
                <w:szCs w:val="24"/>
              </w:rPr>
              <w:t>КОИРО</w:t>
            </w:r>
            <w:r>
              <w:rPr>
                <w:sz w:val="24"/>
                <w:szCs w:val="24"/>
              </w:rPr>
              <w:t>,</w:t>
            </w:r>
            <w:r w:rsidRPr="00492FAC">
              <w:rPr>
                <w:sz w:val="24"/>
                <w:szCs w:val="24"/>
              </w:rPr>
              <w:t xml:space="preserve"> «Современные подходы к содержанию и организации дошкольного образования в условиях реализации ФГОС»</w:t>
            </w:r>
            <w:r>
              <w:rPr>
                <w:sz w:val="24"/>
                <w:szCs w:val="24"/>
              </w:rPr>
              <w:t>,</w:t>
            </w:r>
            <w:r w:rsidRPr="00492FAC">
              <w:rPr>
                <w:sz w:val="24"/>
                <w:szCs w:val="24"/>
              </w:rPr>
              <w:t xml:space="preserve"> 04.04.2016 – 15.04.2016 года</w:t>
            </w:r>
            <w:r>
              <w:rPr>
                <w:sz w:val="24"/>
                <w:szCs w:val="24"/>
              </w:rPr>
              <w:t>,</w:t>
            </w:r>
            <w:r w:rsidRPr="004A70CE">
              <w:t xml:space="preserve"> </w:t>
            </w:r>
            <w:r w:rsidRPr="004A70C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890-20</w:t>
            </w:r>
            <w:r w:rsidRPr="004A70CE">
              <w:rPr>
                <w:sz w:val="24"/>
                <w:szCs w:val="24"/>
              </w:rPr>
              <w:t xml:space="preserve"> </w:t>
            </w:r>
          </w:p>
        </w:tc>
      </w:tr>
      <w:tr w:rsidR="00A756BD" w:rsidTr="00281E39">
        <w:tc>
          <w:tcPr>
            <w:tcW w:w="534" w:type="dxa"/>
          </w:tcPr>
          <w:p w:rsidR="00A756BD" w:rsidRDefault="00A756BD" w:rsidP="00281E3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972" w:type="dxa"/>
          </w:tcPr>
          <w:p w:rsidR="00A756BD" w:rsidRDefault="00A756BD" w:rsidP="00281E3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Анжела Александровна</w:t>
            </w:r>
          </w:p>
        </w:tc>
        <w:tc>
          <w:tcPr>
            <w:tcW w:w="2421" w:type="dxa"/>
          </w:tcPr>
          <w:p w:rsidR="00A756BD" w:rsidRDefault="00A756BD" w:rsidP="00281E3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643" w:type="dxa"/>
          </w:tcPr>
          <w:p w:rsidR="00A756BD" w:rsidRPr="007F3E6B" w:rsidRDefault="00A756BD" w:rsidP="00281E39">
            <w:pPr>
              <w:rPr>
                <w:sz w:val="24"/>
                <w:szCs w:val="24"/>
              </w:rPr>
            </w:pPr>
            <w:r w:rsidRPr="00150F28">
              <w:rPr>
                <w:sz w:val="24"/>
                <w:szCs w:val="24"/>
              </w:rPr>
              <w:t>КОИРО</w:t>
            </w:r>
            <w:r>
              <w:rPr>
                <w:sz w:val="24"/>
                <w:szCs w:val="24"/>
              </w:rPr>
              <w:t>,</w:t>
            </w:r>
            <w:r w:rsidRPr="00492FAC">
              <w:rPr>
                <w:sz w:val="24"/>
                <w:szCs w:val="24"/>
              </w:rPr>
              <w:t xml:space="preserve"> «Современные подходы к содержанию и организации дошкольного образования в условиях реализации ФГОС»</w:t>
            </w:r>
            <w:r>
              <w:rPr>
                <w:sz w:val="24"/>
                <w:szCs w:val="24"/>
              </w:rPr>
              <w:t>,</w:t>
            </w:r>
            <w:r w:rsidRPr="00492FAC">
              <w:rPr>
                <w:sz w:val="24"/>
                <w:szCs w:val="24"/>
              </w:rPr>
              <w:t xml:space="preserve"> 04.04.2016 – 15.04.2016 года</w:t>
            </w:r>
            <w:r>
              <w:rPr>
                <w:sz w:val="24"/>
                <w:szCs w:val="24"/>
              </w:rPr>
              <w:t>,</w:t>
            </w:r>
            <w:r w:rsidRPr="00492FAC">
              <w:t xml:space="preserve"> </w:t>
            </w:r>
            <w:r w:rsidRPr="00492FAC">
              <w:rPr>
                <w:sz w:val="24"/>
                <w:szCs w:val="24"/>
              </w:rPr>
              <w:t>№890-47</w:t>
            </w:r>
          </w:p>
        </w:tc>
      </w:tr>
    </w:tbl>
    <w:p w:rsidR="00A756BD" w:rsidRDefault="00A756BD" w:rsidP="00A756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6BD" w:rsidRPr="00840143" w:rsidRDefault="00A756BD" w:rsidP="00A756BD">
      <w:pPr>
        <w:pStyle w:val="ab"/>
        <w:tabs>
          <w:tab w:val="left" w:pos="426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Повышение квалификации</w:t>
      </w:r>
    </w:p>
    <w:p w:rsidR="00A756BD" w:rsidRPr="003C6549" w:rsidRDefault="00A756BD" w:rsidP="00A756BD">
      <w:pPr>
        <w:pStyle w:val="ab"/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2268"/>
        <w:gridCol w:w="1985"/>
        <w:gridCol w:w="1984"/>
        <w:gridCol w:w="1134"/>
        <w:gridCol w:w="970"/>
      </w:tblGrid>
      <w:tr w:rsidR="00A756BD" w:rsidRPr="00C25A0A" w:rsidTr="00281E39">
        <w:tc>
          <w:tcPr>
            <w:tcW w:w="4111" w:type="dxa"/>
            <w:gridSpan w:val="2"/>
          </w:tcPr>
          <w:p w:rsidR="00A756BD" w:rsidRPr="005C4BBD" w:rsidRDefault="00A756BD" w:rsidP="00281E39">
            <w:pPr>
              <w:tabs>
                <w:tab w:val="left" w:pos="426"/>
              </w:tabs>
              <w:snapToGrid w:val="0"/>
              <w:jc w:val="center"/>
            </w:pPr>
          </w:p>
        </w:tc>
        <w:tc>
          <w:tcPr>
            <w:tcW w:w="1985" w:type="dxa"/>
          </w:tcPr>
          <w:p w:rsidR="00A756BD" w:rsidRPr="005C4BBD" w:rsidRDefault="00A756BD" w:rsidP="00281E39">
            <w:pPr>
              <w:tabs>
                <w:tab w:val="left" w:pos="426"/>
              </w:tabs>
              <w:snapToGrid w:val="0"/>
              <w:jc w:val="center"/>
              <w:rPr>
                <w:b/>
              </w:rPr>
            </w:pPr>
            <w:r w:rsidRPr="005C4BBD">
              <w:t>Наименование учреждения</w:t>
            </w:r>
          </w:p>
        </w:tc>
        <w:tc>
          <w:tcPr>
            <w:tcW w:w="1984" w:type="dxa"/>
          </w:tcPr>
          <w:p w:rsidR="00A756BD" w:rsidRPr="005C4BBD" w:rsidRDefault="00A756BD" w:rsidP="00281E39">
            <w:pPr>
              <w:tabs>
                <w:tab w:val="left" w:pos="426"/>
              </w:tabs>
              <w:snapToGrid w:val="0"/>
              <w:jc w:val="center"/>
            </w:pPr>
            <w:r w:rsidRPr="005C4BBD">
              <w:t>Название образовательной программы</w:t>
            </w:r>
          </w:p>
        </w:tc>
        <w:tc>
          <w:tcPr>
            <w:tcW w:w="1134" w:type="dxa"/>
          </w:tcPr>
          <w:p w:rsidR="00A756BD" w:rsidRPr="005C4BBD" w:rsidRDefault="00A756BD" w:rsidP="00281E39">
            <w:pPr>
              <w:tabs>
                <w:tab w:val="left" w:pos="426"/>
              </w:tabs>
              <w:snapToGrid w:val="0"/>
              <w:jc w:val="center"/>
            </w:pPr>
            <w:r w:rsidRPr="005C4BBD">
              <w:t>Дата прохождения</w:t>
            </w:r>
          </w:p>
        </w:tc>
        <w:tc>
          <w:tcPr>
            <w:tcW w:w="970" w:type="dxa"/>
          </w:tcPr>
          <w:p w:rsidR="00A756BD" w:rsidRPr="005C4BBD" w:rsidRDefault="00A756BD" w:rsidP="00281E39">
            <w:pPr>
              <w:tabs>
                <w:tab w:val="left" w:pos="426"/>
              </w:tabs>
              <w:snapToGrid w:val="0"/>
              <w:jc w:val="center"/>
            </w:pPr>
            <w:r w:rsidRPr="005C4BBD">
              <w:t>№ удостоверения</w:t>
            </w:r>
          </w:p>
          <w:p w:rsidR="00A756BD" w:rsidRPr="005C4BBD" w:rsidRDefault="00A756BD" w:rsidP="00281E39">
            <w:pPr>
              <w:tabs>
                <w:tab w:val="left" w:pos="426"/>
              </w:tabs>
              <w:snapToGrid w:val="0"/>
              <w:jc w:val="center"/>
              <w:rPr>
                <w:b/>
              </w:rPr>
            </w:pPr>
            <w:r w:rsidRPr="005C4BBD">
              <w:t>(свидетельства)</w:t>
            </w:r>
          </w:p>
        </w:tc>
      </w:tr>
      <w:tr w:rsidR="00A756BD" w:rsidRPr="00C25A0A" w:rsidTr="00281E39">
        <w:tc>
          <w:tcPr>
            <w:tcW w:w="1843" w:type="dxa"/>
          </w:tcPr>
          <w:p w:rsidR="00A756BD" w:rsidRPr="00C25A0A" w:rsidRDefault="00A756BD" w:rsidP="00281E39">
            <w:pPr>
              <w:tabs>
                <w:tab w:val="left" w:pos="426"/>
              </w:tabs>
              <w:snapToGrid w:val="0"/>
            </w:pPr>
          </w:p>
        </w:tc>
        <w:tc>
          <w:tcPr>
            <w:tcW w:w="2268" w:type="dxa"/>
          </w:tcPr>
          <w:p w:rsidR="00A756BD" w:rsidRPr="00C25A0A" w:rsidRDefault="00A756BD" w:rsidP="00281E39">
            <w:pPr>
              <w:tabs>
                <w:tab w:val="left" w:pos="426"/>
              </w:tabs>
              <w:snapToGrid w:val="0"/>
            </w:pPr>
            <w:r>
              <w:t>Обучение в аспирантуре</w:t>
            </w:r>
          </w:p>
        </w:tc>
        <w:tc>
          <w:tcPr>
            <w:tcW w:w="1985" w:type="dxa"/>
          </w:tcPr>
          <w:p w:rsidR="00A756BD" w:rsidRPr="00C25A0A" w:rsidRDefault="00A756BD" w:rsidP="00281E39">
            <w:pPr>
              <w:tabs>
                <w:tab w:val="left" w:pos="426"/>
              </w:tabs>
              <w:snapToGrid w:val="0"/>
            </w:pPr>
          </w:p>
        </w:tc>
        <w:tc>
          <w:tcPr>
            <w:tcW w:w="1984" w:type="dxa"/>
          </w:tcPr>
          <w:p w:rsidR="00A756BD" w:rsidRPr="00C25A0A" w:rsidRDefault="00A756BD" w:rsidP="00281E39">
            <w:pPr>
              <w:tabs>
                <w:tab w:val="left" w:pos="426"/>
              </w:tabs>
              <w:snapToGrid w:val="0"/>
            </w:pPr>
          </w:p>
        </w:tc>
        <w:tc>
          <w:tcPr>
            <w:tcW w:w="1134" w:type="dxa"/>
          </w:tcPr>
          <w:p w:rsidR="00A756BD" w:rsidRPr="00C25A0A" w:rsidRDefault="00A756BD" w:rsidP="00281E39">
            <w:pPr>
              <w:tabs>
                <w:tab w:val="left" w:pos="426"/>
              </w:tabs>
              <w:snapToGrid w:val="0"/>
            </w:pPr>
          </w:p>
        </w:tc>
        <w:tc>
          <w:tcPr>
            <w:tcW w:w="970" w:type="dxa"/>
          </w:tcPr>
          <w:p w:rsidR="00A756BD" w:rsidRPr="00C25A0A" w:rsidRDefault="00A756BD" w:rsidP="00281E39">
            <w:pPr>
              <w:tabs>
                <w:tab w:val="left" w:pos="426"/>
              </w:tabs>
              <w:snapToGrid w:val="0"/>
            </w:pPr>
          </w:p>
        </w:tc>
      </w:tr>
      <w:tr w:rsidR="00A756BD" w:rsidRPr="00C25A0A" w:rsidTr="00281E39">
        <w:tc>
          <w:tcPr>
            <w:tcW w:w="1843" w:type="dxa"/>
          </w:tcPr>
          <w:p w:rsidR="00A756BD" w:rsidRDefault="00A756BD" w:rsidP="00281E39">
            <w:pPr>
              <w:tabs>
                <w:tab w:val="left" w:pos="426"/>
              </w:tabs>
              <w:snapToGrid w:val="0"/>
            </w:pPr>
            <w:proofErr w:type="spellStart"/>
            <w:r>
              <w:t>Губочкина</w:t>
            </w:r>
            <w:proofErr w:type="spellEnd"/>
            <w:r>
              <w:t xml:space="preserve"> Юлия Вадимовна</w:t>
            </w:r>
          </w:p>
        </w:tc>
        <w:tc>
          <w:tcPr>
            <w:tcW w:w="2268" w:type="dxa"/>
          </w:tcPr>
          <w:p w:rsidR="00A756BD" w:rsidRDefault="00A756BD" w:rsidP="00281E39">
            <w:pPr>
              <w:tabs>
                <w:tab w:val="left" w:pos="426"/>
              </w:tabs>
              <w:snapToGrid w:val="0"/>
            </w:pPr>
            <w:r>
              <w:t>Получение второго высшего образования</w:t>
            </w:r>
          </w:p>
        </w:tc>
        <w:tc>
          <w:tcPr>
            <w:tcW w:w="1985" w:type="dxa"/>
          </w:tcPr>
          <w:p w:rsidR="00A756BD" w:rsidRPr="00C25A0A" w:rsidRDefault="00A756BD" w:rsidP="00281E39">
            <w:pPr>
              <w:tabs>
                <w:tab w:val="left" w:pos="426"/>
              </w:tabs>
              <w:snapToGrid w:val="0"/>
            </w:pPr>
            <w:r>
              <w:t xml:space="preserve">Костромской Государственный университет </w:t>
            </w:r>
            <w:proofErr w:type="spellStart"/>
            <w:r>
              <w:t>им.Н.А.Некрасова</w:t>
            </w:r>
            <w:proofErr w:type="spellEnd"/>
          </w:p>
        </w:tc>
        <w:tc>
          <w:tcPr>
            <w:tcW w:w="1984" w:type="dxa"/>
          </w:tcPr>
          <w:p w:rsidR="00A756BD" w:rsidRPr="00C25A0A" w:rsidRDefault="00A756BD" w:rsidP="00281E39">
            <w:pPr>
              <w:tabs>
                <w:tab w:val="left" w:pos="426"/>
              </w:tabs>
              <w:snapToGrid w:val="0"/>
            </w:pPr>
            <w:r>
              <w:t>«Менеджмент в образовании»</w:t>
            </w:r>
          </w:p>
        </w:tc>
        <w:tc>
          <w:tcPr>
            <w:tcW w:w="1134" w:type="dxa"/>
          </w:tcPr>
          <w:p w:rsidR="00A756BD" w:rsidRPr="00C25A0A" w:rsidRDefault="00A756BD" w:rsidP="00281E39">
            <w:pPr>
              <w:tabs>
                <w:tab w:val="left" w:pos="426"/>
              </w:tabs>
              <w:snapToGrid w:val="0"/>
            </w:pPr>
            <w:r>
              <w:t>2015-2017 г.</w:t>
            </w:r>
          </w:p>
        </w:tc>
        <w:tc>
          <w:tcPr>
            <w:tcW w:w="970" w:type="dxa"/>
          </w:tcPr>
          <w:p w:rsidR="00A756BD" w:rsidRPr="00C25A0A" w:rsidRDefault="00A756BD" w:rsidP="00281E39">
            <w:pPr>
              <w:tabs>
                <w:tab w:val="left" w:pos="426"/>
              </w:tabs>
              <w:snapToGrid w:val="0"/>
            </w:pPr>
          </w:p>
        </w:tc>
      </w:tr>
      <w:tr w:rsidR="00A756BD" w:rsidRPr="00C25A0A" w:rsidTr="00281E39">
        <w:tc>
          <w:tcPr>
            <w:tcW w:w="1843" w:type="dxa"/>
          </w:tcPr>
          <w:p w:rsidR="00A756BD" w:rsidRDefault="00A756BD" w:rsidP="00281E39">
            <w:pPr>
              <w:tabs>
                <w:tab w:val="left" w:pos="426"/>
              </w:tabs>
              <w:snapToGrid w:val="0"/>
            </w:pPr>
          </w:p>
        </w:tc>
        <w:tc>
          <w:tcPr>
            <w:tcW w:w="2268" w:type="dxa"/>
          </w:tcPr>
          <w:p w:rsidR="00A756BD" w:rsidRDefault="00A756BD" w:rsidP="00281E39">
            <w:pPr>
              <w:tabs>
                <w:tab w:val="left" w:pos="426"/>
              </w:tabs>
              <w:snapToGrid w:val="0"/>
            </w:pPr>
            <w:r>
              <w:t>Профессиональная переподготовка</w:t>
            </w:r>
          </w:p>
        </w:tc>
        <w:tc>
          <w:tcPr>
            <w:tcW w:w="1985" w:type="dxa"/>
          </w:tcPr>
          <w:p w:rsidR="00A756BD" w:rsidRPr="00C25A0A" w:rsidRDefault="00A756BD" w:rsidP="00281E39">
            <w:pPr>
              <w:tabs>
                <w:tab w:val="left" w:pos="426"/>
              </w:tabs>
              <w:snapToGrid w:val="0"/>
            </w:pPr>
          </w:p>
        </w:tc>
        <w:tc>
          <w:tcPr>
            <w:tcW w:w="1984" w:type="dxa"/>
          </w:tcPr>
          <w:p w:rsidR="00A756BD" w:rsidRPr="00C25A0A" w:rsidRDefault="00A756BD" w:rsidP="00281E39">
            <w:pPr>
              <w:tabs>
                <w:tab w:val="left" w:pos="426"/>
              </w:tabs>
              <w:snapToGrid w:val="0"/>
            </w:pPr>
          </w:p>
        </w:tc>
        <w:tc>
          <w:tcPr>
            <w:tcW w:w="1134" w:type="dxa"/>
          </w:tcPr>
          <w:p w:rsidR="00A756BD" w:rsidRPr="00C25A0A" w:rsidRDefault="00A756BD" w:rsidP="00281E39">
            <w:pPr>
              <w:tabs>
                <w:tab w:val="left" w:pos="426"/>
              </w:tabs>
              <w:snapToGrid w:val="0"/>
            </w:pPr>
          </w:p>
        </w:tc>
        <w:tc>
          <w:tcPr>
            <w:tcW w:w="970" w:type="dxa"/>
          </w:tcPr>
          <w:p w:rsidR="00A756BD" w:rsidRPr="00C25A0A" w:rsidRDefault="00A756BD" w:rsidP="00281E39">
            <w:pPr>
              <w:tabs>
                <w:tab w:val="left" w:pos="426"/>
              </w:tabs>
              <w:snapToGrid w:val="0"/>
            </w:pPr>
          </w:p>
        </w:tc>
      </w:tr>
    </w:tbl>
    <w:p w:rsidR="00A756BD" w:rsidRDefault="00A756BD" w:rsidP="00A756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56BD" w:rsidRDefault="00A756BD" w:rsidP="00A756BD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</w:t>
      </w:r>
    </w:p>
    <w:p w:rsidR="00A756BD" w:rsidRDefault="00A756BD" w:rsidP="00A756BD">
      <w:pPr>
        <w:rPr>
          <w:rFonts w:eastAsiaTheme="minorHAnsi"/>
          <w:b/>
          <w:sz w:val="28"/>
          <w:szCs w:val="28"/>
          <w:lang w:eastAsia="en-US"/>
        </w:rPr>
      </w:pPr>
    </w:p>
    <w:p w:rsidR="00A756BD" w:rsidRDefault="00A756BD" w:rsidP="00A756BD">
      <w:pPr>
        <w:rPr>
          <w:rFonts w:eastAsiaTheme="minorHAnsi"/>
          <w:b/>
          <w:sz w:val="28"/>
          <w:szCs w:val="28"/>
          <w:lang w:eastAsia="en-US"/>
        </w:rPr>
      </w:pPr>
    </w:p>
    <w:p w:rsidR="00A756BD" w:rsidRPr="00B83287" w:rsidRDefault="00A756BD" w:rsidP="00A756BD">
      <w:pPr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 xml:space="preserve"> </w:t>
      </w:r>
      <w:r>
        <w:rPr>
          <w:b/>
          <w:sz w:val="28"/>
          <w:szCs w:val="28"/>
        </w:rPr>
        <w:t xml:space="preserve"> Сведения о педагогических кадров 2016-2017</w:t>
      </w:r>
      <w:r w:rsidRPr="00B83287">
        <w:rPr>
          <w:b/>
          <w:sz w:val="28"/>
          <w:szCs w:val="28"/>
        </w:rPr>
        <w:t xml:space="preserve"> </w:t>
      </w:r>
      <w:proofErr w:type="spellStart"/>
      <w:r w:rsidRPr="00B83287">
        <w:rPr>
          <w:b/>
          <w:sz w:val="28"/>
          <w:szCs w:val="28"/>
        </w:rPr>
        <w:t>уч.год</w:t>
      </w:r>
      <w:proofErr w:type="spellEnd"/>
    </w:p>
    <w:tbl>
      <w:tblPr>
        <w:tblStyle w:val="a4"/>
        <w:tblW w:w="13358" w:type="dxa"/>
        <w:tblInd w:w="-1310" w:type="dxa"/>
        <w:tblLayout w:type="fixed"/>
        <w:tblLook w:val="04A0"/>
      </w:tblPr>
      <w:tblGrid>
        <w:gridCol w:w="1702"/>
        <w:gridCol w:w="1276"/>
        <w:gridCol w:w="850"/>
        <w:gridCol w:w="1276"/>
        <w:gridCol w:w="1559"/>
        <w:gridCol w:w="992"/>
        <w:gridCol w:w="993"/>
        <w:gridCol w:w="1417"/>
        <w:gridCol w:w="3293"/>
      </w:tblGrid>
      <w:tr w:rsidR="00A756BD" w:rsidRPr="00F26FF0" w:rsidTr="00281E39">
        <w:tc>
          <w:tcPr>
            <w:tcW w:w="1702" w:type="dxa"/>
          </w:tcPr>
          <w:p w:rsidR="00A756BD" w:rsidRPr="00F26FF0" w:rsidRDefault="00A756BD" w:rsidP="00281E39">
            <w:pPr>
              <w:jc w:val="both"/>
              <w:rPr>
                <w:b/>
              </w:rPr>
            </w:pPr>
            <w:r w:rsidRPr="00F26FF0">
              <w:rPr>
                <w:b/>
              </w:rPr>
              <w:t>Ф.И.О</w:t>
            </w:r>
          </w:p>
        </w:tc>
        <w:tc>
          <w:tcPr>
            <w:tcW w:w="1276" w:type="dxa"/>
          </w:tcPr>
          <w:p w:rsidR="00A756BD" w:rsidRDefault="00A756BD" w:rsidP="00281E39">
            <w:pPr>
              <w:jc w:val="both"/>
              <w:rPr>
                <w:b/>
              </w:rPr>
            </w:pPr>
            <w:r w:rsidRPr="00F26FF0">
              <w:rPr>
                <w:b/>
              </w:rPr>
              <w:t>Дата</w:t>
            </w:r>
          </w:p>
          <w:p w:rsidR="00A756BD" w:rsidRPr="00F26FF0" w:rsidRDefault="00A756BD" w:rsidP="00281E39">
            <w:pPr>
              <w:jc w:val="both"/>
              <w:rPr>
                <w:b/>
              </w:rPr>
            </w:pPr>
            <w:r w:rsidRPr="00F26FF0">
              <w:rPr>
                <w:b/>
              </w:rPr>
              <w:t>рождения</w:t>
            </w:r>
          </w:p>
        </w:tc>
        <w:tc>
          <w:tcPr>
            <w:tcW w:w="850" w:type="dxa"/>
          </w:tcPr>
          <w:p w:rsidR="00A756BD" w:rsidRPr="00F26FF0" w:rsidRDefault="00A756BD" w:rsidP="00281E39">
            <w:pPr>
              <w:jc w:val="both"/>
              <w:rPr>
                <w:b/>
              </w:rPr>
            </w:pPr>
            <w:proofErr w:type="spellStart"/>
            <w:r w:rsidRPr="00F26FF0">
              <w:rPr>
                <w:b/>
              </w:rPr>
              <w:t>Пед</w:t>
            </w:r>
            <w:proofErr w:type="spellEnd"/>
            <w:r w:rsidRPr="00F26FF0">
              <w:rPr>
                <w:b/>
              </w:rPr>
              <w:t>.</w:t>
            </w:r>
          </w:p>
          <w:p w:rsidR="00A756BD" w:rsidRPr="00F26FF0" w:rsidRDefault="00A756BD" w:rsidP="00281E39">
            <w:pPr>
              <w:jc w:val="both"/>
              <w:rPr>
                <w:b/>
              </w:rPr>
            </w:pPr>
            <w:r w:rsidRPr="00F26FF0">
              <w:rPr>
                <w:b/>
              </w:rPr>
              <w:t>стаж</w:t>
            </w:r>
          </w:p>
        </w:tc>
        <w:tc>
          <w:tcPr>
            <w:tcW w:w="1276" w:type="dxa"/>
          </w:tcPr>
          <w:p w:rsidR="00A756BD" w:rsidRDefault="00A756BD" w:rsidP="00281E39">
            <w:pPr>
              <w:jc w:val="both"/>
              <w:rPr>
                <w:b/>
              </w:rPr>
            </w:pPr>
            <w:r w:rsidRPr="00F26FF0">
              <w:rPr>
                <w:b/>
              </w:rPr>
              <w:t xml:space="preserve">Уровень </w:t>
            </w:r>
          </w:p>
          <w:p w:rsidR="00A756BD" w:rsidRPr="00F26FF0" w:rsidRDefault="00A756BD" w:rsidP="00281E39">
            <w:pPr>
              <w:jc w:val="both"/>
              <w:rPr>
                <w:b/>
              </w:rPr>
            </w:pPr>
            <w:proofErr w:type="spellStart"/>
            <w:proofErr w:type="gramStart"/>
            <w:r w:rsidRPr="00F26FF0">
              <w:rPr>
                <w:b/>
              </w:rPr>
              <w:t>образов-я</w:t>
            </w:r>
            <w:proofErr w:type="spellEnd"/>
            <w:proofErr w:type="gramEnd"/>
          </w:p>
        </w:tc>
        <w:tc>
          <w:tcPr>
            <w:tcW w:w="1559" w:type="dxa"/>
          </w:tcPr>
          <w:p w:rsidR="00A756BD" w:rsidRPr="00F26FF0" w:rsidRDefault="00A756BD" w:rsidP="00281E39">
            <w:pPr>
              <w:jc w:val="both"/>
              <w:rPr>
                <w:b/>
              </w:rPr>
            </w:pPr>
            <w:r w:rsidRPr="00F26FF0">
              <w:rPr>
                <w:b/>
              </w:rPr>
              <w:t xml:space="preserve">Учебное </w:t>
            </w:r>
          </w:p>
          <w:p w:rsidR="00A756BD" w:rsidRPr="00F26FF0" w:rsidRDefault="00A756BD" w:rsidP="00281E39">
            <w:pPr>
              <w:jc w:val="both"/>
              <w:rPr>
                <w:b/>
              </w:rPr>
            </w:pPr>
            <w:r w:rsidRPr="00F26FF0">
              <w:rPr>
                <w:b/>
              </w:rPr>
              <w:t>заведение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56BD" w:rsidRPr="00F26FF0" w:rsidRDefault="00A756BD" w:rsidP="00281E39">
            <w:pPr>
              <w:jc w:val="both"/>
              <w:rPr>
                <w:b/>
              </w:rPr>
            </w:pPr>
            <w:r w:rsidRPr="00F26FF0">
              <w:rPr>
                <w:b/>
              </w:rPr>
              <w:t xml:space="preserve">Дата </w:t>
            </w:r>
          </w:p>
          <w:p w:rsidR="00A756BD" w:rsidRDefault="00A756BD" w:rsidP="00281E39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о</w:t>
            </w:r>
            <w:r w:rsidRPr="00F26FF0">
              <w:rPr>
                <w:b/>
              </w:rPr>
              <w:t>конча</w:t>
            </w:r>
            <w:proofErr w:type="spellEnd"/>
          </w:p>
          <w:p w:rsidR="00A756BD" w:rsidRPr="00F26FF0" w:rsidRDefault="00A756BD" w:rsidP="00281E39">
            <w:pPr>
              <w:jc w:val="both"/>
              <w:rPr>
                <w:b/>
              </w:rPr>
            </w:pPr>
            <w:proofErr w:type="spellStart"/>
            <w:r w:rsidRPr="00F26FF0">
              <w:rPr>
                <w:b/>
              </w:rPr>
              <w:t>ния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756BD" w:rsidRDefault="00A756BD" w:rsidP="00281E39">
            <w:pPr>
              <w:rPr>
                <w:b/>
              </w:rPr>
            </w:pPr>
            <w:r w:rsidRPr="00F26FF0">
              <w:rPr>
                <w:b/>
              </w:rPr>
              <w:t xml:space="preserve">Форма </w:t>
            </w:r>
            <w:proofErr w:type="spellStart"/>
            <w:r w:rsidRPr="00F26FF0">
              <w:rPr>
                <w:b/>
              </w:rPr>
              <w:t>обуче</w:t>
            </w:r>
            <w:proofErr w:type="spellEnd"/>
          </w:p>
          <w:p w:rsidR="00A756BD" w:rsidRPr="00F26FF0" w:rsidRDefault="00A756BD" w:rsidP="00281E39">
            <w:pPr>
              <w:rPr>
                <w:b/>
              </w:rPr>
            </w:pPr>
            <w:proofErr w:type="spellStart"/>
            <w:r w:rsidRPr="00F26FF0">
              <w:rPr>
                <w:b/>
              </w:rPr>
              <w:t>ния</w:t>
            </w:r>
            <w:proofErr w:type="spellEnd"/>
          </w:p>
        </w:tc>
        <w:tc>
          <w:tcPr>
            <w:tcW w:w="1417" w:type="dxa"/>
          </w:tcPr>
          <w:p w:rsidR="00A756BD" w:rsidRPr="00F26FF0" w:rsidRDefault="00A756BD" w:rsidP="00281E39">
            <w:pPr>
              <w:jc w:val="both"/>
              <w:rPr>
                <w:b/>
              </w:rPr>
            </w:pPr>
            <w:proofErr w:type="spellStart"/>
            <w:r w:rsidRPr="00F26FF0">
              <w:rPr>
                <w:b/>
              </w:rPr>
              <w:t>Спец-сть</w:t>
            </w:r>
            <w:proofErr w:type="spellEnd"/>
          </w:p>
          <w:p w:rsidR="00A756BD" w:rsidRPr="00F26FF0" w:rsidRDefault="00A756BD" w:rsidP="00281E39">
            <w:pPr>
              <w:jc w:val="both"/>
              <w:rPr>
                <w:b/>
              </w:rPr>
            </w:pPr>
            <w:r w:rsidRPr="00F26FF0">
              <w:rPr>
                <w:b/>
              </w:rPr>
              <w:t>по образ</w:t>
            </w:r>
          </w:p>
        </w:tc>
        <w:tc>
          <w:tcPr>
            <w:tcW w:w="3293" w:type="dxa"/>
          </w:tcPr>
          <w:p w:rsidR="00A756BD" w:rsidRPr="00F26FF0" w:rsidRDefault="00A756BD" w:rsidP="00281E39">
            <w:pPr>
              <w:jc w:val="both"/>
              <w:rPr>
                <w:b/>
              </w:rPr>
            </w:pPr>
            <w:proofErr w:type="spellStart"/>
            <w:r w:rsidRPr="00F26FF0">
              <w:rPr>
                <w:b/>
              </w:rPr>
              <w:t>Должн</w:t>
            </w:r>
            <w:proofErr w:type="spellEnd"/>
            <w:r w:rsidRPr="00F26FF0">
              <w:rPr>
                <w:b/>
              </w:rPr>
              <w:t xml:space="preserve">. </w:t>
            </w:r>
          </w:p>
          <w:p w:rsidR="00A756BD" w:rsidRPr="00F26FF0" w:rsidRDefault="00A756BD" w:rsidP="00281E39">
            <w:pPr>
              <w:jc w:val="both"/>
              <w:rPr>
                <w:b/>
              </w:rPr>
            </w:pPr>
            <w:r w:rsidRPr="00F26FF0">
              <w:rPr>
                <w:b/>
              </w:rPr>
              <w:t>по штат.</w:t>
            </w:r>
          </w:p>
          <w:p w:rsidR="00A756BD" w:rsidRPr="00F26FF0" w:rsidRDefault="00A756BD" w:rsidP="00281E39">
            <w:pPr>
              <w:jc w:val="both"/>
              <w:rPr>
                <w:b/>
              </w:rPr>
            </w:pPr>
            <w:r>
              <w:rPr>
                <w:b/>
              </w:rPr>
              <w:t>р</w:t>
            </w:r>
            <w:r w:rsidRPr="00F26FF0">
              <w:rPr>
                <w:b/>
              </w:rPr>
              <w:t>аспис</w:t>
            </w:r>
            <w:r>
              <w:rPr>
                <w:b/>
              </w:rPr>
              <w:t>анию</w:t>
            </w:r>
          </w:p>
        </w:tc>
      </w:tr>
      <w:tr w:rsidR="00A756BD" w:rsidRPr="00F26FF0" w:rsidTr="00281E39">
        <w:tc>
          <w:tcPr>
            <w:tcW w:w="1702" w:type="dxa"/>
          </w:tcPr>
          <w:p w:rsidR="00A756BD" w:rsidRDefault="00A756BD" w:rsidP="00281E39">
            <w:pPr>
              <w:jc w:val="both"/>
            </w:pPr>
            <w:proofErr w:type="spellStart"/>
            <w:r w:rsidRPr="00F26FF0">
              <w:t>Губочкина</w:t>
            </w:r>
            <w:proofErr w:type="spellEnd"/>
            <w:r w:rsidRPr="00F26FF0">
              <w:t xml:space="preserve"> </w:t>
            </w:r>
          </w:p>
          <w:p w:rsidR="00A756BD" w:rsidRDefault="00A756BD" w:rsidP="00281E39">
            <w:pPr>
              <w:jc w:val="both"/>
            </w:pPr>
            <w:r w:rsidRPr="00F26FF0">
              <w:t>Юлия</w:t>
            </w:r>
          </w:p>
          <w:p w:rsidR="00A756BD" w:rsidRPr="00F26FF0" w:rsidRDefault="00A756BD" w:rsidP="00281E39">
            <w:pPr>
              <w:jc w:val="both"/>
            </w:pPr>
            <w:r w:rsidRPr="00F26FF0">
              <w:t>Вадимовна</w:t>
            </w:r>
          </w:p>
        </w:tc>
        <w:tc>
          <w:tcPr>
            <w:tcW w:w="1276" w:type="dxa"/>
          </w:tcPr>
          <w:p w:rsidR="00A756BD" w:rsidRPr="00F26FF0" w:rsidRDefault="00A756BD" w:rsidP="00281E39">
            <w:pPr>
              <w:jc w:val="center"/>
            </w:pPr>
            <w:r w:rsidRPr="00F26FF0">
              <w:t>1.10.1976</w:t>
            </w:r>
          </w:p>
        </w:tc>
        <w:tc>
          <w:tcPr>
            <w:tcW w:w="850" w:type="dxa"/>
          </w:tcPr>
          <w:p w:rsidR="00A756BD" w:rsidRPr="00F26FF0" w:rsidRDefault="00A756BD" w:rsidP="00281E39">
            <w:pPr>
              <w:jc w:val="center"/>
            </w:pPr>
            <w:r w:rsidRPr="00F26FF0">
              <w:t>22</w:t>
            </w:r>
          </w:p>
        </w:tc>
        <w:tc>
          <w:tcPr>
            <w:tcW w:w="1276" w:type="dxa"/>
          </w:tcPr>
          <w:p w:rsidR="00A756BD" w:rsidRPr="00F26FF0" w:rsidRDefault="00A756BD" w:rsidP="00281E39">
            <w:pPr>
              <w:jc w:val="both"/>
            </w:pPr>
            <w:r w:rsidRPr="00F26FF0">
              <w:rPr>
                <w:color w:val="000000"/>
              </w:rPr>
              <w:t>Высшее</w:t>
            </w:r>
          </w:p>
        </w:tc>
        <w:tc>
          <w:tcPr>
            <w:tcW w:w="1559" w:type="dxa"/>
          </w:tcPr>
          <w:p w:rsidR="00A756BD" w:rsidRPr="00F26FF0" w:rsidRDefault="00A756BD" w:rsidP="00281E39">
            <w:pPr>
              <w:jc w:val="both"/>
            </w:pPr>
            <w:r w:rsidRPr="00F26FF0">
              <w:t>КГУ им. Некрасова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56BD" w:rsidRPr="00F26FF0" w:rsidRDefault="00A756BD" w:rsidP="00281E39">
            <w:r w:rsidRPr="00F26FF0">
              <w:t>2013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756BD" w:rsidRPr="00F26FF0" w:rsidRDefault="00A756BD" w:rsidP="00281E39">
            <w:r w:rsidRPr="00F26FF0">
              <w:t>заочная</w:t>
            </w:r>
          </w:p>
        </w:tc>
        <w:tc>
          <w:tcPr>
            <w:tcW w:w="1417" w:type="dxa"/>
          </w:tcPr>
          <w:p w:rsidR="00A756BD" w:rsidRPr="00F26FF0" w:rsidRDefault="00A756BD" w:rsidP="00281E39">
            <w:r w:rsidRPr="00F26FF0">
              <w:t>Методист,</w:t>
            </w:r>
          </w:p>
          <w:p w:rsidR="00A756BD" w:rsidRPr="00F26FF0" w:rsidRDefault="00A756BD" w:rsidP="00281E39">
            <w:r w:rsidRPr="00F26FF0">
              <w:t>организатор</w:t>
            </w:r>
          </w:p>
        </w:tc>
        <w:tc>
          <w:tcPr>
            <w:tcW w:w="3293" w:type="dxa"/>
          </w:tcPr>
          <w:p w:rsidR="00A756BD" w:rsidRPr="00F26FF0" w:rsidRDefault="00A756BD" w:rsidP="00281E39">
            <w:r w:rsidRPr="00F26FF0">
              <w:t>Заведующий,</w:t>
            </w:r>
          </w:p>
          <w:p w:rsidR="00A756BD" w:rsidRPr="00F26FF0" w:rsidRDefault="00A756BD" w:rsidP="00281E39">
            <w:r w:rsidRPr="00F26FF0">
              <w:t>Старший воспитатель</w:t>
            </w:r>
          </w:p>
        </w:tc>
      </w:tr>
      <w:tr w:rsidR="00A756BD" w:rsidRPr="00F26FF0" w:rsidTr="00281E39">
        <w:tc>
          <w:tcPr>
            <w:tcW w:w="1702" w:type="dxa"/>
          </w:tcPr>
          <w:p w:rsidR="00A756BD" w:rsidRDefault="00A756BD" w:rsidP="00281E39">
            <w:pPr>
              <w:jc w:val="both"/>
            </w:pPr>
            <w:r w:rsidRPr="00F26FF0">
              <w:t xml:space="preserve">Боброва </w:t>
            </w:r>
          </w:p>
          <w:p w:rsidR="00A756BD" w:rsidRDefault="00A756BD" w:rsidP="00281E39">
            <w:pPr>
              <w:jc w:val="both"/>
            </w:pPr>
            <w:r w:rsidRPr="00F26FF0">
              <w:t xml:space="preserve">Анастасия </w:t>
            </w:r>
          </w:p>
          <w:p w:rsidR="00A756BD" w:rsidRPr="00F26FF0" w:rsidRDefault="00A756BD" w:rsidP="00281E39">
            <w:pPr>
              <w:jc w:val="both"/>
            </w:pPr>
            <w:proofErr w:type="spellStart"/>
            <w:r w:rsidRPr="00F26FF0">
              <w:t>Алексевна</w:t>
            </w:r>
            <w:proofErr w:type="spellEnd"/>
          </w:p>
        </w:tc>
        <w:tc>
          <w:tcPr>
            <w:tcW w:w="1276" w:type="dxa"/>
          </w:tcPr>
          <w:p w:rsidR="00A756BD" w:rsidRPr="00F26FF0" w:rsidRDefault="00A756BD" w:rsidP="00281E39">
            <w:pPr>
              <w:jc w:val="center"/>
            </w:pPr>
            <w:r w:rsidRPr="00F26FF0">
              <w:t>18.03.1986</w:t>
            </w:r>
          </w:p>
        </w:tc>
        <w:tc>
          <w:tcPr>
            <w:tcW w:w="850" w:type="dxa"/>
          </w:tcPr>
          <w:p w:rsidR="00A756BD" w:rsidRPr="00F26FF0" w:rsidRDefault="00A756BD" w:rsidP="00281E39">
            <w:pPr>
              <w:jc w:val="center"/>
            </w:pPr>
            <w:r w:rsidRPr="00F26FF0">
              <w:t>3</w:t>
            </w:r>
          </w:p>
        </w:tc>
        <w:tc>
          <w:tcPr>
            <w:tcW w:w="1276" w:type="dxa"/>
          </w:tcPr>
          <w:p w:rsidR="00A756BD" w:rsidRPr="00F26FF0" w:rsidRDefault="00A756BD" w:rsidP="00281E39">
            <w:pPr>
              <w:jc w:val="both"/>
            </w:pPr>
            <w:r w:rsidRPr="00F26FF0">
              <w:rPr>
                <w:color w:val="000000"/>
              </w:rPr>
              <w:t>Высшее</w:t>
            </w:r>
          </w:p>
        </w:tc>
        <w:tc>
          <w:tcPr>
            <w:tcW w:w="1559" w:type="dxa"/>
          </w:tcPr>
          <w:p w:rsidR="00A756BD" w:rsidRPr="00F26FF0" w:rsidRDefault="00A756BD" w:rsidP="00281E39">
            <w:r w:rsidRPr="00F26FF0">
              <w:t>КГУ им. Некрасова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56BD" w:rsidRPr="00F26FF0" w:rsidRDefault="00A756BD" w:rsidP="00281E39">
            <w:r w:rsidRPr="00F26FF0">
              <w:t>2009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756BD" w:rsidRPr="00F26FF0" w:rsidRDefault="00A756BD" w:rsidP="00281E39">
            <w:r w:rsidRPr="00F26FF0">
              <w:t>очная</w:t>
            </w:r>
          </w:p>
        </w:tc>
        <w:tc>
          <w:tcPr>
            <w:tcW w:w="1417" w:type="dxa"/>
          </w:tcPr>
          <w:p w:rsidR="00A756BD" w:rsidRPr="00F26FF0" w:rsidRDefault="00A756BD" w:rsidP="00281E39">
            <w:r w:rsidRPr="00F26FF0">
              <w:t>Соц</w:t>
            </w:r>
            <w:proofErr w:type="gramStart"/>
            <w:r w:rsidRPr="00F26FF0">
              <w:t>.п</w:t>
            </w:r>
            <w:proofErr w:type="gramEnd"/>
            <w:r w:rsidRPr="00F26FF0">
              <w:t>едагогика, педагог-психолог</w:t>
            </w:r>
          </w:p>
        </w:tc>
        <w:tc>
          <w:tcPr>
            <w:tcW w:w="3293" w:type="dxa"/>
          </w:tcPr>
          <w:p w:rsidR="00A756BD" w:rsidRPr="00F26FF0" w:rsidRDefault="00A756BD" w:rsidP="00281E39">
            <w:r w:rsidRPr="00F26FF0">
              <w:t xml:space="preserve">Воспитатель </w:t>
            </w:r>
          </w:p>
        </w:tc>
      </w:tr>
      <w:tr w:rsidR="00A756BD" w:rsidRPr="00F26FF0" w:rsidTr="00281E39">
        <w:tc>
          <w:tcPr>
            <w:tcW w:w="1702" w:type="dxa"/>
          </w:tcPr>
          <w:p w:rsidR="00A756BD" w:rsidRDefault="00A756BD" w:rsidP="00281E39">
            <w:pPr>
              <w:jc w:val="both"/>
            </w:pPr>
            <w:r w:rsidRPr="00F26FF0">
              <w:t xml:space="preserve">Белорукова </w:t>
            </w:r>
          </w:p>
          <w:p w:rsidR="00A756BD" w:rsidRDefault="00A756BD" w:rsidP="00281E39">
            <w:pPr>
              <w:jc w:val="both"/>
            </w:pPr>
            <w:r w:rsidRPr="00F26FF0">
              <w:t xml:space="preserve">Елена </w:t>
            </w:r>
          </w:p>
          <w:p w:rsidR="00A756BD" w:rsidRPr="00F26FF0" w:rsidRDefault="00A756BD" w:rsidP="00281E39">
            <w:pPr>
              <w:jc w:val="both"/>
            </w:pPr>
            <w:r w:rsidRPr="00F26FF0">
              <w:t>Владимировна</w:t>
            </w:r>
          </w:p>
        </w:tc>
        <w:tc>
          <w:tcPr>
            <w:tcW w:w="1276" w:type="dxa"/>
          </w:tcPr>
          <w:p w:rsidR="00A756BD" w:rsidRPr="00F26FF0" w:rsidRDefault="00A756BD" w:rsidP="00281E39">
            <w:pPr>
              <w:jc w:val="center"/>
            </w:pPr>
            <w:r w:rsidRPr="00F26FF0">
              <w:t>15.10.1992</w:t>
            </w:r>
          </w:p>
        </w:tc>
        <w:tc>
          <w:tcPr>
            <w:tcW w:w="850" w:type="dxa"/>
          </w:tcPr>
          <w:p w:rsidR="00A756BD" w:rsidRPr="00F26FF0" w:rsidRDefault="00A756BD" w:rsidP="00281E39">
            <w:pPr>
              <w:jc w:val="center"/>
            </w:pPr>
            <w:r w:rsidRPr="00F26FF0">
              <w:t>1</w:t>
            </w:r>
          </w:p>
        </w:tc>
        <w:tc>
          <w:tcPr>
            <w:tcW w:w="1276" w:type="dxa"/>
          </w:tcPr>
          <w:p w:rsidR="00A756BD" w:rsidRPr="00F26FF0" w:rsidRDefault="00A756BD" w:rsidP="00281E39">
            <w:pPr>
              <w:jc w:val="both"/>
            </w:pPr>
            <w:r w:rsidRPr="00F26FF0">
              <w:rPr>
                <w:color w:val="000000"/>
              </w:rPr>
              <w:t>Высшее</w:t>
            </w:r>
          </w:p>
        </w:tc>
        <w:tc>
          <w:tcPr>
            <w:tcW w:w="1559" w:type="dxa"/>
          </w:tcPr>
          <w:p w:rsidR="00A756BD" w:rsidRPr="00F26FF0" w:rsidRDefault="00A756BD" w:rsidP="00281E39">
            <w:r w:rsidRPr="00F26FF0">
              <w:t>КГУ им. Некрасова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56BD" w:rsidRPr="00F26FF0" w:rsidRDefault="00A756BD" w:rsidP="00281E39">
            <w:r>
              <w:t>2015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756BD" w:rsidRPr="00F26FF0" w:rsidRDefault="00A756BD" w:rsidP="00281E39">
            <w:r w:rsidRPr="00F26FF0">
              <w:t>очная</w:t>
            </w:r>
          </w:p>
        </w:tc>
        <w:tc>
          <w:tcPr>
            <w:tcW w:w="1417" w:type="dxa"/>
          </w:tcPr>
          <w:p w:rsidR="00A756BD" w:rsidRDefault="00A756BD" w:rsidP="00281E39">
            <w:r>
              <w:t>Соц.</w:t>
            </w:r>
          </w:p>
          <w:p w:rsidR="00A756BD" w:rsidRPr="00F26FF0" w:rsidRDefault="00A756BD" w:rsidP="00281E39">
            <w:r>
              <w:t>работник с молодёжь</w:t>
            </w:r>
          </w:p>
        </w:tc>
        <w:tc>
          <w:tcPr>
            <w:tcW w:w="3293" w:type="dxa"/>
          </w:tcPr>
          <w:p w:rsidR="00A756BD" w:rsidRPr="00F26FF0" w:rsidRDefault="00A756BD" w:rsidP="00281E39">
            <w:r w:rsidRPr="00F26FF0">
              <w:t>Воспитатель</w:t>
            </w:r>
          </w:p>
        </w:tc>
      </w:tr>
      <w:tr w:rsidR="00A756BD" w:rsidRPr="00F26FF0" w:rsidTr="00281E39">
        <w:tc>
          <w:tcPr>
            <w:tcW w:w="1702" w:type="dxa"/>
          </w:tcPr>
          <w:p w:rsidR="00A756BD" w:rsidRDefault="00A756BD" w:rsidP="00281E39">
            <w:pPr>
              <w:jc w:val="both"/>
            </w:pPr>
            <w:r w:rsidRPr="00F26FF0">
              <w:t xml:space="preserve">Веселова </w:t>
            </w:r>
          </w:p>
          <w:p w:rsidR="00A756BD" w:rsidRPr="00F26FF0" w:rsidRDefault="00A756BD" w:rsidP="00281E39">
            <w:pPr>
              <w:jc w:val="both"/>
            </w:pPr>
            <w:r w:rsidRPr="00F26FF0">
              <w:t>Светлана Владимировна</w:t>
            </w:r>
          </w:p>
        </w:tc>
        <w:tc>
          <w:tcPr>
            <w:tcW w:w="1276" w:type="dxa"/>
          </w:tcPr>
          <w:p w:rsidR="00A756BD" w:rsidRPr="00F26FF0" w:rsidRDefault="00A756BD" w:rsidP="00281E39">
            <w:pPr>
              <w:jc w:val="center"/>
            </w:pPr>
            <w:r w:rsidRPr="00F26FF0">
              <w:t>7.02.1962</w:t>
            </w:r>
          </w:p>
        </w:tc>
        <w:tc>
          <w:tcPr>
            <w:tcW w:w="850" w:type="dxa"/>
          </w:tcPr>
          <w:p w:rsidR="00A756BD" w:rsidRPr="00F26FF0" w:rsidRDefault="00A756BD" w:rsidP="00281E39">
            <w:pPr>
              <w:jc w:val="center"/>
            </w:pPr>
            <w:r w:rsidRPr="00F26FF0">
              <w:t>35</w:t>
            </w:r>
          </w:p>
        </w:tc>
        <w:tc>
          <w:tcPr>
            <w:tcW w:w="1276" w:type="dxa"/>
          </w:tcPr>
          <w:p w:rsidR="00A756BD" w:rsidRPr="00F26FF0" w:rsidRDefault="00A756BD" w:rsidP="00281E39">
            <w:pPr>
              <w:jc w:val="both"/>
            </w:pPr>
            <w:r w:rsidRPr="00F26FF0">
              <w:rPr>
                <w:color w:val="000000"/>
              </w:rPr>
              <w:t>Высшее</w:t>
            </w:r>
          </w:p>
        </w:tc>
        <w:tc>
          <w:tcPr>
            <w:tcW w:w="1559" w:type="dxa"/>
          </w:tcPr>
          <w:p w:rsidR="00A756BD" w:rsidRPr="00F26FF0" w:rsidRDefault="00A756BD" w:rsidP="00281E39">
            <w:r w:rsidRPr="00F26FF0">
              <w:t>КГУ им. Некрасова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56BD" w:rsidRPr="00F26FF0" w:rsidRDefault="00A756BD" w:rsidP="00281E39">
            <w:r w:rsidRPr="00F26FF0">
              <w:t>1985</w:t>
            </w:r>
          </w:p>
          <w:p w:rsidR="00A756BD" w:rsidRPr="00F26FF0" w:rsidRDefault="00A756BD" w:rsidP="00281E39">
            <w:r w:rsidRPr="00F26FF0">
              <w:t>1999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756BD" w:rsidRPr="00F26FF0" w:rsidRDefault="00A756BD" w:rsidP="00281E39">
            <w:r w:rsidRPr="00F26FF0">
              <w:t>очная</w:t>
            </w:r>
          </w:p>
        </w:tc>
        <w:tc>
          <w:tcPr>
            <w:tcW w:w="1417" w:type="dxa"/>
          </w:tcPr>
          <w:p w:rsidR="00A756BD" w:rsidRPr="00F26FF0" w:rsidRDefault="00A756BD" w:rsidP="00281E39">
            <w:r w:rsidRPr="00F26FF0">
              <w:t>Учитель математики, логопед</w:t>
            </w:r>
          </w:p>
        </w:tc>
        <w:tc>
          <w:tcPr>
            <w:tcW w:w="3293" w:type="dxa"/>
          </w:tcPr>
          <w:p w:rsidR="00A756BD" w:rsidRPr="00F26FF0" w:rsidRDefault="00A756BD" w:rsidP="00281E39">
            <w:r w:rsidRPr="00F26FF0">
              <w:t>Воспитатель</w:t>
            </w:r>
          </w:p>
        </w:tc>
      </w:tr>
      <w:tr w:rsidR="00A756BD" w:rsidRPr="00F26FF0" w:rsidTr="00281E39">
        <w:tc>
          <w:tcPr>
            <w:tcW w:w="1702" w:type="dxa"/>
          </w:tcPr>
          <w:p w:rsidR="00A756BD" w:rsidRPr="009443FB" w:rsidRDefault="00A756BD" w:rsidP="00281E39">
            <w:pPr>
              <w:jc w:val="both"/>
            </w:pPr>
            <w:proofErr w:type="spellStart"/>
            <w:r w:rsidRPr="009443FB">
              <w:t>Окуловская</w:t>
            </w:r>
            <w:proofErr w:type="spellEnd"/>
          </w:p>
          <w:p w:rsidR="00A756BD" w:rsidRPr="009443FB" w:rsidRDefault="00A756BD" w:rsidP="00281E39">
            <w:pPr>
              <w:jc w:val="both"/>
            </w:pPr>
            <w:r w:rsidRPr="009443FB">
              <w:t>Инна</w:t>
            </w:r>
          </w:p>
          <w:p w:rsidR="00A756BD" w:rsidRPr="009443FB" w:rsidRDefault="00A756BD" w:rsidP="00281E39">
            <w:pPr>
              <w:jc w:val="both"/>
            </w:pPr>
            <w:r w:rsidRPr="009443FB">
              <w:t>Константинов</w:t>
            </w:r>
          </w:p>
          <w:p w:rsidR="00A756BD" w:rsidRPr="009443FB" w:rsidRDefault="00A756BD" w:rsidP="00281E39">
            <w:pPr>
              <w:jc w:val="both"/>
            </w:pPr>
            <w:r w:rsidRPr="009443FB">
              <w:t>на</w:t>
            </w:r>
          </w:p>
        </w:tc>
        <w:tc>
          <w:tcPr>
            <w:tcW w:w="1276" w:type="dxa"/>
          </w:tcPr>
          <w:p w:rsidR="00A756BD" w:rsidRPr="009443FB" w:rsidRDefault="00A756BD" w:rsidP="00281E39">
            <w:pPr>
              <w:jc w:val="center"/>
            </w:pPr>
            <w:r w:rsidRPr="009443FB">
              <w:t>30.01.1980</w:t>
            </w:r>
          </w:p>
        </w:tc>
        <w:tc>
          <w:tcPr>
            <w:tcW w:w="850" w:type="dxa"/>
          </w:tcPr>
          <w:p w:rsidR="00A756BD" w:rsidRPr="009443FB" w:rsidRDefault="00A756BD" w:rsidP="00281E39">
            <w:pPr>
              <w:jc w:val="center"/>
            </w:pPr>
            <w:r w:rsidRPr="009443FB">
              <w:t>-</w:t>
            </w:r>
          </w:p>
        </w:tc>
        <w:tc>
          <w:tcPr>
            <w:tcW w:w="1276" w:type="dxa"/>
          </w:tcPr>
          <w:p w:rsidR="00A756BD" w:rsidRPr="009443FB" w:rsidRDefault="00A756BD" w:rsidP="00281E39">
            <w:pPr>
              <w:jc w:val="both"/>
            </w:pPr>
            <w:r w:rsidRPr="009443FB">
              <w:rPr>
                <w:color w:val="000000"/>
              </w:rPr>
              <w:t>Высшее</w:t>
            </w:r>
          </w:p>
        </w:tc>
        <w:tc>
          <w:tcPr>
            <w:tcW w:w="1559" w:type="dxa"/>
          </w:tcPr>
          <w:p w:rsidR="00A756BD" w:rsidRPr="009443FB" w:rsidRDefault="00A756BD" w:rsidP="00281E39">
            <w:r w:rsidRPr="009443FB">
              <w:t>КГУ им. Некрасова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56BD" w:rsidRPr="009443FB" w:rsidRDefault="00A756BD" w:rsidP="00281E39">
            <w:r w:rsidRPr="009443FB">
              <w:t>2004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756BD" w:rsidRPr="009443FB" w:rsidRDefault="00A756BD" w:rsidP="00281E39">
            <w:r w:rsidRPr="009443FB">
              <w:t>очная</w:t>
            </w:r>
          </w:p>
        </w:tc>
        <w:tc>
          <w:tcPr>
            <w:tcW w:w="1417" w:type="dxa"/>
          </w:tcPr>
          <w:p w:rsidR="00A756BD" w:rsidRPr="009443FB" w:rsidRDefault="00A756BD" w:rsidP="00281E39">
            <w:r w:rsidRPr="009443FB">
              <w:t>Учитель русского языка и литературы</w:t>
            </w:r>
          </w:p>
        </w:tc>
        <w:tc>
          <w:tcPr>
            <w:tcW w:w="3293" w:type="dxa"/>
          </w:tcPr>
          <w:p w:rsidR="00A756BD" w:rsidRPr="009443FB" w:rsidRDefault="00A756BD" w:rsidP="00281E39">
            <w:r w:rsidRPr="009443FB">
              <w:t>Воспитатель</w:t>
            </w:r>
          </w:p>
        </w:tc>
      </w:tr>
      <w:tr w:rsidR="00A756BD" w:rsidRPr="00F26FF0" w:rsidTr="00281E39">
        <w:tc>
          <w:tcPr>
            <w:tcW w:w="1702" w:type="dxa"/>
          </w:tcPr>
          <w:p w:rsidR="00A756BD" w:rsidRPr="00F26FF0" w:rsidRDefault="00A756BD" w:rsidP="00281E39">
            <w:pPr>
              <w:jc w:val="both"/>
            </w:pPr>
            <w:r w:rsidRPr="00F26FF0">
              <w:t>Трофимова Светлана Вячеславовна</w:t>
            </w:r>
          </w:p>
        </w:tc>
        <w:tc>
          <w:tcPr>
            <w:tcW w:w="1276" w:type="dxa"/>
          </w:tcPr>
          <w:p w:rsidR="00A756BD" w:rsidRPr="00F26FF0" w:rsidRDefault="00A756BD" w:rsidP="00281E39">
            <w:pPr>
              <w:jc w:val="center"/>
            </w:pPr>
            <w:r w:rsidRPr="00F26FF0">
              <w:t>11.05.1963</w:t>
            </w:r>
          </w:p>
        </w:tc>
        <w:tc>
          <w:tcPr>
            <w:tcW w:w="850" w:type="dxa"/>
          </w:tcPr>
          <w:p w:rsidR="00A756BD" w:rsidRPr="00F26FF0" w:rsidRDefault="00A756BD" w:rsidP="00281E39">
            <w:pPr>
              <w:jc w:val="center"/>
            </w:pPr>
            <w:r w:rsidRPr="00F26FF0">
              <w:t>30</w:t>
            </w:r>
          </w:p>
        </w:tc>
        <w:tc>
          <w:tcPr>
            <w:tcW w:w="1276" w:type="dxa"/>
          </w:tcPr>
          <w:p w:rsidR="00A756BD" w:rsidRPr="00F26FF0" w:rsidRDefault="00A756BD" w:rsidP="00281E39">
            <w:pPr>
              <w:autoSpaceDE w:val="0"/>
              <w:jc w:val="both"/>
              <w:rPr>
                <w:color w:val="000000"/>
              </w:rPr>
            </w:pPr>
            <w:r w:rsidRPr="00F26FF0">
              <w:rPr>
                <w:color w:val="000000"/>
              </w:rPr>
              <w:t>Среднее – специальное</w:t>
            </w:r>
          </w:p>
          <w:p w:rsidR="00A756BD" w:rsidRPr="00F26FF0" w:rsidRDefault="00A756BD" w:rsidP="00281E39">
            <w:pPr>
              <w:jc w:val="both"/>
            </w:pPr>
          </w:p>
        </w:tc>
        <w:tc>
          <w:tcPr>
            <w:tcW w:w="1559" w:type="dxa"/>
          </w:tcPr>
          <w:p w:rsidR="00A756BD" w:rsidRPr="00F26FF0" w:rsidRDefault="00A756BD" w:rsidP="00281E39">
            <w:pPr>
              <w:jc w:val="both"/>
            </w:pPr>
            <w:r w:rsidRPr="00F26FF0">
              <w:t xml:space="preserve">Политехнический </w:t>
            </w:r>
            <w:proofErr w:type="spellStart"/>
            <w:r w:rsidRPr="00F26FF0">
              <w:t>коллежд</w:t>
            </w:r>
            <w:proofErr w:type="spellEnd"/>
          </w:p>
          <w:p w:rsidR="00A756BD" w:rsidRPr="00F26FF0" w:rsidRDefault="00A756BD" w:rsidP="00281E39">
            <w:pPr>
              <w:jc w:val="both"/>
            </w:pPr>
          </w:p>
          <w:p w:rsidR="00A756BD" w:rsidRPr="00F26FF0" w:rsidRDefault="00A756BD" w:rsidP="00281E39">
            <w:pPr>
              <w:jc w:val="both"/>
            </w:pPr>
            <w:r w:rsidRPr="00F26FF0">
              <w:t>КОИРО</w:t>
            </w:r>
          </w:p>
          <w:p w:rsidR="00A756BD" w:rsidRPr="00F26FF0" w:rsidRDefault="00A756BD" w:rsidP="00281E39">
            <w:pPr>
              <w:jc w:val="both"/>
            </w:pPr>
            <w:r w:rsidRPr="00F26FF0">
              <w:t>«Костромской областной институт образования» (переподготовка)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56BD" w:rsidRPr="00F26FF0" w:rsidRDefault="00A756BD" w:rsidP="00281E39">
            <w:r w:rsidRPr="00F26FF0">
              <w:t>1982</w:t>
            </w:r>
          </w:p>
          <w:p w:rsidR="00A756BD" w:rsidRPr="00F26FF0" w:rsidRDefault="00A756BD" w:rsidP="00281E39"/>
          <w:p w:rsidR="00A756BD" w:rsidRPr="00F26FF0" w:rsidRDefault="00A756BD" w:rsidP="00281E39"/>
          <w:p w:rsidR="00A756BD" w:rsidRPr="00F26FF0" w:rsidRDefault="00A756BD" w:rsidP="00281E39"/>
          <w:p w:rsidR="00A756BD" w:rsidRPr="00F26FF0" w:rsidRDefault="00A756BD" w:rsidP="00281E39"/>
          <w:p w:rsidR="00A756BD" w:rsidRPr="00F26FF0" w:rsidRDefault="00A756BD" w:rsidP="00281E39">
            <w:r w:rsidRPr="00F26FF0">
              <w:t>2015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756BD" w:rsidRPr="00F26FF0" w:rsidRDefault="00A756BD" w:rsidP="00281E39"/>
          <w:p w:rsidR="00A756BD" w:rsidRPr="00F26FF0" w:rsidRDefault="00A756BD" w:rsidP="00281E39">
            <w:r w:rsidRPr="00F26FF0">
              <w:t>очная</w:t>
            </w:r>
          </w:p>
          <w:p w:rsidR="00A756BD" w:rsidRPr="00F26FF0" w:rsidRDefault="00A756BD" w:rsidP="00281E39"/>
          <w:p w:rsidR="00A756BD" w:rsidRPr="00F26FF0" w:rsidRDefault="00A756BD" w:rsidP="00281E39"/>
          <w:p w:rsidR="00A756BD" w:rsidRPr="00F26FF0" w:rsidRDefault="00A756BD" w:rsidP="00281E39"/>
          <w:p w:rsidR="00A756BD" w:rsidRPr="00F26FF0" w:rsidRDefault="00A756BD" w:rsidP="00281E39">
            <w:r w:rsidRPr="00F26FF0">
              <w:t>заочная</w:t>
            </w:r>
          </w:p>
        </w:tc>
        <w:tc>
          <w:tcPr>
            <w:tcW w:w="1417" w:type="dxa"/>
          </w:tcPr>
          <w:p w:rsidR="00A756BD" w:rsidRPr="00F26FF0" w:rsidRDefault="00A756BD" w:rsidP="00281E39">
            <w:r w:rsidRPr="00F26FF0">
              <w:t>Техник строитель</w:t>
            </w:r>
          </w:p>
          <w:p w:rsidR="00A756BD" w:rsidRPr="00F26FF0" w:rsidRDefault="00A756BD" w:rsidP="00281E39"/>
          <w:p w:rsidR="00A756BD" w:rsidRPr="00F26FF0" w:rsidRDefault="00A756BD" w:rsidP="00281E39"/>
          <w:p w:rsidR="00A756BD" w:rsidRPr="00F26FF0" w:rsidRDefault="00A756BD" w:rsidP="00281E39"/>
          <w:p w:rsidR="00A756BD" w:rsidRPr="00F26FF0" w:rsidRDefault="00A756BD" w:rsidP="00281E39">
            <w:r w:rsidRPr="00F26FF0">
              <w:t>«Теория и методика сопровождения развития детей раннего возраста»</w:t>
            </w:r>
          </w:p>
        </w:tc>
        <w:tc>
          <w:tcPr>
            <w:tcW w:w="3293" w:type="dxa"/>
          </w:tcPr>
          <w:p w:rsidR="00A756BD" w:rsidRPr="00F26FF0" w:rsidRDefault="00A756BD" w:rsidP="00281E39">
            <w:r w:rsidRPr="00F26FF0">
              <w:t>Воспитатель</w:t>
            </w:r>
          </w:p>
        </w:tc>
      </w:tr>
      <w:tr w:rsidR="00A756BD" w:rsidRPr="00F26FF0" w:rsidTr="00281E39">
        <w:tc>
          <w:tcPr>
            <w:tcW w:w="1702" w:type="dxa"/>
          </w:tcPr>
          <w:p w:rsidR="00A756BD" w:rsidRPr="00F26FF0" w:rsidRDefault="00A756BD" w:rsidP="00281E39">
            <w:pPr>
              <w:jc w:val="both"/>
            </w:pPr>
            <w:r w:rsidRPr="00F26FF0">
              <w:t>Малышкина Екатерина Викторовна</w:t>
            </w:r>
          </w:p>
        </w:tc>
        <w:tc>
          <w:tcPr>
            <w:tcW w:w="1276" w:type="dxa"/>
          </w:tcPr>
          <w:p w:rsidR="00A756BD" w:rsidRPr="00F26FF0" w:rsidRDefault="00A756BD" w:rsidP="00281E39">
            <w:pPr>
              <w:jc w:val="center"/>
            </w:pPr>
            <w:r w:rsidRPr="00F26FF0">
              <w:t>26 07.1973.</w:t>
            </w:r>
          </w:p>
        </w:tc>
        <w:tc>
          <w:tcPr>
            <w:tcW w:w="850" w:type="dxa"/>
          </w:tcPr>
          <w:p w:rsidR="00A756BD" w:rsidRPr="00F26FF0" w:rsidRDefault="00A756BD" w:rsidP="00281E39">
            <w:pPr>
              <w:jc w:val="center"/>
            </w:pPr>
            <w:r w:rsidRPr="00F26FF0">
              <w:t>18</w:t>
            </w:r>
          </w:p>
        </w:tc>
        <w:tc>
          <w:tcPr>
            <w:tcW w:w="1276" w:type="dxa"/>
          </w:tcPr>
          <w:p w:rsidR="00A756BD" w:rsidRPr="00F26FF0" w:rsidRDefault="00A756BD" w:rsidP="00281E39">
            <w:pPr>
              <w:autoSpaceDE w:val="0"/>
              <w:jc w:val="both"/>
              <w:rPr>
                <w:color w:val="000000"/>
              </w:rPr>
            </w:pPr>
            <w:r w:rsidRPr="00F26FF0">
              <w:rPr>
                <w:color w:val="000000"/>
              </w:rPr>
              <w:t>Среднее – специальное</w:t>
            </w:r>
          </w:p>
          <w:p w:rsidR="00A756BD" w:rsidRPr="00F26FF0" w:rsidRDefault="00A756BD" w:rsidP="00281E39">
            <w:pPr>
              <w:jc w:val="both"/>
            </w:pPr>
          </w:p>
        </w:tc>
        <w:tc>
          <w:tcPr>
            <w:tcW w:w="1559" w:type="dxa"/>
          </w:tcPr>
          <w:p w:rsidR="00A756BD" w:rsidRPr="00F26FF0" w:rsidRDefault="00A756BD" w:rsidP="00281E39">
            <w:pPr>
              <w:jc w:val="both"/>
            </w:pPr>
            <w:r w:rsidRPr="00F26FF0">
              <w:t>Костромское музыкальное училище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56BD" w:rsidRPr="00F26FF0" w:rsidRDefault="00A756BD" w:rsidP="00281E39">
            <w:r w:rsidRPr="00F26FF0">
              <w:t>1995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756BD" w:rsidRPr="00F26FF0" w:rsidRDefault="00A756BD" w:rsidP="00281E39">
            <w:r w:rsidRPr="00F26FF0">
              <w:t>очная</w:t>
            </w:r>
          </w:p>
        </w:tc>
        <w:tc>
          <w:tcPr>
            <w:tcW w:w="1417" w:type="dxa"/>
          </w:tcPr>
          <w:p w:rsidR="00A756BD" w:rsidRPr="00F26FF0" w:rsidRDefault="00A756BD" w:rsidP="00281E39">
            <w:r w:rsidRPr="00F26FF0">
              <w:t>Учитель    музыки, руководи</w:t>
            </w:r>
          </w:p>
          <w:p w:rsidR="00A756BD" w:rsidRPr="00F26FF0" w:rsidRDefault="00A756BD" w:rsidP="00281E39">
            <w:proofErr w:type="spellStart"/>
            <w:r w:rsidRPr="00F26FF0">
              <w:t>тель</w:t>
            </w:r>
            <w:proofErr w:type="spellEnd"/>
            <w:r w:rsidRPr="00F26FF0">
              <w:t xml:space="preserve"> творческого коллектива</w:t>
            </w:r>
          </w:p>
        </w:tc>
        <w:tc>
          <w:tcPr>
            <w:tcW w:w="3293" w:type="dxa"/>
          </w:tcPr>
          <w:p w:rsidR="00A756BD" w:rsidRDefault="00A756BD" w:rsidP="00281E39">
            <w:r w:rsidRPr="00F26FF0">
              <w:t xml:space="preserve">Музыкальный </w:t>
            </w:r>
          </w:p>
          <w:p w:rsidR="00A756BD" w:rsidRPr="00F26FF0" w:rsidRDefault="00A756BD" w:rsidP="00281E39">
            <w:r w:rsidRPr="00F26FF0">
              <w:t xml:space="preserve">руководитель </w:t>
            </w:r>
          </w:p>
        </w:tc>
      </w:tr>
      <w:tr w:rsidR="00A756BD" w:rsidRPr="00F26FF0" w:rsidTr="00281E39">
        <w:trPr>
          <w:trHeight w:val="994"/>
        </w:trPr>
        <w:tc>
          <w:tcPr>
            <w:tcW w:w="1702" w:type="dxa"/>
          </w:tcPr>
          <w:p w:rsidR="00A756BD" w:rsidRPr="00F26FF0" w:rsidRDefault="00A756BD" w:rsidP="00281E39">
            <w:pPr>
              <w:jc w:val="both"/>
            </w:pPr>
            <w:proofErr w:type="spellStart"/>
            <w:r w:rsidRPr="00F26FF0">
              <w:t>Ушкова</w:t>
            </w:r>
            <w:proofErr w:type="spellEnd"/>
            <w:r w:rsidRPr="00F26FF0">
              <w:t xml:space="preserve"> Анжела Александровна</w:t>
            </w:r>
          </w:p>
        </w:tc>
        <w:tc>
          <w:tcPr>
            <w:tcW w:w="1276" w:type="dxa"/>
          </w:tcPr>
          <w:p w:rsidR="00A756BD" w:rsidRPr="00F26FF0" w:rsidRDefault="00A756BD" w:rsidP="00281E39">
            <w:pPr>
              <w:jc w:val="center"/>
            </w:pPr>
            <w:r w:rsidRPr="00F26FF0">
              <w:t>31.01.1980</w:t>
            </w:r>
          </w:p>
        </w:tc>
        <w:tc>
          <w:tcPr>
            <w:tcW w:w="850" w:type="dxa"/>
          </w:tcPr>
          <w:p w:rsidR="00A756BD" w:rsidRPr="00F26FF0" w:rsidRDefault="00A756BD" w:rsidP="00281E39">
            <w:pPr>
              <w:jc w:val="center"/>
            </w:pPr>
            <w:r w:rsidRPr="00F26FF0">
              <w:t>11</w:t>
            </w:r>
          </w:p>
        </w:tc>
        <w:tc>
          <w:tcPr>
            <w:tcW w:w="1276" w:type="dxa"/>
          </w:tcPr>
          <w:p w:rsidR="00A756BD" w:rsidRPr="00F26FF0" w:rsidRDefault="00A756BD" w:rsidP="00281E39">
            <w:pPr>
              <w:jc w:val="both"/>
            </w:pPr>
            <w:r w:rsidRPr="00F26FF0">
              <w:rPr>
                <w:color w:val="000000"/>
              </w:rPr>
              <w:t>Высшее</w:t>
            </w:r>
          </w:p>
        </w:tc>
        <w:tc>
          <w:tcPr>
            <w:tcW w:w="1559" w:type="dxa"/>
          </w:tcPr>
          <w:p w:rsidR="00A756BD" w:rsidRPr="00F26FF0" w:rsidRDefault="00A756BD" w:rsidP="00281E39">
            <w:pPr>
              <w:jc w:val="both"/>
            </w:pPr>
            <w:r w:rsidRPr="00F26FF0">
              <w:t>КГУ им. Некрасова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56BD" w:rsidRPr="00F26FF0" w:rsidRDefault="00A756BD" w:rsidP="00281E39">
            <w:r w:rsidRPr="00F26FF0">
              <w:t>2015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756BD" w:rsidRPr="00F26FF0" w:rsidRDefault="00A756BD" w:rsidP="00281E39">
            <w:r w:rsidRPr="00F26FF0">
              <w:t>заочная</w:t>
            </w:r>
          </w:p>
        </w:tc>
        <w:tc>
          <w:tcPr>
            <w:tcW w:w="1417" w:type="dxa"/>
          </w:tcPr>
          <w:p w:rsidR="00A756BD" w:rsidRPr="00F26FF0" w:rsidRDefault="00A756BD" w:rsidP="00281E39">
            <w:r w:rsidRPr="00F26FF0">
              <w:t xml:space="preserve">Профиль  </w:t>
            </w:r>
            <w:proofErr w:type="gramStart"/>
            <w:r w:rsidRPr="00F26FF0">
              <w:t>–д</w:t>
            </w:r>
            <w:proofErr w:type="gramEnd"/>
            <w:r w:rsidRPr="00F26FF0">
              <w:t>ошкольное образование</w:t>
            </w:r>
          </w:p>
        </w:tc>
        <w:tc>
          <w:tcPr>
            <w:tcW w:w="3293" w:type="dxa"/>
          </w:tcPr>
          <w:p w:rsidR="00A756BD" w:rsidRPr="00F26FF0" w:rsidRDefault="00A756BD" w:rsidP="00281E39">
            <w:r w:rsidRPr="00F26FF0">
              <w:t>Воспитатель</w:t>
            </w:r>
          </w:p>
        </w:tc>
      </w:tr>
      <w:tr w:rsidR="00A756BD" w:rsidRPr="00F26FF0" w:rsidTr="00281E39">
        <w:trPr>
          <w:trHeight w:val="1211"/>
        </w:trPr>
        <w:tc>
          <w:tcPr>
            <w:tcW w:w="1702" w:type="dxa"/>
          </w:tcPr>
          <w:p w:rsidR="00A756BD" w:rsidRDefault="00A756BD" w:rsidP="00281E39">
            <w:pPr>
              <w:jc w:val="both"/>
            </w:pPr>
            <w:r w:rsidRPr="00F26FF0">
              <w:t>Фролова Татьяна Андреевна</w:t>
            </w:r>
          </w:p>
          <w:p w:rsidR="00A756BD" w:rsidRPr="00F26FF0" w:rsidRDefault="00A756BD" w:rsidP="00281E39">
            <w:pPr>
              <w:jc w:val="both"/>
              <w:rPr>
                <w:b/>
              </w:rPr>
            </w:pPr>
            <w:r w:rsidRPr="00F26FF0">
              <w:rPr>
                <w:b/>
              </w:rPr>
              <w:t>декрет</w:t>
            </w:r>
          </w:p>
        </w:tc>
        <w:tc>
          <w:tcPr>
            <w:tcW w:w="1276" w:type="dxa"/>
          </w:tcPr>
          <w:p w:rsidR="00A756BD" w:rsidRPr="00F26FF0" w:rsidRDefault="00A756BD" w:rsidP="00281E39">
            <w:pPr>
              <w:jc w:val="center"/>
            </w:pPr>
            <w:r w:rsidRPr="00F26FF0">
              <w:t>21.02.1987</w:t>
            </w:r>
          </w:p>
        </w:tc>
        <w:tc>
          <w:tcPr>
            <w:tcW w:w="850" w:type="dxa"/>
          </w:tcPr>
          <w:p w:rsidR="00A756BD" w:rsidRPr="00F26FF0" w:rsidRDefault="00A756BD" w:rsidP="00281E39">
            <w:pPr>
              <w:jc w:val="center"/>
            </w:pPr>
            <w:r w:rsidRPr="00F26FF0">
              <w:t>3</w:t>
            </w:r>
          </w:p>
        </w:tc>
        <w:tc>
          <w:tcPr>
            <w:tcW w:w="1276" w:type="dxa"/>
          </w:tcPr>
          <w:p w:rsidR="00A756BD" w:rsidRPr="00F26FF0" w:rsidRDefault="00A756BD" w:rsidP="00281E39">
            <w:pPr>
              <w:jc w:val="both"/>
            </w:pPr>
            <w:r w:rsidRPr="00F26FF0">
              <w:rPr>
                <w:color w:val="000000"/>
              </w:rPr>
              <w:t>Высшее</w:t>
            </w:r>
          </w:p>
        </w:tc>
        <w:tc>
          <w:tcPr>
            <w:tcW w:w="1559" w:type="dxa"/>
          </w:tcPr>
          <w:p w:rsidR="00A756BD" w:rsidRPr="00F26FF0" w:rsidRDefault="00A756BD" w:rsidP="00281E39">
            <w:pPr>
              <w:jc w:val="both"/>
            </w:pPr>
            <w:r w:rsidRPr="00F26FF0">
              <w:t>КГУ им. Некрасова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56BD" w:rsidRPr="00F26FF0" w:rsidRDefault="00A756BD" w:rsidP="00281E39">
            <w:r w:rsidRPr="00F26FF0">
              <w:t>2013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756BD" w:rsidRPr="00F26FF0" w:rsidRDefault="00A756BD" w:rsidP="00281E39">
            <w:r w:rsidRPr="00F26FF0">
              <w:t>заочная</w:t>
            </w:r>
          </w:p>
        </w:tc>
        <w:tc>
          <w:tcPr>
            <w:tcW w:w="1417" w:type="dxa"/>
          </w:tcPr>
          <w:p w:rsidR="00A756BD" w:rsidRPr="00F26FF0" w:rsidRDefault="00A756BD" w:rsidP="00281E39">
            <w:r w:rsidRPr="00F26FF0">
              <w:t>Учитель изобрази</w:t>
            </w:r>
          </w:p>
          <w:p w:rsidR="00A756BD" w:rsidRDefault="00A756BD" w:rsidP="00281E39">
            <w:r w:rsidRPr="00F26FF0">
              <w:t>тельного искусства</w:t>
            </w:r>
          </w:p>
          <w:p w:rsidR="00A756BD" w:rsidRPr="00F26FF0" w:rsidRDefault="00A756BD" w:rsidP="00281E39"/>
        </w:tc>
        <w:tc>
          <w:tcPr>
            <w:tcW w:w="3293" w:type="dxa"/>
          </w:tcPr>
          <w:p w:rsidR="00A756BD" w:rsidRPr="00F26FF0" w:rsidRDefault="00A756BD" w:rsidP="00281E39">
            <w:r w:rsidRPr="00F26FF0">
              <w:t>Воспитатель</w:t>
            </w:r>
          </w:p>
        </w:tc>
      </w:tr>
    </w:tbl>
    <w:p w:rsidR="00A756BD" w:rsidRPr="00F26FF0" w:rsidRDefault="00A756BD" w:rsidP="00A756BD">
      <w:pPr>
        <w:rPr>
          <w:b/>
          <w:sz w:val="22"/>
          <w:szCs w:val="22"/>
        </w:rPr>
      </w:pPr>
    </w:p>
    <w:p w:rsidR="00A756BD" w:rsidRPr="00417495" w:rsidRDefault="00A756BD" w:rsidP="00A756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17495">
        <w:rPr>
          <w:rFonts w:ascii="Times New Roman" w:hAnsi="Times New Roman" w:cs="Times New Roman"/>
          <w:sz w:val="28"/>
          <w:szCs w:val="28"/>
        </w:rPr>
        <w:t>нализ кадрового состава коллектива ставит перед</w:t>
      </w:r>
      <w:r>
        <w:rPr>
          <w:rFonts w:ascii="Times New Roman" w:hAnsi="Times New Roman" w:cs="Times New Roman"/>
          <w:sz w:val="28"/>
          <w:szCs w:val="28"/>
        </w:rPr>
        <w:t xml:space="preserve"> заведующим</w:t>
      </w:r>
      <w:r w:rsidRPr="00417495">
        <w:rPr>
          <w:rFonts w:ascii="Times New Roman" w:hAnsi="Times New Roman" w:cs="Times New Roman"/>
          <w:sz w:val="28"/>
          <w:szCs w:val="28"/>
        </w:rPr>
        <w:t>, цель – необходимость повышения профессионального мастерства молодых педагогов.</w:t>
      </w:r>
    </w:p>
    <w:p w:rsidR="00A756BD" w:rsidRDefault="00A756BD" w:rsidP="00A75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7495">
        <w:rPr>
          <w:rFonts w:ascii="Times New Roman" w:hAnsi="Times New Roman" w:cs="Times New Roman"/>
          <w:sz w:val="28"/>
          <w:szCs w:val="28"/>
        </w:rPr>
        <w:t xml:space="preserve">Для успешной адаптации молодых педагогов в нашем дошкольном учреждении </w:t>
      </w:r>
      <w:r>
        <w:rPr>
          <w:rFonts w:ascii="Times New Roman" w:hAnsi="Times New Roman" w:cs="Times New Roman"/>
          <w:sz w:val="28"/>
          <w:szCs w:val="28"/>
        </w:rPr>
        <w:t xml:space="preserve">  запланировано функционирование </w:t>
      </w:r>
      <w:r w:rsidRPr="00417495">
        <w:rPr>
          <w:rFonts w:ascii="Times New Roman" w:hAnsi="Times New Roman" w:cs="Times New Roman"/>
          <w:sz w:val="28"/>
          <w:szCs w:val="28"/>
        </w:rPr>
        <w:t xml:space="preserve"> «Школа молодого </w:t>
      </w:r>
      <w:r w:rsidRPr="00417495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воспитателя» - далее ШМВ. Её цель - помощь начинающим педагогам в повышении их профессиональной компетентности. Заседания </w:t>
      </w:r>
      <w:r>
        <w:rPr>
          <w:rFonts w:ascii="Times New Roman" w:hAnsi="Times New Roman" w:cs="Times New Roman"/>
          <w:sz w:val="28"/>
          <w:szCs w:val="28"/>
        </w:rPr>
        <w:t xml:space="preserve"> будут проводи</w:t>
      </w:r>
      <w:r w:rsidRPr="0041749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17495">
        <w:rPr>
          <w:rFonts w:ascii="Times New Roman" w:hAnsi="Times New Roman" w:cs="Times New Roman"/>
          <w:sz w:val="28"/>
          <w:szCs w:val="28"/>
        </w:rPr>
        <w:t xml:space="preserve">ся по плану, составленному с учётом запросов и трудностей начинающих педагогов. К работе ШМВ </w:t>
      </w:r>
      <w:r>
        <w:rPr>
          <w:rFonts w:ascii="Times New Roman" w:hAnsi="Times New Roman" w:cs="Times New Roman"/>
          <w:sz w:val="28"/>
          <w:szCs w:val="28"/>
        </w:rPr>
        <w:t xml:space="preserve"> будут привлечены </w:t>
      </w:r>
      <w:r w:rsidRPr="00417495">
        <w:rPr>
          <w:rFonts w:ascii="Times New Roman" w:hAnsi="Times New Roman" w:cs="Times New Roman"/>
          <w:sz w:val="28"/>
          <w:szCs w:val="28"/>
        </w:rPr>
        <w:t>опытные, творческие специалисты</w:t>
      </w:r>
      <w:r>
        <w:rPr>
          <w:rFonts w:ascii="Times New Roman" w:hAnsi="Times New Roman" w:cs="Times New Roman"/>
          <w:sz w:val="28"/>
          <w:szCs w:val="28"/>
        </w:rPr>
        <w:t>, для  рассмотрения  теоретических и практических вопросов</w:t>
      </w:r>
      <w:r w:rsidRPr="004174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56BD" w:rsidRDefault="00A756BD" w:rsidP="00A756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6BD" w:rsidRPr="006B535C" w:rsidRDefault="00A756BD" w:rsidP="00A756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Расстановка кадров в 2016-2017</w:t>
      </w:r>
      <w:r w:rsidRPr="00736D8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4"/>
        <w:tblW w:w="7797" w:type="dxa"/>
        <w:jc w:val="center"/>
        <w:tblInd w:w="-601" w:type="dxa"/>
        <w:tblLayout w:type="fixed"/>
        <w:tblLook w:val="04A0"/>
      </w:tblPr>
      <w:tblGrid>
        <w:gridCol w:w="425"/>
        <w:gridCol w:w="3403"/>
        <w:gridCol w:w="3969"/>
      </w:tblGrid>
      <w:tr w:rsidR="00A756BD" w:rsidRPr="00736D8C" w:rsidTr="00281E39">
        <w:trPr>
          <w:jc w:val="center"/>
        </w:trPr>
        <w:tc>
          <w:tcPr>
            <w:tcW w:w="425" w:type="dxa"/>
          </w:tcPr>
          <w:p w:rsidR="00A756BD" w:rsidRPr="00A42EBB" w:rsidRDefault="00A756BD" w:rsidP="00281E3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EB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3" w:type="dxa"/>
          </w:tcPr>
          <w:p w:rsidR="00A756BD" w:rsidRPr="00A42EBB" w:rsidRDefault="00A756BD" w:rsidP="00281E3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EBB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69" w:type="dxa"/>
          </w:tcPr>
          <w:p w:rsidR="00A756BD" w:rsidRPr="00A42EBB" w:rsidRDefault="00A756BD" w:rsidP="00281E3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EBB">
              <w:rPr>
                <w:rFonts w:ascii="Times New Roman" w:hAnsi="Times New Roman" w:cs="Times New Roman"/>
                <w:b/>
                <w:sz w:val="28"/>
                <w:szCs w:val="28"/>
              </w:rPr>
              <w:t>Ф.И. педагога</w:t>
            </w:r>
          </w:p>
        </w:tc>
      </w:tr>
      <w:tr w:rsidR="00A756BD" w:rsidRPr="00736D8C" w:rsidTr="00281E39">
        <w:trPr>
          <w:jc w:val="center"/>
        </w:trPr>
        <w:tc>
          <w:tcPr>
            <w:tcW w:w="425" w:type="dxa"/>
          </w:tcPr>
          <w:p w:rsidR="00A756BD" w:rsidRPr="00736D8C" w:rsidRDefault="00A756BD" w:rsidP="00281E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:rsidR="00A756BD" w:rsidRPr="00736D8C" w:rsidRDefault="00A756BD" w:rsidP="00281E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3969" w:type="dxa"/>
          </w:tcPr>
          <w:p w:rsidR="00A756BD" w:rsidRDefault="00A756BD" w:rsidP="00281E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6BD" w:rsidRDefault="00A756BD" w:rsidP="00281E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А.А.Боброва</w:t>
            </w:r>
          </w:p>
          <w:p w:rsidR="00A756BD" w:rsidRPr="00736D8C" w:rsidRDefault="00A756BD" w:rsidP="00281E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Е.В.Белорукова</w:t>
            </w:r>
          </w:p>
        </w:tc>
      </w:tr>
      <w:tr w:rsidR="00A756BD" w:rsidRPr="00736D8C" w:rsidTr="00281E39">
        <w:trPr>
          <w:jc w:val="center"/>
        </w:trPr>
        <w:tc>
          <w:tcPr>
            <w:tcW w:w="425" w:type="dxa"/>
          </w:tcPr>
          <w:p w:rsidR="00A756BD" w:rsidRPr="00736D8C" w:rsidRDefault="00A756BD" w:rsidP="00281E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3" w:type="dxa"/>
          </w:tcPr>
          <w:p w:rsidR="00A756BD" w:rsidRDefault="00A756BD" w:rsidP="00281E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</w:t>
            </w:r>
          </w:p>
        </w:tc>
        <w:tc>
          <w:tcPr>
            <w:tcW w:w="3969" w:type="dxa"/>
          </w:tcPr>
          <w:p w:rsidR="00A756BD" w:rsidRDefault="00A756BD" w:rsidP="00281E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С.В.Трофимова</w:t>
            </w:r>
          </w:p>
          <w:p w:rsidR="00A756BD" w:rsidRPr="00736D8C" w:rsidRDefault="00A756BD" w:rsidP="00281E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Е.В.Белорукова</w:t>
            </w:r>
          </w:p>
        </w:tc>
      </w:tr>
      <w:tr w:rsidR="00A756BD" w:rsidRPr="00736D8C" w:rsidTr="00281E39">
        <w:trPr>
          <w:jc w:val="center"/>
        </w:trPr>
        <w:tc>
          <w:tcPr>
            <w:tcW w:w="425" w:type="dxa"/>
          </w:tcPr>
          <w:p w:rsidR="00A756BD" w:rsidRPr="00736D8C" w:rsidRDefault="00A756BD" w:rsidP="00281E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3" w:type="dxa"/>
          </w:tcPr>
          <w:p w:rsidR="00A756BD" w:rsidRDefault="00A756BD" w:rsidP="00281E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 </w:t>
            </w:r>
          </w:p>
        </w:tc>
        <w:tc>
          <w:tcPr>
            <w:tcW w:w="3969" w:type="dxa"/>
          </w:tcPr>
          <w:p w:rsidR="00A756BD" w:rsidRDefault="00A756BD" w:rsidP="00281E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А.А.Боброва</w:t>
            </w:r>
          </w:p>
          <w:p w:rsidR="00A756BD" w:rsidRPr="00736D8C" w:rsidRDefault="00A756BD" w:rsidP="00281E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С.В.Веселова</w:t>
            </w:r>
          </w:p>
        </w:tc>
      </w:tr>
      <w:tr w:rsidR="00A756BD" w:rsidRPr="00736D8C" w:rsidTr="00281E39">
        <w:trPr>
          <w:trHeight w:val="802"/>
          <w:jc w:val="center"/>
        </w:trPr>
        <w:tc>
          <w:tcPr>
            <w:tcW w:w="425" w:type="dxa"/>
          </w:tcPr>
          <w:p w:rsidR="00A756BD" w:rsidRPr="00736D8C" w:rsidRDefault="00A756BD" w:rsidP="00281E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3" w:type="dxa"/>
          </w:tcPr>
          <w:p w:rsidR="00A756BD" w:rsidRPr="00736D8C" w:rsidRDefault="00A756BD" w:rsidP="00281E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3969" w:type="dxa"/>
          </w:tcPr>
          <w:p w:rsidR="00A756BD" w:rsidRDefault="00A756BD" w:rsidP="00281E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А.А.Ушкова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56BD" w:rsidRPr="00736D8C" w:rsidRDefault="00A756BD" w:rsidP="00281E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И.К.Окуловская</w:t>
            </w:r>
            <w:proofErr w:type="spellEnd"/>
          </w:p>
        </w:tc>
      </w:tr>
    </w:tbl>
    <w:p w:rsidR="00A756BD" w:rsidRDefault="00A756BD" w:rsidP="00A75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56BD" w:rsidRDefault="00A756BD" w:rsidP="00A756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уходящем учебном году  произошли не только качественные, но и количественные изменения в педагогическом коллективе.</w:t>
      </w:r>
      <w:r w:rsidRPr="009B7E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этом году наш коллектив </w:t>
      </w:r>
      <w:r w:rsidRPr="003925C4">
        <w:rPr>
          <w:rFonts w:ascii="Times New Roman" w:hAnsi="Times New Roman" w:cs="Times New Roman"/>
          <w:sz w:val="28"/>
          <w:szCs w:val="28"/>
        </w:rPr>
        <w:t>пополнился воспитателями:</w:t>
      </w:r>
      <w:r>
        <w:rPr>
          <w:rFonts w:ascii="Times New Roman" w:hAnsi="Times New Roman" w:cs="Times New Roman"/>
          <w:sz w:val="28"/>
          <w:szCs w:val="28"/>
        </w:rPr>
        <w:t xml:space="preserve"> Белорукова Елена Владимировна,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Инна Константиновна. </w:t>
      </w:r>
      <w:r w:rsidRPr="009B7E4D">
        <w:rPr>
          <w:rFonts w:ascii="Times New Roman" w:hAnsi="Times New Roman" w:cs="Times New Roman"/>
          <w:sz w:val="28"/>
          <w:szCs w:val="28"/>
        </w:rPr>
        <w:t xml:space="preserve">Надеемся, что они вольются в коллектив и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9B7E4D">
        <w:rPr>
          <w:rFonts w:ascii="Times New Roman" w:hAnsi="Times New Roman" w:cs="Times New Roman"/>
          <w:sz w:val="28"/>
          <w:szCs w:val="28"/>
        </w:rPr>
        <w:t xml:space="preserve">продолжать </w:t>
      </w:r>
      <w:r>
        <w:rPr>
          <w:rFonts w:ascii="Times New Roman" w:hAnsi="Times New Roman" w:cs="Times New Roman"/>
          <w:sz w:val="28"/>
          <w:szCs w:val="28"/>
        </w:rPr>
        <w:t xml:space="preserve">осваивать профессию воспитателя. </w:t>
      </w:r>
      <w:r w:rsidRPr="009B7E4D">
        <w:rPr>
          <w:rFonts w:ascii="Times New Roman" w:hAnsi="Times New Roman" w:cs="Times New Roman"/>
          <w:sz w:val="28"/>
          <w:szCs w:val="28"/>
        </w:rPr>
        <w:t xml:space="preserve">Таким образом, необходимо констатировать, что </w:t>
      </w:r>
      <w:r>
        <w:rPr>
          <w:rFonts w:ascii="Times New Roman" w:hAnsi="Times New Roman" w:cs="Times New Roman"/>
          <w:sz w:val="28"/>
          <w:szCs w:val="28"/>
        </w:rPr>
        <w:t>коллектив наш достаточно молодой  обновился.</w:t>
      </w:r>
      <w:r w:rsidRPr="009B7E4D">
        <w:rPr>
          <w:rFonts w:ascii="Times New Roman" w:hAnsi="Times New Roman" w:cs="Times New Roman"/>
          <w:sz w:val="28"/>
          <w:szCs w:val="28"/>
        </w:rPr>
        <w:t xml:space="preserve"> В связи с этим в следующем учебном году планируется </w:t>
      </w:r>
      <w:r>
        <w:rPr>
          <w:rFonts w:ascii="Times New Roman" w:hAnsi="Times New Roman" w:cs="Times New Roman"/>
          <w:sz w:val="28"/>
          <w:szCs w:val="28"/>
        </w:rPr>
        <w:t xml:space="preserve"> начать работу </w:t>
      </w:r>
      <w:r w:rsidRPr="009B7E4D">
        <w:rPr>
          <w:rFonts w:ascii="Times New Roman" w:hAnsi="Times New Roman" w:cs="Times New Roman"/>
          <w:sz w:val="28"/>
          <w:szCs w:val="28"/>
        </w:rPr>
        <w:t xml:space="preserve"> школы молодого воспитателя.</w:t>
      </w:r>
    </w:p>
    <w:p w:rsidR="00A756BD" w:rsidRDefault="00A756BD" w:rsidP="00A756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D88">
        <w:rPr>
          <w:rFonts w:ascii="Times New Roman" w:hAnsi="Times New Roman" w:cs="Times New Roman"/>
          <w:sz w:val="28"/>
          <w:szCs w:val="28"/>
        </w:rPr>
        <w:t>Посетили городские методические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 4 педагога</w:t>
      </w:r>
      <w:r w:rsidRPr="00A40D88">
        <w:rPr>
          <w:rFonts w:ascii="Times New Roman" w:hAnsi="Times New Roman" w:cs="Times New Roman"/>
          <w:sz w:val="28"/>
          <w:szCs w:val="28"/>
        </w:rPr>
        <w:t>.</w:t>
      </w:r>
    </w:p>
    <w:p w:rsidR="00A756BD" w:rsidRDefault="00A756BD" w:rsidP="00A756B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2015-2016 учебном году была низкая активность посещения методических объединений и семинаров на муниципальном уровне, это было обусловлено объективными причинами – график работы воспитателей. Хотелось бы верить, что в следующем учебном году педагоги будут чаще посещать МО, так как эти мероприятия нацелены на повышение профессиональной компетентности, личностное развитие педагога. </w:t>
      </w:r>
    </w:p>
    <w:p w:rsidR="00A756BD" w:rsidRDefault="00A756BD" w:rsidP="00A756BD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Методическую работу в образовательном учреждении можно рассматривать как внутреннюю форму повышения квалификации без отрыва от практической деятельности, как условие творческой активности, как школу мастерства педагога. </w:t>
      </w:r>
    </w:p>
    <w:p w:rsidR="00A756BD" w:rsidRDefault="00A756BD" w:rsidP="00A756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организуются педагогические советы, круглые столы, консультации для воспитателей, консультации-практикумы,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теоритические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семинары, семинары-практикумы, тренинги сотрудничества взрослых и детей,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занятий, что способствует повышению квалификации и мастерства педагогов.</w:t>
      </w:r>
    </w:p>
    <w:p w:rsidR="00A756BD" w:rsidRPr="00BE6EAB" w:rsidRDefault="00A756BD" w:rsidP="00A756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6EAB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 xml:space="preserve"> 2015-2016</w:t>
      </w:r>
      <w:r w:rsidRPr="00BE6EAB">
        <w:rPr>
          <w:rFonts w:ascii="Times New Roman" w:hAnsi="Times New Roman" w:cs="Times New Roman"/>
          <w:sz w:val="28"/>
          <w:szCs w:val="28"/>
        </w:rPr>
        <w:t xml:space="preserve"> учебном году медицинское обследование детей в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BE6EAB">
        <w:rPr>
          <w:rFonts w:ascii="Times New Roman" w:hAnsi="Times New Roman" w:cs="Times New Roman"/>
          <w:sz w:val="28"/>
          <w:szCs w:val="28"/>
        </w:rPr>
        <w:t xml:space="preserve"> осуществлялось не систематически, из-за отсутствия медицинского работника, что не позволило сделать сравнительный анализ медицинского обследования детей поступающих в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BE6EAB">
        <w:rPr>
          <w:rFonts w:ascii="Times New Roman" w:hAnsi="Times New Roman" w:cs="Times New Roman"/>
          <w:sz w:val="28"/>
          <w:szCs w:val="28"/>
        </w:rPr>
        <w:t xml:space="preserve"> по группам здоровья, нет возможности сделать анализ количества </w:t>
      </w:r>
      <w:proofErr w:type="spellStart"/>
      <w:r w:rsidRPr="00BE6EAB">
        <w:rPr>
          <w:rFonts w:ascii="Times New Roman" w:hAnsi="Times New Roman" w:cs="Times New Roman"/>
          <w:sz w:val="28"/>
          <w:szCs w:val="28"/>
        </w:rPr>
        <w:t>детодней</w:t>
      </w:r>
      <w:proofErr w:type="spellEnd"/>
      <w:r w:rsidRPr="00BE6EAB">
        <w:rPr>
          <w:rFonts w:ascii="Times New Roman" w:hAnsi="Times New Roman" w:cs="Times New Roman"/>
          <w:sz w:val="28"/>
          <w:szCs w:val="28"/>
        </w:rPr>
        <w:t xml:space="preserve"> пропущенных детьми по болезни.</w:t>
      </w:r>
      <w:proofErr w:type="gramEnd"/>
      <w:r w:rsidRPr="00BE6EAB">
        <w:rPr>
          <w:rFonts w:ascii="Times New Roman" w:hAnsi="Times New Roman" w:cs="Times New Roman"/>
          <w:sz w:val="28"/>
          <w:szCs w:val="28"/>
        </w:rPr>
        <w:t xml:space="preserve"> В результате этого невозможно скорректировать педагогический процесс и лечебно-профилактическую работу на новый учебный год.</w:t>
      </w:r>
    </w:p>
    <w:p w:rsidR="00A756BD" w:rsidRPr="005A5985" w:rsidRDefault="00A756BD" w:rsidP="00A756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985">
        <w:rPr>
          <w:rFonts w:ascii="Times New Roman" w:hAnsi="Times New Roman" w:cs="Times New Roman"/>
          <w:b/>
          <w:sz w:val="28"/>
          <w:szCs w:val="28"/>
        </w:rPr>
        <w:t>Физическое здоровье детей в ДОУ</w:t>
      </w:r>
    </w:p>
    <w:p w:rsidR="00A756BD" w:rsidRPr="005A5985" w:rsidRDefault="00A756BD" w:rsidP="00A756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3"/>
        <w:gridCol w:w="1919"/>
        <w:gridCol w:w="692"/>
        <w:gridCol w:w="643"/>
        <w:gridCol w:w="692"/>
        <w:gridCol w:w="630"/>
        <w:gridCol w:w="2240"/>
        <w:gridCol w:w="1502"/>
      </w:tblGrid>
      <w:tr w:rsidR="00A756BD" w:rsidRPr="009B7E4D" w:rsidTr="00281E39">
        <w:trPr>
          <w:trHeight w:val="645"/>
        </w:trPr>
        <w:tc>
          <w:tcPr>
            <w:tcW w:w="1253" w:type="dxa"/>
            <w:vMerge w:val="restart"/>
          </w:tcPr>
          <w:p w:rsidR="00A756BD" w:rsidRPr="009B7E4D" w:rsidRDefault="00A756BD" w:rsidP="00281E3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Год </w:t>
            </w:r>
          </w:p>
        </w:tc>
        <w:tc>
          <w:tcPr>
            <w:tcW w:w="1919" w:type="dxa"/>
            <w:vMerge w:val="restart"/>
          </w:tcPr>
          <w:p w:rsidR="00A756BD" w:rsidRPr="009B7E4D" w:rsidRDefault="00A756BD" w:rsidP="00281E39">
            <w:pPr>
              <w:jc w:val="center"/>
              <w:rPr>
                <w:rFonts w:eastAsia="Calibri"/>
                <w:sz w:val="28"/>
                <w:szCs w:val="28"/>
              </w:rPr>
            </w:pPr>
            <w:r w:rsidRPr="009B7E4D">
              <w:rPr>
                <w:rFonts w:eastAsia="Calibri"/>
                <w:sz w:val="28"/>
                <w:szCs w:val="28"/>
              </w:rPr>
              <w:t>Количество детей</w:t>
            </w:r>
          </w:p>
        </w:tc>
        <w:tc>
          <w:tcPr>
            <w:tcW w:w="2657" w:type="dxa"/>
            <w:gridSpan w:val="4"/>
            <w:tcBorders>
              <w:bottom w:val="nil"/>
            </w:tcBorders>
          </w:tcPr>
          <w:p w:rsidR="00A756BD" w:rsidRPr="009B7E4D" w:rsidRDefault="00A756BD" w:rsidP="00281E39">
            <w:pPr>
              <w:jc w:val="center"/>
              <w:rPr>
                <w:rFonts w:eastAsia="Calibri"/>
                <w:sz w:val="28"/>
                <w:szCs w:val="28"/>
              </w:rPr>
            </w:pPr>
            <w:r w:rsidRPr="009B7E4D">
              <w:rPr>
                <w:rFonts w:eastAsia="Calibri"/>
                <w:sz w:val="28"/>
                <w:szCs w:val="28"/>
              </w:rPr>
              <w:t>Группа</w:t>
            </w:r>
          </w:p>
          <w:p w:rsidR="00A756BD" w:rsidRPr="009B7E4D" w:rsidRDefault="00A756BD" w:rsidP="00281E39">
            <w:pPr>
              <w:jc w:val="center"/>
              <w:rPr>
                <w:rFonts w:eastAsia="Calibri"/>
                <w:sz w:val="28"/>
                <w:szCs w:val="28"/>
              </w:rPr>
            </w:pPr>
            <w:r w:rsidRPr="009B7E4D">
              <w:rPr>
                <w:rFonts w:eastAsia="Calibri"/>
                <w:sz w:val="28"/>
                <w:szCs w:val="28"/>
              </w:rPr>
              <w:t>здоровья</w:t>
            </w:r>
          </w:p>
        </w:tc>
        <w:tc>
          <w:tcPr>
            <w:tcW w:w="2240" w:type="dxa"/>
            <w:tcBorders>
              <w:bottom w:val="nil"/>
            </w:tcBorders>
          </w:tcPr>
          <w:p w:rsidR="00A756BD" w:rsidRPr="009B7E4D" w:rsidRDefault="00A756BD" w:rsidP="00281E39">
            <w:pPr>
              <w:rPr>
                <w:rFonts w:eastAsia="Calibri"/>
                <w:sz w:val="28"/>
                <w:szCs w:val="28"/>
              </w:rPr>
            </w:pPr>
            <w:r w:rsidRPr="009B7E4D">
              <w:rPr>
                <w:rFonts w:eastAsia="Calibri"/>
                <w:sz w:val="28"/>
                <w:szCs w:val="28"/>
              </w:rPr>
              <w:t xml:space="preserve">Кол-во </w:t>
            </w:r>
            <w:proofErr w:type="spellStart"/>
            <w:r w:rsidRPr="009B7E4D">
              <w:rPr>
                <w:rFonts w:eastAsia="Calibri"/>
                <w:sz w:val="28"/>
                <w:szCs w:val="28"/>
              </w:rPr>
              <w:t>детодней</w:t>
            </w:r>
            <w:proofErr w:type="spellEnd"/>
            <w:r w:rsidRPr="009B7E4D">
              <w:rPr>
                <w:rFonts w:eastAsia="Calibri"/>
                <w:sz w:val="28"/>
                <w:szCs w:val="28"/>
              </w:rPr>
              <w:t xml:space="preserve">, </w:t>
            </w:r>
            <w:proofErr w:type="gramStart"/>
            <w:r w:rsidRPr="009B7E4D">
              <w:rPr>
                <w:rFonts w:eastAsia="Calibri"/>
                <w:sz w:val="28"/>
                <w:szCs w:val="28"/>
              </w:rPr>
              <w:t>пропущенных</w:t>
            </w:r>
            <w:proofErr w:type="gramEnd"/>
            <w:r w:rsidRPr="009B7E4D">
              <w:rPr>
                <w:rFonts w:eastAsia="Calibri"/>
                <w:sz w:val="28"/>
                <w:szCs w:val="28"/>
              </w:rPr>
              <w:t xml:space="preserve"> детьми по болезни, кроме ветрянки</w:t>
            </w:r>
          </w:p>
        </w:tc>
        <w:tc>
          <w:tcPr>
            <w:tcW w:w="1502" w:type="dxa"/>
            <w:tcBorders>
              <w:bottom w:val="nil"/>
            </w:tcBorders>
          </w:tcPr>
          <w:p w:rsidR="00A756BD" w:rsidRPr="009B7E4D" w:rsidRDefault="00A756BD" w:rsidP="00281E39">
            <w:pPr>
              <w:rPr>
                <w:rFonts w:eastAsia="Calibri"/>
                <w:sz w:val="28"/>
                <w:szCs w:val="28"/>
              </w:rPr>
            </w:pPr>
            <w:r w:rsidRPr="009B7E4D">
              <w:rPr>
                <w:rFonts w:eastAsia="Calibri"/>
                <w:sz w:val="28"/>
                <w:szCs w:val="28"/>
              </w:rPr>
              <w:t>Индекс здоровья детей</w:t>
            </w:r>
          </w:p>
        </w:tc>
      </w:tr>
      <w:tr w:rsidR="00A756BD" w:rsidRPr="009B7E4D" w:rsidTr="00281E39">
        <w:trPr>
          <w:trHeight w:val="322"/>
        </w:trPr>
        <w:tc>
          <w:tcPr>
            <w:tcW w:w="1253" w:type="dxa"/>
            <w:vMerge/>
          </w:tcPr>
          <w:p w:rsidR="00A756BD" w:rsidRPr="009B7E4D" w:rsidRDefault="00A756BD" w:rsidP="00281E3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A756BD" w:rsidRPr="009B7E4D" w:rsidRDefault="00A756BD" w:rsidP="00281E3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57" w:type="dxa"/>
            <w:gridSpan w:val="4"/>
            <w:tcBorders>
              <w:top w:val="nil"/>
              <w:bottom w:val="single" w:sz="4" w:space="0" w:color="auto"/>
            </w:tcBorders>
          </w:tcPr>
          <w:p w:rsidR="00A756BD" w:rsidRPr="009B7E4D" w:rsidRDefault="00A756BD" w:rsidP="00281E3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bottom w:val="single" w:sz="4" w:space="0" w:color="auto"/>
            </w:tcBorders>
          </w:tcPr>
          <w:p w:rsidR="00A756BD" w:rsidRPr="009B7E4D" w:rsidRDefault="00A756BD" w:rsidP="00281E3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bottom w:val="single" w:sz="4" w:space="0" w:color="auto"/>
            </w:tcBorders>
          </w:tcPr>
          <w:p w:rsidR="00A756BD" w:rsidRPr="009B7E4D" w:rsidRDefault="00A756BD" w:rsidP="00281E3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756BD" w:rsidRPr="009B7E4D" w:rsidTr="00281E39">
        <w:trPr>
          <w:trHeight w:val="715"/>
        </w:trPr>
        <w:tc>
          <w:tcPr>
            <w:tcW w:w="1253" w:type="dxa"/>
            <w:vMerge/>
          </w:tcPr>
          <w:p w:rsidR="00A756BD" w:rsidRPr="009B7E4D" w:rsidRDefault="00A756BD" w:rsidP="00281E3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A756BD" w:rsidRPr="009B7E4D" w:rsidRDefault="00A756BD" w:rsidP="00281E3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</w:tcPr>
          <w:p w:rsidR="00A756BD" w:rsidRPr="009B7E4D" w:rsidRDefault="00A756BD" w:rsidP="00281E39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B7E4D">
              <w:rPr>
                <w:rFonts w:eastAsia="Calibri"/>
                <w:sz w:val="28"/>
                <w:szCs w:val="28"/>
                <w:lang w:val="en-US"/>
              </w:rPr>
              <w:t>I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6BD" w:rsidRPr="009B7E4D" w:rsidRDefault="00A756BD" w:rsidP="00281E39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B7E4D">
              <w:rPr>
                <w:rFonts w:eastAsia="Calibri"/>
                <w:sz w:val="28"/>
                <w:szCs w:val="28"/>
                <w:lang w:val="en-US"/>
              </w:rPr>
              <w:t>II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6BD" w:rsidRPr="009B7E4D" w:rsidRDefault="00A756BD" w:rsidP="00281E39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B7E4D">
              <w:rPr>
                <w:rFonts w:eastAsia="Calibri"/>
                <w:sz w:val="28"/>
                <w:szCs w:val="28"/>
                <w:lang w:val="en-US"/>
              </w:rPr>
              <w:t>III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:rsidR="00A756BD" w:rsidRPr="009B7E4D" w:rsidRDefault="00A756BD" w:rsidP="00281E39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B7E4D">
              <w:rPr>
                <w:rFonts w:eastAsia="Calibri"/>
                <w:sz w:val="28"/>
                <w:szCs w:val="28"/>
                <w:lang w:val="en-US"/>
              </w:rPr>
              <w:t>IV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</w:tcBorders>
          </w:tcPr>
          <w:p w:rsidR="00A756BD" w:rsidRPr="009B7E4D" w:rsidRDefault="00A756BD" w:rsidP="00281E39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</w:tcPr>
          <w:p w:rsidR="00A756BD" w:rsidRPr="009B7E4D" w:rsidRDefault="00A756BD" w:rsidP="00281E39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A756BD" w:rsidRPr="009B7E4D" w:rsidTr="00281E39">
        <w:trPr>
          <w:trHeight w:val="795"/>
        </w:trPr>
        <w:tc>
          <w:tcPr>
            <w:tcW w:w="1253" w:type="dxa"/>
            <w:tcBorders>
              <w:bottom w:val="single" w:sz="4" w:space="0" w:color="auto"/>
            </w:tcBorders>
          </w:tcPr>
          <w:p w:rsidR="00A756BD" w:rsidRPr="00C00A5F" w:rsidRDefault="00A756BD" w:rsidP="00281E3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2014-2015</w:t>
            </w: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:rsidR="00A756BD" w:rsidRPr="00C00A5F" w:rsidRDefault="00A756BD" w:rsidP="00281E3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109</w:t>
            </w:r>
          </w:p>
        </w:tc>
        <w:tc>
          <w:tcPr>
            <w:tcW w:w="692" w:type="dxa"/>
            <w:tcBorders>
              <w:bottom w:val="single" w:sz="4" w:space="0" w:color="auto"/>
              <w:right w:val="single" w:sz="4" w:space="0" w:color="auto"/>
            </w:tcBorders>
          </w:tcPr>
          <w:p w:rsidR="00A756BD" w:rsidRPr="00635BDD" w:rsidRDefault="00A756BD" w:rsidP="00281E39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BD" w:rsidRPr="00850D8C" w:rsidRDefault="00A756BD" w:rsidP="00281E3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BD" w:rsidRPr="00635BDD" w:rsidRDefault="00A756BD" w:rsidP="00281E39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</w:tcPr>
          <w:p w:rsidR="00A756BD" w:rsidRPr="00635BDD" w:rsidRDefault="00A756BD" w:rsidP="00281E39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</w:tcBorders>
          </w:tcPr>
          <w:p w:rsidR="00A756BD" w:rsidRPr="00635BDD" w:rsidRDefault="00A756BD" w:rsidP="00281E3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</w:tcBorders>
          </w:tcPr>
          <w:p w:rsidR="00A756BD" w:rsidRDefault="00A756BD" w:rsidP="00281E39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A756BD" w:rsidRDefault="00A756BD" w:rsidP="00281E39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A756BD" w:rsidRPr="009B7E4D" w:rsidRDefault="00A756BD" w:rsidP="00281E3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756BD" w:rsidRPr="009B7E4D" w:rsidTr="00281E39">
        <w:trPr>
          <w:trHeight w:val="478"/>
        </w:trPr>
        <w:tc>
          <w:tcPr>
            <w:tcW w:w="1253" w:type="dxa"/>
            <w:tcBorders>
              <w:top w:val="single" w:sz="4" w:space="0" w:color="auto"/>
            </w:tcBorders>
          </w:tcPr>
          <w:p w:rsidR="00A756BD" w:rsidRDefault="00A756BD" w:rsidP="00281E3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2015-</w:t>
            </w:r>
          </w:p>
          <w:p w:rsidR="00A756BD" w:rsidRDefault="00A756BD" w:rsidP="00281E3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2016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A756BD" w:rsidRDefault="00A756BD" w:rsidP="00281E3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109</w:t>
            </w:r>
          </w:p>
        </w:tc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</w:tcPr>
          <w:p w:rsidR="00A756BD" w:rsidRPr="00635BDD" w:rsidRDefault="00A756BD" w:rsidP="00281E39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6BD" w:rsidRPr="00850D8C" w:rsidRDefault="00A756BD" w:rsidP="00281E3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6BD" w:rsidRPr="00635BDD" w:rsidRDefault="00A756BD" w:rsidP="00281E39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:rsidR="00A756BD" w:rsidRPr="00635BDD" w:rsidRDefault="00A756BD" w:rsidP="00281E39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</w:tcBorders>
          </w:tcPr>
          <w:p w:rsidR="00A756BD" w:rsidRPr="00635BDD" w:rsidRDefault="00A756BD" w:rsidP="00281E3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</w:tcPr>
          <w:p w:rsidR="00A756BD" w:rsidRDefault="00A756BD" w:rsidP="00281E3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A756BD" w:rsidRDefault="00A756BD" w:rsidP="00A756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6BD" w:rsidRPr="00C56678" w:rsidRDefault="00A756BD" w:rsidP="00A756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678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A756BD" w:rsidRPr="00C56678" w:rsidRDefault="00A756BD" w:rsidP="00A756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678">
        <w:rPr>
          <w:rFonts w:ascii="Times New Roman" w:hAnsi="Times New Roman" w:cs="Times New Roman"/>
          <w:b/>
          <w:sz w:val="28"/>
          <w:szCs w:val="28"/>
        </w:rPr>
        <w:t>ВОСПИТАТЕЛЬНО-ОБРАЗОВАТЕЛЬНОЙ РАБОТЫ</w:t>
      </w:r>
    </w:p>
    <w:p w:rsidR="00A756BD" w:rsidRDefault="00A756BD" w:rsidP="00A756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2015-2016</w:t>
      </w:r>
      <w:r w:rsidRPr="00C56678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A756BD" w:rsidRPr="00BE6EAB" w:rsidRDefault="00A756BD" w:rsidP="00A756BD">
      <w:pPr>
        <w:pStyle w:val="Default"/>
        <w:ind w:firstLine="709"/>
        <w:jc w:val="both"/>
        <w:rPr>
          <w:sz w:val="28"/>
          <w:szCs w:val="28"/>
        </w:rPr>
      </w:pPr>
      <w:r w:rsidRPr="00BE6EAB">
        <w:rPr>
          <w:b/>
          <w:bCs/>
          <w:sz w:val="28"/>
          <w:szCs w:val="28"/>
        </w:rPr>
        <w:t xml:space="preserve">Содержание образовательного процесса </w:t>
      </w:r>
      <w:r w:rsidRPr="00BE6EAB">
        <w:rPr>
          <w:sz w:val="28"/>
          <w:szCs w:val="28"/>
        </w:rPr>
        <w:t xml:space="preserve">в дошкольном </w:t>
      </w:r>
      <w:r>
        <w:rPr>
          <w:sz w:val="28"/>
          <w:szCs w:val="28"/>
        </w:rPr>
        <w:t xml:space="preserve">отделении </w:t>
      </w:r>
      <w:r w:rsidRPr="00BE6EAB">
        <w:rPr>
          <w:sz w:val="28"/>
          <w:szCs w:val="28"/>
        </w:rPr>
        <w:t xml:space="preserve">определялось Основной общеобразовательной программой на основе Примерной основной общеобразовательной программой дошкольного образования «От рождения до школы» </w:t>
      </w:r>
      <w:proofErr w:type="spellStart"/>
      <w:r w:rsidRPr="00BE6EAB">
        <w:rPr>
          <w:sz w:val="28"/>
          <w:szCs w:val="28"/>
        </w:rPr>
        <w:t>Н.Е.Веракса</w:t>
      </w:r>
      <w:proofErr w:type="spellEnd"/>
      <w:r w:rsidRPr="00BE6EAB">
        <w:rPr>
          <w:sz w:val="28"/>
          <w:szCs w:val="28"/>
        </w:rPr>
        <w:t xml:space="preserve">, Т.С. Комаровой, М.А.Васильевой. </w:t>
      </w:r>
    </w:p>
    <w:p w:rsidR="00A756BD" w:rsidRPr="00BE6EAB" w:rsidRDefault="00A756BD" w:rsidP="00A756B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EAB">
        <w:rPr>
          <w:rFonts w:ascii="Times New Roman" w:hAnsi="Times New Roman" w:cs="Times New Roman"/>
          <w:sz w:val="28"/>
          <w:szCs w:val="28"/>
        </w:rPr>
        <w:t>В процессе работы педагогический коллектив пробовал, изменял, принимал определенные решения, искал новые формы работы, на возникающие вопросы искал ответы.</w:t>
      </w:r>
    </w:p>
    <w:p w:rsidR="00A756BD" w:rsidRPr="002B3292" w:rsidRDefault="00A756BD" w:rsidP="00A756B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3292">
        <w:rPr>
          <w:rFonts w:ascii="Times New Roman" w:hAnsi="Times New Roman" w:cs="Times New Roman"/>
          <w:sz w:val="28"/>
          <w:szCs w:val="28"/>
        </w:rPr>
        <w:t>В текущем году наш педагогический коллектив решал следующие задачи:</w:t>
      </w:r>
    </w:p>
    <w:p w:rsidR="00A756BD" w:rsidRPr="00BE6EAB" w:rsidRDefault="00A756BD" w:rsidP="00A756BD">
      <w:pPr>
        <w:jc w:val="both"/>
        <w:rPr>
          <w:b/>
          <w:sz w:val="28"/>
          <w:szCs w:val="28"/>
        </w:rPr>
      </w:pPr>
      <w:r w:rsidRPr="00285D3C">
        <w:rPr>
          <w:b/>
          <w:bCs/>
          <w:sz w:val="28"/>
          <w:szCs w:val="28"/>
        </w:rPr>
        <w:t>1.</w:t>
      </w:r>
      <w:r w:rsidRPr="00285D3C">
        <w:rPr>
          <w:rStyle w:val="c39"/>
          <w:b/>
          <w:sz w:val="28"/>
          <w:szCs w:val="28"/>
        </w:rPr>
        <w:t xml:space="preserve"> Укрепление физического здоровья детей через создание условий для систематического оздоровление организма детей через систему физкультурно-оздоровительной работы в соответствии с требованиями ФГОС </w:t>
      </w:r>
      <w:proofErr w:type="gramStart"/>
      <w:r w:rsidRPr="00285D3C">
        <w:rPr>
          <w:rStyle w:val="c39"/>
          <w:b/>
          <w:sz w:val="28"/>
          <w:szCs w:val="28"/>
        </w:rPr>
        <w:t>ДО</w:t>
      </w:r>
      <w:proofErr w:type="gramEnd"/>
      <w:r w:rsidRPr="00285D3C">
        <w:rPr>
          <w:rStyle w:val="c39"/>
          <w:b/>
          <w:sz w:val="28"/>
          <w:szCs w:val="28"/>
        </w:rPr>
        <w:t>.</w:t>
      </w:r>
    </w:p>
    <w:p w:rsidR="00A756BD" w:rsidRPr="00285D3C" w:rsidRDefault="00A756BD" w:rsidP="00A756BD">
      <w:pPr>
        <w:pStyle w:val="1"/>
        <w:spacing w:before="0"/>
        <w:jc w:val="both"/>
        <w:rPr>
          <w:rStyle w:val="blk"/>
          <w:rFonts w:ascii="Times New Roman" w:hAnsi="Times New Roman" w:cs="Times New Roman"/>
          <w:b w:val="0"/>
          <w:color w:val="000000" w:themeColor="text1"/>
        </w:rPr>
      </w:pPr>
      <w:r w:rsidRPr="00285D3C">
        <w:rPr>
          <w:rFonts w:ascii="Times New Roman" w:hAnsi="Times New Roman" w:cs="Times New Roman"/>
          <w:color w:val="000000" w:themeColor="text1"/>
        </w:rPr>
        <w:lastRenderedPageBreak/>
        <w:t>2. Установление делового сот</w:t>
      </w:r>
      <w:r>
        <w:rPr>
          <w:rFonts w:ascii="Times New Roman" w:hAnsi="Times New Roman" w:cs="Times New Roman"/>
          <w:color w:val="000000" w:themeColor="text1"/>
        </w:rPr>
        <w:t>рудничества между педагогами ДО</w:t>
      </w:r>
      <w:r w:rsidRPr="00285D3C">
        <w:rPr>
          <w:rFonts w:ascii="Times New Roman" w:hAnsi="Times New Roman" w:cs="Times New Roman"/>
          <w:color w:val="000000" w:themeColor="text1"/>
        </w:rPr>
        <w:t xml:space="preserve"> и школы, подготовка детей к благополучной адаптации  к школьному обучению</w:t>
      </w:r>
    </w:p>
    <w:p w:rsidR="00A756BD" w:rsidRPr="00CD1BBA" w:rsidRDefault="00A756BD" w:rsidP="00A756BD">
      <w:pPr>
        <w:pStyle w:val="1"/>
        <w:spacing w:before="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3.Создание </w:t>
      </w:r>
      <w:r w:rsidRPr="007374E8">
        <w:rPr>
          <w:rFonts w:ascii="Times New Roman" w:eastAsia="Times New Roman" w:hAnsi="Times New Roman" w:cs="Times New Roman"/>
          <w:color w:val="000000"/>
        </w:rPr>
        <w:t>предметно-</w:t>
      </w:r>
      <w:r>
        <w:rPr>
          <w:rFonts w:ascii="Times New Roman" w:eastAsia="Times New Roman" w:hAnsi="Times New Roman" w:cs="Times New Roman"/>
          <w:color w:val="000000"/>
        </w:rPr>
        <w:t xml:space="preserve"> пространственной развивающей среды</w:t>
      </w:r>
      <w:r w:rsidRPr="005900B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900B7">
        <w:rPr>
          <w:rFonts w:ascii="Times New Roman" w:hAnsi="Times New Roman" w:cs="Times New Roman"/>
          <w:color w:val="000000" w:themeColor="text1"/>
          <w:spacing w:val="-1"/>
        </w:rPr>
        <w:t>в</w:t>
      </w:r>
      <w:r w:rsidRPr="00C56349">
        <w:rPr>
          <w:rFonts w:ascii="Times New Roman" w:hAnsi="Times New Roman" w:cs="Times New Roman"/>
          <w:b w:val="0"/>
          <w:spacing w:val="-1"/>
        </w:rPr>
        <w:t xml:space="preserve"> </w:t>
      </w:r>
      <w:r w:rsidRPr="00CD1BBA">
        <w:rPr>
          <w:rFonts w:ascii="Times New Roman" w:hAnsi="Times New Roman" w:cs="Times New Roman"/>
          <w:color w:val="000000" w:themeColor="text1"/>
        </w:rPr>
        <w:t xml:space="preserve">соответствии с ФГОС </w:t>
      </w:r>
      <w:proofErr w:type="gramStart"/>
      <w:r w:rsidRPr="00CD1BBA">
        <w:rPr>
          <w:rFonts w:ascii="Times New Roman" w:hAnsi="Times New Roman" w:cs="Times New Roman"/>
          <w:color w:val="000000" w:themeColor="text1"/>
        </w:rPr>
        <w:t>ДО</w:t>
      </w:r>
      <w:proofErr w:type="gramEnd"/>
      <w:r>
        <w:rPr>
          <w:rFonts w:ascii="Times New Roman" w:hAnsi="Times New Roman" w:cs="Times New Roman"/>
          <w:color w:val="000000" w:themeColor="text1"/>
        </w:rPr>
        <w:t>.</w:t>
      </w:r>
    </w:p>
    <w:p w:rsidR="00A756BD" w:rsidRDefault="00A756BD" w:rsidP="00A756BD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Анализируя образовательную работу педагогического коллектива за истекший период надо сказать, что она была сложной и насыщенной. </w:t>
      </w:r>
    </w:p>
    <w:p w:rsidR="00A756BD" w:rsidRDefault="00A756BD" w:rsidP="00A756BD">
      <w:pPr>
        <w:pStyle w:val="Default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 результате совместной, целенаправленной работы образовательный процесс в ДО за истекший период был хорошо спланированным, содержательным, направленным на формирование общей культуры детей, развитие их физических, интеллектуальных и личностных качеств.</w:t>
      </w:r>
      <w:proofErr w:type="gramEnd"/>
      <w:r>
        <w:rPr>
          <w:sz w:val="28"/>
          <w:szCs w:val="28"/>
        </w:rPr>
        <w:t xml:space="preserve"> А также </w:t>
      </w:r>
    </w:p>
    <w:p w:rsidR="00A756BD" w:rsidRDefault="00A756BD" w:rsidP="00A756BD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формирование у детей предпосылок учебной деятельности, обеспечивающей социальную успешность, сохранение и укрепление здоровья детей дошкольного возраста.</w:t>
      </w:r>
    </w:p>
    <w:p w:rsidR="00A756BD" w:rsidRDefault="00A756BD" w:rsidP="00A756BD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целом, реализуемые программы детьми освоены</w:t>
      </w:r>
      <w:r w:rsidRPr="00A546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всем направлениям. </w:t>
      </w:r>
    </w:p>
    <w:p w:rsidR="00A756BD" w:rsidRPr="00FA5333" w:rsidRDefault="00A756BD" w:rsidP="00A756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333">
        <w:rPr>
          <w:rFonts w:ascii="Times New Roman" w:hAnsi="Times New Roman" w:cs="Times New Roman"/>
          <w:b/>
          <w:sz w:val="28"/>
          <w:szCs w:val="28"/>
        </w:rPr>
        <w:t>Для решения первой задачи годового плана было проведено:</w:t>
      </w:r>
    </w:p>
    <w:p w:rsidR="00A756BD" w:rsidRPr="00892F1D" w:rsidRDefault="00A756BD" w:rsidP="00A756BD">
      <w:pPr>
        <w:pStyle w:val="ab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08F1">
        <w:rPr>
          <w:rFonts w:ascii="Times New Roman" w:eastAsia="Calibri" w:hAnsi="Times New Roman" w:cs="Times New Roman"/>
          <w:sz w:val="28"/>
          <w:szCs w:val="28"/>
        </w:rPr>
        <w:t>Консультация: «Утренняя гимнастика. Методика проведения». </w:t>
      </w:r>
    </w:p>
    <w:p w:rsidR="00A756BD" w:rsidRPr="002708F1" w:rsidRDefault="00A756BD" w:rsidP="00A756BD">
      <w:pPr>
        <w:pStyle w:val="ab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08F1">
        <w:rPr>
          <w:rFonts w:ascii="Times New Roman" w:eastAsia="Calibri" w:hAnsi="Times New Roman" w:cs="Times New Roman"/>
          <w:sz w:val="28"/>
          <w:szCs w:val="28"/>
        </w:rPr>
        <w:t>Консультация «Здоровье сберегающие технологии – что это такое?»</w:t>
      </w:r>
    </w:p>
    <w:p w:rsidR="00A756BD" w:rsidRPr="002554D9" w:rsidRDefault="00A756BD" w:rsidP="00A756BD">
      <w:pPr>
        <w:pStyle w:val="ab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379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– практикум «</w:t>
      </w:r>
      <w:proofErr w:type="spellStart"/>
      <w:r w:rsidRPr="001379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Остеопатическая</w:t>
      </w:r>
      <w:proofErr w:type="spellEnd"/>
      <w:r w:rsidRPr="00137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гимнастика».</w:t>
      </w:r>
    </w:p>
    <w:p w:rsidR="00A756BD" w:rsidRPr="001379BD" w:rsidRDefault="00A756BD" w:rsidP="00A756BD">
      <w:pPr>
        <w:pStyle w:val="ab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708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 - практикум «Игры высокой, средней, малой подвижности»</w:t>
      </w:r>
    </w:p>
    <w:p w:rsidR="00A756BD" w:rsidRPr="003F3D0F" w:rsidRDefault="00A756BD" w:rsidP="00A756BD">
      <w:pPr>
        <w:pStyle w:val="ab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379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</w:t>
      </w:r>
      <w:proofErr w:type="spellStart"/>
      <w:r w:rsidRPr="001379B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Валеологическое</w:t>
      </w:r>
      <w:proofErr w:type="spellEnd"/>
      <w:r w:rsidRPr="00137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 детей и их родителей»</w:t>
      </w:r>
    </w:p>
    <w:p w:rsidR="00A756BD" w:rsidRPr="003F3D0F" w:rsidRDefault="00A756BD" w:rsidP="00A756BD">
      <w:pPr>
        <w:pStyle w:val="ab"/>
        <w:numPr>
          <w:ilvl w:val="0"/>
          <w:numId w:val="28"/>
        </w:numPr>
        <w:shd w:val="clear" w:color="auto" w:fill="FFFFFF"/>
        <w:spacing w:after="120" w:line="240" w:lineRule="auto"/>
        <w:ind w:left="782" w:hanging="357"/>
        <w:rPr>
          <w:rFonts w:ascii="Times New Roman" w:eastAsia="Calibri" w:hAnsi="Times New Roman" w:cs="Times New Roman"/>
          <w:sz w:val="28"/>
          <w:szCs w:val="28"/>
        </w:rPr>
      </w:pPr>
      <w:r w:rsidRPr="003F3D0F">
        <w:rPr>
          <w:rFonts w:ascii="Times New Roman" w:eastAsia="Calibri" w:hAnsi="Times New Roman" w:cs="Times New Roman"/>
          <w:sz w:val="28"/>
          <w:szCs w:val="28"/>
        </w:rPr>
        <w:t>Педсовет «Организация оптимальной двигательной активности – важное условие развития физических качеств дошкольника»</w:t>
      </w:r>
    </w:p>
    <w:p w:rsidR="00A756BD" w:rsidRDefault="00A756BD" w:rsidP="00A75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3D0F">
        <w:rPr>
          <w:rFonts w:ascii="Times New Roman" w:hAnsi="Times New Roman" w:cs="Times New Roman"/>
          <w:sz w:val="28"/>
          <w:szCs w:val="28"/>
        </w:rPr>
        <w:t>В детском саду был организован конкурс «Нетрадиционное спортивное оборудование», в котором активно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воспитатели,</w:t>
      </w:r>
      <w:r w:rsidRPr="003F3D0F">
        <w:rPr>
          <w:rFonts w:ascii="Times New Roman" w:hAnsi="Times New Roman" w:cs="Times New Roman"/>
          <w:sz w:val="28"/>
          <w:szCs w:val="28"/>
        </w:rPr>
        <w:t xml:space="preserve"> родители детей, в результате конкурса пополнилась развивающая предметно-пространственная среда в группах спортивным оборудованием, способствующим повышению двигательной активности детей. Нетрадиционное оборудование послужило дополнительным стимулом активизации физкультурно-оздоровительной работы, заинтересовало детей и хочется верить, что изменило стиль работы педагога.</w:t>
      </w:r>
    </w:p>
    <w:p w:rsidR="00A756BD" w:rsidRDefault="00A756BD" w:rsidP="00A75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Отмечу воспитателей:</w:t>
      </w:r>
    </w:p>
    <w:p w:rsidR="00A756BD" w:rsidRDefault="00A756BD" w:rsidP="00A75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средней группы: Боброву А.А., Веселову С.В.- изготовленное оборудование «Солнышко» - для обучения перепрыгивания,</w:t>
      </w:r>
    </w:p>
    <w:p w:rsidR="00A756BD" w:rsidRDefault="00A756BD" w:rsidP="00A75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«Попади в цель» - для развития глазомера,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Ветродуй</w:t>
      </w:r>
      <w:proofErr w:type="spellEnd"/>
      <w:r>
        <w:rPr>
          <w:rFonts w:ascii="Times New Roman" w:hAnsi="Times New Roman" w:cs="Times New Roman"/>
          <w:sz w:val="28"/>
          <w:szCs w:val="28"/>
        </w:rPr>
        <w:t>» - для развития дыхательной системы.</w:t>
      </w:r>
    </w:p>
    <w:p w:rsidR="00A756BD" w:rsidRDefault="00A756BD" w:rsidP="00A75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старшей группы: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А.А.- гимнастическое оборудование.</w:t>
      </w:r>
    </w:p>
    <w:p w:rsidR="00A756BD" w:rsidRDefault="00A756BD" w:rsidP="00A75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одготовительной к школе группы: Трофимову С.В., Малахову А.А. – «Дорожку здоровья», «Тренажёр для кистей рук», оборудование для развития мелкой моторики.</w:t>
      </w:r>
    </w:p>
    <w:p w:rsidR="00A756BD" w:rsidRDefault="00A756BD" w:rsidP="00A756B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изготовленное оборудование эстетично оформлено  и практично.</w:t>
      </w:r>
    </w:p>
    <w:p w:rsidR="00A756BD" w:rsidRDefault="00A756BD" w:rsidP="00A75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341" w:type="dxa"/>
        <w:tblInd w:w="-1310" w:type="dxa"/>
        <w:tblLook w:val="04A0"/>
      </w:tblPr>
      <w:tblGrid>
        <w:gridCol w:w="2005"/>
        <w:gridCol w:w="5183"/>
        <w:gridCol w:w="2381"/>
        <w:gridCol w:w="1929"/>
      </w:tblGrid>
      <w:tr w:rsidR="00A756BD" w:rsidTr="00281E39">
        <w:trPr>
          <w:trHeight w:val="622"/>
        </w:trPr>
        <w:tc>
          <w:tcPr>
            <w:tcW w:w="1702" w:type="dxa"/>
          </w:tcPr>
          <w:p w:rsidR="00A756BD" w:rsidRPr="00A06F52" w:rsidRDefault="00A756BD" w:rsidP="00281E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Годовая задача</w:t>
            </w:r>
          </w:p>
        </w:tc>
        <w:tc>
          <w:tcPr>
            <w:tcW w:w="5103" w:type="dxa"/>
          </w:tcPr>
          <w:p w:rsidR="00A756BD" w:rsidRPr="00A06F52" w:rsidRDefault="00A756BD" w:rsidP="00281E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A06F52">
              <w:rPr>
                <w:rFonts w:ascii="Times New Roman" w:hAnsi="Times New Roman" w:cs="Times New Roman"/>
                <w:b/>
              </w:rPr>
              <w:t>Работа, результаты, достигнутые за год</w:t>
            </w:r>
          </w:p>
        </w:tc>
        <w:tc>
          <w:tcPr>
            <w:tcW w:w="2410" w:type="dxa"/>
          </w:tcPr>
          <w:p w:rsidR="00A756BD" w:rsidRPr="00A06F52" w:rsidRDefault="00A756BD" w:rsidP="00281E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F52">
              <w:rPr>
                <w:rFonts w:ascii="Times New Roman" w:hAnsi="Times New Roman" w:cs="Times New Roman"/>
                <w:b/>
              </w:rPr>
              <w:t>Недостаточно освоено в практике</w:t>
            </w:r>
          </w:p>
        </w:tc>
        <w:tc>
          <w:tcPr>
            <w:tcW w:w="2126" w:type="dxa"/>
          </w:tcPr>
          <w:p w:rsidR="00A756BD" w:rsidRPr="00A06F52" w:rsidRDefault="00A756BD" w:rsidP="00281E39">
            <w:pPr>
              <w:pStyle w:val="Default"/>
              <w:rPr>
                <w:b/>
              </w:rPr>
            </w:pPr>
            <w:r w:rsidRPr="00141093">
              <w:rPr>
                <w:b/>
              </w:rPr>
              <w:t>Перспективы работы</w:t>
            </w:r>
          </w:p>
        </w:tc>
      </w:tr>
      <w:tr w:rsidR="00A756BD" w:rsidTr="00281E39">
        <w:trPr>
          <w:trHeight w:val="3820"/>
        </w:trPr>
        <w:tc>
          <w:tcPr>
            <w:tcW w:w="1702" w:type="dxa"/>
          </w:tcPr>
          <w:p w:rsidR="00A756BD" w:rsidRPr="00551F8C" w:rsidRDefault="00A756BD" w:rsidP="00281E39">
            <w:pPr>
              <w:jc w:val="both"/>
              <w:rPr>
                <w:b/>
              </w:rPr>
            </w:pPr>
            <w:r w:rsidRPr="00551F8C">
              <w:rPr>
                <w:b/>
                <w:bCs/>
              </w:rPr>
              <w:t>1.</w:t>
            </w:r>
            <w:r w:rsidRPr="00551F8C">
              <w:rPr>
                <w:rStyle w:val="c39"/>
                <w:b/>
              </w:rPr>
              <w:t xml:space="preserve">Укрепление физического здоровья детей через создание условий для систематического оздоровление организма детей через систему физкультурно-оздоровительной работы в соответствии с требованиями ФГОС </w:t>
            </w:r>
            <w:proofErr w:type="gramStart"/>
            <w:r w:rsidRPr="00551F8C">
              <w:rPr>
                <w:rStyle w:val="c39"/>
                <w:b/>
              </w:rPr>
              <w:t>ДО</w:t>
            </w:r>
            <w:proofErr w:type="gramEnd"/>
            <w:r w:rsidRPr="00551F8C">
              <w:rPr>
                <w:rStyle w:val="c39"/>
                <w:b/>
              </w:rPr>
              <w:t>.</w:t>
            </w:r>
          </w:p>
          <w:p w:rsidR="00A756BD" w:rsidRPr="00A06F52" w:rsidRDefault="00A756BD" w:rsidP="00281E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756BD" w:rsidRPr="002B7C78" w:rsidRDefault="00A756BD" w:rsidP="00281E39">
            <w:pPr>
              <w:pStyle w:val="Default"/>
              <w:jc w:val="both"/>
              <w:rPr>
                <w:sz w:val="23"/>
                <w:szCs w:val="23"/>
              </w:rPr>
            </w:pPr>
            <w:r w:rsidRPr="002B7C78">
              <w:rPr>
                <w:sz w:val="23"/>
                <w:szCs w:val="23"/>
              </w:rPr>
              <w:t xml:space="preserve">В учреждении созданы условия для охраны и укрепления здоровья детей, их физического и психического развития; сложилась система оздоровительной работы с детьми (закаливание, воздушные ванны; для повышения защитных свойств организма проводилась витаминизация III-го блюда на обед; в осенне-зимний период дети получают лук, чеснок). </w:t>
            </w:r>
          </w:p>
          <w:p w:rsidR="00A756BD" w:rsidRPr="002B7C78" w:rsidRDefault="00A756BD" w:rsidP="00281E39">
            <w:pPr>
              <w:pStyle w:val="Default"/>
              <w:jc w:val="both"/>
              <w:rPr>
                <w:sz w:val="23"/>
                <w:szCs w:val="23"/>
              </w:rPr>
            </w:pPr>
            <w:r w:rsidRPr="002B7C78">
              <w:rPr>
                <w:sz w:val="23"/>
                <w:szCs w:val="23"/>
              </w:rPr>
              <w:t xml:space="preserve">В течение года большое внимание педагогического состава было уделено как теории, так и практическому использованию </w:t>
            </w:r>
            <w:proofErr w:type="gramStart"/>
            <w:r w:rsidRPr="002B7C78">
              <w:rPr>
                <w:sz w:val="23"/>
                <w:szCs w:val="23"/>
              </w:rPr>
              <w:t>современных</w:t>
            </w:r>
            <w:proofErr w:type="gramEnd"/>
          </w:p>
          <w:p w:rsidR="00A756BD" w:rsidRPr="002B7C78" w:rsidRDefault="00A756BD" w:rsidP="00281E39">
            <w:pPr>
              <w:pStyle w:val="Default"/>
              <w:jc w:val="both"/>
              <w:rPr>
                <w:sz w:val="23"/>
                <w:szCs w:val="23"/>
              </w:rPr>
            </w:pPr>
            <w:r w:rsidRPr="002B7C78">
              <w:rPr>
                <w:sz w:val="23"/>
                <w:szCs w:val="23"/>
              </w:rPr>
              <w:t>технологий в области закаливания и физического воспитания.</w:t>
            </w:r>
          </w:p>
          <w:p w:rsidR="00A756BD" w:rsidRPr="002B7C78" w:rsidRDefault="00A756BD" w:rsidP="00281E39">
            <w:pPr>
              <w:pStyle w:val="Default"/>
              <w:jc w:val="both"/>
              <w:rPr>
                <w:sz w:val="23"/>
                <w:szCs w:val="23"/>
              </w:rPr>
            </w:pPr>
            <w:r w:rsidRPr="002B7C78">
              <w:rPr>
                <w:sz w:val="23"/>
                <w:szCs w:val="23"/>
              </w:rPr>
              <w:t xml:space="preserve"> Также в течени</w:t>
            </w:r>
            <w:proofErr w:type="gramStart"/>
            <w:r w:rsidRPr="002B7C78">
              <w:rPr>
                <w:sz w:val="23"/>
                <w:szCs w:val="23"/>
              </w:rPr>
              <w:t>и</w:t>
            </w:r>
            <w:proofErr w:type="gramEnd"/>
            <w:r w:rsidRPr="002B7C78">
              <w:rPr>
                <w:sz w:val="23"/>
                <w:szCs w:val="23"/>
              </w:rPr>
              <w:t xml:space="preserve"> года решались следующие задачи по физическому развитию: </w:t>
            </w:r>
          </w:p>
          <w:p w:rsidR="00A756BD" w:rsidRPr="002B7C78" w:rsidRDefault="00A756BD" w:rsidP="00281E39">
            <w:pPr>
              <w:pStyle w:val="Default"/>
              <w:jc w:val="both"/>
              <w:rPr>
                <w:sz w:val="23"/>
                <w:szCs w:val="23"/>
              </w:rPr>
            </w:pPr>
            <w:r w:rsidRPr="002B7C78">
              <w:rPr>
                <w:sz w:val="23"/>
                <w:szCs w:val="23"/>
              </w:rPr>
              <w:t xml:space="preserve">1.Обеспечить условия для физического и психического благополучия участников воспитательно-образовательного процесса; </w:t>
            </w:r>
          </w:p>
          <w:p w:rsidR="00A756BD" w:rsidRPr="002B7C78" w:rsidRDefault="00A756BD" w:rsidP="00281E39">
            <w:pPr>
              <w:pStyle w:val="Default"/>
              <w:jc w:val="both"/>
              <w:rPr>
                <w:sz w:val="23"/>
                <w:szCs w:val="23"/>
              </w:rPr>
            </w:pPr>
            <w:r w:rsidRPr="002B7C78">
              <w:rPr>
                <w:sz w:val="23"/>
                <w:szCs w:val="23"/>
              </w:rPr>
              <w:t xml:space="preserve">2.Обеспечить оптимальное освоение детьми комплекса движений и физических упражнений, необходимых для нормального физического развития; </w:t>
            </w:r>
          </w:p>
          <w:p w:rsidR="00A756BD" w:rsidRPr="002B7C78" w:rsidRDefault="00A756BD" w:rsidP="00281E39">
            <w:pPr>
              <w:pStyle w:val="Default"/>
              <w:jc w:val="both"/>
              <w:rPr>
                <w:sz w:val="23"/>
                <w:szCs w:val="23"/>
              </w:rPr>
            </w:pPr>
            <w:r w:rsidRPr="002B7C78">
              <w:rPr>
                <w:sz w:val="23"/>
                <w:szCs w:val="23"/>
              </w:rPr>
              <w:t xml:space="preserve">3.Воспитывать интерес и желание участвовать в подвижных и спортивных играх и физических упражнениях, учить пользоваться физ. оборудованием вне занятий; </w:t>
            </w:r>
          </w:p>
          <w:p w:rsidR="00A756BD" w:rsidRPr="002B7C78" w:rsidRDefault="00A756BD" w:rsidP="00281E39">
            <w:pPr>
              <w:pStyle w:val="Default"/>
              <w:jc w:val="both"/>
              <w:rPr>
                <w:sz w:val="23"/>
                <w:szCs w:val="23"/>
              </w:rPr>
            </w:pPr>
            <w:r w:rsidRPr="002B7C78">
              <w:rPr>
                <w:sz w:val="23"/>
                <w:szCs w:val="23"/>
              </w:rPr>
              <w:t xml:space="preserve">4.Создавать устойчивую мотивацию и потребность в сохранении своего здоровья и здоровья детей; </w:t>
            </w:r>
          </w:p>
          <w:p w:rsidR="00A756BD" w:rsidRPr="002B7C78" w:rsidRDefault="00A756BD" w:rsidP="00281E39">
            <w:pPr>
              <w:pStyle w:val="Default"/>
              <w:jc w:val="both"/>
              <w:rPr>
                <w:sz w:val="23"/>
                <w:szCs w:val="23"/>
              </w:rPr>
            </w:pPr>
            <w:r w:rsidRPr="002B7C78">
              <w:rPr>
                <w:sz w:val="22"/>
                <w:szCs w:val="22"/>
              </w:rPr>
              <w:t>5.</w:t>
            </w:r>
            <w:r w:rsidRPr="002B7C78">
              <w:rPr>
                <w:sz w:val="23"/>
                <w:szCs w:val="23"/>
              </w:rPr>
              <w:t xml:space="preserve">Воспитывать любовь к спорту, продолжать олимпийское образование детей; </w:t>
            </w:r>
          </w:p>
          <w:p w:rsidR="00A756BD" w:rsidRPr="002B7C78" w:rsidRDefault="00A756BD" w:rsidP="00281E39">
            <w:pPr>
              <w:pStyle w:val="Default"/>
              <w:jc w:val="both"/>
              <w:rPr>
                <w:sz w:val="23"/>
                <w:szCs w:val="23"/>
              </w:rPr>
            </w:pPr>
            <w:r w:rsidRPr="002B7C78">
              <w:rPr>
                <w:sz w:val="23"/>
                <w:szCs w:val="23"/>
              </w:rPr>
              <w:t xml:space="preserve">6.Оптимизировать работу с семьей по проблеме физического развития и оздоровления детей; привлекать к активному участию в различных мероприятиях; </w:t>
            </w:r>
          </w:p>
          <w:p w:rsidR="00A756BD" w:rsidRPr="002B7C78" w:rsidRDefault="00A756BD" w:rsidP="00281E39">
            <w:pPr>
              <w:pStyle w:val="Default"/>
              <w:jc w:val="both"/>
              <w:rPr>
                <w:sz w:val="23"/>
                <w:szCs w:val="23"/>
              </w:rPr>
            </w:pPr>
            <w:r w:rsidRPr="002B7C78">
              <w:rPr>
                <w:sz w:val="23"/>
                <w:szCs w:val="23"/>
              </w:rPr>
              <w:t xml:space="preserve">Наряду с задачами по физическому воспитанию решались и коррекционные задачи: </w:t>
            </w:r>
          </w:p>
          <w:p w:rsidR="00A756BD" w:rsidRPr="002B7C78" w:rsidRDefault="00A756BD" w:rsidP="00281E39">
            <w:pPr>
              <w:pStyle w:val="Default"/>
              <w:jc w:val="both"/>
              <w:rPr>
                <w:sz w:val="23"/>
                <w:szCs w:val="23"/>
              </w:rPr>
            </w:pPr>
            <w:r w:rsidRPr="002B7C78">
              <w:rPr>
                <w:sz w:val="23"/>
                <w:szCs w:val="23"/>
              </w:rPr>
              <w:t xml:space="preserve">- развитие зрительного восприятия; - ориентировка в пространстве; </w:t>
            </w:r>
          </w:p>
          <w:p w:rsidR="00A756BD" w:rsidRPr="002B7C78" w:rsidRDefault="00A756BD" w:rsidP="00281E39">
            <w:pPr>
              <w:pStyle w:val="Default"/>
              <w:jc w:val="both"/>
              <w:rPr>
                <w:sz w:val="23"/>
                <w:szCs w:val="23"/>
              </w:rPr>
            </w:pPr>
            <w:r w:rsidRPr="002B7C78">
              <w:rPr>
                <w:sz w:val="23"/>
                <w:szCs w:val="23"/>
              </w:rPr>
              <w:t xml:space="preserve">- усиление концентрации внимания; </w:t>
            </w:r>
          </w:p>
          <w:p w:rsidR="00A756BD" w:rsidRPr="002B7C78" w:rsidRDefault="00A756BD" w:rsidP="00281E39">
            <w:pPr>
              <w:pStyle w:val="Default"/>
              <w:jc w:val="both"/>
              <w:rPr>
                <w:sz w:val="23"/>
                <w:szCs w:val="23"/>
              </w:rPr>
            </w:pPr>
            <w:r w:rsidRPr="002B7C78">
              <w:rPr>
                <w:sz w:val="23"/>
                <w:szCs w:val="23"/>
              </w:rPr>
              <w:t xml:space="preserve">-тренировка мышц глаз; </w:t>
            </w:r>
          </w:p>
          <w:p w:rsidR="00A756BD" w:rsidRPr="002B7C78" w:rsidRDefault="00A756BD" w:rsidP="00281E39">
            <w:pPr>
              <w:pStyle w:val="Default"/>
              <w:jc w:val="both"/>
              <w:rPr>
                <w:sz w:val="23"/>
                <w:szCs w:val="23"/>
              </w:rPr>
            </w:pPr>
            <w:r w:rsidRPr="002B7C78">
              <w:rPr>
                <w:sz w:val="23"/>
                <w:szCs w:val="23"/>
              </w:rPr>
              <w:t xml:space="preserve">-развитие мелкой и общей моторики. </w:t>
            </w:r>
          </w:p>
          <w:p w:rsidR="00A756BD" w:rsidRPr="002B7C78" w:rsidRDefault="00A756BD" w:rsidP="00281E39">
            <w:pPr>
              <w:pStyle w:val="Default"/>
              <w:jc w:val="both"/>
              <w:rPr>
                <w:sz w:val="23"/>
                <w:szCs w:val="23"/>
              </w:rPr>
            </w:pPr>
            <w:r w:rsidRPr="002B7C78">
              <w:rPr>
                <w:sz w:val="23"/>
                <w:szCs w:val="23"/>
              </w:rPr>
              <w:t xml:space="preserve">Важным условием для решения поставленных задач является создание оздоровительной и предметно-развивающей среды. Оборудование и пособия подобраны в соответствии с нормами </w:t>
            </w:r>
            <w:proofErr w:type="spellStart"/>
            <w:r w:rsidRPr="002B7C78">
              <w:rPr>
                <w:sz w:val="23"/>
                <w:szCs w:val="23"/>
              </w:rPr>
              <w:t>СанПина</w:t>
            </w:r>
            <w:proofErr w:type="spellEnd"/>
            <w:r w:rsidRPr="002B7C78">
              <w:rPr>
                <w:sz w:val="23"/>
                <w:szCs w:val="23"/>
              </w:rPr>
              <w:t xml:space="preserve"> с учетом возрастных особенностей детей. </w:t>
            </w:r>
          </w:p>
          <w:p w:rsidR="00A756BD" w:rsidRPr="002B7C78" w:rsidRDefault="00A756BD" w:rsidP="00281E39">
            <w:pPr>
              <w:pStyle w:val="Default"/>
              <w:jc w:val="both"/>
              <w:rPr>
                <w:sz w:val="23"/>
                <w:szCs w:val="23"/>
              </w:rPr>
            </w:pPr>
            <w:r w:rsidRPr="002B7C78">
              <w:rPr>
                <w:sz w:val="23"/>
                <w:szCs w:val="23"/>
              </w:rPr>
              <w:t xml:space="preserve">Физкультурно-оздоровительная работа проводилась по следующим разделам: </w:t>
            </w:r>
          </w:p>
          <w:p w:rsidR="00A756BD" w:rsidRPr="002B7C78" w:rsidRDefault="00A756BD" w:rsidP="00281E39">
            <w:pPr>
              <w:pStyle w:val="Default"/>
              <w:jc w:val="both"/>
              <w:rPr>
                <w:sz w:val="23"/>
                <w:szCs w:val="23"/>
              </w:rPr>
            </w:pPr>
            <w:r w:rsidRPr="002B7C78">
              <w:rPr>
                <w:b/>
                <w:bCs/>
                <w:sz w:val="23"/>
                <w:szCs w:val="23"/>
              </w:rPr>
              <w:t xml:space="preserve">1.Нод по физической культуре </w:t>
            </w:r>
          </w:p>
          <w:p w:rsidR="00A756BD" w:rsidRPr="002B7C78" w:rsidRDefault="00A756BD" w:rsidP="00281E39">
            <w:pPr>
              <w:pStyle w:val="Default"/>
              <w:jc w:val="both"/>
              <w:rPr>
                <w:sz w:val="23"/>
                <w:szCs w:val="23"/>
              </w:rPr>
            </w:pPr>
            <w:r w:rsidRPr="002B7C78">
              <w:rPr>
                <w:sz w:val="23"/>
                <w:szCs w:val="23"/>
              </w:rPr>
              <w:lastRenderedPageBreak/>
              <w:t xml:space="preserve">Во всех возрастных группах в системе проводится работа по образовательной области «Физическое развитие » блок «Здоровье», во время детской деятельности педагоги уделяют внимание изучению следующих тем: «Я и моё здоровье», «Мой организм», «Все о микробах» и т.п. Традиционными стали </w:t>
            </w:r>
            <w:r>
              <w:rPr>
                <w:sz w:val="23"/>
                <w:szCs w:val="23"/>
              </w:rPr>
              <w:t xml:space="preserve">недели </w:t>
            </w:r>
            <w:r w:rsidRPr="002B7C78">
              <w:rPr>
                <w:sz w:val="23"/>
                <w:szCs w:val="23"/>
              </w:rPr>
              <w:t>«</w:t>
            </w:r>
            <w:r>
              <w:rPr>
                <w:sz w:val="23"/>
                <w:szCs w:val="23"/>
              </w:rPr>
              <w:t>Азбука здоровья</w:t>
            </w:r>
            <w:r w:rsidRPr="002B7C78">
              <w:rPr>
                <w:sz w:val="23"/>
                <w:szCs w:val="23"/>
              </w:rPr>
              <w:t xml:space="preserve">», где дошкольники приобретают некоторый опыт, позволяющий им ценить хорошее самочувствие и бодрое настроение. Дети получают элементарные представления о действии некоторых лечебно-профилактических процедур, причинах отдельных заболеваний и мерах профилактики наиболее распространённых из них. </w:t>
            </w:r>
          </w:p>
          <w:p w:rsidR="00A756BD" w:rsidRPr="002B7C78" w:rsidRDefault="00A756BD" w:rsidP="00281E39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 w:rsidRPr="002B7C78">
              <w:rPr>
                <w:sz w:val="23"/>
                <w:szCs w:val="23"/>
              </w:rPr>
              <w:t>Нод</w:t>
            </w:r>
            <w:proofErr w:type="spellEnd"/>
            <w:r w:rsidRPr="002B7C78">
              <w:rPr>
                <w:sz w:val="23"/>
                <w:szCs w:val="23"/>
              </w:rPr>
              <w:t xml:space="preserve"> по физической культуре проводились три раза в неделю. Все занятия проводились с учётом возрастных особенностей и медицинских диагнозов детей. Занятия по физической культуре проводились по традиционной схеме (вводно-подготовительная часть, основная и заключительная). Занятия по физической культуре были </w:t>
            </w:r>
            <w:r>
              <w:rPr>
                <w:sz w:val="23"/>
                <w:szCs w:val="23"/>
              </w:rPr>
              <w:t>тематическими, игровыми.</w:t>
            </w:r>
            <w:r w:rsidRPr="002B7C78">
              <w:rPr>
                <w:sz w:val="23"/>
                <w:szCs w:val="23"/>
              </w:rPr>
              <w:t xml:space="preserve"> Чаще всего проводились занятия игрового и сюжетно-игрового характера т.к. на них лучше всего происходит усвоение программного материала. </w:t>
            </w:r>
          </w:p>
          <w:p w:rsidR="00A756BD" w:rsidRPr="002B7C78" w:rsidRDefault="00A756BD" w:rsidP="00281E39">
            <w:pPr>
              <w:pStyle w:val="Default"/>
              <w:jc w:val="both"/>
              <w:rPr>
                <w:sz w:val="23"/>
                <w:szCs w:val="23"/>
              </w:rPr>
            </w:pPr>
            <w:r w:rsidRPr="002B7C78">
              <w:rPr>
                <w:b/>
                <w:bCs/>
                <w:sz w:val="23"/>
                <w:szCs w:val="23"/>
              </w:rPr>
              <w:t>2.Физкультурно-оздоровительная работа</w:t>
            </w:r>
            <w:r w:rsidRPr="002B7C78">
              <w:rPr>
                <w:sz w:val="23"/>
                <w:szCs w:val="23"/>
              </w:rPr>
              <w:t xml:space="preserve">: </w:t>
            </w:r>
          </w:p>
          <w:p w:rsidR="00A756BD" w:rsidRPr="002B7C78" w:rsidRDefault="00A756BD" w:rsidP="00281E3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Ежедневно </w:t>
            </w:r>
            <w:proofErr w:type="gramStart"/>
            <w:r>
              <w:rPr>
                <w:sz w:val="23"/>
                <w:szCs w:val="23"/>
              </w:rPr>
              <w:t>в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до</w:t>
            </w:r>
            <w:proofErr w:type="gramEnd"/>
            <w:r w:rsidRPr="002B7C78">
              <w:rPr>
                <w:sz w:val="23"/>
                <w:szCs w:val="23"/>
              </w:rPr>
              <w:t xml:space="preserve"> проводились утренняя гимнастика разных типов; между занятиями двигательные разминки; на занятиях физкультурные минутки, зрительные гимнастики, </w:t>
            </w:r>
            <w:r>
              <w:rPr>
                <w:sz w:val="23"/>
                <w:szCs w:val="23"/>
              </w:rPr>
              <w:t xml:space="preserve">бодрящие гимнастики </w:t>
            </w:r>
            <w:r w:rsidRPr="002B7C78">
              <w:rPr>
                <w:sz w:val="23"/>
                <w:szCs w:val="23"/>
              </w:rPr>
              <w:t xml:space="preserve">после дневного сна, подвижные игры разной интенсивности в группах и на улице, детям предоставлялось время для самостоятельной двигательной </w:t>
            </w:r>
            <w:r>
              <w:rPr>
                <w:sz w:val="23"/>
                <w:szCs w:val="23"/>
              </w:rPr>
              <w:t>деятельности.</w:t>
            </w:r>
          </w:p>
          <w:p w:rsidR="00A756BD" w:rsidRPr="002B7C78" w:rsidRDefault="00A756BD" w:rsidP="00281E39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2B7C78">
              <w:rPr>
                <w:b/>
                <w:sz w:val="23"/>
                <w:szCs w:val="23"/>
              </w:rPr>
              <w:t xml:space="preserve">3.Активный отдых: </w:t>
            </w:r>
          </w:p>
          <w:p w:rsidR="00A756BD" w:rsidRPr="002B7C78" w:rsidRDefault="00A756BD" w:rsidP="00281E3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Ежемесячно </w:t>
            </w:r>
            <w:proofErr w:type="gramStart"/>
            <w:r>
              <w:rPr>
                <w:sz w:val="23"/>
                <w:szCs w:val="23"/>
              </w:rPr>
              <w:t>в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до</w:t>
            </w:r>
            <w:proofErr w:type="gramEnd"/>
            <w:r w:rsidRPr="002B7C78">
              <w:rPr>
                <w:sz w:val="23"/>
                <w:szCs w:val="23"/>
              </w:rPr>
              <w:t xml:space="preserve"> проводились досуги и развлечения, дни здоровья. Два раза в год спортивные праздники (зимний и летний), Малые олимпийские игры, масленичные гуляния. В сентябре был организован туристический слет для детей подготовительной группы. </w:t>
            </w:r>
          </w:p>
          <w:p w:rsidR="00A756BD" w:rsidRPr="002B7C78" w:rsidRDefault="00A756BD" w:rsidP="00281E39">
            <w:pPr>
              <w:pStyle w:val="Default"/>
              <w:jc w:val="both"/>
              <w:rPr>
                <w:sz w:val="23"/>
                <w:szCs w:val="23"/>
              </w:rPr>
            </w:pPr>
            <w:r w:rsidRPr="002B7C78">
              <w:rPr>
                <w:sz w:val="23"/>
                <w:szCs w:val="23"/>
              </w:rPr>
              <w:t xml:space="preserve">Соревнования – одна из форм активного отдыха детей. В течение года были проведены следующие соревнования: «Веселые </w:t>
            </w:r>
            <w:r>
              <w:rPr>
                <w:sz w:val="23"/>
                <w:szCs w:val="23"/>
              </w:rPr>
              <w:t>старты» (дети подготовительной к школе группы</w:t>
            </w:r>
            <w:r w:rsidRPr="002B7C78">
              <w:rPr>
                <w:sz w:val="23"/>
                <w:szCs w:val="23"/>
              </w:rPr>
              <w:t xml:space="preserve">); дорожные старты (старшая группа). </w:t>
            </w:r>
          </w:p>
          <w:p w:rsidR="00A756BD" w:rsidRPr="002B7C78" w:rsidRDefault="00A756BD" w:rsidP="00281E39">
            <w:pPr>
              <w:pStyle w:val="Default"/>
              <w:jc w:val="both"/>
              <w:rPr>
                <w:sz w:val="23"/>
                <w:szCs w:val="23"/>
              </w:rPr>
            </w:pPr>
            <w:r w:rsidRPr="002B7C78">
              <w:rPr>
                <w:b/>
                <w:bCs/>
                <w:sz w:val="23"/>
                <w:szCs w:val="23"/>
              </w:rPr>
              <w:t xml:space="preserve">4.Работа с воспитателями: </w:t>
            </w:r>
          </w:p>
          <w:p w:rsidR="00A756BD" w:rsidRPr="002B7C78" w:rsidRDefault="00A756BD" w:rsidP="00281E39">
            <w:pPr>
              <w:pStyle w:val="Default"/>
              <w:jc w:val="both"/>
              <w:rPr>
                <w:sz w:val="23"/>
                <w:szCs w:val="23"/>
              </w:rPr>
            </w:pPr>
            <w:r w:rsidRPr="002B7C78">
              <w:rPr>
                <w:sz w:val="23"/>
                <w:szCs w:val="23"/>
              </w:rPr>
              <w:t xml:space="preserve">Вся </w:t>
            </w:r>
            <w:proofErr w:type="spellStart"/>
            <w:proofErr w:type="gramStart"/>
            <w:r w:rsidRPr="002B7C78">
              <w:rPr>
                <w:sz w:val="23"/>
                <w:szCs w:val="23"/>
              </w:rPr>
              <w:t>физкультурно</w:t>
            </w:r>
            <w:proofErr w:type="spellEnd"/>
            <w:r w:rsidRPr="002B7C78">
              <w:rPr>
                <w:sz w:val="23"/>
                <w:szCs w:val="23"/>
              </w:rPr>
              <w:t xml:space="preserve"> - оздоровительная</w:t>
            </w:r>
            <w:proofErr w:type="gramEnd"/>
            <w:r w:rsidRPr="002B7C78">
              <w:rPr>
                <w:sz w:val="23"/>
                <w:szCs w:val="23"/>
              </w:rPr>
              <w:t xml:space="preserve"> работа проводилась в тесном контакте с воспитателями групп. Для того чтобы работа была более эффективной были проведены </w:t>
            </w:r>
            <w:r w:rsidRPr="002C3C66">
              <w:rPr>
                <w:bCs/>
                <w:sz w:val="23"/>
                <w:szCs w:val="23"/>
              </w:rPr>
              <w:t>консультации для педагогов.</w:t>
            </w:r>
            <w:r w:rsidRPr="002B7C78">
              <w:rPr>
                <w:b/>
                <w:bCs/>
                <w:sz w:val="23"/>
                <w:szCs w:val="23"/>
              </w:rPr>
              <w:t xml:space="preserve"> </w:t>
            </w:r>
          </w:p>
          <w:p w:rsidR="00A756BD" w:rsidRPr="002B7C78" w:rsidRDefault="00A756BD" w:rsidP="00281E39">
            <w:pPr>
              <w:pStyle w:val="Default"/>
              <w:jc w:val="both"/>
              <w:rPr>
                <w:sz w:val="23"/>
                <w:szCs w:val="23"/>
              </w:rPr>
            </w:pPr>
            <w:r w:rsidRPr="002B7C78">
              <w:rPr>
                <w:b/>
                <w:bCs/>
                <w:sz w:val="23"/>
                <w:szCs w:val="23"/>
              </w:rPr>
              <w:t xml:space="preserve">Контроль: </w:t>
            </w:r>
          </w:p>
          <w:p w:rsidR="00A756BD" w:rsidRPr="002B7C78" w:rsidRDefault="00A756BD" w:rsidP="00281E39">
            <w:pPr>
              <w:pStyle w:val="Default"/>
              <w:jc w:val="both"/>
              <w:rPr>
                <w:sz w:val="23"/>
                <w:szCs w:val="23"/>
              </w:rPr>
            </w:pPr>
            <w:r w:rsidRPr="002B7C78">
              <w:rPr>
                <w:sz w:val="23"/>
                <w:szCs w:val="23"/>
              </w:rPr>
              <w:t xml:space="preserve">В рамках данного направления </w:t>
            </w:r>
            <w:r>
              <w:rPr>
                <w:sz w:val="23"/>
                <w:szCs w:val="23"/>
              </w:rPr>
              <w:t xml:space="preserve"> не </w:t>
            </w:r>
            <w:r w:rsidRPr="002B7C78">
              <w:rPr>
                <w:sz w:val="23"/>
                <w:szCs w:val="23"/>
              </w:rPr>
              <w:t xml:space="preserve">своевременно и систематически проводились медицинские </w:t>
            </w:r>
            <w:r w:rsidRPr="002B7C78">
              <w:rPr>
                <w:sz w:val="23"/>
                <w:szCs w:val="23"/>
              </w:rPr>
              <w:lastRenderedPageBreak/>
              <w:t>осмотры детей</w:t>
            </w:r>
            <w:r>
              <w:rPr>
                <w:sz w:val="23"/>
                <w:szCs w:val="23"/>
              </w:rPr>
              <w:t xml:space="preserve"> из-за отсутствия медицинского работника</w:t>
            </w:r>
            <w:r w:rsidRPr="002B7C78">
              <w:rPr>
                <w:sz w:val="23"/>
                <w:szCs w:val="23"/>
              </w:rPr>
              <w:t xml:space="preserve">, осуществлялся постоянный контроль администрацией за гигиеническим состоянием всех структур ДОУ. </w:t>
            </w:r>
          </w:p>
          <w:p w:rsidR="00A756BD" w:rsidRPr="002B7C78" w:rsidRDefault="00A756BD" w:rsidP="00281E39">
            <w:pPr>
              <w:pStyle w:val="Default"/>
              <w:jc w:val="both"/>
              <w:rPr>
                <w:sz w:val="23"/>
                <w:szCs w:val="23"/>
              </w:rPr>
            </w:pPr>
            <w:r w:rsidRPr="002B7C78">
              <w:rPr>
                <w:sz w:val="23"/>
                <w:szCs w:val="23"/>
              </w:rPr>
              <w:t xml:space="preserve">«Физкультурно-оздоровительная работа в ДОУ» </w:t>
            </w:r>
          </w:p>
          <w:p w:rsidR="00A756BD" w:rsidRPr="002B7C78" w:rsidRDefault="00A756BD" w:rsidP="00281E39">
            <w:pPr>
              <w:pStyle w:val="Default"/>
              <w:jc w:val="both"/>
              <w:rPr>
                <w:sz w:val="23"/>
                <w:szCs w:val="23"/>
              </w:rPr>
            </w:pPr>
            <w:r w:rsidRPr="002B7C78">
              <w:rPr>
                <w:b/>
                <w:bCs/>
                <w:sz w:val="23"/>
                <w:szCs w:val="23"/>
              </w:rPr>
              <w:t xml:space="preserve">Беседы и рекомендации </w:t>
            </w:r>
            <w:r w:rsidRPr="002B7C78">
              <w:rPr>
                <w:sz w:val="23"/>
                <w:szCs w:val="23"/>
              </w:rPr>
              <w:t xml:space="preserve">по просьбе воспитателей, у которых возникали затруднения по проведению мероприятий физкультурно-оздоровительного направления. </w:t>
            </w:r>
          </w:p>
          <w:p w:rsidR="00A756BD" w:rsidRPr="002B7C78" w:rsidRDefault="00A756BD" w:rsidP="00281E39">
            <w:pPr>
              <w:pStyle w:val="Default"/>
              <w:jc w:val="both"/>
              <w:rPr>
                <w:sz w:val="23"/>
                <w:szCs w:val="23"/>
              </w:rPr>
            </w:pPr>
            <w:r w:rsidRPr="002B7C78">
              <w:rPr>
                <w:b/>
                <w:bCs/>
                <w:sz w:val="23"/>
                <w:szCs w:val="23"/>
              </w:rPr>
              <w:t xml:space="preserve">5. Работа с родителями: </w:t>
            </w:r>
          </w:p>
          <w:p w:rsidR="00A756BD" w:rsidRPr="002B7C78" w:rsidRDefault="00A756BD" w:rsidP="00281E39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В ДО</w:t>
            </w:r>
            <w:r w:rsidRPr="002B7C78">
              <w:rPr>
                <w:sz w:val="23"/>
                <w:szCs w:val="23"/>
              </w:rPr>
              <w:t xml:space="preserve"> ведется активная работа с семьями воспитанников:</w:t>
            </w:r>
            <w:r>
              <w:rPr>
                <w:sz w:val="23"/>
                <w:szCs w:val="23"/>
              </w:rPr>
              <w:t xml:space="preserve"> изготавливается  изготовление нетрадиционного спортивного оборудования,</w:t>
            </w:r>
            <w:r w:rsidRPr="002B7C78">
              <w:rPr>
                <w:sz w:val="23"/>
                <w:szCs w:val="23"/>
              </w:rPr>
              <w:t xml:space="preserve"> оформляются стенды, папки-передвижки, где представлены рекомендации по оздоровительным, закаливающим мероприятиям, режимом дня возрастным особенностям детей; проводятся родительские собрания, консультации, семинары по вопросам формирования здорового образа жизни, профилактики заболеваний, коррекции отклонений в развитии; родители принимают активное участие в физкультурных праздниках и досугах. </w:t>
            </w:r>
            <w:proofErr w:type="gramEnd"/>
          </w:p>
          <w:p w:rsidR="00A756BD" w:rsidRPr="002B7C78" w:rsidRDefault="00A756BD" w:rsidP="00281E39">
            <w:pPr>
              <w:pStyle w:val="Default"/>
              <w:jc w:val="both"/>
              <w:rPr>
                <w:sz w:val="23"/>
                <w:szCs w:val="23"/>
              </w:rPr>
            </w:pPr>
            <w:r w:rsidRPr="002B7C78">
              <w:rPr>
                <w:sz w:val="23"/>
                <w:szCs w:val="23"/>
              </w:rPr>
              <w:t xml:space="preserve">Родители в целом, активно включились в работу по профилактике гриппа. Итоги </w:t>
            </w:r>
            <w:r>
              <w:rPr>
                <w:sz w:val="23"/>
                <w:szCs w:val="23"/>
              </w:rPr>
              <w:t xml:space="preserve">работы </w:t>
            </w:r>
            <w:r w:rsidRPr="002B7C78">
              <w:rPr>
                <w:sz w:val="23"/>
                <w:szCs w:val="23"/>
              </w:rPr>
              <w:t xml:space="preserve">по физическому воспитанию обсуждались на педсовете № 3 </w:t>
            </w:r>
            <w:r w:rsidRPr="002C3C66">
              <w:t>«</w:t>
            </w:r>
            <w:r w:rsidRPr="002C3C66">
              <w:rPr>
                <w:rFonts w:eastAsia="Calibri"/>
              </w:rPr>
              <w:t>Организация оптимальной двигательной активности – важное условие развития физических качеств дошкольника</w:t>
            </w:r>
            <w:r w:rsidRPr="002C3C66">
              <w:t>».</w:t>
            </w:r>
            <w:r w:rsidRPr="002B7C78">
              <w:rPr>
                <w:sz w:val="23"/>
                <w:szCs w:val="23"/>
              </w:rPr>
              <w:t xml:space="preserve"> Анализ оздоровительной ра</w:t>
            </w:r>
            <w:r>
              <w:rPr>
                <w:sz w:val="23"/>
                <w:szCs w:val="23"/>
              </w:rPr>
              <w:t xml:space="preserve">боты </w:t>
            </w:r>
            <w:proofErr w:type="gramStart"/>
            <w:r>
              <w:rPr>
                <w:sz w:val="23"/>
                <w:szCs w:val="23"/>
              </w:rPr>
              <w:t>ДО</w:t>
            </w:r>
            <w:proofErr w:type="gramEnd"/>
            <w:r w:rsidRPr="002B7C78">
              <w:rPr>
                <w:sz w:val="23"/>
                <w:szCs w:val="23"/>
              </w:rPr>
              <w:t xml:space="preserve"> показал, что работа по данному направлению строится в соответствии с годовым планом, дети проявляют интерес к физической культуре, мероприятиям по закаливанию. У них сформированы навыки в соответствии с возрастными требованиями программы. </w:t>
            </w:r>
          </w:p>
          <w:p w:rsidR="00A756BD" w:rsidRPr="002B7C78" w:rsidRDefault="00A756BD" w:rsidP="00281E39">
            <w:pPr>
              <w:pStyle w:val="Default"/>
              <w:jc w:val="both"/>
              <w:rPr>
                <w:sz w:val="23"/>
                <w:szCs w:val="23"/>
              </w:rPr>
            </w:pPr>
            <w:r w:rsidRPr="002B7C78">
              <w:rPr>
                <w:sz w:val="23"/>
                <w:szCs w:val="23"/>
              </w:rPr>
              <w:t>Заболев</w:t>
            </w:r>
            <w:r>
              <w:rPr>
                <w:sz w:val="23"/>
                <w:szCs w:val="23"/>
              </w:rPr>
              <w:t xml:space="preserve">аемость </w:t>
            </w:r>
            <w:proofErr w:type="gramStart"/>
            <w:r>
              <w:rPr>
                <w:sz w:val="23"/>
                <w:szCs w:val="23"/>
              </w:rPr>
              <w:t>в</w:t>
            </w:r>
            <w:proofErr w:type="gramEnd"/>
            <w:r>
              <w:rPr>
                <w:sz w:val="23"/>
                <w:szCs w:val="23"/>
              </w:rPr>
              <w:t xml:space="preserve"> ДО</w:t>
            </w:r>
            <w:r w:rsidRPr="002B7C78">
              <w:rPr>
                <w:sz w:val="23"/>
                <w:szCs w:val="23"/>
              </w:rPr>
              <w:t xml:space="preserve"> не превышает условно допустимых среднестатистических норм. </w:t>
            </w:r>
          </w:p>
          <w:p w:rsidR="00A756BD" w:rsidRPr="002B7C78" w:rsidRDefault="00A756BD" w:rsidP="00281E39">
            <w:pPr>
              <w:pStyle w:val="Default"/>
              <w:jc w:val="both"/>
              <w:rPr>
                <w:sz w:val="23"/>
                <w:szCs w:val="23"/>
              </w:rPr>
            </w:pPr>
            <w:r w:rsidRPr="002B7C78">
              <w:rPr>
                <w:sz w:val="23"/>
                <w:szCs w:val="23"/>
              </w:rPr>
              <w:t xml:space="preserve">В ДОУ организовано рациональное сбалансированное </w:t>
            </w:r>
            <w:r w:rsidRPr="002B7C78">
              <w:rPr>
                <w:b/>
                <w:bCs/>
                <w:sz w:val="23"/>
                <w:szCs w:val="23"/>
              </w:rPr>
              <w:t xml:space="preserve">питание </w:t>
            </w:r>
            <w:r w:rsidRPr="002B7C78">
              <w:rPr>
                <w:sz w:val="23"/>
                <w:szCs w:val="23"/>
              </w:rPr>
              <w:t xml:space="preserve">детей. Рациональное питание детей дошкольного возраста - необходимое условие их гармоничного роста, физического и нервно-психического развития, устойчивости к действию инфекций и других неблагоприятных факторов внешней среды. Кроме того, правильно построенное питание формирует у детей полезные привычки, основы культуры питания. </w:t>
            </w:r>
          </w:p>
          <w:p w:rsidR="00A756BD" w:rsidRPr="002C3C66" w:rsidRDefault="00A756BD" w:rsidP="00281E39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 w:rsidRPr="002B7C78">
              <w:rPr>
                <w:sz w:val="23"/>
                <w:szCs w:val="23"/>
              </w:rPr>
              <w:t>Принципом правил</w:t>
            </w:r>
            <w:r>
              <w:rPr>
                <w:sz w:val="23"/>
                <w:szCs w:val="23"/>
              </w:rPr>
              <w:t>ьного питания дошкольников в ДО</w:t>
            </w:r>
            <w:r w:rsidRPr="002B7C78">
              <w:rPr>
                <w:sz w:val="23"/>
                <w:szCs w:val="23"/>
              </w:rPr>
              <w:t xml:space="preserve"> служит максимальное разнообразие пищевых рационов.</w:t>
            </w:r>
            <w:proofErr w:type="gramEnd"/>
            <w:r w:rsidRPr="002B7C78">
              <w:rPr>
                <w:sz w:val="23"/>
                <w:szCs w:val="23"/>
              </w:rPr>
              <w:t xml:space="preserve"> </w:t>
            </w:r>
            <w:proofErr w:type="gramStart"/>
            <w:r w:rsidRPr="002B7C78">
              <w:rPr>
                <w:sz w:val="23"/>
                <w:szCs w:val="23"/>
              </w:rPr>
              <w:t xml:space="preserve">В повседневный рацион включены основные группы продуктов: мясо, рыба, молоко, молочные продукты, яйца, </w:t>
            </w:r>
            <w:r w:rsidRPr="002B7C78">
              <w:rPr>
                <w:sz w:val="23"/>
                <w:szCs w:val="23"/>
              </w:rPr>
              <w:lastRenderedPageBreak/>
              <w:t xml:space="preserve">пищевые жиры, овощи и фрукты, сахар и кондитерские </w:t>
            </w:r>
            <w:r>
              <w:rPr>
                <w:sz w:val="23"/>
                <w:szCs w:val="23"/>
              </w:rPr>
              <w:t>изделия, хлеб, крупы и др. В ДО</w:t>
            </w:r>
            <w:r w:rsidRPr="002B7C78">
              <w:rPr>
                <w:sz w:val="23"/>
                <w:szCs w:val="23"/>
              </w:rPr>
              <w:t xml:space="preserve"> разработано и утверждено примерное десятидневное меню, разработаны технологические карты. </w:t>
            </w:r>
            <w:proofErr w:type="gramEnd"/>
          </w:p>
          <w:tbl>
            <w:tblPr>
              <w:tblW w:w="4967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967"/>
            </w:tblGrid>
            <w:tr w:rsidR="00A756BD" w:rsidRPr="002B7C78" w:rsidTr="00281E39">
              <w:trPr>
                <w:trHeight w:val="3941"/>
              </w:trPr>
              <w:tc>
                <w:tcPr>
                  <w:tcW w:w="0" w:type="auto"/>
                </w:tcPr>
                <w:p w:rsidR="00A756BD" w:rsidRPr="002B7C78" w:rsidRDefault="00A756BD" w:rsidP="00281E39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2B7C78">
                    <w:rPr>
                      <w:b/>
                      <w:bCs/>
                      <w:sz w:val="23"/>
                      <w:szCs w:val="23"/>
                    </w:rPr>
                    <w:t xml:space="preserve">Методы работы по организации питания: </w:t>
                  </w:r>
                </w:p>
                <w:p w:rsidR="00A756BD" w:rsidRPr="002B7C78" w:rsidRDefault="00A756BD" w:rsidP="00281E39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2B7C78">
                    <w:rPr>
                      <w:sz w:val="23"/>
                      <w:szCs w:val="23"/>
                    </w:rPr>
                    <w:t xml:space="preserve">• обязательное приготовление овощных салатов на обед; </w:t>
                  </w:r>
                </w:p>
                <w:p w:rsidR="00A756BD" w:rsidRPr="002B7C78" w:rsidRDefault="00A756BD" w:rsidP="00281E39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2B7C78">
                    <w:rPr>
                      <w:sz w:val="23"/>
                      <w:szCs w:val="23"/>
                    </w:rPr>
                    <w:t>•</w:t>
                  </w:r>
                  <w:r>
                    <w:rPr>
                      <w:sz w:val="23"/>
                      <w:szCs w:val="23"/>
                    </w:rPr>
                    <w:t xml:space="preserve"> введение второго завтрака в </w:t>
                  </w:r>
                  <w:proofErr w:type="gramStart"/>
                  <w:r>
                    <w:rPr>
                      <w:sz w:val="23"/>
                      <w:szCs w:val="23"/>
                    </w:rPr>
                    <w:t>ДО</w:t>
                  </w:r>
                  <w:proofErr w:type="gramEnd"/>
                  <w:r w:rsidRPr="002B7C78">
                    <w:rPr>
                      <w:sz w:val="23"/>
                      <w:szCs w:val="23"/>
                    </w:rPr>
                    <w:t xml:space="preserve"> (сок, фрукты); </w:t>
                  </w:r>
                </w:p>
                <w:p w:rsidR="00A756BD" w:rsidRPr="002B7C78" w:rsidRDefault="00A756BD" w:rsidP="00281E39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2B7C78">
                    <w:rPr>
                      <w:sz w:val="23"/>
                      <w:szCs w:val="23"/>
                    </w:rPr>
                    <w:t xml:space="preserve">• организация дней открытых дверей для родителей с приготовлением и дегустацией блюд </w:t>
                  </w:r>
                  <w:r>
                    <w:rPr>
                      <w:sz w:val="23"/>
                      <w:szCs w:val="23"/>
                    </w:rPr>
                    <w:t xml:space="preserve">и рациона детского питания </w:t>
                  </w:r>
                  <w:proofErr w:type="gramStart"/>
                  <w:r>
                    <w:rPr>
                      <w:sz w:val="23"/>
                      <w:szCs w:val="23"/>
                    </w:rPr>
                    <w:t>в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</w:t>
                  </w:r>
                  <w:proofErr w:type="gramStart"/>
                  <w:r>
                    <w:rPr>
                      <w:sz w:val="23"/>
                      <w:szCs w:val="23"/>
                    </w:rPr>
                    <w:t>ДО</w:t>
                  </w:r>
                  <w:proofErr w:type="gramEnd"/>
                  <w:r w:rsidRPr="002B7C78">
                    <w:rPr>
                      <w:sz w:val="23"/>
                      <w:szCs w:val="23"/>
                    </w:rPr>
                    <w:t xml:space="preserve"> (выставка - дегустация овощных, молочных, рыбных и мясных блюд); </w:t>
                  </w:r>
                </w:p>
                <w:p w:rsidR="00A756BD" w:rsidRPr="002B7C78" w:rsidRDefault="00A756BD" w:rsidP="00281E39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2B7C78">
                    <w:rPr>
                      <w:sz w:val="23"/>
                      <w:szCs w:val="23"/>
                    </w:rPr>
                    <w:t xml:space="preserve">Можно сделать вывод, что показатели с преобладанием более высокого уровня к концу года дают возможность убедиться в правильности выбора методов работы и в системности проводимой работы. </w:t>
                  </w:r>
                </w:p>
              </w:tc>
            </w:tr>
          </w:tbl>
          <w:p w:rsidR="00A756BD" w:rsidRDefault="00A756BD" w:rsidP="00281E3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756BD" w:rsidRPr="00A06F52" w:rsidRDefault="00A756BD" w:rsidP="00281E3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В рамках данного направления не своевременно и систематически проводились медицинские осмотры детей</w:t>
            </w:r>
          </w:p>
          <w:tbl>
            <w:tblPr>
              <w:tblW w:w="2165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65"/>
            </w:tblGrid>
            <w:tr w:rsidR="00A756BD" w:rsidTr="00281E39">
              <w:trPr>
                <w:trHeight w:val="7511"/>
              </w:trPr>
              <w:tc>
                <w:tcPr>
                  <w:tcW w:w="0" w:type="auto"/>
                </w:tcPr>
                <w:p w:rsidR="00A756BD" w:rsidRDefault="00A756BD" w:rsidP="00281E39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Не всегда рационально использование воспитателями режимных моментов в организации двигательного режима и воспитании у детей потребности к здоровому образу жизни, нарушение времени выхода на прогулку, сокращение прогулки. </w:t>
                  </w:r>
                </w:p>
                <w:p w:rsidR="00A756BD" w:rsidRDefault="00A756BD" w:rsidP="00281E39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Недостаточные знания педагогов  о новых методиках в области «Физическое развитие» </w:t>
                  </w:r>
                </w:p>
                <w:p w:rsidR="00A756BD" w:rsidRDefault="00A756BD" w:rsidP="00281E39">
                  <w:pPr>
                    <w:pStyle w:val="Default"/>
                    <w:jc w:val="both"/>
                  </w:pPr>
                  <w:r>
                    <w:rPr>
                      <w:sz w:val="23"/>
                      <w:szCs w:val="23"/>
                    </w:rPr>
                    <w:t>На недостаточном уровне взаимосвязь с семьями воспитанников по вопросам сохранения и укрепления здоровья.</w:t>
                  </w:r>
                </w:p>
                <w:p w:rsidR="00A756BD" w:rsidRDefault="00A756BD" w:rsidP="00281E39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  <w:tr w:rsidR="00A756BD" w:rsidTr="00281E39">
              <w:trPr>
                <w:trHeight w:val="7511"/>
              </w:trPr>
              <w:tc>
                <w:tcPr>
                  <w:tcW w:w="0" w:type="auto"/>
                </w:tcPr>
                <w:p w:rsidR="00A756BD" w:rsidRDefault="00A756BD" w:rsidP="00281E39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A756BD" w:rsidRDefault="00A756BD" w:rsidP="00281E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756BD" w:rsidRDefault="00A756BD" w:rsidP="00281E39">
            <w:pPr>
              <w:pStyle w:val="Default"/>
            </w:pPr>
            <w:r>
              <w:rPr>
                <w:sz w:val="23"/>
                <w:szCs w:val="23"/>
              </w:rPr>
              <w:lastRenderedPageBreak/>
              <w:t>Преемственность физического развития дошкольного отделения со школой.</w:t>
            </w:r>
          </w:p>
          <w:p w:rsidR="00A756BD" w:rsidRDefault="00A756BD" w:rsidP="00281E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56BD" w:rsidRPr="003F3D0F" w:rsidRDefault="00A756BD" w:rsidP="00A756BD">
      <w:pPr>
        <w:pStyle w:val="a3"/>
        <w:tabs>
          <w:tab w:val="left" w:pos="16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</w:p>
    <w:p w:rsidR="00A756BD" w:rsidRPr="00AA042E" w:rsidRDefault="00A756BD" w:rsidP="00A756BD">
      <w:pPr>
        <w:ind w:firstLine="709"/>
        <w:jc w:val="both"/>
        <w:rPr>
          <w:b/>
          <w:i/>
          <w:sz w:val="28"/>
          <w:szCs w:val="28"/>
        </w:rPr>
      </w:pPr>
      <w:r w:rsidRPr="00AA042E">
        <w:rPr>
          <w:b/>
          <w:i/>
          <w:sz w:val="28"/>
          <w:szCs w:val="28"/>
        </w:rPr>
        <w:t>Таким образом, задача</w:t>
      </w:r>
      <w:r w:rsidRPr="00C373D3">
        <w:rPr>
          <w:rStyle w:val="c39"/>
          <w:b/>
          <w:sz w:val="28"/>
          <w:szCs w:val="28"/>
        </w:rPr>
        <w:t xml:space="preserve"> </w:t>
      </w:r>
      <w:r w:rsidRPr="00C373D3">
        <w:rPr>
          <w:rStyle w:val="c39"/>
          <w:b/>
          <w:i/>
          <w:sz w:val="28"/>
          <w:szCs w:val="28"/>
        </w:rPr>
        <w:t xml:space="preserve">«Укрепление физического здоровья детей через создание условий для систематического оздоровление организма детей через систему физкультурно-оздоровительной работы в соответствии с требованиями ФГОС </w:t>
      </w:r>
      <w:proofErr w:type="gramStart"/>
      <w:r w:rsidRPr="00C373D3">
        <w:rPr>
          <w:rStyle w:val="c39"/>
          <w:b/>
          <w:i/>
          <w:sz w:val="28"/>
          <w:szCs w:val="28"/>
        </w:rPr>
        <w:t>ДО</w:t>
      </w:r>
      <w:proofErr w:type="gramEnd"/>
      <w:r w:rsidRPr="00C373D3">
        <w:rPr>
          <w:rStyle w:val="c39"/>
          <w:b/>
          <w:i/>
          <w:sz w:val="28"/>
          <w:szCs w:val="28"/>
        </w:rPr>
        <w:t>»</w:t>
      </w:r>
      <w:r w:rsidRPr="003F3D0F">
        <w:rPr>
          <w:rFonts w:eastAsia="Calibri"/>
          <w:sz w:val="28"/>
          <w:szCs w:val="28"/>
        </w:rPr>
        <w:t xml:space="preserve"> </w:t>
      </w:r>
      <w:proofErr w:type="gramStart"/>
      <w:r w:rsidRPr="00AA042E">
        <w:rPr>
          <w:b/>
          <w:i/>
          <w:sz w:val="28"/>
          <w:szCs w:val="28"/>
        </w:rPr>
        <w:t>была</w:t>
      </w:r>
      <w:proofErr w:type="gramEnd"/>
      <w:r w:rsidRPr="00AA042E">
        <w:rPr>
          <w:b/>
          <w:i/>
          <w:sz w:val="28"/>
          <w:szCs w:val="28"/>
        </w:rPr>
        <w:t xml:space="preserve"> в поле зрения всего коллектива в течение всего года и в целом выполнена. Естественно, что в дальнейшем эта работа будет продолжаться.</w:t>
      </w:r>
    </w:p>
    <w:p w:rsidR="00A756BD" w:rsidRPr="00551F8C" w:rsidRDefault="00A756BD" w:rsidP="00A756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F8C">
        <w:rPr>
          <w:rFonts w:ascii="Times New Roman" w:hAnsi="Times New Roman" w:cs="Times New Roman"/>
          <w:b/>
          <w:sz w:val="28"/>
          <w:szCs w:val="28"/>
        </w:rPr>
        <w:t>Для решения второй задачи годового плана было проведено:</w:t>
      </w:r>
    </w:p>
    <w:p w:rsidR="00A756BD" w:rsidRPr="00551F8C" w:rsidRDefault="00A756BD" w:rsidP="00A756B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1F8C">
        <w:rPr>
          <w:rFonts w:ascii="Times New Roman" w:hAnsi="Times New Roman" w:cs="Times New Roman"/>
          <w:sz w:val="28"/>
          <w:szCs w:val="28"/>
        </w:rPr>
        <w:t>Проведение консультаций:</w:t>
      </w:r>
    </w:p>
    <w:p w:rsidR="00A756BD" w:rsidRPr="005B4834" w:rsidRDefault="00A756BD" w:rsidP="00A756BD">
      <w:pPr>
        <w:pStyle w:val="ab"/>
        <w:numPr>
          <w:ilvl w:val="0"/>
          <w:numId w:val="39"/>
        </w:numPr>
        <w:shd w:val="clear" w:color="auto" w:fill="FFFFFF"/>
        <w:spacing w:after="0" w:line="240" w:lineRule="auto"/>
        <w:ind w:left="1434" w:hanging="35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B4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Обсуждение и утверждение совместного  плана работы          школы  и </w:t>
      </w:r>
      <w:proofErr w:type="gramStart"/>
      <w:r w:rsidRPr="005B4834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</w:p>
    <w:p w:rsidR="00A756BD" w:rsidRPr="003B1FD6" w:rsidRDefault="00A756BD" w:rsidP="00A756BD">
      <w:pPr>
        <w:pStyle w:val="ab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B1FD6">
        <w:rPr>
          <w:rFonts w:ascii="Times New Roman" w:hAnsi="Times New Roman" w:cs="Times New Roman"/>
          <w:sz w:val="28"/>
          <w:szCs w:val="28"/>
        </w:rPr>
        <w:t xml:space="preserve">Круглый стол по актуальным вопросам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FD6">
        <w:rPr>
          <w:rFonts w:ascii="Times New Roman" w:hAnsi="Times New Roman" w:cs="Times New Roman"/>
          <w:sz w:val="28"/>
          <w:szCs w:val="28"/>
        </w:rPr>
        <w:t xml:space="preserve">преемственности на тему: «Проблемы и профилактика школьной </w:t>
      </w:r>
      <w:proofErr w:type="spellStart"/>
      <w:r w:rsidRPr="003B1FD6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3B1FD6">
        <w:rPr>
          <w:rFonts w:ascii="Times New Roman" w:hAnsi="Times New Roman" w:cs="Times New Roman"/>
          <w:sz w:val="28"/>
          <w:szCs w:val="28"/>
        </w:rPr>
        <w:t>»</w:t>
      </w:r>
    </w:p>
    <w:p w:rsidR="00A756BD" w:rsidRPr="0009613D" w:rsidRDefault="00A756BD" w:rsidP="00A756BD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613D">
        <w:rPr>
          <w:rFonts w:ascii="Times New Roman" w:hAnsi="Times New Roman" w:cs="Times New Roman"/>
          <w:color w:val="000000" w:themeColor="text1"/>
          <w:sz w:val="28"/>
          <w:szCs w:val="28"/>
        </w:rPr>
        <w:t>Взаимопосещение</w:t>
      </w:r>
      <w:proofErr w:type="spellEnd"/>
      <w:r w:rsidRPr="00096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педагогами и учителями начальных классов уроков, занятий, утренников, спортивных  мероприятий, «Дней открытых дверей»</w:t>
      </w:r>
    </w:p>
    <w:p w:rsidR="00A756BD" w:rsidRPr="0009613D" w:rsidRDefault="00A756BD" w:rsidP="00A756BD">
      <w:pPr>
        <w:pStyle w:val="ab"/>
        <w:numPr>
          <w:ilvl w:val="0"/>
          <w:numId w:val="39"/>
        </w:numPr>
        <w:shd w:val="clear" w:color="auto" w:fill="FFFFFF"/>
        <w:spacing w:after="0" w:line="240" w:lineRule="auto"/>
        <w:ind w:left="143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13D">
        <w:rPr>
          <w:rFonts w:ascii="Times New Roman" w:eastAsia="Calibri" w:hAnsi="Times New Roman" w:cs="Times New Roman"/>
          <w:sz w:val="28"/>
          <w:szCs w:val="28"/>
        </w:rPr>
        <w:t>Педсовет</w:t>
      </w:r>
      <w:r w:rsidRPr="0009613D">
        <w:rPr>
          <w:rFonts w:ascii="Times New Roman" w:hAnsi="Times New Roman" w:cs="Times New Roman"/>
          <w:sz w:val="28"/>
          <w:szCs w:val="28"/>
        </w:rPr>
        <w:t xml:space="preserve"> «Создание условий для благоприятного взаимодействия всех участников образовательного процесса – воспитателей, учителей, детей и родителей»</w:t>
      </w:r>
    </w:p>
    <w:p w:rsidR="00A756BD" w:rsidRDefault="00A756BD" w:rsidP="00A756BD">
      <w:pPr>
        <w:tabs>
          <w:tab w:val="left" w:pos="851"/>
        </w:tabs>
        <w:jc w:val="both"/>
        <w:rPr>
          <w:b/>
          <w:bCs/>
          <w:sz w:val="28"/>
          <w:szCs w:val="28"/>
          <w:lang w:eastAsia="en-US"/>
        </w:rPr>
      </w:pPr>
      <w:r>
        <w:rPr>
          <w:color w:val="333333"/>
        </w:rPr>
        <w:t xml:space="preserve"> </w:t>
      </w:r>
      <w:r w:rsidRPr="0009613D">
        <w:rPr>
          <w:color w:val="000000" w:themeColor="text1"/>
          <w:sz w:val="28"/>
          <w:szCs w:val="28"/>
        </w:rPr>
        <w:t>Основной задачей нашего учреждения является так же реализация преемственности  дошкольного, начального школьного, основного общего образования в условиях ФГОС</w:t>
      </w:r>
      <w:r>
        <w:rPr>
          <w:color w:val="000000" w:themeColor="text1"/>
          <w:sz w:val="28"/>
          <w:szCs w:val="28"/>
        </w:rPr>
        <w:t xml:space="preserve">. В рамках решения этой задачи был реализован управленческий проект </w:t>
      </w:r>
      <w:r w:rsidRPr="0009613D">
        <w:rPr>
          <w:b/>
          <w:bCs/>
          <w:sz w:val="28"/>
          <w:szCs w:val="28"/>
          <w:lang w:eastAsia="en-US"/>
        </w:rPr>
        <w:t>«</w:t>
      </w:r>
      <w:r w:rsidRPr="0009613D">
        <w:rPr>
          <w:b/>
          <w:sz w:val="28"/>
          <w:szCs w:val="28"/>
          <w:lang w:eastAsia="en-US"/>
        </w:rPr>
        <w:t>Преемственность дошкольного, начального и основного общего образования в условиях ФГОС</w:t>
      </w:r>
      <w:r w:rsidRPr="0009613D">
        <w:rPr>
          <w:b/>
          <w:bCs/>
          <w:sz w:val="28"/>
          <w:szCs w:val="28"/>
          <w:lang w:eastAsia="en-US"/>
        </w:rPr>
        <w:t>»</w:t>
      </w:r>
      <w:r>
        <w:rPr>
          <w:b/>
          <w:bCs/>
          <w:sz w:val="28"/>
          <w:szCs w:val="28"/>
          <w:lang w:eastAsia="en-US"/>
        </w:rPr>
        <w:t>.</w:t>
      </w:r>
    </w:p>
    <w:p w:rsidR="00A756BD" w:rsidRPr="0009613D" w:rsidRDefault="00A756BD" w:rsidP="00A756BD">
      <w:pPr>
        <w:pStyle w:val="p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09613D">
        <w:rPr>
          <w:sz w:val="28"/>
          <w:szCs w:val="28"/>
        </w:rPr>
        <w:t>При реализаци</w:t>
      </w:r>
      <w:r>
        <w:rPr>
          <w:sz w:val="28"/>
          <w:szCs w:val="28"/>
        </w:rPr>
        <w:t>и</w:t>
      </w:r>
      <w:r w:rsidRPr="0009613D">
        <w:rPr>
          <w:sz w:val="28"/>
          <w:szCs w:val="28"/>
        </w:rPr>
        <w:t xml:space="preserve"> проекта поставлены следующие </w:t>
      </w:r>
      <w:r w:rsidRPr="0009613D">
        <w:rPr>
          <w:b/>
          <w:sz w:val="28"/>
          <w:szCs w:val="28"/>
        </w:rPr>
        <w:t>задачи:</w:t>
      </w:r>
    </w:p>
    <w:p w:rsidR="00A756BD" w:rsidRPr="0009613D" w:rsidRDefault="00A756BD" w:rsidP="00A756BD">
      <w:pPr>
        <w:shd w:val="clear" w:color="auto" w:fill="FFFFFF"/>
        <w:jc w:val="both"/>
        <w:rPr>
          <w:sz w:val="28"/>
          <w:szCs w:val="28"/>
        </w:rPr>
      </w:pPr>
      <w:r w:rsidRPr="0009613D">
        <w:rPr>
          <w:sz w:val="28"/>
          <w:szCs w:val="28"/>
        </w:rPr>
        <w:t>1. Выработать единство  требований на образовательный процесс между детским садом, школой и семьей.</w:t>
      </w:r>
    </w:p>
    <w:p w:rsidR="00A756BD" w:rsidRPr="0009613D" w:rsidRDefault="00A756BD" w:rsidP="00A756BD">
      <w:pPr>
        <w:jc w:val="both"/>
        <w:rPr>
          <w:sz w:val="28"/>
          <w:szCs w:val="28"/>
        </w:rPr>
      </w:pPr>
      <w:r w:rsidRPr="0009613D">
        <w:rPr>
          <w:sz w:val="28"/>
          <w:szCs w:val="28"/>
        </w:rPr>
        <w:lastRenderedPageBreak/>
        <w:t>2.Создать условия для благоприятного взаимодействия всех участников образовательного процесса –  воспитанников, обучающихся, воспитателей, учителей,  родителей.</w:t>
      </w:r>
    </w:p>
    <w:p w:rsidR="00A756BD" w:rsidRDefault="00A756BD" w:rsidP="00A756BD">
      <w:pPr>
        <w:jc w:val="both"/>
        <w:rPr>
          <w:sz w:val="28"/>
          <w:szCs w:val="28"/>
        </w:rPr>
      </w:pPr>
      <w:r w:rsidRPr="0009613D">
        <w:rPr>
          <w:sz w:val="28"/>
          <w:szCs w:val="28"/>
        </w:rPr>
        <w:t>3. Совершенствовать  формы организации, специфичные для данного вида деятельности  в детском саду  и школе.</w:t>
      </w:r>
    </w:p>
    <w:p w:rsidR="00A756BD" w:rsidRDefault="00A756BD" w:rsidP="00A756BD">
      <w:pPr>
        <w:jc w:val="both"/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253"/>
        <w:tblW w:w="10910" w:type="dxa"/>
        <w:tblLook w:val="04A0"/>
      </w:tblPr>
      <w:tblGrid>
        <w:gridCol w:w="1867"/>
        <w:gridCol w:w="4019"/>
        <w:gridCol w:w="2441"/>
        <w:gridCol w:w="2583"/>
      </w:tblGrid>
      <w:tr w:rsidR="00A756BD" w:rsidTr="00281E39">
        <w:trPr>
          <w:trHeight w:val="283"/>
        </w:trPr>
        <w:tc>
          <w:tcPr>
            <w:tcW w:w="1867" w:type="dxa"/>
          </w:tcPr>
          <w:p w:rsidR="00A756BD" w:rsidRDefault="00A756BD" w:rsidP="00281E39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756BD" w:rsidRDefault="00A756BD" w:rsidP="00281E39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Годовая задача</w:t>
            </w:r>
          </w:p>
          <w:p w:rsidR="00A756BD" w:rsidRDefault="00A756BD" w:rsidP="00281E39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756BD" w:rsidRPr="0009613D" w:rsidRDefault="00A756BD" w:rsidP="00281E39">
            <w:pPr>
              <w:pStyle w:val="1"/>
              <w:spacing w:before="0"/>
              <w:jc w:val="both"/>
              <w:outlineLvl w:val="0"/>
              <w:rPr>
                <w:rStyle w:val="blk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</w:t>
            </w:r>
            <w:r w:rsidRPr="0009613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Установление делового сотрудничества между педагогами ДО и школы, подготовка детей к благополучной адаптации  к школьному обучению</w:t>
            </w:r>
          </w:p>
          <w:p w:rsidR="00A756BD" w:rsidRDefault="00A756BD" w:rsidP="00281E39">
            <w:pPr>
              <w:tabs>
                <w:tab w:val="left" w:pos="851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19" w:type="dxa"/>
          </w:tcPr>
          <w:p w:rsidR="00A756BD" w:rsidRDefault="00A756BD" w:rsidP="00281E39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rFonts w:cs="Calibri"/>
                <w:sz w:val="24"/>
                <w:szCs w:val="24"/>
              </w:rPr>
            </w:pPr>
          </w:p>
          <w:p w:rsidR="00A756BD" w:rsidRDefault="00A756BD" w:rsidP="00281E39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 w:rsidRPr="00A06F52">
              <w:rPr>
                <w:b/>
              </w:rPr>
              <w:t>Работа, результаты, достигнутые за год</w:t>
            </w:r>
          </w:p>
          <w:p w:rsidR="00A756BD" w:rsidRPr="00912636" w:rsidRDefault="00A756BD" w:rsidP="00281E39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912636">
              <w:rPr>
                <w:rFonts w:cs="Calibri"/>
                <w:sz w:val="24"/>
                <w:szCs w:val="24"/>
              </w:rPr>
              <w:t>1.</w:t>
            </w:r>
            <w:r w:rsidRPr="00912636">
              <w:rPr>
                <w:rStyle w:val="s1"/>
                <w:color w:val="000000"/>
                <w:sz w:val="24"/>
                <w:szCs w:val="24"/>
              </w:rPr>
              <w:t>Регламентация  целей и задач осуществления преемственности на дошкольном и начальном школьном уровне.</w:t>
            </w:r>
          </w:p>
          <w:p w:rsidR="00A756BD" w:rsidRPr="00912636" w:rsidRDefault="00A756BD" w:rsidP="00281E39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rStyle w:val="s1"/>
                <w:color w:val="000000"/>
                <w:sz w:val="24"/>
                <w:szCs w:val="24"/>
              </w:rPr>
            </w:pPr>
            <w:r w:rsidRPr="00912636">
              <w:rPr>
                <w:rStyle w:val="s1"/>
                <w:color w:val="000000"/>
                <w:sz w:val="24"/>
                <w:szCs w:val="24"/>
              </w:rPr>
              <w:t>2. Корректировка учебных планов - отбор содержания образования для детей дошкольного и младшего школьного возраста с учётом психолого-педагогических условий.</w:t>
            </w:r>
          </w:p>
          <w:p w:rsidR="00A756BD" w:rsidRPr="00912636" w:rsidRDefault="00A756BD" w:rsidP="00281E39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rFonts w:cs="Calibri"/>
                <w:sz w:val="24"/>
                <w:szCs w:val="24"/>
              </w:rPr>
            </w:pPr>
            <w:r w:rsidRPr="00912636">
              <w:rPr>
                <w:rStyle w:val="s1"/>
                <w:color w:val="000000"/>
                <w:sz w:val="24"/>
                <w:szCs w:val="24"/>
              </w:rPr>
              <w:t>3.</w:t>
            </w:r>
            <w:r w:rsidRPr="00912636">
              <w:rPr>
                <w:color w:val="000000"/>
                <w:sz w:val="24"/>
                <w:szCs w:val="24"/>
              </w:rPr>
              <w:t xml:space="preserve"> Создание условий для благоприятного взаимодействия всех участников воспитательно-образовательного процесса – воспитателей, учителей, детей, родителей</w:t>
            </w:r>
          </w:p>
          <w:p w:rsidR="00A756BD" w:rsidRDefault="00A756BD" w:rsidP="00281E39">
            <w:pPr>
              <w:tabs>
                <w:tab w:val="left" w:pos="851"/>
              </w:tabs>
              <w:jc w:val="both"/>
              <w:rPr>
                <w:bCs/>
                <w:lang w:eastAsia="en-US"/>
              </w:rPr>
            </w:pPr>
            <w:r w:rsidRPr="00D13A2D">
              <w:rPr>
                <w:bCs/>
                <w:lang w:eastAsia="en-US"/>
              </w:rPr>
              <w:t>Работа с детьми:</w:t>
            </w:r>
          </w:p>
          <w:p w:rsidR="00A756BD" w:rsidRPr="00912636" w:rsidRDefault="00A756BD" w:rsidP="00281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12636">
              <w:rPr>
                <w:sz w:val="24"/>
                <w:szCs w:val="24"/>
              </w:rPr>
              <w:t>.Экскурсии детей-дошкольников в школу</w:t>
            </w:r>
          </w:p>
          <w:p w:rsidR="00A756BD" w:rsidRPr="00912636" w:rsidRDefault="00A756BD" w:rsidP="00281E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2.Совместные</w:t>
            </w:r>
            <w:r w:rsidRPr="00912636">
              <w:rPr>
                <w:color w:val="000000"/>
                <w:sz w:val="24"/>
                <w:szCs w:val="24"/>
              </w:rPr>
              <w:t xml:space="preserve"> праздник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912636">
              <w:rPr>
                <w:color w:val="000000"/>
                <w:sz w:val="24"/>
                <w:szCs w:val="24"/>
              </w:rPr>
              <w:t xml:space="preserve"> «День знаний»</w:t>
            </w:r>
            <w:r>
              <w:rPr>
                <w:color w:val="000000"/>
                <w:sz w:val="24"/>
                <w:szCs w:val="24"/>
              </w:rPr>
              <w:t>, «День матери», «Новый год», «8 марта», и др.</w:t>
            </w:r>
          </w:p>
          <w:p w:rsidR="00A756BD" w:rsidRPr="00912636" w:rsidRDefault="00A756BD" w:rsidP="00281E39">
            <w:pPr>
              <w:rPr>
                <w:color w:val="000000"/>
                <w:sz w:val="24"/>
                <w:szCs w:val="24"/>
              </w:rPr>
            </w:pPr>
            <w:r w:rsidRPr="00912636">
              <w:rPr>
                <w:color w:val="000000"/>
                <w:sz w:val="24"/>
                <w:szCs w:val="24"/>
              </w:rPr>
              <w:t>3.Единая зарядка</w:t>
            </w:r>
          </w:p>
          <w:p w:rsidR="00A756BD" w:rsidRDefault="00A756BD" w:rsidP="00281E39">
            <w:pPr>
              <w:jc w:val="both"/>
              <w:rPr>
                <w:color w:val="000000"/>
                <w:sz w:val="24"/>
                <w:szCs w:val="24"/>
              </w:rPr>
            </w:pPr>
            <w:r w:rsidRPr="0098520C">
              <w:rPr>
                <w:sz w:val="24"/>
                <w:szCs w:val="24"/>
                <w:shd w:val="clear" w:color="auto" w:fill="FFFFFF"/>
              </w:rPr>
              <w:t>4.</w:t>
            </w:r>
            <w:r w:rsidRPr="00912636">
              <w:rPr>
                <w:color w:val="000000"/>
                <w:sz w:val="24"/>
                <w:szCs w:val="24"/>
              </w:rPr>
              <w:t>Совместные выставки рисунков и поделок «Природа- чудо из чудес»</w:t>
            </w:r>
          </w:p>
          <w:p w:rsidR="00A756BD" w:rsidRPr="00912636" w:rsidRDefault="00A756BD" w:rsidP="00281E39">
            <w:pPr>
              <w:rPr>
                <w:sz w:val="24"/>
                <w:szCs w:val="24"/>
              </w:rPr>
            </w:pPr>
            <w:r>
              <w:rPr>
                <w:bCs/>
                <w:lang w:eastAsia="en-US"/>
              </w:rPr>
              <w:t>5.</w:t>
            </w:r>
            <w:r w:rsidRPr="00912636">
              <w:t xml:space="preserve"> </w:t>
            </w:r>
            <w:r w:rsidRPr="00912636">
              <w:rPr>
                <w:sz w:val="24"/>
                <w:szCs w:val="24"/>
              </w:rPr>
              <w:t xml:space="preserve">Посещение цикла уроков: география, математика, физика, химия, физкультура, биология, </w:t>
            </w:r>
            <w:proofErr w:type="gramStart"/>
            <w:r w:rsidRPr="00912636">
              <w:rPr>
                <w:sz w:val="24"/>
                <w:szCs w:val="24"/>
              </w:rPr>
              <w:t>изо</w:t>
            </w:r>
            <w:proofErr w:type="gramEnd"/>
            <w:r w:rsidRPr="00912636">
              <w:rPr>
                <w:sz w:val="24"/>
                <w:szCs w:val="24"/>
              </w:rPr>
              <w:t>, школьной библиотеки</w:t>
            </w:r>
          </w:p>
          <w:p w:rsidR="00A756BD" w:rsidRPr="00912636" w:rsidRDefault="00A756BD" w:rsidP="00281E39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lang w:eastAsia="en-US"/>
              </w:rPr>
              <w:t>6.</w:t>
            </w:r>
            <w:r w:rsidRPr="00912636">
              <w:rPr>
                <w:sz w:val="24"/>
                <w:szCs w:val="24"/>
              </w:rPr>
              <w:t>Шевство, наставничество учеников 5 класса</w:t>
            </w:r>
          </w:p>
          <w:p w:rsidR="00A756BD" w:rsidRDefault="00A756BD" w:rsidP="00281E39">
            <w:pPr>
              <w:jc w:val="both"/>
              <w:rPr>
                <w:b/>
                <w:bCs/>
                <w:lang w:eastAsia="en-US"/>
              </w:rPr>
            </w:pPr>
            <w:r w:rsidRPr="00D13A2D">
              <w:rPr>
                <w:b/>
                <w:bCs/>
                <w:lang w:eastAsia="en-US"/>
              </w:rPr>
              <w:t>Работа с воспитателями:</w:t>
            </w:r>
          </w:p>
          <w:p w:rsidR="00A756BD" w:rsidRDefault="00A756BD" w:rsidP="00281E39">
            <w:pPr>
              <w:rPr>
                <w:color w:val="000000"/>
                <w:sz w:val="24"/>
                <w:szCs w:val="24"/>
              </w:rPr>
            </w:pPr>
            <w:r w:rsidRPr="00912636">
              <w:rPr>
                <w:color w:val="000000"/>
                <w:sz w:val="24"/>
                <w:szCs w:val="24"/>
              </w:rPr>
              <w:t>Знакомство и взаимодействие дошкольников с учителями и ученика</w:t>
            </w:r>
            <w:r>
              <w:rPr>
                <w:color w:val="000000"/>
                <w:sz w:val="24"/>
                <w:szCs w:val="24"/>
              </w:rPr>
              <w:t xml:space="preserve">ми начальной и </w:t>
            </w:r>
            <w:proofErr w:type="spellStart"/>
            <w:r>
              <w:rPr>
                <w:color w:val="000000"/>
                <w:sz w:val="24"/>
                <w:szCs w:val="24"/>
              </w:rPr>
              <w:t>общеразвивающейся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912636">
              <w:rPr>
                <w:color w:val="000000"/>
                <w:sz w:val="24"/>
                <w:szCs w:val="24"/>
              </w:rPr>
              <w:t xml:space="preserve">   школы</w:t>
            </w:r>
          </w:p>
          <w:p w:rsidR="00A756BD" w:rsidRPr="00912636" w:rsidRDefault="00A756BD" w:rsidP="00281E39">
            <w:pPr>
              <w:jc w:val="both"/>
              <w:rPr>
                <w:color w:val="000000"/>
                <w:sz w:val="24"/>
                <w:szCs w:val="24"/>
              </w:rPr>
            </w:pPr>
            <w:r w:rsidRPr="00912636">
              <w:rPr>
                <w:color w:val="000000"/>
                <w:sz w:val="24"/>
                <w:szCs w:val="24"/>
              </w:rPr>
              <w:t>в совместной образовательной деятельности, посещение занятий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A756BD" w:rsidRDefault="00A756BD" w:rsidP="00281E39">
            <w:pPr>
              <w:jc w:val="both"/>
              <w:rPr>
                <w:rFonts w:eastAsia="Calibri"/>
                <w:sz w:val="24"/>
                <w:szCs w:val="24"/>
              </w:rPr>
            </w:pPr>
            <w:r w:rsidRPr="00912636">
              <w:rPr>
                <w:rFonts w:eastAsia="Calibri"/>
                <w:sz w:val="24"/>
                <w:szCs w:val="24"/>
              </w:rPr>
              <w:t>Совершенствование личностных и профессиональных качеств педагогов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A756BD" w:rsidRDefault="00A756BD" w:rsidP="00281E39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13A2D">
              <w:rPr>
                <w:rFonts w:eastAsia="Calibri"/>
                <w:b/>
                <w:sz w:val="24"/>
                <w:szCs w:val="24"/>
              </w:rPr>
              <w:t>Работа с родителями:</w:t>
            </w:r>
          </w:p>
          <w:p w:rsidR="00A756BD" w:rsidRPr="00912636" w:rsidRDefault="00A756BD" w:rsidP="00281E39">
            <w:pPr>
              <w:rPr>
                <w:sz w:val="24"/>
                <w:szCs w:val="24"/>
              </w:rPr>
            </w:pPr>
            <w:r w:rsidRPr="00912636">
              <w:rPr>
                <w:sz w:val="24"/>
                <w:szCs w:val="24"/>
              </w:rPr>
              <w:t xml:space="preserve">Телефонная «горячая линия»: «Что </w:t>
            </w:r>
            <w:r w:rsidRPr="00912636">
              <w:rPr>
                <w:sz w:val="24"/>
                <w:szCs w:val="24"/>
              </w:rPr>
              <w:lastRenderedPageBreak/>
              <w:t>беспокоит родителей перед записью детей в школу»</w:t>
            </w:r>
          </w:p>
          <w:p w:rsidR="00A756BD" w:rsidRDefault="00A756BD" w:rsidP="00281E39">
            <w:pPr>
              <w:jc w:val="both"/>
              <w:rPr>
                <w:sz w:val="24"/>
                <w:szCs w:val="24"/>
              </w:rPr>
            </w:pPr>
            <w:r w:rsidRPr="00912636">
              <w:rPr>
                <w:sz w:val="24"/>
                <w:szCs w:val="24"/>
              </w:rPr>
              <w:t>2.Практикум «Профилактика школьных страхов»</w:t>
            </w:r>
          </w:p>
          <w:p w:rsidR="00A756BD" w:rsidRDefault="00A756BD" w:rsidP="00281E3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3.</w:t>
            </w:r>
            <w:r w:rsidRPr="00912636">
              <w:rPr>
                <w:color w:val="000000"/>
                <w:sz w:val="24"/>
                <w:szCs w:val="24"/>
                <w:shd w:val="clear" w:color="auto" w:fill="FFFFFF"/>
              </w:rPr>
              <w:t xml:space="preserve">Родительское собрание с присутствием учителя начальных классов с показом занятия воспитателей </w:t>
            </w:r>
            <w:proofErr w:type="gramStart"/>
            <w:r w:rsidRPr="00912636">
              <w:rPr>
                <w:color w:val="000000"/>
                <w:sz w:val="24"/>
                <w:szCs w:val="24"/>
                <w:shd w:val="clear" w:color="auto" w:fill="FFFFFF"/>
              </w:rPr>
              <w:t>ДО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756BD" w:rsidRPr="00912636" w:rsidRDefault="00A756BD" w:rsidP="00281E39">
            <w:pPr>
              <w:jc w:val="both"/>
              <w:rPr>
                <w:b/>
                <w:bCs/>
                <w:color w:val="000000"/>
              </w:rPr>
            </w:pPr>
            <w:r w:rsidRPr="00912636">
              <w:rPr>
                <w:b/>
                <w:bCs/>
                <w:color w:val="000000"/>
              </w:rPr>
              <w:t>Эффекты:</w:t>
            </w:r>
          </w:p>
          <w:p w:rsidR="00A756BD" w:rsidRPr="003457DD" w:rsidRDefault="00A756BD" w:rsidP="00281E39">
            <w:pPr>
              <w:jc w:val="both"/>
              <w:rPr>
                <w:b/>
                <w:color w:val="000000"/>
              </w:rPr>
            </w:pPr>
            <w:r w:rsidRPr="00912636">
              <w:rPr>
                <w:b/>
                <w:color w:val="000000"/>
              </w:rPr>
              <w:t>Для детей:</w:t>
            </w:r>
          </w:p>
          <w:p w:rsidR="00A756BD" w:rsidRPr="00912636" w:rsidRDefault="00A756BD" w:rsidP="00281E39">
            <w:pPr>
              <w:jc w:val="both"/>
            </w:pPr>
            <w:r w:rsidRPr="00912636">
              <w:t>- расширение знаний детей о мире школьников;</w:t>
            </w:r>
          </w:p>
          <w:p w:rsidR="00A756BD" w:rsidRPr="00912636" w:rsidRDefault="00A756BD" w:rsidP="00281E39">
            <w:pPr>
              <w:jc w:val="both"/>
            </w:pPr>
            <w:r w:rsidRPr="00912636">
              <w:t>- зарождение чувства доверия к школе;</w:t>
            </w:r>
          </w:p>
          <w:p w:rsidR="00A756BD" w:rsidRPr="00912636" w:rsidRDefault="00A756BD" w:rsidP="00281E39">
            <w:pPr>
              <w:jc w:val="both"/>
            </w:pPr>
            <w:r w:rsidRPr="00912636">
              <w:t>- пробуждение интереса к разным сторонам школьной жизни;</w:t>
            </w:r>
          </w:p>
          <w:p w:rsidR="00A756BD" w:rsidRPr="00912636" w:rsidRDefault="00A756BD" w:rsidP="00281E39">
            <w:pPr>
              <w:jc w:val="both"/>
            </w:pPr>
            <w:r w:rsidRPr="00912636">
              <w:t>- проявление желания прийти в школу еще раз, возникновение эмоционального положительного отношения к школе;</w:t>
            </w:r>
          </w:p>
          <w:p w:rsidR="00A756BD" w:rsidRPr="00912636" w:rsidRDefault="00A756BD" w:rsidP="00281E39">
            <w:pPr>
              <w:jc w:val="both"/>
            </w:pPr>
            <w:r w:rsidRPr="00912636">
              <w:t>- желание учиться в школе;</w:t>
            </w:r>
          </w:p>
          <w:p w:rsidR="00A756BD" w:rsidRPr="00912636" w:rsidRDefault="00A756BD" w:rsidP="00281E39">
            <w:pPr>
              <w:jc w:val="both"/>
            </w:pPr>
            <w:r w:rsidRPr="00912636">
              <w:t>- новый уровень самосознания;</w:t>
            </w:r>
          </w:p>
          <w:p w:rsidR="00A756BD" w:rsidRPr="00912636" w:rsidRDefault="00A756BD" w:rsidP="00281E39">
            <w:pPr>
              <w:jc w:val="both"/>
            </w:pPr>
            <w:r w:rsidRPr="00912636">
              <w:t>- знакомство со школьными правилами;</w:t>
            </w:r>
          </w:p>
          <w:p w:rsidR="00A756BD" w:rsidRPr="00912636" w:rsidRDefault="00A756BD" w:rsidP="00281E39">
            <w:pPr>
              <w:jc w:val="both"/>
            </w:pPr>
            <w:r w:rsidRPr="00912636">
              <w:t>- желание найти новых друзей;</w:t>
            </w:r>
          </w:p>
          <w:p w:rsidR="00A756BD" w:rsidRPr="003457DD" w:rsidRDefault="00A756BD" w:rsidP="00281E39">
            <w:pPr>
              <w:jc w:val="both"/>
            </w:pPr>
            <w:r w:rsidRPr="00912636">
              <w:t>- чувство радости от общения с учителями</w:t>
            </w:r>
          </w:p>
          <w:p w:rsidR="00A756BD" w:rsidRPr="00912636" w:rsidRDefault="00A756BD" w:rsidP="00281E39">
            <w:pPr>
              <w:tabs>
                <w:tab w:val="left" w:pos="1080"/>
              </w:tabs>
              <w:jc w:val="both"/>
              <w:rPr>
                <w:b/>
                <w:color w:val="000000"/>
              </w:rPr>
            </w:pPr>
            <w:r w:rsidRPr="00912636">
              <w:rPr>
                <w:b/>
                <w:color w:val="000000"/>
              </w:rPr>
              <w:t>Для родителей:</w:t>
            </w:r>
          </w:p>
          <w:p w:rsidR="00A756BD" w:rsidRPr="00912636" w:rsidRDefault="00A756BD" w:rsidP="00281E39">
            <w:pPr>
              <w:numPr>
                <w:ilvl w:val="0"/>
                <w:numId w:val="40"/>
              </w:numPr>
              <w:shd w:val="clear" w:color="auto" w:fill="FFFFFF"/>
              <w:ind w:left="0" w:firstLine="0"/>
              <w:jc w:val="both"/>
              <w:rPr>
                <w:rFonts w:ascii="Helvetica" w:hAnsi="Helvetica" w:cs="Helvetica"/>
                <w:color w:val="000000"/>
              </w:rPr>
            </w:pPr>
            <w:r w:rsidRPr="00912636">
              <w:rPr>
                <w:color w:val="000000"/>
              </w:rPr>
              <w:t>повышение доверия родителей к дошкольному и школьному образовательным учреждениям;</w:t>
            </w:r>
          </w:p>
          <w:p w:rsidR="00A756BD" w:rsidRPr="00912636" w:rsidRDefault="00A756BD" w:rsidP="00281E39">
            <w:pPr>
              <w:numPr>
                <w:ilvl w:val="0"/>
                <w:numId w:val="40"/>
              </w:numPr>
              <w:shd w:val="clear" w:color="auto" w:fill="FFFFFF"/>
              <w:ind w:left="0" w:firstLine="0"/>
              <w:jc w:val="both"/>
              <w:rPr>
                <w:rFonts w:ascii="Helvetica" w:hAnsi="Helvetica" w:cs="Helvetica"/>
                <w:color w:val="000000"/>
              </w:rPr>
            </w:pPr>
            <w:r w:rsidRPr="00912636">
              <w:rPr>
                <w:color w:val="000000"/>
              </w:rPr>
              <w:t>повышение компетентности родителей в вопросах развития и обучения детей;</w:t>
            </w:r>
          </w:p>
          <w:p w:rsidR="00A756BD" w:rsidRPr="00912636" w:rsidRDefault="00A756BD" w:rsidP="00281E39">
            <w:pPr>
              <w:numPr>
                <w:ilvl w:val="0"/>
                <w:numId w:val="40"/>
              </w:numPr>
              <w:shd w:val="clear" w:color="auto" w:fill="FFFFFF"/>
              <w:ind w:left="0" w:firstLine="0"/>
              <w:jc w:val="both"/>
              <w:rPr>
                <w:rFonts w:ascii="Helvetica" w:hAnsi="Helvetica" w:cs="Helvetica"/>
                <w:color w:val="000000"/>
              </w:rPr>
            </w:pPr>
            <w:r w:rsidRPr="00912636">
              <w:rPr>
                <w:color w:val="000000"/>
              </w:rPr>
              <w:t>участие родителей в образовательном процессе учреждения</w:t>
            </w:r>
          </w:p>
          <w:p w:rsidR="00A756BD" w:rsidRPr="00912636" w:rsidRDefault="00A756BD" w:rsidP="00281E39">
            <w:pPr>
              <w:tabs>
                <w:tab w:val="left" w:pos="1080"/>
              </w:tabs>
              <w:jc w:val="both"/>
              <w:rPr>
                <w:b/>
                <w:color w:val="000000"/>
              </w:rPr>
            </w:pPr>
            <w:r w:rsidRPr="00912636">
              <w:rPr>
                <w:b/>
                <w:color w:val="000000"/>
              </w:rPr>
              <w:t xml:space="preserve"> Для педагогов:</w:t>
            </w:r>
          </w:p>
          <w:p w:rsidR="00A756BD" w:rsidRPr="00D13A2D" w:rsidRDefault="00A756BD" w:rsidP="00281E39">
            <w:pPr>
              <w:jc w:val="both"/>
              <w:rPr>
                <w:i/>
                <w:iCs/>
                <w:color w:val="000000"/>
              </w:rPr>
            </w:pPr>
            <w:r w:rsidRPr="00912636">
              <w:rPr>
                <w:color w:val="000000"/>
              </w:rPr>
              <w:t>Овладение педагогов  компетенциями, методическими и практическими навыками в организации подготовки детей к школе</w:t>
            </w:r>
            <w:r>
              <w:rPr>
                <w:i/>
                <w:iCs/>
                <w:color w:val="000000"/>
              </w:rPr>
              <w:t>.</w:t>
            </w:r>
          </w:p>
        </w:tc>
        <w:tc>
          <w:tcPr>
            <w:tcW w:w="2441" w:type="dxa"/>
          </w:tcPr>
          <w:p w:rsidR="00A756BD" w:rsidRDefault="00A756BD" w:rsidP="00281E39">
            <w:pPr>
              <w:tabs>
                <w:tab w:val="left" w:pos="851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A756BD" w:rsidRDefault="00A756BD" w:rsidP="00281E39">
            <w:pPr>
              <w:tabs>
                <w:tab w:val="left" w:pos="851"/>
              </w:tabs>
              <w:jc w:val="both"/>
              <w:rPr>
                <w:color w:val="000000"/>
                <w:sz w:val="24"/>
                <w:szCs w:val="24"/>
              </w:rPr>
            </w:pPr>
            <w:r w:rsidRPr="00A06F52">
              <w:rPr>
                <w:b/>
              </w:rPr>
              <w:t>Недостаточно освоено в практике</w:t>
            </w:r>
          </w:p>
          <w:p w:rsidR="00A756BD" w:rsidRDefault="00A756BD" w:rsidP="00281E39">
            <w:pPr>
              <w:tabs>
                <w:tab w:val="left" w:pos="851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A756BD" w:rsidRDefault="00A756BD" w:rsidP="00281E39">
            <w:pPr>
              <w:tabs>
                <w:tab w:val="left" w:pos="851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912636">
              <w:rPr>
                <w:color w:val="000000"/>
                <w:sz w:val="24"/>
                <w:szCs w:val="24"/>
              </w:rPr>
              <w:t>.</w:t>
            </w:r>
            <w:r>
              <w:rPr>
                <w:rFonts w:cs="Calibri"/>
              </w:rPr>
              <w:t xml:space="preserve">Недостаточно </w:t>
            </w:r>
            <w:r>
              <w:rPr>
                <w:rFonts w:cs="Calibri"/>
                <w:sz w:val="24"/>
                <w:szCs w:val="24"/>
              </w:rPr>
              <w:t xml:space="preserve">разработаны </w:t>
            </w:r>
            <w:r w:rsidRPr="00912636">
              <w:rPr>
                <w:color w:val="000000"/>
                <w:sz w:val="24"/>
                <w:szCs w:val="24"/>
              </w:rPr>
              <w:t>Методические рекомендации по разработке индивидуальных учебных планов</w:t>
            </w:r>
          </w:p>
          <w:p w:rsidR="00A756BD" w:rsidRPr="00912636" w:rsidRDefault="00A756BD" w:rsidP="00281E39">
            <w:pPr>
              <w:pStyle w:val="msolistparagraphbullet1gi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>
              <w:rPr>
                <w:rFonts w:cs="Calibri"/>
              </w:rPr>
              <w:t xml:space="preserve">Недостаточно </w:t>
            </w:r>
            <w:r>
              <w:rPr>
                <w:rFonts w:cs="Calibri"/>
                <w:sz w:val="24"/>
                <w:szCs w:val="24"/>
              </w:rPr>
              <w:t>разработаны конспекты</w:t>
            </w:r>
            <w:r w:rsidRPr="00912636">
              <w:rPr>
                <w:rFonts w:cs="Calibri"/>
                <w:sz w:val="24"/>
                <w:szCs w:val="24"/>
              </w:rPr>
              <w:t xml:space="preserve"> занятий, сценариев праздников и развлечений</w:t>
            </w:r>
            <w:r>
              <w:rPr>
                <w:rFonts w:cs="Calibri"/>
                <w:sz w:val="24"/>
                <w:szCs w:val="24"/>
              </w:rPr>
              <w:t xml:space="preserve"> совместной деятельности.</w:t>
            </w:r>
          </w:p>
          <w:p w:rsidR="00A756BD" w:rsidRDefault="00A756BD" w:rsidP="00281E39">
            <w:pPr>
              <w:tabs>
                <w:tab w:val="left" w:pos="851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83" w:type="dxa"/>
          </w:tcPr>
          <w:p w:rsidR="00A756BD" w:rsidRDefault="00A756BD" w:rsidP="00281E39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</w:rPr>
            </w:pPr>
          </w:p>
          <w:p w:rsidR="00A756BD" w:rsidRPr="003B0F2A" w:rsidRDefault="00A756BD" w:rsidP="00281E39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  <w:r w:rsidRPr="003B0F2A">
              <w:rPr>
                <w:b/>
                <w:bCs/>
                <w:iCs/>
              </w:rPr>
              <w:t>Перспективы в работе</w:t>
            </w:r>
          </w:p>
          <w:p w:rsidR="00A756BD" w:rsidRDefault="00A756BD" w:rsidP="00281E39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</w:rPr>
            </w:pPr>
          </w:p>
          <w:p w:rsidR="00A756BD" w:rsidRPr="005B4834" w:rsidRDefault="00A756BD" w:rsidP="00281E39">
            <w:pPr>
              <w:pStyle w:val="ad"/>
              <w:shd w:val="clear" w:color="auto" w:fill="FFFFFF"/>
              <w:spacing w:before="0" w:beforeAutospacing="0" w:after="0" w:afterAutospacing="0"/>
              <w:jc w:val="both"/>
            </w:pPr>
            <w:r w:rsidRPr="005B4834">
              <w:rPr>
                <w:bCs/>
                <w:iCs/>
              </w:rPr>
              <w:t xml:space="preserve">Преемственность </w:t>
            </w:r>
            <w:proofErr w:type="spellStart"/>
            <w:r w:rsidRPr="005B4834">
              <w:rPr>
                <w:bCs/>
                <w:iCs/>
              </w:rPr>
              <w:t>профориентационной</w:t>
            </w:r>
            <w:proofErr w:type="spellEnd"/>
            <w:r w:rsidRPr="005B4834">
              <w:rPr>
                <w:bCs/>
                <w:iCs/>
              </w:rPr>
              <w:t xml:space="preserve"> работы</w:t>
            </w:r>
          </w:p>
          <w:p w:rsidR="00A756BD" w:rsidRDefault="00A756BD" w:rsidP="00281E39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5B4834">
              <w:rPr>
                <w:bCs/>
                <w:iCs/>
              </w:rPr>
              <w:t>детского сада и начальной школы</w:t>
            </w:r>
          </w:p>
          <w:p w:rsidR="00A756BD" w:rsidRPr="005B4834" w:rsidRDefault="00A756BD" w:rsidP="00281E39">
            <w:pPr>
              <w:tabs>
                <w:tab w:val="left" w:pos="851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A756BD" w:rsidRPr="00A34E89" w:rsidRDefault="00A756BD" w:rsidP="00A756BD">
      <w:pPr>
        <w:pStyle w:val="ab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4E89">
        <w:rPr>
          <w:rFonts w:ascii="Times New Roman" w:hAnsi="Times New Roman" w:cs="Times New Roman"/>
          <w:bCs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оспитатели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Ушкова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А.А, Малахова провели открытые занятия для педагогов начальной школы: «Путешествие в страну математики», «По сказочной тропинке», в процессе обсуждения воспитателям были даны рекомендации.</w:t>
      </w:r>
    </w:p>
    <w:p w:rsidR="00A756BD" w:rsidRDefault="00A756BD" w:rsidP="00A756BD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5610">
        <w:rPr>
          <w:rFonts w:ascii="Times New Roman" w:hAnsi="Times New Roman" w:cs="Times New Roman"/>
          <w:b/>
          <w:bCs/>
          <w:sz w:val="28"/>
          <w:szCs w:val="28"/>
        </w:rPr>
        <w:t xml:space="preserve">Данная задача </w:t>
      </w:r>
      <w:r>
        <w:rPr>
          <w:rFonts w:ascii="Times New Roman" w:hAnsi="Times New Roman" w:cs="Times New Roman"/>
          <w:b/>
          <w:bCs/>
          <w:sz w:val="28"/>
          <w:szCs w:val="28"/>
        </w:rPr>
        <w:t>решена</w:t>
      </w:r>
      <w:r w:rsidRPr="00E15610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5610">
        <w:rPr>
          <w:rFonts w:ascii="Times New Roman" w:hAnsi="Times New Roman" w:cs="Times New Roman"/>
          <w:b/>
          <w:bCs/>
          <w:sz w:val="28"/>
          <w:szCs w:val="28"/>
        </w:rPr>
        <w:t>в дальнейшем эта работа будет продолжаться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756BD" w:rsidRPr="008E6935" w:rsidRDefault="00A756BD" w:rsidP="00A756BD">
      <w:pPr>
        <w:pStyle w:val="1"/>
        <w:spacing w:before="0"/>
        <w:jc w:val="both"/>
        <w:rPr>
          <w:rFonts w:ascii="Times New Roman" w:eastAsia="Times New Roman" w:hAnsi="Times New Roman" w:cs="Times New Roman"/>
          <w:color w:val="auto"/>
        </w:rPr>
      </w:pPr>
      <w:r w:rsidRPr="008E6935">
        <w:rPr>
          <w:rFonts w:ascii="Times New Roman" w:hAnsi="Times New Roman" w:cs="Times New Roman"/>
          <w:b w:val="0"/>
          <w:color w:val="auto"/>
        </w:rPr>
        <w:t>Третья задача годового плана:</w:t>
      </w:r>
      <w:r w:rsidRPr="008E6935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«</w:t>
      </w:r>
      <w:r w:rsidRPr="008E6935">
        <w:rPr>
          <w:rFonts w:ascii="Times New Roman" w:eastAsia="Times New Roman" w:hAnsi="Times New Roman" w:cs="Times New Roman"/>
          <w:color w:val="auto"/>
        </w:rPr>
        <w:t xml:space="preserve">Создание предметно- пространственной развивающей среды </w:t>
      </w:r>
      <w:r w:rsidRPr="008E6935">
        <w:rPr>
          <w:rFonts w:ascii="Times New Roman" w:hAnsi="Times New Roman" w:cs="Times New Roman"/>
          <w:color w:val="auto"/>
          <w:spacing w:val="-1"/>
        </w:rPr>
        <w:t>в</w:t>
      </w:r>
      <w:r w:rsidRPr="008E6935">
        <w:rPr>
          <w:rFonts w:ascii="Times New Roman" w:hAnsi="Times New Roman" w:cs="Times New Roman"/>
          <w:b w:val="0"/>
          <w:color w:val="auto"/>
          <w:spacing w:val="-1"/>
        </w:rPr>
        <w:t xml:space="preserve"> </w:t>
      </w:r>
      <w:r w:rsidRPr="008E6935">
        <w:rPr>
          <w:rFonts w:ascii="Times New Roman" w:hAnsi="Times New Roman" w:cs="Times New Roman"/>
          <w:color w:val="auto"/>
        </w:rPr>
        <w:t xml:space="preserve">соответствии с ФГОС </w:t>
      </w:r>
      <w:proofErr w:type="gramStart"/>
      <w:r w:rsidRPr="008E6935">
        <w:rPr>
          <w:rFonts w:ascii="Times New Roman" w:hAnsi="Times New Roman" w:cs="Times New Roman"/>
          <w:color w:val="auto"/>
        </w:rPr>
        <w:t>ДО</w:t>
      </w:r>
      <w:proofErr w:type="gramEnd"/>
      <w:r>
        <w:rPr>
          <w:rFonts w:ascii="Times New Roman" w:hAnsi="Times New Roman" w:cs="Times New Roman"/>
          <w:color w:val="auto"/>
        </w:rPr>
        <w:t>»</w:t>
      </w:r>
    </w:p>
    <w:p w:rsidR="00A756BD" w:rsidRDefault="00A756BD" w:rsidP="00A75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48D9">
        <w:rPr>
          <w:rFonts w:ascii="Times New Roman" w:hAnsi="Times New Roman" w:cs="Times New Roman"/>
          <w:sz w:val="28"/>
          <w:szCs w:val="28"/>
        </w:rPr>
        <w:t>Были проведены</w:t>
      </w:r>
      <w:r w:rsidRPr="00DC48D9">
        <w:rPr>
          <w:sz w:val="28"/>
          <w:szCs w:val="28"/>
        </w:rPr>
        <w:t xml:space="preserve"> </w:t>
      </w:r>
      <w:r w:rsidRPr="00DC48D9">
        <w:rPr>
          <w:rFonts w:ascii="Times New Roman" w:hAnsi="Times New Roman" w:cs="Times New Roman"/>
          <w:sz w:val="28"/>
          <w:szCs w:val="28"/>
        </w:rPr>
        <w:t>консультации:</w:t>
      </w:r>
    </w:p>
    <w:p w:rsidR="00A756BD" w:rsidRPr="009B632C" w:rsidRDefault="00A756BD" w:rsidP="00A756BD">
      <w:pPr>
        <w:pStyle w:val="ab"/>
        <w:numPr>
          <w:ilvl w:val="0"/>
          <w:numId w:val="41"/>
        </w:numPr>
        <w:spacing w:after="0" w:line="240" w:lineRule="auto"/>
        <w:ind w:left="777" w:hanging="357"/>
        <w:rPr>
          <w:rFonts w:ascii="Times New Roman" w:hAnsi="Times New Roman" w:cs="Times New Roman"/>
          <w:sz w:val="28"/>
          <w:szCs w:val="28"/>
        </w:rPr>
      </w:pPr>
      <w:r w:rsidRPr="009B632C">
        <w:rPr>
          <w:rFonts w:ascii="Times New Roman" w:hAnsi="Times New Roman" w:cs="Times New Roman"/>
          <w:sz w:val="28"/>
          <w:szCs w:val="28"/>
        </w:rPr>
        <w:t xml:space="preserve">Консультации и семинары-практикумы. </w:t>
      </w:r>
    </w:p>
    <w:p w:rsidR="00A756BD" w:rsidRPr="009B632C" w:rsidRDefault="00A756BD" w:rsidP="00A756BD">
      <w:pPr>
        <w:pStyle w:val="ab"/>
        <w:numPr>
          <w:ilvl w:val="0"/>
          <w:numId w:val="41"/>
        </w:numPr>
        <w:shd w:val="clear" w:color="auto" w:fill="FFFFFF"/>
        <w:spacing w:after="0" w:line="240" w:lineRule="auto"/>
        <w:ind w:left="77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B3896">
        <w:rPr>
          <w:rFonts w:ascii="Times New Roman" w:hAnsi="Times New Roman" w:cs="Times New Roman"/>
          <w:sz w:val="28"/>
          <w:szCs w:val="28"/>
        </w:rPr>
        <w:t>амоанализ состояния предметно</w:t>
      </w:r>
      <w:r>
        <w:rPr>
          <w:rFonts w:ascii="Times New Roman" w:hAnsi="Times New Roman" w:cs="Times New Roman"/>
          <w:sz w:val="28"/>
          <w:szCs w:val="28"/>
        </w:rPr>
        <w:t xml:space="preserve"> – пространственной </w:t>
      </w:r>
      <w:r w:rsidRPr="007B3896">
        <w:rPr>
          <w:rFonts w:ascii="Times New Roman" w:hAnsi="Times New Roman" w:cs="Times New Roman"/>
          <w:sz w:val="28"/>
          <w:szCs w:val="28"/>
        </w:rPr>
        <w:t>развивающей среды группы каждым педагогом</w:t>
      </w:r>
    </w:p>
    <w:p w:rsidR="00A756BD" w:rsidRPr="009B632C" w:rsidRDefault="00A756BD" w:rsidP="00A756BD">
      <w:pPr>
        <w:pStyle w:val="ab"/>
        <w:numPr>
          <w:ilvl w:val="0"/>
          <w:numId w:val="41"/>
        </w:numPr>
        <w:shd w:val="clear" w:color="auto" w:fill="FFFFFF"/>
        <w:spacing w:after="0" w:line="240" w:lineRule="auto"/>
        <w:ind w:left="77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32C">
        <w:rPr>
          <w:rFonts w:ascii="Times New Roman" w:hAnsi="Times New Roman" w:cs="Times New Roman"/>
          <w:sz w:val="28"/>
          <w:szCs w:val="28"/>
        </w:rPr>
        <w:lastRenderedPageBreak/>
        <w:t xml:space="preserve">Педсовет «Предметно-пространственная развивающая среда </w:t>
      </w:r>
      <w:proofErr w:type="gramStart"/>
      <w:r w:rsidRPr="009B632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B632C">
        <w:rPr>
          <w:rFonts w:ascii="Times New Roman" w:hAnsi="Times New Roman" w:cs="Times New Roman"/>
          <w:sz w:val="28"/>
          <w:szCs w:val="28"/>
        </w:rPr>
        <w:t>, в соответствии ФГОС»</w:t>
      </w:r>
    </w:p>
    <w:tbl>
      <w:tblPr>
        <w:tblStyle w:val="a4"/>
        <w:tblW w:w="11057" w:type="dxa"/>
        <w:tblInd w:w="-1168" w:type="dxa"/>
        <w:tblLook w:val="04A0"/>
      </w:tblPr>
      <w:tblGrid>
        <w:gridCol w:w="2053"/>
        <w:gridCol w:w="4893"/>
        <w:gridCol w:w="2127"/>
        <w:gridCol w:w="1984"/>
      </w:tblGrid>
      <w:tr w:rsidR="00A756BD" w:rsidTr="00281E39">
        <w:tc>
          <w:tcPr>
            <w:tcW w:w="2053" w:type="dxa"/>
          </w:tcPr>
          <w:p w:rsidR="00A756BD" w:rsidRDefault="00A756BD" w:rsidP="00281E39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A756BD" w:rsidRPr="006B535C" w:rsidRDefault="00A756BD" w:rsidP="00281E39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53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Годовая задача</w:t>
            </w:r>
          </w:p>
          <w:p w:rsidR="00A756BD" w:rsidRDefault="00A756BD" w:rsidP="00281E39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A756BD" w:rsidRPr="009B632C" w:rsidRDefault="00A756BD" w:rsidP="00281E39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B632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«Создание предметно- пространственной развивающей среды </w:t>
            </w:r>
            <w:r w:rsidRPr="009B632C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>в</w:t>
            </w:r>
            <w:r w:rsidRPr="009B632C">
              <w:rPr>
                <w:rFonts w:ascii="Times New Roman" w:hAnsi="Times New Roman" w:cs="Times New Roman"/>
                <w:b w:val="0"/>
                <w:color w:val="auto"/>
                <w:spacing w:val="-1"/>
                <w:sz w:val="22"/>
                <w:szCs w:val="22"/>
              </w:rPr>
              <w:t xml:space="preserve"> </w:t>
            </w:r>
            <w:r w:rsidRPr="009B63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соответствии с ФГОС </w:t>
            </w:r>
            <w:proofErr w:type="gramStart"/>
            <w:r w:rsidRPr="009B63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</w:t>
            </w:r>
            <w:proofErr w:type="gramEnd"/>
            <w:r w:rsidRPr="009B63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</w:t>
            </w:r>
          </w:p>
          <w:p w:rsidR="00A756BD" w:rsidRDefault="00A756BD" w:rsidP="00281E39">
            <w:pPr>
              <w:pStyle w:val="a3"/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3" w:type="dxa"/>
          </w:tcPr>
          <w:p w:rsidR="00A756BD" w:rsidRDefault="00A756BD" w:rsidP="00281E3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756BD" w:rsidRDefault="00A756BD" w:rsidP="00281E39">
            <w:pPr>
              <w:jc w:val="both"/>
              <w:rPr>
                <w:color w:val="000000"/>
                <w:sz w:val="24"/>
                <w:szCs w:val="24"/>
              </w:rPr>
            </w:pPr>
            <w:r w:rsidRPr="00A06F52">
              <w:rPr>
                <w:b/>
              </w:rPr>
              <w:t>Работа, результаты, достигнутые за год</w:t>
            </w:r>
          </w:p>
          <w:p w:rsidR="00A756BD" w:rsidRDefault="00A756BD" w:rsidP="00281E3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756BD" w:rsidRDefault="00A756BD" w:rsidP="00281E39">
            <w:pPr>
              <w:jc w:val="both"/>
              <w:rPr>
                <w:color w:val="000000"/>
                <w:sz w:val="24"/>
                <w:szCs w:val="24"/>
              </w:rPr>
            </w:pPr>
            <w:r w:rsidRPr="00802186">
              <w:rPr>
                <w:color w:val="000000"/>
                <w:sz w:val="24"/>
                <w:szCs w:val="24"/>
              </w:rPr>
              <w:t>Главная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02186">
              <w:rPr>
                <w:color w:val="000000"/>
                <w:sz w:val="24"/>
                <w:szCs w:val="24"/>
              </w:rPr>
              <w:t xml:space="preserve"> задача воспитателя  создать такие условия, которые способствовали бы наиболее полной реализации развития детей по всем психофизиологическим параметрам: создавать положительное состояние у детей, организовывать рациональный двигательный режим, предупреждать детское утомление разумным чередованием разнообразной активной деятельности и отдыха.</w:t>
            </w:r>
          </w:p>
          <w:p w:rsidR="00A756BD" w:rsidRPr="00A300BB" w:rsidRDefault="00A756BD" w:rsidP="00281E39">
            <w:pPr>
              <w:pStyle w:val="Default"/>
              <w:rPr>
                <w:sz w:val="22"/>
                <w:szCs w:val="22"/>
              </w:rPr>
            </w:pPr>
            <w:r w:rsidRPr="00A300BB">
              <w:rPr>
                <w:sz w:val="22"/>
                <w:szCs w:val="22"/>
              </w:rPr>
              <w:t xml:space="preserve">Для формирования РППС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 w:rsidRPr="00A300BB">
              <w:rPr>
                <w:sz w:val="22"/>
                <w:szCs w:val="22"/>
              </w:rPr>
              <w:t xml:space="preserve"> </w:t>
            </w:r>
            <w:proofErr w:type="gramStart"/>
            <w:r w:rsidRPr="00A300BB">
              <w:rPr>
                <w:sz w:val="22"/>
                <w:szCs w:val="22"/>
              </w:rPr>
              <w:t>мы</w:t>
            </w:r>
            <w:proofErr w:type="gramEnd"/>
            <w:r w:rsidRPr="00A300BB">
              <w:rPr>
                <w:sz w:val="22"/>
                <w:szCs w:val="22"/>
              </w:rPr>
              <w:t xml:space="preserve"> проанализировали примерную ООП, на основе, которой составлена основная образовательная программа </w:t>
            </w:r>
            <w:r>
              <w:rPr>
                <w:sz w:val="22"/>
                <w:szCs w:val="22"/>
              </w:rPr>
              <w:t>ДО</w:t>
            </w:r>
            <w:r w:rsidRPr="00A300BB">
              <w:rPr>
                <w:sz w:val="22"/>
                <w:szCs w:val="22"/>
              </w:rPr>
              <w:t>, привлекли всех педагогов учре</w:t>
            </w:r>
            <w:r>
              <w:rPr>
                <w:sz w:val="22"/>
                <w:szCs w:val="22"/>
              </w:rPr>
              <w:t>ждения, чтобы каждый создал моде</w:t>
            </w:r>
            <w:r w:rsidRPr="00A300BB">
              <w:rPr>
                <w:sz w:val="22"/>
                <w:szCs w:val="22"/>
              </w:rPr>
              <w:t xml:space="preserve">ль развивающей предметно-пространственной среды своей группы (кабинета) по алгоритму: </w:t>
            </w:r>
          </w:p>
          <w:p w:rsidR="00A756BD" w:rsidRPr="00A300BB" w:rsidRDefault="00A756BD" w:rsidP="00281E39">
            <w:pPr>
              <w:pStyle w:val="Default"/>
              <w:rPr>
                <w:sz w:val="22"/>
                <w:szCs w:val="22"/>
              </w:rPr>
            </w:pPr>
            <w:r w:rsidRPr="00A300BB">
              <w:rPr>
                <w:sz w:val="22"/>
                <w:szCs w:val="22"/>
              </w:rPr>
              <w:t xml:space="preserve">- сформулировать цели и задачи. Для этого проанализировать требования образовательной программы, что поможет определить приоритетные направления развития ребенка, обозначить особенности подбора предметов для организации РППС; </w:t>
            </w:r>
          </w:p>
          <w:p w:rsidR="00A756BD" w:rsidRPr="00A300BB" w:rsidRDefault="00A756BD" w:rsidP="00281E39">
            <w:pPr>
              <w:pStyle w:val="Default"/>
              <w:rPr>
                <w:sz w:val="22"/>
                <w:szCs w:val="22"/>
              </w:rPr>
            </w:pPr>
            <w:r w:rsidRPr="00A300BB">
              <w:rPr>
                <w:sz w:val="22"/>
                <w:szCs w:val="22"/>
              </w:rPr>
              <w:t xml:space="preserve">- составить список учебно-методических пособий, игр и игровых материалов, специального оборудования, ориентируясь на задачи и содержание образовательной работы с детьми; </w:t>
            </w:r>
          </w:p>
          <w:p w:rsidR="00A756BD" w:rsidRPr="00A300BB" w:rsidRDefault="00A756BD" w:rsidP="00281E39">
            <w:pPr>
              <w:pStyle w:val="Default"/>
              <w:rPr>
                <w:sz w:val="22"/>
                <w:szCs w:val="22"/>
              </w:rPr>
            </w:pPr>
            <w:r w:rsidRPr="00A300BB">
              <w:rPr>
                <w:sz w:val="22"/>
                <w:szCs w:val="22"/>
              </w:rPr>
              <w:t xml:space="preserve">- составить перечень дополнительного оборудования для размещения игрового материала и учебно-методических пособий; </w:t>
            </w:r>
          </w:p>
          <w:p w:rsidR="00A756BD" w:rsidRPr="00A300BB" w:rsidRDefault="00A756BD" w:rsidP="00281E39">
            <w:pPr>
              <w:pStyle w:val="Default"/>
              <w:rPr>
                <w:sz w:val="22"/>
                <w:szCs w:val="22"/>
              </w:rPr>
            </w:pPr>
            <w:r w:rsidRPr="00A300BB">
              <w:rPr>
                <w:sz w:val="22"/>
                <w:szCs w:val="22"/>
              </w:rPr>
              <w:t xml:space="preserve">- оценить имеющееся оборудование и материалы, отобрать необходимое и избавиться от лишнего; </w:t>
            </w:r>
          </w:p>
          <w:p w:rsidR="00A756BD" w:rsidRPr="00A300BB" w:rsidRDefault="00A756BD" w:rsidP="00281E39">
            <w:pPr>
              <w:pStyle w:val="Default"/>
              <w:rPr>
                <w:sz w:val="22"/>
                <w:szCs w:val="22"/>
              </w:rPr>
            </w:pPr>
            <w:r w:rsidRPr="00A300BB">
              <w:rPr>
                <w:sz w:val="22"/>
                <w:szCs w:val="22"/>
              </w:rPr>
              <w:t xml:space="preserve">- определить пространственное размещение, придерживаясь принципа гибкого зонирования; </w:t>
            </w:r>
          </w:p>
          <w:p w:rsidR="00A756BD" w:rsidRPr="00A300BB" w:rsidRDefault="00A756BD" w:rsidP="00281E39">
            <w:pPr>
              <w:pStyle w:val="Default"/>
              <w:rPr>
                <w:sz w:val="22"/>
                <w:szCs w:val="22"/>
              </w:rPr>
            </w:pPr>
            <w:r w:rsidRPr="00A300BB">
              <w:rPr>
                <w:sz w:val="22"/>
                <w:szCs w:val="22"/>
              </w:rPr>
              <w:t xml:space="preserve">- </w:t>
            </w:r>
            <w:proofErr w:type="gramStart"/>
            <w:r w:rsidRPr="00A300BB">
              <w:rPr>
                <w:sz w:val="22"/>
                <w:szCs w:val="22"/>
              </w:rPr>
              <w:t>разместить мебель</w:t>
            </w:r>
            <w:proofErr w:type="gramEnd"/>
            <w:r w:rsidRPr="00A300BB">
              <w:rPr>
                <w:sz w:val="22"/>
                <w:szCs w:val="22"/>
              </w:rPr>
              <w:t xml:space="preserve"> и крупное оборудование; </w:t>
            </w:r>
          </w:p>
          <w:p w:rsidR="00A756BD" w:rsidRPr="00A300BB" w:rsidRDefault="00A756BD" w:rsidP="00281E39">
            <w:pPr>
              <w:pStyle w:val="Default"/>
              <w:rPr>
                <w:sz w:val="22"/>
                <w:szCs w:val="22"/>
              </w:rPr>
            </w:pPr>
            <w:r w:rsidRPr="00A300BB">
              <w:rPr>
                <w:sz w:val="22"/>
                <w:szCs w:val="22"/>
              </w:rPr>
              <w:t xml:space="preserve">- изучить интересы, предпочтения, особенности детей группы (так же с привлечением родителей). </w:t>
            </w:r>
          </w:p>
          <w:p w:rsidR="00A756BD" w:rsidRPr="00A300BB" w:rsidRDefault="00A756BD" w:rsidP="00281E39">
            <w:pPr>
              <w:pStyle w:val="Default"/>
              <w:rPr>
                <w:sz w:val="22"/>
                <w:szCs w:val="22"/>
              </w:rPr>
            </w:pPr>
            <w:r w:rsidRPr="00A300BB">
              <w:rPr>
                <w:sz w:val="22"/>
                <w:szCs w:val="22"/>
              </w:rPr>
              <w:t>В результат</w:t>
            </w:r>
            <w:r>
              <w:rPr>
                <w:sz w:val="22"/>
                <w:szCs w:val="22"/>
              </w:rPr>
              <w:t>е каждый педагог представил моде</w:t>
            </w:r>
            <w:r w:rsidRPr="00A300BB">
              <w:rPr>
                <w:sz w:val="22"/>
                <w:szCs w:val="22"/>
              </w:rPr>
              <w:t>ль РППС своей группы и преобразовал развивающую предметно-пространствен</w:t>
            </w:r>
            <w:r>
              <w:rPr>
                <w:sz w:val="22"/>
                <w:szCs w:val="22"/>
              </w:rPr>
              <w:t>ную среду в соответствии с данной моделью</w:t>
            </w:r>
            <w:r w:rsidRPr="00A300BB">
              <w:rPr>
                <w:sz w:val="22"/>
                <w:szCs w:val="22"/>
              </w:rPr>
              <w:t xml:space="preserve">. </w:t>
            </w:r>
          </w:p>
          <w:p w:rsidR="00A756BD" w:rsidRPr="00A300BB" w:rsidRDefault="00A756BD" w:rsidP="00281E39">
            <w:pPr>
              <w:pStyle w:val="Default"/>
              <w:rPr>
                <w:sz w:val="22"/>
                <w:szCs w:val="22"/>
              </w:rPr>
            </w:pPr>
            <w:r w:rsidRPr="00A300BB">
              <w:rPr>
                <w:sz w:val="22"/>
                <w:szCs w:val="22"/>
              </w:rPr>
              <w:t xml:space="preserve">Мы провели анализ РППС. </w:t>
            </w:r>
          </w:p>
          <w:p w:rsidR="00A756BD" w:rsidRPr="00A300BB" w:rsidRDefault="00A756BD" w:rsidP="00281E39">
            <w:pPr>
              <w:pStyle w:val="Default"/>
              <w:rPr>
                <w:sz w:val="22"/>
                <w:szCs w:val="22"/>
              </w:rPr>
            </w:pPr>
            <w:r w:rsidRPr="00A300BB">
              <w:rPr>
                <w:sz w:val="22"/>
                <w:szCs w:val="22"/>
              </w:rPr>
              <w:t xml:space="preserve">Во второй младшей группе: </w:t>
            </w:r>
          </w:p>
          <w:p w:rsidR="00A756BD" w:rsidRPr="00A300BB" w:rsidRDefault="00A756BD" w:rsidP="00281E39">
            <w:pPr>
              <w:pStyle w:val="Default"/>
              <w:rPr>
                <w:sz w:val="22"/>
                <w:szCs w:val="22"/>
              </w:rPr>
            </w:pPr>
            <w:r w:rsidRPr="00A300BB">
              <w:rPr>
                <w:sz w:val="22"/>
                <w:szCs w:val="22"/>
              </w:rPr>
              <w:t xml:space="preserve">- оборудование расположено по периметру группы; </w:t>
            </w:r>
          </w:p>
          <w:p w:rsidR="00A756BD" w:rsidRDefault="00A756BD" w:rsidP="00281E39">
            <w:pPr>
              <w:pStyle w:val="Default"/>
              <w:rPr>
                <w:sz w:val="22"/>
                <w:szCs w:val="22"/>
              </w:rPr>
            </w:pPr>
            <w:r w:rsidRPr="00A300BB">
              <w:rPr>
                <w:sz w:val="22"/>
                <w:szCs w:val="22"/>
              </w:rPr>
              <w:t xml:space="preserve">- в активной зоне оборудован спортивный уголок, с физкультурным оборудованием, </w:t>
            </w:r>
          </w:p>
          <w:p w:rsidR="00A756BD" w:rsidRPr="00A300BB" w:rsidRDefault="00A756BD" w:rsidP="00281E39">
            <w:pPr>
              <w:pStyle w:val="Default"/>
              <w:rPr>
                <w:sz w:val="22"/>
                <w:szCs w:val="22"/>
              </w:rPr>
            </w:pPr>
            <w:r w:rsidRPr="00A300BB">
              <w:rPr>
                <w:sz w:val="22"/>
                <w:szCs w:val="22"/>
              </w:rPr>
              <w:t xml:space="preserve">- игры и игрушки яркие, смена происходит раз в неделю, расположены на открытых полках на уровне глаз ребенка; </w:t>
            </w:r>
          </w:p>
          <w:p w:rsidR="00A756BD" w:rsidRPr="00A300BB" w:rsidRDefault="00A756BD" w:rsidP="00281E39">
            <w:pPr>
              <w:pStyle w:val="Default"/>
              <w:rPr>
                <w:sz w:val="22"/>
                <w:szCs w:val="22"/>
              </w:rPr>
            </w:pPr>
            <w:r w:rsidRPr="00A300BB">
              <w:rPr>
                <w:sz w:val="22"/>
                <w:szCs w:val="22"/>
              </w:rPr>
              <w:t xml:space="preserve">- для конструктивной деятельности – </w:t>
            </w:r>
            <w:proofErr w:type="gramStart"/>
            <w:r w:rsidRPr="00A300BB">
              <w:rPr>
                <w:sz w:val="22"/>
                <w:szCs w:val="22"/>
              </w:rPr>
              <w:t>крупный</w:t>
            </w:r>
            <w:proofErr w:type="gramEnd"/>
            <w:r w:rsidRPr="00A300BB">
              <w:rPr>
                <w:sz w:val="22"/>
                <w:szCs w:val="22"/>
              </w:rPr>
              <w:t xml:space="preserve"> и </w:t>
            </w:r>
            <w:r w:rsidRPr="00A300BB">
              <w:rPr>
                <w:sz w:val="22"/>
                <w:szCs w:val="22"/>
              </w:rPr>
              <w:lastRenderedPageBreak/>
              <w:t xml:space="preserve">мелкие конструкторы, мозаики; </w:t>
            </w:r>
          </w:p>
          <w:p w:rsidR="00A756BD" w:rsidRPr="00A300BB" w:rsidRDefault="00A756BD" w:rsidP="00281E39">
            <w:pPr>
              <w:pStyle w:val="Default"/>
              <w:rPr>
                <w:sz w:val="22"/>
                <w:szCs w:val="22"/>
              </w:rPr>
            </w:pPr>
            <w:r w:rsidRPr="00A300BB">
              <w:rPr>
                <w:sz w:val="22"/>
                <w:szCs w:val="22"/>
              </w:rPr>
              <w:t xml:space="preserve">- экспериментирование с водой и песком проводится в центре «Воды и песка», оборудованного различными предметами; </w:t>
            </w:r>
          </w:p>
          <w:p w:rsidR="00A756BD" w:rsidRPr="00A300BB" w:rsidRDefault="00A756BD" w:rsidP="00281E39">
            <w:pPr>
              <w:pStyle w:val="Default"/>
              <w:rPr>
                <w:sz w:val="22"/>
                <w:szCs w:val="22"/>
              </w:rPr>
            </w:pPr>
            <w:r w:rsidRPr="00A300BB">
              <w:rPr>
                <w:sz w:val="22"/>
                <w:szCs w:val="22"/>
              </w:rPr>
              <w:t xml:space="preserve">- дидактические игры представлены различными мозаиками, лото, развивающими играми, играми с элементами моделирования; </w:t>
            </w:r>
          </w:p>
          <w:p w:rsidR="00A756BD" w:rsidRPr="00A300BB" w:rsidRDefault="00A756BD" w:rsidP="00281E39">
            <w:pPr>
              <w:pStyle w:val="Default"/>
              <w:rPr>
                <w:sz w:val="22"/>
                <w:szCs w:val="22"/>
              </w:rPr>
            </w:pPr>
            <w:r w:rsidRPr="00A300BB">
              <w:rPr>
                <w:sz w:val="22"/>
                <w:szCs w:val="22"/>
              </w:rPr>
              <w:t xml:space="preserve">- для изобразительной деятельности оборудован уголок со всеми принадлежностями для индивидуальной и групповой деятельности; </w:t>
            </w:r>
          </w:p>
          <w:p w:rsidR="00A756BD" w:rsidRPr="00A300BB" w:rsidRDefault="00A756BD" w:rsidP="00281E39">
            <w:pPr>
              <w:pStyle w:val="Default"/>
              <w:rPr>
                <w:sz w:val="22"/>
                <w:szCs w:val="22"/>
              </w:rPr>
            </w:pPr>
            <w:r w:rsidRPr="00A300BB">
              <w:rPr>
                <w:sz w:val="22"/>
                <w:szCs w:val="22"/>
              </w:rPr>
              <w:t xml:space="preserve">- свой интерес к книжкам с яркими картинками дети могут удовлетворить в книжном уголке; </w:t>
            </w:r>
          </w:p>
          <w:p w:rsidR="00A756BD" w:rsidRPr="00A300BB" w:rsidRDefault="00A756BD" w:rsidP="00281E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 уголке «ряжень</w:t>
            </w:r>
            <w:r w:rsidRPr="00A300BB">
              <w:rPr>
                <w:sz w:val="22"/>
                <w:szCs w:val="22"/>
              </w:rPr>
              <w:t xml:space="preserve">я» ребенок может изменить свой облик: </w:t>
            </w:r>
          </w:p>
          <w:p w:rsidR="00A756BD" w:rsidRPr="00A300BB" w:rsidRDefault="00A756BD" w:rsidP="00281E39">
            <w:pPr>
              <w:pStyle w:val="Default"/>
              <w:rPr>
                <w:sz w:val="22"/>
                <w:szCs w:val="22"/>
              </w:rPr>
            </w:pPr>
            <w:r w:rsidRPr="00A300BB">
              <w:rPr>
                <w:sz w:val="22"/>
                <w:szCs w:val="22"/>
              </w:rPr>
              <w:t>- атрибуты к сюжетно-ролевым играм располож</w:t>
            </w:r>
            <w:r>
              <w:rPr>
                <w:sz w:val="22"/>
                <w:szCs w:val="22"/>
              </w:rPr>
              <w:t>ены на стеллажах в контейнерах.</w:t>
            </w:r>
          </w:p>
          <w:p w:rsidR="00A756BD" w:rsidRPr="00A300BB" w:rsidRDefault="00A756BD" w:rsidP="00281E39">
            <w:pPr>
              <w:pStyle w:val="Default"/>
              <w:rPr>
                <w:sz w:val="22"/>
                <w:szCs w:val="22"/>
              </w:rPr>
            </w:pPr>
            <w:r w:rsidRPr="00A300BB">
              <w:rPr>
                <w:sz w:val="22"/>
                <w:szCs w:val="22"/>
              </w:rPr>
              <w:t xml:space="preserve">В средней группе: </w:t>
            </w:r>
          </w:p>
          <w:p w:rsidR="00A756BD" w:rsidRPr="00A300BB" w:rsidRDefault="00A756BD" w:rsidP="00281E39">
            <w:pPr>
              <w:pStyle w:val="Default"/>
              <w:rPr>
                <w:sz w:val="22"/>
                <w:szCs w:val="22"/>
              </w:rPr>
            </w:pPr>
            <w:r w:rsidRPr="00A300BB">
              <w:rPr>
                <w:sz w:val="22"/>
                <w:szCs w:val="22"/>
              </w:rPr>
              <w:t xml:space="preserve">- оборудование расположено по периметру группы, </w:t>
            </w:r>
            <w:r>
              <w:rPr>
                <w:sz w:val="22"/>
                <w:szCs w:val="22"/>
              </w:rPr>
              <w:t>для создания подпространств имеется легкая самодельная ширма</w:t>
            </w:r>
            <w:r w:rsidRPr="00A300BB">
              <w:rPr>
                <w:sz w:val="22"/>
                <w:szCs w:val="22"/>
              </w:rPr>
              <w:t xml:space="preserve">; </w:t>
            </w:r>
          </w:p>
          <w:p w:rsidR="00A756BD" w:rsidRPr="00A300BB" w:rsidRDefault="00A756BD" w:rsidP="00281E39">
            <w:pPr>
              <w:pStyle w:val="Default"/>
              <w:rPr>
                <w:sz w:val="22"/>
                <w:szCs w:val="22"/>
              </w:rPr>
            </w:pPr>
            <w:r w:rsidRPr="00A300BB">
              <w:rPr>
                <w:sz w:val="22"/>
                <w:szCs w:val="22"/>
              </w:rPr>
              <w:t>- спортивный уголок оснащен спортивным</w:t>
            </w:r>
            <w:r>
              <w:rPr>
                <w:sz w:val="22"/>
                <w:szCs w:val="22"/>
              </w:rPr>
              <w:t xml:space="preserve"> инвентарем</w:t>
            </w:r>
            <w:r w:rsidRPr="00A300BB">
              <w:rPr>
                <w:sz w:val="22"/>
                <w:szCs w:val="22"/>
              </w:rPr>
              <w:t xml:space="preserve">; </w:t>
            </w:r>
          </w:p>
          <w:p w:rsidR="00A756BD" w:rsidRPr="00A300BB" w:rsidRDefault="00A756BD" w:rsidP="00281E39">
            <w:pPr>
              <w:pStyle w:val="Default"/>
              <w:rPr>
                <w:sz w:val="22"/>
                <w:szCs w:val="22"/>
              </w:rPr>
            </w:pPr>
            <w:r w:rsidRPr="00A300BB">
              <w:rPr>
                <w:sz w:val="22"/>
                <w:szCs w:val="22"/>
              </w:rPr>
              <w:t xml:space="preserve">- атрибуты для сюжетно-ролевых игр расположены на стеллажах в контейнерах с логотипом игры; </w:t>
            </w:r>
          </w:p>
          <w:p w:rsidR="00A756BD" w:rsidRPr="00A300BB" w:rsidRDefault="00A756BD" w:rsidP="00281E39">
            <w:pPr>
              <w:pStyle w:val="Default"/>
              <w:rPr>
                <w:sz w:val="22"/>
                <w:szCs w:val="22"/>
              </w:rPr>
            </w:pPr>
            <w:r w:rsidRPr="00A300BB">
              <w:rPr>
                <w:sz w:val="22"/>
                <w:szCs w:val="22"/>
              </w:rPr>
              <w:t xml:space="preserve">- тут же в контейнерах можно найти дополнительный игровой материал (катушки, лоскутки ткани, палочки, трубочки и т.п.), предметы-заменители; </w:t>
            </w:r>
          </w:p>
          <w:p w:rsidR="00A756BD" w:rsidRPr="00A300BB" w:rsidRDefault="00A756BD" w:rsidP="00281E39">
            <w:pPr>
              <w:pStyle w:val="Default"/>
              <w:rPr>
                <w:sz w:val="22"/>
                <w:szCs w:val="22"/>
              </w:rPr>
            </w:pPr>
            <w:r w:rsidRPr="00A300BB">
              <w:rPr>
                <w:sz w:val="22"/>
                <w:szCs w:val="22"/>
              </w:rPr>
              <w:t xml:space="preserve">- разнообразный материал для строительных и конструктивных игр; </w:t>
            </w:r>
          </w:p>
          <w:p w:rsidR="00A756BD" w:rsidRPr="00A300BB" w:rsidRDefault="00A756BD" w:rsidP="00281E39">
            <w:pPr>
              <w:pStyle w:val="Default"/>
              <w:rPr>
                <w:sz w:val="22"/>
                <w:szCs w:val="22"/>
              </w:rPr>
            </w:pPr>
            <w:r w:rsidRPr="00A300BB">
              <w:rPr>
                <w:sz w:val="22"/>
                <w:szCs w:val="22"/>
              </w:rPr>
              <w:t xml:space="preserve">- дидактические игры на сравнение предметов, создание целого из частей, игры на счет </w:t>
            </w:r>
          </w:p>
          <w:p w:rsidR="00A756BD" w:rsidRPr="00A300BB" w:rsidRDefault="00A756BD" w:rsidP="00281E39">
            <w:pPr>
              <w:pStyle w:val="Default"/>
              <w:rPr>
                <w:sz w:val="22"/>
                <w:szCs w:val="22"/>
              </w:rPr>
            </w:pPr>
            <w:r w:rsidRPr="00A300BB">
              <w:rPr>
                <w:sz w:val="22"/>
                <w:szCs w:val="22"/>
              </w:rPr>
              <w:t xml:space="preserve">- в центре экспериментирования вода с песком, краски, небольшие зеркала, бумага, карандаши; </w:t>
            </w:r>
          </w:p>
          <w:p w:rsidR="00A756BD" w:rsidRPr="00A300BB" w:rsidRDefault="00A756BD" w:rsidP="00281E39">
            <w:pPr>
              <w:pStyle w:val="Default"/>
              <w:rPr>
                <w:sz w:val="22"/>
                <w:szCs w:val="22"/>
              </w:rPr>
            </w:pPr>
            <w:r w:rsidRPr="00A300BB">
              <w:rPr>
                <w:sz w:val="22"/>
                <w:szCs w:val="22"/>
              </w:rPr>
              <w:t xml:space="preserve">- повсюду алгоритмы последовательности действий (умывание, сервировка стола, одевание на прогулку и т. д.); </w:t>
            </w:r>
          </w:p>
          <w:p w:rsidR="00A756BD" w:rsidRPr="00A300BB" w:rsidRDefault="00A756BD" w:rsidP="00281E39">
            <w:pPr>
              <w:pStyle w:val="Default"/>
              <w:rPr>
                <w:sz w:val="22"/>
                <w:szCs w:val="22"/>
              </w:rPr>
            </w:pPr>
            <w:r w:rsidRPr="00A300BB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 уголок </w:t>
            </w:r>
            <w:r w:rsidRPr="00A300BB">
              <w:rPr>
                <w:sz w:val="22"/>
                <w:szCs w:val="22"/>
              </w:rPr>
              <w:t xml:space="preserve">изобразительной деятельности оснащен бумагой, карандашами. </w:t>
            </w:r>
          </w:p>
          <w:p w:rsidR="00A756BD" w:rsidRPr="00A300BB" w:rsidRDefault="00A756BD" w:rsidP="00281E39">
            <w:pPr>
              <w:pStyle w:val="Default"/>
              <w:rPr>
                <w:sz w:val="22"/>
                <w:szCs w:val="22"/>
              </w:rPr>
            </w:pPr>
            <w:r w:rsidRPr="00A300BB">
              <w:rPr>
                <w:sz w:val="22"/>
                <w:szCs w:val="22"/>
              </w:rPr>
              <w:t xml:space="preserve">В старшей группе, подготовительной: </w:t>
            </w:r>
          </w:p>
          <w:p w:rsidR="00A756BD" w:rsidRPr="00A300BB" w:rsidRDefault="00A756BD" w:rsidP="00281E39">
            <w:pPr>
              <w:pStyle w:val="Default"/>
              <w:rPr>
                <w:sz w:val="22"/>
                <w:szCs w:val="22"/>
              </w:rPr>
            </w:pPr>
            <w:r w:rsidRPr="00A300BB">
              <w:rPr>
                <w:sz w:val="22"/>
                <w:szCs w:val="22"/>
              </w:rPr>
              <w:t xml:space="preserve">- библиотека пополнилась книгами о животных разных стран; </w:t>
            </w:r>
          </w:p>
          <w:p w:rsidR="00A756BD" w:rsidRPr="00A300BB" w:rsidRDefault="00A756BD" w:rsidP="00281E39">
            <w:pPr>
              <w:pStyle w:val="Default"/>
              <w:rPr>
                <w:sz w:val="22"/>
                <w:szCs w:val="22"/>
              </w:rPr>
            </w:pPr>
            <w:r w:rsidRPr="00A300BB">
              <w:rPr>
                <w:sz w:val="22"/>
                <w:szCs w:val="22"/>
              </w:rPr>
              <w:t xml:space="preserve">- многообразие игр – сюжетно-ролевые, конструктивные, дидактические, развивающие, режиссерские, театральные и т.д. хранится в контейнерах на полках, на контейнерах наклеены логотипы для того, чтобы дети самостоятельно </w:t>
            </w:r>
            <w:proofErr w:type="gramStart"/>
            <w:r w:rsidRPr="00A300BB">
              <w:rPr>
                <w:sz w:val="22"/>
                <w:szCs w:val="22"/>
              </w:rPr>
              <w:t>определяли в какую игру</w:t>
            </w:r>
            <w:proofErr w:type="gramEnd"/>
            <w:r w:rsidRPr="00A300BB">
              <w:rPr>
                <w:sz w:val="22"/>
                <w:szCs w:val="22"/>
              </w:rPr>
              <w:t xml:space="preserve"> будут играть; </w:t>
            </w:r>
          </w:p>
          <w:p w:rsidR="00A756BD" w:rsidRPr="00A300BB" w:rsidRDefault="00A756BD" w:rsidP="00281E39">
            <w:pPr>
              <w:pStyle w:val="Default"/>
              <w:rPr>
                <w:sz w:val="22"/>
                <w:szCs w:val="22"/>
              </w:rPr>
            </w:pPr>
            <w:r w:rsidRPr="00A300BB">
              <w:rPr>
                <w:sz w:val="22"/>
                <w:szCs w:val="22"/>
              </w:rPr>
              <w:t xml:space="preserve">- в уголке творчества вместе с бумагой, карандашами и красками есть контейнер с бросовым материалом и альбомы самоделок для самостоятельного творчества детей, здесь же ширма для организации выставок; </w:t>
            </w:r>
          </w:p>
          <w:p w:rsidR="00A756BD" w:rsidRPr="00A300BB" w:rsidRDefault="00A756BD" w:rsidP="00281E39">
            <w:pPr>
              <w:pStyle w:val="Default"/>
              <w:rPr>
                <w:sz w:val="22"/>
                <w:szCs w:val="22"/>
              </w:rPr>
            </w:pPr>
            <w:r w:rsidRPr="00A300BB">
              <w:rPr>
                <w:sz w:val="22"/>
                <w:szCs w:val="22"/>
              </w:rPr>
              <w:t xml:space="preserve">- для режиссерских игр – разнообразные театры, костюмы, атрибуты; </w:t>
            </w:r>
          </w:p>
          <w:p w:rsidR="00A756BD" w:rsidRPr="00A300BB" w:rsidRDefault="00A756BD" w:rsidP="00281E39">
            <w:pPr>
              <w:pStyle w:val="Default"/>
              <w:rPr>
                <w:sz w:val="22"/>
                <w:szCs w:val="22"/>
              </w:rPr>
            </w:pPr>
            <w:r w:rsidRPr="00A300BB">
              <w:rPr>
                <w:sz w:val="22"/>
                <w:szCs w:val="22"/>
              </w:rPr>
              <w:t xml:space="preserve">- в центре экспериментирования различные </w:t>
            </w:r>
            <w:r w:rsidRPr="00A300BB">
              <w:rPr>
                <w:sz w:val="22"/>
                <w:szCs w:val="22"/>
              </w:rPr>
              <w:lastRenderedPageBreak/>
              <w:t xml:space="preserve">материалы, карточки с описанием и изображением опытов; </w:t>
            </w:r>
          </w:p>
          <w:p w:rsidR="00A756BD" w:rsidRPr="00A300BB" w:rsidRDefault="00A756BD" w:rsidP="00281E39">
            <w:pPr>
              <w:pStyle w:val="Default"/>
              <w:rPr>
                <w:sz w:val="22"/>
                <w:szCs w:val="22"/>
              </w:rPr>
            </w:pPr>
            <w:r w:rsidRPr="00A300BB">
              <w:rPr>
                <w:sz w:val="22"/>
                <w:szCs w:val="22"/>
              </w:rPr>
              <w:t xml:space="preserve">- для конструктивной деятельности – различные конструкторы, строительные наборы; </w:t>
            </w:r>
          </w:p>
          <w:p w:rsidR="00A756BD" w:rsidRPr="00A300BB" w:rsidRDefault="00A756BD" w:rsidP="00281E39">
            <w:pPr>
              <w:pStyle w:val="Default"/>
              <w:rPr>
                <w:sz w:val="22"/>
                <w:szCs w:val="22"/>
              </w:rPr>
            </w:pPr>
            <w:r w:rsidRPr="00A300BB">
              <w:rPr>
                <w:sz w:val="22"/>
                <w:szCs w:val="22"/>
              </w:rPr>
              <w:t xml:space="preserve">- физкультурные уголки с различным оборудованием; </w:t>
            </w:r>
          </w:p>
          <w:p w:rsidR="00A756BD" w:rsidRPr="00A300BB" w:rsidRDefault="00A756BD" w:rsidP="00281E39">
            <w:pPr>
              <w:pStyle w:val="Default"/>
              <w:rPr>
                <w:sz w:val="22"/>
                <w:szCs w:val="22"/>
              </w:rPr>
            </w:pPr>
            <w:r w:rsidRPr="00A300BB">
              <w:rPr>
                <w:sz w:val="22"/>
                <w:szCs w:val="22"/>
              </w:rPr>
              <w:t xml:space="preserve">- игротека состоит из дидактических, развивающих, логико-математических игр, ориентировка по схеме; </w:t>
            </w:r>
          </w:p>
          <w:p w:rsidR="00A756BD" w:rsidRPr="00A300BB" w:rsidRDefault="00A756BD" w:rsidP="00281E39">
            <w:pPr>
              <w:pStyle w:val="Default"/>
              <w:rPr>
                <w:sz w:val="22"/>
                <w:szCs w:val="22"/>
              </w:rPr>
            </w:pPr>
            <w:r w:rsidRPr="00A300BB">
              <w:rPr>
                <w:sz w:val="22"/>
                <w:szCs w:val="22"/>
              </w:rPr>
              <w:t xml:space="preserve">- патриотический уголок оснащен геральдикой страны и </w:t>
            </w:r>
            <w:r>
              <w:rPr>
                <w:sz w:val="22"/>
                <w:szCs w:val="22"/>
              </w:rPr>
              <w:t xml:space="preserve"> Костромского </w:t>
            </w:r>
            <w:r w:rsidRPr="00A300BB">
              <w:rPr>
                <w:sz w:val="22"/>
                <w:szCs w:val="22"/>
              </w:rPr>
              <w:t xml:space="preserve">края, здесь же представлены книги, картинки, макеты по краеведению. </w:t>
            </w:r>
          </w:p>
          <w:p w:rsidR="00A756BD" w:rsidRPr="00A300BB" w:rsidRDefault="00A756BD" w:rsidP="00281E39">
            <w:pPr>
              <w:pStyle w:val="Default"/>
              <w:rPr>
                <w:sz w:val="22"/>
                <w:szCs w:val="22"/>
              </w:rPr>
            </w:pPr>
            <w:r w:rsidRPr="00A300BB">
              <w:rPr>
                <w:sz w:val="22"/>
                <w:szCs w:val="22"/>
              </w:rPr>
              <w:t xml:space="preserve">В настоящее время педагоги стараются создать условия, способствующие позитивной социализации дошкольников через интеграцию образовательных областей «Социально-коммуникативной», «Познавательной», «Речевой», «Художественно-эстетической», «Физической». </w:t>
            </w:r>
          </w:p>
          <w:p w:rsidR="00A756BD" w:rsidRPr="00A300BB" w:rsidRDefault="00A756BD" w:rsidP="00281E39">
            <w:pPr>
              <w:pStyle w:val="Default"/>
              <w:rPr>
                <w:sz w:val="22"/>
                <w:szCs w:val="22"/>
              </w:rPr>
            </w:pPr>
            <w:r w:rsidRPr="00A300BB">
              <w:rPr>
                <w:sz w:val="22"/>
                <w:szCs w:val="22"/>
              </w:rPr>
              <w:t xml:space="preserve">Педагоги учитывают все, что может эффективно способствовать разностороннему развитию воспитанников, обеспечивать психическое и эмоциональное благополучие с учетом склонностей, интересов, уровня активности каждого ребенка. Организуют предметную среду в группах, музыкальном зале, раздевалках. Помня о том, что статус детского сада, его имидж во многом зависит от мнения родителей, стараются строить свои отношения на взаимном доверии. Психолого-педагогическое просвещение родителей ведется дифференцированно, используются разные формы работы. Также педагоги учитывают принцип личностно-ориентированной модели воспитания, особенности поэтапного развития игровой деятельности детей. Предметно-игровая среда в детском саду отвечает определенным требованиям: это, прежде всего свобода достижения ребенком темы, сюжета игры, тех или иных игрушек, места и времени игры. Все игровые </w:t>
            </w:r>
            <w:r>
              <w:rPr>
                <w:sz w:val="22"/>
                <w:szCs w:val="22"/>
              </w:rPr>
              <w:t xml:space="preserve"> уголки </w:t>
            </w:r>
            <w:r w:rsidRPr="00A300BB">
              <w:rPr>
                <w:sz w:val="22"/>
                <w:szCs w:val="22"/>
              </w:rPr>
              <w:t>расположены так, что дети имеют возможность свободно заниматься разными видами деятельности, не мешая друг другу. Созданы условия для за</w:t>
            </w:r>
            <w:r>
              <w:rPr>
                <w:sz w:val="22"/>
                <w:szCs w:val="22"/>
              </w:rPr>
              <w:t xml:space="preserve">нятий физической культурой, </w:t>
            </w:r>
            <w:proofErr w:type="gramStart"/>
            <w:r>
              <w:rPr>
                <w:sz w:val="22"/>
                <w:szCs w:val="22"/>
              </w:rPr>
              <w:t>изо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A300BB">
              <w:rPr>
                <w:sz w:val="22"/>
                <w:szCs w:val="22"/>
              </w:rPr>
              <w:t xml:space="preserve">деятельностью, опытно-экспериментальной работой и т. д. Воспитатели </w:t>
            </w:r>
          </w:p>
          <w:p w:rsidR="00A756BD" w:rsidRPr="000F4A77" w:rsidRDefault="00A756BD" w:rsidP="00281E39">
            <w:pPr>
              <w:jc w:val="both"/>
              <w:rPr>
                <w:color w:val="000000"/>
                <w:sz w:val="24"/>
                <w:szCs w:val="24"/>
              </w:rPr>
            </w:pPr>
            <w:r w:rsidRPr="00A300BB">
              <w:t>создают атмосферу не только уюта и комфорта, но и стараются сделать пребывание детей в детском саду радостным.</w:t>
            </w:r>
          </w:p>
        </w:tc>
        <w:tc>
          <w:tcPr>
            <w:tcW w:w="2127" w:type="dxa"/>
          </w:tcPr>
          <w:p w:rsidR="00A756BD" w:rsidRDefault="00A756BD" w:rsidP="00281E39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A756BD" w:rsidRDefault="00A756BD" w:rsidP="00281E39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A06F52">
              <w:rPr>
                <w:b/>
              </w:rPr>
              <w:t>Недостаточно освоено в практике</w:t>
            </w:r>
          </w:p>
          <w:p w:rsidR="00A756BD" w:rsidRDefault="00A756BD" w:rsidP="00281E39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соблюдаются принципы построения ППРС,</w:t>
            </w:r>
          </w:p>
          <w:p w:rsidR="00A756BD" w:rsidRPr="00A300BB" w:rsidRDefault="00A756BD" w:rsidP="00281E39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обновляется игровое оборудование, пособия. </w:t>
            </w:r>
          </w:p>
        </w:tc>
        <w:tc>
          <w:tcPr>
            <w:tcW w:w="1984" w:type="dxa"/>
          </w:tcPr>
          <w:p w:rsidR="00A756BD" w:rsidRDefault="00A756BD" w:rsidP="00281E39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A756BD" w:rsidRDefault="00A756BD" w:rsidP="00281E39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B632C">
              <w:rPr>
                <w:b/>
              </w:rPr>
              <w:t>Перспективы в работе</w:t>
            </w:r>
          </w:p>
          <w:p w:rsidR="00A756BD" w:rsidRPr="00E969DA" w:rsidRDefault="00A756BD" w:rsidP="00281E39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969DA">
              <w:rPr>
                <w:color w:val="000000"/>
              </w:rPr>
              <w:t>Пересмотреть</w:t>
            </w:r>
            <w:r>
              <w:rPr>
                <w:color w:val="000000"/>
              </w:rPr>
              <w:t xml:space="preserve"> </w:t>
            </w:r>
            <w:r w:rsidRPr="00E969DA">
              <w:rPr>
                <w:color w:val="000000"/>
              </w:rPr>
              <w:t xml:space="preserve"> и пополнить предметно- пространственную развивающую среду своей группы.</w:t>
            </w:r>
          </w:p>
          <w:p w:rsidR="00A756BD" w:rsidRPr="00E969DA" w:rsidRDefault="00A756BD" w:rsidP="00281E39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969DA">
              <w:rPr>
                <w:color w:val="000000"/>
              </w:rPr>
              <w:t>обновить и изготовить  наглядное, игровое  и дидактическое оборудование, пособия для НОД, индивидуальной работы.</w:t>
            </w:r>
          </w:p>
          <w:p w:rsidR="00A756BD" w:rsidRDefault="00A756BD" w:rsidP="00281E39">
            <w:pPr>
              <w:pStyle w:val="a3"/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756BD" w:rsidRDefault="00A756BD" w:rsidP="00A756BD">
      <w:pPr>
        <w:pStyle w:val="a3"/>
        <w:tabs>
          <w:tab w:val="left" w:pos="2175"/>
        </w:tabs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bidi="en-US"/>
        </w:rPr>
      </w:pPr>
      <w:r w:rsidRPr="006B535C">
        <w:rPr>
          <w:rFonts w:ascii="Times New Roman" w:hAnsi="Times New Roman" w:cs="Times New Roman"/>
          <w:kern w:val="1"/>
          <w:sz w:val="28"/>
          <w:szCs w:val="28"/>
          <w:lang w:bidi="en-US"/>
        </w:rPr>
        <w:lastRenderedPageBreak/>
        <w:t xml:space="preserve">В </w:t>
      </w:r>
      <w:r w:rsidRPr="006B535C">
        <w:rPr>
          <w:rFonts w:ascii="Times New Roman" w:eastAsia="Times New Roman CYR" w:hAnsi="Times New Roman" w:cs="Times New Roman"/>
          <w:kern w:val="1"/>
          <w:sz w:val="28"/>
          <w:szCs w:val="28"/>
          <w:lang w:bidi="en-US"/>
        </w:rPr>
        <w:t xml:space="preserve">нашем дошкольном отделении устанавливаются хорошие традиции. Традиционное участие в городском туристическом слете, конкурсе чтецов, в конкурсах поделок, стали любимыми у детей. Все проводимые праздники, соревнования, развлечения проходили на высоком уровне, и главное доставляли огромную радость детям. </w:t>
      </w:r>
    </w:p>
    <w:p w:rsidR="00A756BD" w:rsidRPr="006B535C" w:rsidRDefault="00A756BD" w:rsidP="00A756BD">
      <w:pPr>
        <w:pStyle w:val="a3"/>
        <w:tabs>
          <w:tab w:val="left" w:pos="21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Наши достижения</w:t>
      </w:r>
    </w:p>
    <w:tbl>
      <w:tblPr>
        <w:tblStyle w:val="a4"/>
        <w:tblW w:w="0" w:type="auto"/>
        <w:tblLook w:val="04A0"/>
      </w:tblPr>
      <w:tblGrid>
        <w:gridCol w:w="2466"/>
        <w:gridCol w:w="1630"/>
        <w:gridCol w:w="123"/>
        <w:gridCol w:w="2132"/>
        <w:gridCol w:w="1631"/>
        <w:gridCol w:w="1589"/>
      </w:tblGrid>
      <w:tr w:rsidR="00A756BD" w:rsidTr="00281E39">
        <w:trPr>
          <w:trHeight w:val="315"/>
        </w:trPr>
        <w:tc>
          <w:tcPr>
            <w:tcW w:w="2466" w:type="dxa"/>
            <w:vMerge w:val="restart"/>
          </w:tcPr>
          <w:p w:rsidR="00A756BD" w:rsidRPr="00532FD1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885" w:type="dxa"/>
            <w:gridSpan w:val="3"/>
            <w:tcBorders>
              <w:bottom w:val="single" w:sz="4" w:space="0" w:color="auto"/>
            </w:tcBorders>
          </w:tcPr>
          <w:p w:rsidR="00A756BD" w:rsidRPr="00532FD1" w:rsidRDefault="00A756BD" w:rsidP="00281E39">
            <w:pPr>
              <w:jc w:val="center"/>
              <w:rPr>
                <w:b/>
                <w:sz w:val="24"/>
                <w:szCs w:val="24"/>
              </w:rPr>
            </w:pPr>
            <w:r w:rsidRPr="00532FD1">
              <w:rPr>
                <w:b/>
                <w:sz w:val="24"/>
                <w:szCs w:val="24"/>
              </w:rPr>
              <w:t xml:space="preserve">Учебный  год </w:t>
            </w:r>
          </w:p>
          <w:p w:rsidR="00A756BD" w:rsidRPr="00532FD1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3220" w:type="dxa"/>
            <w:gridSpan w:val="2"/>
            <w:tcBorders>
              <w:bottom w:val="single" w:sz="4" w:space="0" w:color="auto"/>
            </w:tcBorders>
          </w:tcPr>
          <w:p w:rsidR="00A756BD" w:rsidRPr="00532FD1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 год 2015-2016</w:t>
            </w:r>
          </w:p>
        </w:tc>
      </w:tr>
      <w:tr w:rsidR="00A756BD" w:rsidTr="00281E39">
        <w:trPr>
          <w:trHeight w:val="225"/>
        </w:trPr>
        <w:tc>
          <w:tcPr>
            <w:tcW w:w="2466" w:type="dxa"/>
            <w:vMerge/>
          </w:tcPr>
          <w:p w:rsidR="00A756BD" w:rsidRPr="00532FD1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</w:tcPr>
          <w:p w:rsidR="00A756BD" w:rsidRPr="00532FD1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</w:tcBorders>
          </w:tcPr>
          <w:p w:rsidR="00A756BD" w:rsidRPr="00532FD1" w:rsidRDefault="00A756BD" w:rsidP="00281E39">
            <w:pPr>
              <w:jc w:val="center"/>
              <w:rPr>
                <w:b/>
                <w:sz w:val="24"/>
                <w:szCs w:val="24"/>
              </w:rPr>
            </w:pPr>
            <w:r w:rsidRPr="00532FD1">
              <w:rPr>
                <w:b/>
                <w:sz w:val="24"/>
                <w:szCs w:val="24"/>
              </w:rPr>
              <w:t>кол-во призеров</w:t>
            </w:r>
          </w:p>
          <w:p w:rsidR="00A756BD" w:rsidRPr="00532FD1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 указанием занятого места)</w:t>
            </w:r>
          </w:p>
        </w:tc>
        <w:tc>
          <w:tcPr>
            <w:tcW w:w="1631" w:type="dxa"/>
            <w:tcBorders>
              <w:top w:val="single" w:sz="4" w:space="0" w:color="auto"/>
            </w:tcBorders>
          </w:tcPr>
          <w:p w:rsidR="00A756BD" w:rsidRPr="00532FD1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 - </w:t>
            </w:r>
            <w:proofErr w:type="gramStart"/>
            <w:r w:rsidRPr="00532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</w:t>
            </w:r>
            <w:proofErr w:type="gramEnd"/>
            <w:r w:rsidRPr="00532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участников</w:t>
            </w: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A756BD" w:rsidRPr="00532FD1" w:rsidRDefault="00A756BD" w:rsidP="00281E39">
            <w:pPr>
              <w:jc w:val="center"/>
              <w:rPr>
                <w:b/>
                <w:sz w:val="24"/>
                <w:szCs w:val="24"/>
              </w:rPr>
            </w:pPr>
            <w:r w:rsidRPr="00532FD1">
              <w:rPr>
                <w:b/>
                <w:sz w:val="24"/>
                <w:szCs w:val="24"/>
              </w:rPr>
              <w:t xml:space="preserve">Кол - </w:t>
            </w:r>
            <w:proofErr w:type="gramStart"/>
            <w:r w:rsidRPr="00532FD1">
              <w:rPr>
                <w:b/>
                <w:sz w:val="24"/>
                <w:szCs w:val="24"/>
              </w:rPr>
              <w:t>во</w:t>
            </w:r>
            <w:proofErr w:type="gramEnd"/>
            <w:r w:rsidRPr="00532FD1">
              <w:rPr>
                <w:b/>
                <w:sz w:val="24"/>
                <w:szCs w:val="24"/>
              </w:rPr>
              <w:t xml:space="preserve"> призеров</w:t>
            </w:r>
          </w:p>
          <w:p w:rsidR="00A756BD" w:rsidRPr="00532FD1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 указанием занятого места)</w:t>
            </w:r>
          </w:p>
        </w:tc>
      </w:tr>
      <w:tr w:rsidR="00A756BD" w:rsidTr="00281E39">
        <w:tc>
          <w:tcPr>
            <w:tcW w:w="9571" w:type="dxa"/>
            <w:gridSpan w:val="6"/>
          </w:tcPr>
          <w:p w:rsidR="00A756BD" w:rsidRPr="00532FD1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Федеральный/международный уровень</w:t>
            </w:r>
          </w:p>
        </w:tc>
      </w:tr>
      <w:tr w:rsidR="00A756BD" w:rsidTr="00281E39">
        <w:tc>
          <w:tcPr>
            <w:tcW w:w="2466" w:type="dxa"/>
          </w:tcPr>
          <w:p w:rsidR="00A756BD" w:rsidRPr="007F2995" w:rsidRDefault="00A756BD" w:rsidP="00281E39">
            <w:pPr>
              <w:jc w:val="both"/>
              <w:rPr>
                <w:sz w:val="24"/>
                <w:szCs w:val="24"/>
              </w:rPr>
            </w:pPr>
            <w:r w:rsidRPr="007F2995">
              <w:rPr>
                <w:sz w:val="24"/>
                <w:szCs w:val="24"/>
              </w:rPr>
              <w:t>Конкурс изобразительного искусства и художественног</w:t>
            </w:r>
            <w:proofErr w:type="gramStart"/>
            <w:r w:rsidRPr="007F2995">
              <w:rPr>
                <w:sz w:val="24"/>
                <w:szCs w:val="24"/>
              </w:rPr>
              <w:t>о-</w:t>
            </w:r>
            <w:proofErr w:type="gramEnd"/>
            <w:r w:rsidRPr="007F2995">
              <w:rPr>
                <w:sz w:val="24"/>
                <w:szCs w:val="24"/>
              </w:rPr>
              <w:t xml:space="preserve"> прикладного творчества «Мечты детства»</w:t>
            </w:r>
          </w:p>
          <w:p w:rsidR="00A756BD" w:rsidRPr="007F2995" w:rsidRDefault="00A756BD" w:rsidP="00281E39">
            <w:pPr>
              <w:jc w:val="both"/>
              <w:rPr>
                <w:sz w:val="24"/>
                <w:szCs w:val="24"/>
              </w:rPr>
            </w:pPr>
            <w:r w:rsidRPr="007F2995">
              <w:rPr>
                <w:sz w:val="24"/>
                <w:szCs w:val="24"/>
              </w:rPr>
              <w:t>Х</w:t>
            </w:r>
            <w:proofErr w:type="gramStart"/>
            <w:r w:rsidRPr="007F2995">
              <w:rPr>
                <w:sz w:val="24"/>
                <w:szCs w:val="24"/>
                <w:lang w:val="en-US"/>
              </w:rPr>
              <w:t>VII</w:t>
            </w:r>
            <w:proofErr w:type="gramEnd"/>
            <w:r w:rsidRPr="007F2995">
              <w:rPr>
                <w:sz w:val="24"/>
                <w:szCs w:val="24"/>
              </w:rPr>
              <w:t>Международный фестиваль «Детство без границ»</w:t>
            </w:r>
          </w:p>
          <w:p w:rsidR="00A756BD" w:rsidRPr="007F2995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gridSpan w:val="2"/>
          </w:tcPr>
          <w:p w:rsidR="00A756BD" w:rsidRPr="007F2995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Pr="007F2995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2" w:type="dxa"/>
          </w:tcPr>
          <w:p w:rsidR="00A756BD" w:rsidRPr="007F2995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Pr="007F2995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631" w:type="dxa"/>
          </w:tcPr>
          <w:p w:rsidR="00A756BD" w:rsidRPr="007F2995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A756BD" w:rsidRPr="007F2995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56BD" w:rsidTr="00281E39">
        <w:trPr>
          <w:trHeight w:val="411"/>
        </w:trPr>
        <w:tc>
          <w:tcPr>
            <w:tcW w:w="9571" w:type="dxa"/>
            <w:gridSpan w:val="6"/>
          </w:tcPr>
          <w:p w:rsidR="00A756BD" w:rsidRPr="007F2995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9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 уровень</w:t>
            </w:r>
          </w:p>
        </w:tc>
      </w:tr>
      <w:tr w:rsidR="00A756BD" w:rsidTr="00281E39">
        <w:tc>
          <w:tcPr>
            <w:tcW w:w="2466" w:type="dxa"/>
          </w:tcPr>
          <w:p w:rsidR="00A756BD" w:rsidRPr="00532FD1" w:rsidRDefault="00A756BD" w:rsidP="00281E39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1.</w:t>
            </w:r>
            <w:r w:rsidRPr="00532FD1">
              <w:rPr>
                <w:sz w:val="24"/>
                <w:szCs w:val="20"/>
              </w:rPr>
              <w:t>Областной смотр – выставка «Новогодний – Рождественский букет»</w:t>
            </w:r>
          </w:p>
          <w:p w:rsidR="00A756BD" w:rsidRPr="00532FD1" w:rsidRDefault="00A756BD" w:rsidP="00281E39">
            <w:pPr>
              <w:jc w:val="both"/>
              <w:rPr>
                <w:sz w:val="24"/>
                <w:szCs w:val="20"/>
              </w:rPr>
            </w:pPr>
            <w:r w:rsidRPr="00532FD1">
              <w:rPr>
                <w:sz w:val="24"/>
                <w:szCs w:val="20"/>
              </w:rPr>
              <w:t>2.Областной смотр – выставка</w:t>
            </w:r>
          </w:p>
          <w:p w:rsidR="00A756BD" w:rsidRPr="00025CDA" w:rsidRDefault="00A756BD" w:rsidP="00281E39">
            <w:pPr>
              <w:jc w:val="both"/>
              <w:rPr>
                <w:sz w:val="24"/>
                <w:szCs w:val="20"/>
              </w:rPr>
            </w:pPr>
            <w:r w:rsidRPr="00025CDA">
              <w:rPr>
                <w:sz w:val="24"/>
                <w:szCs w:val="20"/>
              </w:rPr>
              <w:t>«Новогодний Рождественский</w:t>
            </w:r>
          </w:p>
          <w:p w:rsidR="00A756BD" w:rsidRPr="00025CDA" w:rsidRDefault="00A756BD" w:rsidP="00281E39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</w:t>
            </w:r>
            <w:r w:rsidRPr="00025CDA">
              <w:rPr>
                <w:sz w:val="24"/>
                <w:szCs w:val="20"/>
              </w:rPr>
              <w:t>праздничный букет 2016»</w:t>
            </w:r>
          </w:p>
          <w:p w:rsidR="00A756BD" w:rsidRDefault="00A756BD" w:rsidP="00281E39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Номинация   «Ёлочные фантазии»</w:t>
            </w:r>
          </w:p>
          <w:p w:rsidR="00A756BD" w:rsidRDefault="00A756BD" w:rsidP="00281E39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«Детский сад, школа, техникум, ВУЗ в 21 веке»</w:t>
            </w:r>
          </w:p>
          <w:p w:rsidR="00A756BD" w:rsidRPr="006B535C" w:rsidRDefault="00A756BD" w:rsidP="00281E39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6B535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3.Областной эколого-краеведческий конкурс</w:t>
            </w:r>
          </w:p>
          <w:p w:rsidR="00A756BD" w:rsidRPr="006B535C" w:rsidRDefault="00A756BD" w:rsidP="00281E39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6B535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«Деревья - патриархи Костромского края»</w:t>
            </w:r>
          </w:p>
          <w:p w:rsidR="00A756BD" w:rsidRPr="00667787" w:rsidRDefault="00A756BD" w:rsidP="00281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774695">
              <w:rPr>
                <w:sz w:val="24"/>
                <w:szCs w:val="24"/>
              </w:rPr>
              <w:t xml:space="preserve">Конкурс </w:t>
            </w:r>
            <w:r w:rsidRPr="00667787">
              <w:rPr>
                <w:sz w:val="24"/>
                <w:szCs w:val="24"/>
              </w:rPr>
              <w:t xml:space="preserve">«Мой дом, мой край, </w:t>
            </w:r>
            <w:proofErr w:type="gramStart"/>
            <w:r w:rsidRPr="00667787">
              <w:rPr>
                <w:sz w:val="24"/>
                <w:szCs w:val="24"/>
              </w:rPr>
              <w:t>моя</w:t>
            </w:r>
            <w:proofErr w:type="gramEnd"/>
          </w:p>
          <w:p w:rsidR="00A756BD" w:rsidRPr="00532FD1" w:rsidRDefault="00A756BD" w:rsidP="00281E39">
            <w:r w:rsidRPr="00667787">
              <w:rPr>
                <w:sz w:val="24"/>
                <w:szCs w:val="24"/>
              </w:rPr>
              <w:t>семья»</w:t>
            </w:r>
          </w:p>
        </w:tc>
        <w:tc>
          <w:tcPr>
            <w:tcW w:w="1753" w:type="dxa"/>
            <w:gridSpan w:val="2"/>
          </w:tcPr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2" w:type="dxa"/>
          </w:tcPr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631" w:type="dxa"/>
          </w:tcPr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0D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9" w:type="dxa"/>
          </w:tcPr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56BD" w:rsidRPr="006B535C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6BD" w:rsidTr="00281E39">
        <w:tc>
          <w:tcPr>
            <w:tcW w:w="9571" w:type="dxa"/>
            <w:gridSpan w:val="6"/>
          </w:tcPr>
          <w:p w:rsidR="00A756BD" w:rsidRPr="006B535C" w:rsidRDefault="00A756BD" w:rsidP="00281E39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53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Муниципальный уровень</w:t>
            </w:r>
          </w:p>
        </w:tc>
      </w:tr>
      <w:tr w:rsidR="00A756BD" w:rsidTr="00281E39">
        <w:tc>
          <w:tcPr>
            <w:tcW w:w="2466" w:type="dxa"/>
          </w:tcPr>
          <w:p w:rsidR="00A756BD" w:rsidRDefault="00A756BD" w:rsidP="00281E39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1.«Посмотри, как хорош край, в котором ты живёшь»</w:t>
            </w:r>
          </w:p>
          <w:p w:rsidR="00A756BD" w:rsidRDefault="00A756BD" w:rsidP="00281E39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2.Конкурс чтецов «Эхо войны»</w:t>
            </w:r>
          </w:p>
          <w:p w:rsidR="00A756BD" w:rsidRDefault="00A756BD" w:rsidP="00281E39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3.«Наряжаем городскую ёлку»</w:t>
            </w:r>
          </w:p>
          <w:p w:rsidR="00A756BD" w:rsidRDefault="00A756BD" w:rsidP="00281E39">
            <w:pPr>
              <w:jc w:val="both"/>
              <w:rPr>
                <w:sz w:val="24"/>
                <w:szCs w:val="20"/>
              </w:rPr>
            </w:pPr>
            <w:r w:rsidRPr="00532FD1">
              <w:rPr>
                <w:sz w:val="24"/>
                <w:szCs w:val="20"/>
              </w:rPr>
              <w:t>3.Конкурс семейного творчества «За безопасность</w:t>
            </w:r>
            <w:r>
              <w:rPr>
                <w:sz w:val="24"/>
                <w:szCs w:val="20"/>
              </w:rPr>
              <w:t xml:space="preserve"> всей семьёй»</w:t>
            </w:r>
          </w:p>
          <w:p w:rsidR="00A756BD" w:rsidRDefault="00A756BD" w:rsidP="00281E39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4.«Природа – чудо из чудес»</w:t>
            </w:r>
          </w:p>
          <w:p w:rsidR="00A756BD" w:rsidRDefault="00A756BD" w:rsidP="00281E39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5.«Дорожные старты 2016»</w:t>
            </w:r>
          </w:p>
          <w:p w:rsidR="00A756BD" w:rsidRDefault="00A756BD" w:rsidP="00281E39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6.«ХХ Олимпийские игры дошкольников»</w:t>
            </w:r>
          </w:p>
          <w:p w:rsidR="00A756BD" w:rsidRPr="007F2995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7.Конкурс рисунков «Зимние каникулы в Костроме»</w:t>
            </w:r>
          </w:p>
        </w:tc>
        <w:tc>
          <w:tcPr>
            <w:tcW w:w="1630" w:type="dxa"/>
          </w:tcPr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</w:t>
            </w: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</w:t>
            </w:r>
          </w:p>
        </w:tc>
        <w:tc>
          <w:tcPr>
            <w:tcW w:w="2255" w:type="dxa"/>
            <w:gridSpan w:val="2"/>
          </w:tcPr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Участник</w:t>
            </w: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Участник</w:t>
            </w: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место</w:t>
            </w:r>
          </w:p>
        </w:tc>
        <w:tc>
          <w:tcPr>
            <w:tcW w:w="1631" w:type="dxa"/>
          </w:tcPr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8</w:t>
            </w: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9" w:type="dxa"/>
          </w:tcPr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 место</w:t>
            </w: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6BD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  <w:p w:rsidR="00A756BD" w:rsidRPr="000D7169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56BD" w:rsidRPr="00025CDA" w:rsidRDefault="00A756BD" w:rsidP="00A756BD">
      <w:pPr>
        <w:pStyle w:val="ab"/>
        <w:tabs>
          <w:tab w:val="left" w:pos="426"/>
        </w:tabs>
        <w:snapToGri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56BD" w:rsidRPr="00CD6071" w:rsidRDefault="00A756BD" w:rsidP="00A756BD">
      <w:pPr>
        <w:pStyle w:val="ab"/>
        <w:tabs>
          <w:tab w:val="left" w:pos="426"/>
        </w:tabs>
        <w:snapToGri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Результативность участия в профессиональных конкурсах педагогов</w:t>
      </w:r>
    </w:p>
    <w:tbl>
      <w:tblPr>
        <w:tblW w:w="555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1986"/>
        <w:gridCol w:w="1135"/>
        <w:gridCol w:w="1133"/>
        <w:gridCol w:w="1133"/>
        <w:gridCol w:w="993"/>
        <w:gridCol w:w="1133"/>
        <w:gridCol w:w="1274"/>
      </w:tblGrid>
      <w:tr w:rsidR="00A756BD" w:rsidRPr="004374E4" w:rsidTr="00281E39">
        <w:trPr>
          <w:cantSplit/>
          <w:trHeight w:val="345"/>
        </w:trPr>
        <w:tc>
          <w:tcPr>
            <w:tcW w:w="867" w:type="pct"/>
            <w:vMerge w:val="restart"/>
          </w:tcPr>
          <w:p w:rsidR="00A756BD" w:rsidRPr="004374E4" w:rsidRDefault="00A756BD" w:rsidP="00281E39">
            <w:pPr>
              <w:keepNext/>
              <w:ind w:right="48"/>
              <w:jc w:val="center"/>
              <w:outlineLvl w:val="2"/>
              <w:rPr>
                <w:b/>
                <w:bCs/>
              </w:rPr>
            </w:pPr>
            <w:r w:rsidRPr="004374E4">
              <w:rPr>
                <w:b/>
                <w:bCs/>
              </w:rPr>
              <w:t>Уровень</w:t>
            </w:r>
          </w:p>
        </w:tc>
        <w:tc>
          <w:tcPr>
            <w:tcW w:w="934" w:type="pct"/>
            <w:vMerge w:val="restart"/>
          </w:tcPr>
          <w:p w:rsidR="00A756BD" w:rsidRPr="004374E4" w:rsidRDefault="00A756BD" w:rsidP="00281E39">
            <w:pPr>
              <w:ind w:right="48"/>
              <w:jc w:val="center"/>
            </w:pPr>
            <w:r w:rsidRPr="004374E4">
              <w:t>Наименование</w:t>
            </w:r>
          </w:p>
          <w:p w:rsidR="00A756BD" w:rsidRPr="004374E4" w:rsidRDefault="00A756BD" w:rsidP="00281E39">
            <w:pPr>
              <w:ind w:right="48"/>
              <w:jc w:val="center"/>
            </w:pPr>
            <w:r w:rsidRPr="004374E4">
              <w:t>конкурса</w:t>
            </w:r>
          </w:p>
        </w:tc>
        <w:tc>
          <w:tcPr>
            <w:tcW w:w="3200" w:type="pct"/>
            <w:gridSpan w:val="6"/>
          </w:tcPr>
          <w:p w:rsidR="00A756BD" w:rsidRPr="004374E4" w:rsidRDefault="00A756BD" w:rsidP="00281E39">
            <w:pPr>
              <w:ind w:right="48"/>
              <w:jc w:val="center"/>
            </w:pPr>
            <w:r w:rsidRPr="004374E4">
              <w:t>Итого</w:t>
            </w:r>
          </w:p>
        </w:tc>
      </w:tr>
      <w:tr w:rsidR="00A756BD" w:rsidRPr="004374E4" w:rsidTr="00281E39">
        <w:trPr>
          <w:cantSplit/>
          <w:trHeight w:val="195"/>
        </w:trPr>
        <w:tc>
          <w:tcPr>
            <w:tcW w:w="867" w:type="pct"/>
            <w:vMerge/>
          </w:tcPr>
          <w:p w:rsidR="00A756BD" w:rsidRPr="004374E4" w:rsidRDefault="00A756BD" w:rsidP="00281E39">
            <w:pPr>
              <w:ind w:right="48"/>
              <w:jc w:val="center"/>
            </w:pPr>
          </w:p>
        </w:tc>
        <w:tc>
          <w:tcPr>
            <w:tcW w:w="934" w:type="pct"/>
            <w:vMerge/>
          </w:tcPr>
          <w:p w:rsidR="00A756BD" w:rsidRPr="004374E4" w:rsidRDefault="00A756BD" w:rsidP="00281E39">
            <w:pPr>
              <w:ind w:right="48"/>
              <w:jc w:val="center"/>
            </w:pPr>
          </w:p>
        </w:tc>
        <w:tc>
          <w:tcPr>
            <w:tcW w:w="1067" w:type="pct"/>
            <w:gridSpan w:val="2"/>
          </w:tcPr>
          <w:p w:rsidR="00A756BD" w:rsidRPr="004374E4" w:rsidRDefault="00A756BD" w:rsidP="00281E39">
            <w:pPr>
              <w:ind w:right="48"/>
              <w:jc w:val="center"/>
            </w:pPr>
            <w:r w:rsidRPr="004374E4">
              <w:t>Участник</w:t>
            </w:r>
          </w:p>
        </w:tc>
        <w:tc>
          <w:tcPr>
            <w:tcW w:w="1000" w:type="pct"/>
            <w:gridSpan w:val="2"/>
          </w:tcPr>
          <w:p w:rsidR="00A756BD" w:rsidRPr="004374E4" w:rsidRDefault="00A756BD" w:rsidP="00281E39">
            <w:pPr>
              <w:ind w:right="48"/>
              <w:jc w:val="center"/>
            </w:pPr>
            <w:r w:rsidRPr="004374E4">
              <w:t>Лауреат</w:t>
            </w:r>
          </w:p>
        </w:tc>
        <w:tc>
          <w:tcPr>
            <w:tcW w:w="1133" w:type="pct"/>
            <w:gridSpan w:val="2"/>
          </w:tcPr>
          <w:p w:rsidR="00A756BD" w:rsidRPr="004374E4" w:rsidRDefault="00A756BD" w:rsidP="00281E39">
            <w:pPr>
              <w:ind w:right="48"/>
              <w:jc w:val="center"/>
            </w:pPr>
            <w:r w:rsidRPr="004374E4">
              <w:t>Победитель</w:t>
            </w:r>
          </w:p>
        </w:tc>
      </w:tr>
      <w:tr w:rsidR="00A756BD" w:rsidRPr="004374E4" w:rsidTr="00281E39">
        <w:trPr>
          <w:cantSplit/>
        </w:trPr>
        <w:tc>
          <w:tcPr>
            <w:tcW w:w="867" w:type="pct"/>
          </w:tcPr>
          <w:p w:rsidR="00A756BD" w:rsidRPr="004374E4" w:rsidRDefault="00A756BD" w:rsidP="00281E39">
            <w:pPr>
              <w:ind w:right="48"/>
              <w:jc w:val="center"/>
            </w:pPr>
            <w:r w:rsidRPr="004374E4">
              <w:t>Всероссийский</w:t>
            </w:r>
          </w:p>
        </w:tc>
        <w:tc>
          <w:tcPr>
            <w:tcW w:w="934" w:type="pct"/>
          </w:tcPr>
          <w:p w:rsidR="00A756BD" w:rsidRPr="004374E4" w:rsidRDefault="00A756BD" w:rsidP="00281E39">
            <w:pPr>
              <w:ind w:right="48"/>
              <w:jc w:val="center"/>
            </w:pPr>
          </w:p>
        </w:tc>
        <w:tc>
          <w:tcPr>
            <w:tcW w:w="534" w:type="pct"/>
          </w:tcPr>
          <w:p w:rsidR="00A756BD" w:rsidRPr="00370755" w:rsidRDefault="00A756BD" w:rsidP="00281E39">
            <w:pPr>
              <w:ind w:right="48"/>
              <w:jc w:val="center"/>
            </w:pPr>
            <w:r w:rsidRPr="00370755">
              <w:t xml:space="preserve">2014-2015 </w:t>
            </w:r>
            <w:proofErr w:type="spellStart"/>
            <w:r w:rsidRPr="00370755">
              <w:t>уч</w:t>
            </w:r>
            <w:proofErr w:type="gramStart"/>
            <w:r w:rsidRPr="00370755">
              <w:t>.г</w:t>
            </w:r>
            <w:proofErr w:type="gramEnd"/>
            <w:r w:rsidRPr="00370755">
              <w:t>од</w:t>
            </w:r>
            <w:proofErr w:type="spellEnd"/>
          </w:p>
        </w:tc>
        <w:tc>
          <w:tcPr>
            <w:tcW w:w="533" w:type="pct"/>
          </w:tcPr>
          <w:p w:rsidR="00A756BD" w:rsidRPr="00370755" w:rsidRDefault="00A756BD" w:rsidP="00281E39">
            <w:pPr>
              <w:ind w:right="48"/>
              <w:jc w:val="center"/>
            </w:pPr>
            <w:r w:rsidRPr="00370755">
              <w:t>2015-2016</w:t>
            </w:r>
          </w:p>
          <w:p w:rsidR="00A756BD" w:rsidRPr="004374E4" w:rsidRDefault="00A756BD" w:rsidP="00281E39">
            <w:pPr>
              <w:ind w:right="48"/>
              <w:jc w:val="center"/>
            </w:pPr>
            <w:proofErr w:type="spellStart"/>
            <w:r>
              <w:t>у</w:t>
            </w:r>
            <w:r w:rsidRPr="00370755">
              <w:t>ч</w:t>
            </w:r>
            <w:proofErr w:type="gramStart"/>
            <w:r w:rsidRPr="00370755">
              <w:t>.г</w:t>
            </w:r>
            <w:proofErr w:type="gramEnd"/>
            <w:r w:rsidRPr="00370755">
              <w:t>од</w:t>
            </w:r>
            <w:proofErr w:type="spellEnd"/>
          </w:p>
        </w:tc>
        <w:tc>
          <w:tcPr>
            <w:tcW w:w="533" w:type="pct"/>
          </w:tcPr>
          <w:p w:rsidR="00A756BD" w:rsidRPr="004374E4" w:rsidRDefault="00A756BD" w:rsidP="00281E39">
            <w:pPr>
              <w:ind w:right="48"/>
              <w:jc w:val="center"/>
            </w:pPr>
            <w:r w:rsidRPr="00370755">
              <w:t xml:space="preserve">2014-2015 </w:t>
            </w:r>
            <w:proofErr w:type="spellStart"/>
            <w:r w:rsidRPr="00370755">
              <w:t>уч</w:t>
            </w:r>
            <w:proofErr w:type="gramStart"/>
            <w:r w:rsidRPr="00370755">
              <w:t>.г</w:t>
            </w:r>
            <w:proofErr w:type="gramEnd"/>
            <w:r w:rsidRPr="00370755">
              <w:t>од</w:t>
            </w:r>
            <w:proofErr w:type="spellEnd"/>
          </w:p>
        </w:tc>
        <w:tc>
          <w:tcPr>
            <w:tcW w:w="467" w:type="pct"/>
          </w:tcPr>
          <w:p w:rsidR="00A756BD" w:rsidRPr="00370755" w:rsidRDefault="00A756BD" w:rsidP="00281E39">
            <w:pPr>
              <w:ind w:right="48"/>
              <w:jc w:val="center"/>
            </w:pPr>
            <w:r w:rsidRPr="00370755">
              <w:t>2015-2016</w:t>
            </w:r>
          </w:p>
          <w:p w:rsidR="00A756BD" w:rsidRPr="004374E4" w:rsidRDefault="00A756BD" w:rsidP="00281E39">
            <w:pPr>
              <w:ind w:right="48"/>
              <w:jc w:val="center"/>
            </w:pPr>
            <w:proofErr w:type="spellStart"/>
            <w:r>
              <w:t>у</w:t>
            </w:r>
            <w:r w:rsidRPr="00370755">
              <w:t>ч</w:t>
            </w:r>
            <w:proofErr w:type="gramStart"/>
            <w:r w:rsidRPr="00370755">
              <w:t>.г</w:t>
            </w:r>
            <w:proofErr w:type="gramEnd"/>
            <w:r w:rsidRPr="00370755">
              <w:t>од</w:t>
            </w:r>
            <w:proofErr w:type="spellEnd"/>
          </w:p>
        </w:tc>
        <w:tc>
          <w:tcPr>
            <w:tcW w:w="533" w:type="pct"/>
          </w:tcPr>
          <w:p w:rsidR="00A756BD" w:rsidRPr="004374E4" w:rsidRDefault="00A756BD" w:rsidP="00281E39">
            <w:pPr>
              <w:ind w:right="48"/>
              <w:jc w:val="center"/>
            </w:pPr>
            <w:r w:rsidRPr="00370755">
              <w:t xml:space="preserve">2014-2015 </w:t>
            </w:r>
            <w:proofErr w:type="spellStart"/>
            <w:r w:rsidRPr="00370755">
              <w:t>уч</w:t>
            </w:r>
            <w:proofErr w:type="gramStart"/>
            <w:r w:rsidRPr="00370755">
              <w:t>.г</w:t>
            </w:r>
            <w:proofErr w:type="gramEnd"/>
            <w:r w:rsidRPr="00370755">
              <w:t>од</w:t>
            </w:r>
            <w:proofErr w:type="spellEnd"/>
          </w:p>
        </w:tc>
        <w:tc>
          <w:tcPr>
            <w:tcW w:w="600" w:type="pct"/>
          </w:tcPr>
          <w:p w:rsidR="00A756BD" w:rsidRPr="00370755" w:rsidRDefault="00A756BD" w:rsidP="00281E39">
            <w:pPr>
              <w:ind w:right="48"/>
              <w:jc w:val="center"/>
            </w:pPr>
            <w:r w:rsidRPr="00370755">
              <w:t>2015-2016</w:t>
            </w:r>
          </w:p>
          <w:p w:rsidR="00A756BD" w:rsidRPr="004374E4" w:rsidRDefault="00A756BD" w:rsidP="00281E39">
            <w:pPr>
              <w:ind w:right="48"/>
              <w:jc w:val="center"/>
            </w:pPr>
            <w:proofErr w:type="spellStart"/>
            <w:r>
              <w:t>у</w:t>
            </w:r>
            <w:r w:rsidRPr="00370755">
              <w:t>ч</w:t>
            </w:r>
            <w:proofErr w:type="gramStart"/>
            <w:r w:rsidRPr="00370755">
              <w:t>.г</w:t>
            </w:r>
            <w:proofErr w:type="gramEnd"/>
            <w:r w:rsidRPr="00370755">
              <w:t>од</w:t>
            </w:r>
            <w:proofErr w:type="spellEnd"/>
          </w:p>
        </w:tc>
      </w:tr>
      <w:tr w:rsidR="00A756BD" w:rsidRPr="004374E4" w:rsidTr="00281E39">
        <w:trPr>
          <w:cantSplit/>
        </w:trPr>
        <w:tc>
          <w:tcPr>
            <w:tcW w:w="867" w:type="pct"/>
          </w:tcPr>
          <w:p w:rsidR="00A756BD" w:rsidRPr="004374E4" w:rsidRDefault="00A756BD" w:rsidP="00281E39">
            <w:pPr>
              <w:ind w:right="48"/>
              <w:jc w:val="center"/>
            </w:pPr>
            <w:r w:rsidRPr="004374E4">
              <w:t xml:space="preserve">Региональный </w:t>
            </w:r>
          </w:p>
        </w:tc>
        <w:tc>
          <w:tcPr>
            <w:tcW w:w="934" w:type="pct"/>
          </w:tcPr>
          <w:p w:rsidR="00A756BD" w:rsidRPr="006B535C" w:rsidRDefault="00A756BD" w:rsidP="00281E39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6B535C">
              <w:rPr>
                <w:rFonts w:ascii="Times New Roman" w:hAnsi="Times New Roman" w:cs="Times New Roman"/>
                <w:b w:val="0"/>
                <w:color w:val="auto"/>
              </w:rPr>
              <w:t>1.Областной  V</w:t>
            </w:r>
            <w:r w:rsidRPr="006B535C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I</w:t>
            </w:r>
            <w:r w:rsidRPr="006B535C">
              <w:rPr>
                <w:rFonts w:ascii="Times New Roman" w:hAnsi="Times New Roman" w:cs="Times New Roman"/>
                <w:b w:val="0"/>
                <w:color w:val="auto"/>
              </w:rPr>
              <w:t xml:space="preserve"> Интернет - </w:t>
            </w:r>
            <w:proofErr w:type="gramStart"/>
            <w:r w:rsidRPr="006B535C">
              <w:rPr>
                <w:rFonts w:ascii="Times New Roman" w:hAnsi="Times New Roman" w:cs="Times New Roman"/>
                <w:b w:val="0"/>
                <w:color w:val="auto"/>
              </w:rPr>
              <w:t>Фестивале</w:t>
            </w:r>
            <w:proofErr w:type="gramEnd"/>
            <w:r w:rsidRPr="006B535C">
              <w:rPr>
                <w:rFonts w:ascii="Times New Roman" w:hAnsi="Times New Roman" w:cs="Times New Roman"/>
                <w:b w:val="0"/>
                <w:color w:val="auto"/>
              </w:rPr>
              <w:t xml:space="preserve"> педагогических идей</w:t>
            </w:r>
          </w:p>
          <w:p w:rsidR="00A756BD" w:rsidRPr="006B535C" w:rsidRDefault="00A756BD" w:rsidP="00281E39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6B535C">
              <w:rPr>
                <w:rFonts w:ascii="Times New Roman" w:hAnsi="Times New Roman" w:cs="Times New Roman"/>
                <w:b w:val="0"/>
                <w:color w:val="auto"/>
              </w:rPr>
              <w:t>«Профессионализм, творчество, успех»</w:t>
            </w:r>
          </w:p>
          <w:p w:rsidR="00A756BD" w:rsidRPr="006B535C" w:rsidRDefault="00A756BD" w:rsidP="00281E39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6B535C">
              <w:rPr>
                <w:rFonts w:ascii="Times New Roman" w:hAnsi="Times New Roman" w:cs="Times New Roman"/>
                <w:b w:val="0"/>
                <w:color w:val="auto"/>
              </w:rPr>
              <w:t>2.Областной  V</w:t>
            </w:r>
            <w:r w:rsidRPr="006B535C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II</w:t>
            </w:r>
            <w:r w:rsidRPr="006B535C">
              <w:rPr>
                <w:rFonts w:ascii="Times New Roman" w:hAnsi="Times New Roman" w:cs="Times New Roman"/>
                <w:b w:val="0"/>
                <w:color w:val="auto"/>
              </w:rPr>
              <w:t xml:space="preserve"> Интернет - </w:t>
            </w:r>
            <w:proofErr w:type="gramStart"/>
            <w:r w:rsidRPr="006B535C">
              <w:rPr>
                <w:rFonts w:ascii="Times New Roman" w:hAnsi="Times New Roman" w:cs="Times New Roman"/>
                <w:b w:val="0"/>
                <w:color w:val="auto"/>
              </w:rPr>
              <w:t>Фестивале</w:t>
            </w:r>
            <w:proofErr w:type="gramEnd"/>
            <w:r w:rsidRPr="006B535C">
              <w:rPr>
                <w:rFonts w:ascii="Times New Roman" w:hAnsi="Times New Roman" w:cs="Times New Roman"/>
                <w:b w:val="0"/>
                <w:color w:val="auto"/>
              </w:rPr>
              <w:t xml:space="preserve"> педагогических идей</w:t>
            </w:r>
          </w:p>
          <w:p w:rsidR="00A756BD" w:rsidRPr="006B535C" w:rsidRDefault="00A756BD" w:rsidP="00281E39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6B535C">
              <w:rPr>
                <w:rFonts w:ascii="Times New Roman" w:hAnsi="Times New Roman" w:cs="Times New Roman"/>
                <w:b w:val="0"/>
                <w:color w:val="auto"/>
              </w:rPr>
              <w:t>«Профессионализм, творчество, успех»</w:t>
            </w:r>
          </w:p>
          <w:p w:rsidR="00A756BD" w:rsidRPr="00370755" w:rsidRDefault="00A756BD" w:rsidP="00281E39"/>
        </w:tc>
        <w:tc>
          <w:tcPr>
            <w:tcW w:w="534" w:type="pct"/>
          </w:tcPr>
          <w:p w:rsidR="00A756BD" w:rsidRDefault="00A756BD" w:rsidP="00281E39">
            <w:pPr>
              <w:ind w:right="48"/>
              <w:jc w:val="center"/>
            </w:pPr>
          </w:p>
          <w:p w:rsidR="00A756BD" w:rsidRDefault="00A756BD" w:rsidP="00281E39">
            <w:pPr>
              <w:ind w:right="48"/>
              <w:jc w:val="center"/>
            </w:pPr>
          </w:p>
          <w:p w:rsidR="00A756BD" w:rsidRDefault="00A756BD" w:rsidP="00281E39">
            <w:pPr>
              <w:ind w:right="48"/>
              <w:jc w:val="center"/>
            </w:pPr>
          </w:p>
          <w:p w:rsidR="00A756BD" w:rsidRDefault="00A756BD" w:rsidP="00281E39">
            <w:pPr>
              <w:ind w:right="48"/>
              <w:jc w:val="center"/>
            </w:pPr>
          </w:p>
          <w:p w:rsidR="00A756BD" w:rsidRDefault="00A756BD" w:rsidP="00281E39">
            <w:pPr>
              <w:ind w:right="48"/>
              <w:jc w:val="center"/>
            </w:pPr>
          </w:p>
          <w:p w:rsidR="00A756BD" w:rsidRDefault="00A756BD" w:rsidP="00281E39">
            <w:pPr>
              <w:ind w:right="48"/>
              <w:jc w:val="center"/>
            </w:pPr>
          </w:p>
          <w:p w:rsidR="00A756BD" w:rsidRDefault="00A756BD" w:rsidP="00281E39">
            <w:pPr>
              <w:ind w:right="48"/>
              <w:jc w:val="center"/>
            </w:pPr>
          </w:p>
          <w:p w:rsidR="00A756BD" w:rsidRDefault="00A756BD" w:rsidP="00281E39">
            <w:pPr>
              <w:ind w:right="48"/>
              <w:jc w:val="center"/>
            </w:pPr>
          </w:p>
          <w:p w:rsidR="00A756BD" w:rsidRPr="004374E4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</w:tcPr>
          <w:p w:rsidR="00A756BD" w:rsidRPr="004374E4" w:rsidRDefault="00A756BD" w:rsidP="00281E39">
            <w:pPr>
              <w:ind w:right="48"/>
              <w:jc w:val="center"/>
            </w:pPr>
          </w:p>
        </w:tc>
        <w:tc>
          <w:tcPr>
            <w:tcW w:w="533" w:type="pct"/>
          </w:tcPr>
          <w:p w:rsidR="00A756BD" w:rsidRPr="004374E4" w:rsidRDefault="00A756BD" w:rsidP="00281E39">
            <w:pPr>
              <w:ind w:right="48"/>
              <w:jc w:val="center"/>
            </w:pPr>
          </w:p>
        </w:tc>
        <w:tc>
          <w:tcPr>
            <w:tcW w:w="467" w:type="pct"/>
          </w:tcPr>
          <w:p w:rsidR="00A756BD" w:rsidRPr="004374E4" w:rsidRDefault="00A756BD" w:rsidP="00281E39">
            <w:pPr>
              <w:ind w:right="48"/>
              <w:jc w:val="center"/>
            </w:pPr>
          </w:p>
        </w:tc>
        <w:tc>
          <w:tcPr>
            <w:tcW w:w="533" w:type="pct"/>
          </w:tcPr>
          <w:p w:rsidR="00A756BD" w:rsidRDefault="00A756BD" w:rsidP="00281E39">
            <w:pPr>
              <w:ind w:right="48"/>
              <w:jc w:val="center"/>
            </w:pPr>
            <w:r>
              <w:t>1 место</w:t>
            </w:r>
          </w:p>
          <w:p w:rsidR="00A756BD" w:rsidRDefault="00A756BD" w:rsidP="00281E39">
            <w:pPr>
              <w:ind w:right="48"/>
              <w:jc w:val="center"/>
            </w:pPr>
          </w:p>
          <w:p w:rsidR="00A756BD" w:rsidRDefault="00A756BD" w:rsidP="00281E39">
            <w:pPr>
              <w:ind w:right="48"/>
              <w:jc w:val="center"/>
            </w:pPr>
          </w:p>
          <w:p w:rsidR="00A756BD" w:rsidRDefault="00A756BD" w:rsidP="00281E39">
            <w:pPr>
              <w:ind w:right="48"/>
              <w:jc w:val="center"/>
            </w:pPr>
          </w:p>
          <w:p w:rsidR="00A756BD" w:rsidRDefault="00A756BD" w:rsidP="00281E39">
            <w:pPr>
              <w:ind w:right="48"/>
              <w:jc w:val="center"/>
            </w:pPr>
          </w:p>
          <w:p w:rsidR="00A756BD" w:rsidRDefault="00A756BD" w:rsidP="00281E39">
            <w:pPr>
              <w:ind w:right="48"/>
              <w:jc w:val="center"/>
            </w:pPr>
          </w:p>
          <w:p w:rsidR="00A756BD" w:rsidRDefault="00A756BD" w:rsidP="00281E39">
            <w:pPr>
              <w:ind w:right="48"/>
              <w:jc w:val="center"/>
            </w:pPr>
          </w:p>
          <w:p w:rsidR="00A756BD" w:rsidRDefault="00A756BD" w:rsidP="00281E39">
            <w:pPr>
              <w:ind w:right="48"/>
              <w:jc w:val="center"/>
            </w:pPr>
          </w:p>
          <w:p w:rsidR="00A756BD" w:rsidRDefault="00A756BD" w:rsidP="00281E39">
            <w:pPr>
              <w:ind w:right="48"/>
              <w:jc w:val="center"/>
            </w:pPr>
          </w:p>
          <w:p w:rsidR="00A756BD" w:rsidRDefault="00A756BD" w:rsidP="00281E39">
            <w:pPr>
              <w:ind w:right="48"/>
              <w:jc w:val="center"/>
            </w:pPr>
          </w:p>
          <w:p w:rsidR="00A756BD" w:rsidRPr="004374E4" w:rsidRDefault="00A756BD" w:rsidP="00281E39">
            <w:pPr>
              <w:ind w:right="48"/>
              <w:jc w:val="center"/>
            </w:pPr>
          </w:p>
        </w:tc>
        <w:tc>
          <w:tcPr>
            <w:tcW w:w="600" w:type="pct"/>
          </w:tcPr>
          <w:p w:rsidR="00A756BD" w:rsidRDefault="00A756BD" w:rsidP="00281E39">
            <w:pPr>
              <w:ind w:right="48"/>
              <w:jc w:val="center"/>
            </w:pPr>
          </w:p>
          <w:p w:rsidR="00A756BD" w:rsidRDefault="00A756BD" w:rsidP="00281E39">
            <w:pPr>
              <w:ind w:right="48"/>
              <w:jc w:val="center"/>
            </w:pPr>
          </w:p>
          <w:p w:rsidR="00A756BD" w:rsidRDefault="00A756BD" w:rsidP="00281E39">
            <w:pPr>
              <w:ind w:right="48"/>
              <w:jc w:val="center"/>
            </w:pPr>
          </w:p>
          <w:p w:rsidR="00A756BD" w:rsidRDefault="00A756BD" w:rsidP="00281E39">
            <w:pPr>
              <w:ind w:right="48"/>
              <w:jc w:val="center"/>
            </w:pPr>
          </w:p>
          <w:p w:rsidR="00A756BD" w:rsidRDefault="00A756BD" w:rsidP="00281E39">
            <w:pPr>
              <w:ind w:right="48"/>
              <w:jc w:val="center"/>
            </w:pPr>
          </w:p>
          <w:p w:rsidR="00A756BD" w:rsidRDefault="00A756BD" w:rsidP="00281E39">
            <w:pPr>
              <w:ind w:right="48"/>
              <w:jc w:val="center"/>
            </w:pPr>
          </w:p>
          <w:p w:rsidR="00A756BD" w:rsidRDefault="00A756BD" w:rsidP="00281E39">
            <w:pPr>
              <w:ind w:right="48"/>
              <w:jc w:val="center"/>
            </w:pPr>
          </w:p>
          <w:p w:rsidR="00A756BD" w:rsidRDefault="00A756BD" w:rsidP="00281E39">
            <w:pPr>
              <w:ind w:right="48"/>
              <w:jc w:val="center"/>
            </w:pPr>
          </w:p>
          <w:p w:rsidR="00A756BD" w:rsidRDefault="00A756BD" w:rsidP="00281E39">
            <w:pPr>
              <w:ind w:right="48"/>
              <w:jc w:val="center"/>
            </w:pPr>
          </w:p>
          <w:p w:rsidR="00A756BD" w:rsidRDefault="00A756BD" w:rsidP="00281E39">
            <w:pPr>
              <w:ind w:right="48"/>
              <w:jc w:val="center"/>
            </w:pPr>
          </w:p>
          <w:p w:rsidR="00A756BD" w:rsidRDefault="00A756BD" w:rsidP="00281E39">
            <w:pPr>
              <w:ind w:right="48"/>
              <w:jc w:val="center"/>
            </w:pPr>
          </w:p>
          <w:p w:rsidR="00A756BD" w:rsidRDefault="00A756BD" w:rsidP="00281E39">
            <w:pPr>
              <w:ind w:right="48"/>
              <w:jc w:val="center"/>
            </w:pPr>
          </w:p>
          <w:p w:rsidR="00A756BD" w:rsidRDefault="00A756BD" w:rsidP="00281E39">
            <w:pPr>
              <w:ind w:right="48"/>
              <w:jc w:val="center"/>
            </w:pPr>
          </w:p>
          <w:p w:rsidR="00A756BD" w:rsidRDefault="00A756BD" w:rsidP="00281E39">
            <w:pPr>
              <w:ind w:right="48"/>
              <w:jc w:val="center"/>
            </w:pPr>
            <w:r>
              <w:t>1 место</w:t>
            </w:r>
          </w:p>
          <w:p w:rsidR="00A756BD" w:rsidRDefault="00A756BD" w:rsidP="00281E39">
            <w:pPr>
              <w:ind w:right="48"/>
              <w:jc w:val="center"/>
            </w:pPr>
            <w:r>
              <w:t>1 место</w:t>
            </w:r>
          </w:p>
          <w:p w:rsidR="00A756BD" w:rsidRPr="004374E4" w:rsidRDefault="00A756BD" w:rsidP="00281E39">
            <w:pPr>
              <w:ind w:right="48"/>
              <w:jc w:val="center"/>
            </w:pPr>
          </w:p>
        </w:tc>
      </w:tr>
      <w:tr w:rsidR="00A756BD" w:rsidRPr="004374E4" w:rsidTr="00281E39">
        <w:trPr>
          <w:cantSplit/>
        </w:trPr>
        <w:tc>
          <w:tcPr>
            <w:tcW w:w="867" w:type="pct"/>
          </w:tcPr>
          <w:p w:rsidR="00A756BD" w:rsidRPr="004374E4" w:rsidRDefault="00A756BD" w:rsidP="00281E39">
            <w:pPr>
              <w:ind w:right="48"/>
              <w:jc w:val="center"/>
            </w:pPr>
            <w:r w:rsidRPr="004374E4">
              <w:lastRenderedPageBreak/>
              <w:t>Муниципальный</w:t>
            </w:r>
          </w:p>
        </w:tc>
        <w:tc>
          <w:tcPr>
            <w:tcW w:w="934" w:type="pct"/>
          </w:tcPr>
          <w:p w:rsidR="00A756BD" w:rsidRDefault="00A756BD" w:rsidP="00281E39">
            <w:pPr>
              <w:ind w:right="48"/>
            </w:pPr>
            <w:r>
              <w:t>1.</w:t>
            </w:r>
            <w:r w:rsidRPr="0052356E">
              <w:t>Панорама методических идей 201</w:t>
            </w:r>
            <w:r>
              <w:t>5</w:t>
            </w:r>
          </w:p>
          <w:p w:rsidR="00A756BD" w:rsidRDefault="00A756BD" w:rsidP="00281E39">
            <w:pPr>
              <w:ind w:right="48"/>
            </w:pPr>
            <w:r>
              <w:t>2.</w:t>
            </w:r>
            <w:r w:rsidRPr="0052356E">
              <w:t>Панорама методических идей 201</w:t>
            </w:r>
            <w:r>
              <w:t>6</w:t>
            </w:r>
          </w:p>
          <w:p w:rsidR="00A756BD" w:rsidRDefault="00A756BD" w:rsidP="00281E39">
            <w:pPr>
              <w:ind w:right="48"/>
            </w:pPr>
            <w:r>
              <w:t>3.«Мои талантливые дети»</w:t>
            </w:r>
          </w:p>
          <w:p w:rsidR="00A756BD" w:rsidRPr="006B535C" w:rsidRDefault="00A756BD" w:rsidP="00281E39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6B535C">
              <w:rPr>
                <w:rFonts w:ascii="Times New Roman" w:hAnsi="Times New Roman" w:cs="Times New Roman"/>
                <w:b w:val="0"/>
                <w:color w:val="auto"/>
              </w:rPr>
              <w:t>4.«</w:t>
            </w:r>
            <w:proofErr w:type="spellStart"/>
            <w:r w:rsidRPr="006B535C">
              <w:rPr>
                <w:rFonts w:ascii="Times New Roman" w:hAnsi="Times New Roman" w:cs="Times New Roman"/>
                <w:b w:val="0"/>
                <w:color w:val="auto"/>
              </w:rPr>
              <w:t>Диссемина</w:t>
            </w:r>
            <w:proofErr w:type="spellEnd"/>
          </w:p>
          <w:p w:rsidR="00A756BD" w:rsidRPr="006B535C" w:rsidRDefault="00A756BD" w:rsidP="00281E39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proofErr w:type="spellStart"/>
            <w:r w:rsidRPr="006B535C">
              <w:rPr>
                <w:rFonts w:ascii="Times New Roman" w:hAnsi="Times New Roman" w:cs="Times New Roman"/>
                <w:b w:val="0"/>
                <w:color w:val="auto"/>
              </w:rPr>
              <w:t>ция</w:t>
            </w:r>
            <w:proofErr w:type="spellEnd"/>
            <w:r w:rsidRPr="006B535C">
              <w:rPr>
                <w:rFonts w:ascii="Times New Roman" w:hAnsi="Times New Roman" w:cs="Times New Roman"/>
                <w:b w:val="0"/>
                <w:color w:val="auto"/>
              </w:rPr>
              <w:t xml:space="preserve"> педагогического опыта - 2016» </w:t>
            </w:r>
          </w:p>
          <w:p w:rsidR="00A756BD" w:rsidRPr="00370755" w:rsidRDefault="00A756BD" w:rsidP="00281E39">
            <w:pPr>
              <w:pStyle w:val="3"/>
              <w:spacing w:before="0"/>
              <w:rPr>
                <w:rFonts w:ascii="Times New Roman" w:hAnsi="Times New Roman" w:cs="Times New Roman"/>
                <w:b w:val="0"/>
              </w:rPr>
            </w:pPr>
            <w:r w:rsidRPr="006B535C">
              <w:rPr>
                <w:rFonts w:ascii="Times New Roman" w:hAnsi="Times New Roman" w:cs="Times New Roman"/>
                <w:b w:val="0"/>
                <w:color w:val="auto"/>
              </w:rPr>
              <w:t>Номинация «Лучший индивидуальный образовательный проект педагога»</w:t>
            </w:r>
          </w:p>
        </w:tc>
        <w:tc>
          <w:tcPr>
            <w:tcW w:w="534" w:type="pct"/>
          </w:tcPr>
          <w:p w:rsidR="00A756BD" w:rsidRPr="004374E4" w:rsidRDefault="00A756BD" w:rsidP="00281E39">
            <w:pPr>
              <w:pStyle w:val="ab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</w:tcPr>
          <w:p w:rsidR="00A756BD" w:rsidRPr="004374E4" w:rsidRDefault="00A756BD" w:rsidP="00281E39">
            <w:pPr>
              <w:ind w:right="48"/>
              <w:jc w:val="center"/>
            </w:pPr>
          </w:p>
        </w:tc>
        <w:tc>
          <w:tcPr>
            <w:tcW w:w="533" w:type="pct"/>
          </w:tcPr>
          <w:p w:rsidR="00A756BD" w:rsidRPr="004374E4" w:rsidRDefault="00A756BD" w:rsidP="00281E39">
            <w:pPr>
              <w:ind w:right="48"/>
              <w:jc w:val="center"/>
            </w:pPr>
          </w:p>
        </w:tc>
        <w:tc>
          <w:tcPr>
            <w:tcW w:w="467" w:type="pct"/>
          </w:tcPr>
          <w:p w:rsidR="00A756BD" w:rsidRPr="004374E4" w:rsidRDefault="00A756BD" w:rsidP="00281E39">
            <w:pPr>
              <w:ind w:right="48"/>
              <w:jc w:val="center"/>
            </w:pPr>
          </w:p>
        </w:tc>
        <w:tc>
          <w:tcPr>
            <w:tcW w:w="533" w:type="pct"/>
          </w:tcPr>
          <w:p w:rsidR="00A756BD" w:rsidRPr="004374E4" w:rsidRDefault="00A756BD" w:rsidP="00281E39">
            <w:pPr>
              <w:ind w:right="48"/>
              <w:jc w:val="center"/>
            </w:pPr>
            <w:r>
              <w:t>1 место</w:t>
            </w:r>
          </w:p>
        </w:tc>
        <w:tc>
          <w:tcPr>
            <w:tcW w:w="600" w:type="pct"/>
          </w:tcPr>
          <w:p w:rsidR="00A756BD" w:rsidRDefault="00A756BD" w:rsidP="00281E39">
            <w:pPr>
              <w:ind w:right="48"/>
              <w:jc w:val="center"/>
            </w:pPr>
          </w:p>
          <w:p w:rsidR="00A756BD" w:rsidRDefault="00A756BD" w:rsidP="00281E39">
            <w:pPr>
              <w:ind w:right="48"/>
              <w:jc w:val="center"/>
            </w:pPr>
          </w:p>
          <w:p w:rsidR="00A756BD" w:rsidRDefault="00A756BD" w:rsidP="00281E39">
            <w:pPr>
              <w:ind w:right="48"/>
              <w:jc w:val="center"/>
            </w:pPr>
          </w:p>
          <w:p w:rsidR="00A756BD" w:rsidRDefault="00A756BD" w:rsidP="00281E39">
            <w:pPr>
              <w:ind w:right="48"/>
              <w:jc w:val="center"/>
            </w:pPr>
          </w:p>
          <w:p w:rsidR="00A756BD" w:rsidRDefault="00A756BD" w:rsidP="00281E39">
            <w:pPr>
              <w:ind w:right="48"/>
              <w:jc w:val="center"/>
            </w:pPr>
            <w:r>
              <w:t>3 место</w:t>
            </w:r>
          </w:p>
          <w:p w:rsidR="00A756BD" w:rsidRDefault="00A756BD" w:rsidP="00281E39">
            <w:pPr>
              <w:ind w:right="48"/>
              <w:jc w:val="center"/>
            </w:pPr>
          </w:p>
          <w:p w:rsidR="00A756BD" w:rsidRDefault="00A756BD" w:rsidP="00281E39">
            <w:pPr>
              <w:ind w:right="48"/>
              <w:jc w:val="center"/>
            </w:pPr>
          </w:p>
          <w:p w:rsidR="00A756BD" w:rsidRDefault="00A756BD" w:rsidP="00281E39">
            <w:pPr>
              <w:ind w:right="48"/>
              <w:jc w:val="center"/>
            </w:pPr>
            <w:r>
              <w:t>1 место</w:t>
            </w:r>
          </w:p>
          <w:p w:rsidR="00A756BD" w:rsidRDefault="00A756BD" w:rsidP="00281E39">
            <w:pPr>
              <w:ind w:right="48"/>
              <w:jc w:val="center"/>
            </w:pPr>
          </w:p>
          <w:p w:rsidR="00A756BD" w:rsidRDefault="00A756BD" w:rsidP="00281E39">
            <w:pPr>
              <w:ind w:right="48"/>
              <w:jc w:val="center"/>
            </w:pPr>
          </w:p>
          <w:p w:rsidR="00A756BD" w:rsidRDefault="00A756BD" w:rsidP="00281E39">
            <w:pPr>
              <w:ind w:right="48"/>
              <w:jc w:val="center"/>
            </w:pPr>
          </w:p>
          <w:p w:rsidR="00A756BD" w:rsidRDefault="00A756BD" w:rsidP="00281E39">
            <w:pPr>
              <w:ind w:right="48"/>
              <w:jc w:val="center"/>
            </w:pPr>
          </w:p>
          <w:p w:rsidR="00A756BD" w:rsidRDefault="00A756BD" w:rsidP="00281E39">
            <w:pPr>
              <w:ind w:right="48"/>
              <w:jc w:val="center"/>
            </w:pPr>
          </w:p>
          <w:p w:rsidR="00A756BD" w:rsidRDefault="00A756BD" w:rsidP="00281E39">
            <w:pPr>
              <w:ind w:right="48"/>
              <w:jc w:val="center"/>
            </w:pPr>
          </w:p>
          <w:p w:rsidR="00A756BD" w:rsidRDefault="00A756BD" w:rsidP="00281E39">
            <w:pPr>
              <w:ind w:right="48"/>
              <w:jc w:val="center"/>
            </w:pPr>
            <w:r>
              <w:t>2 место</w:t>
            </w:r>
          </w:p>
          <w:p w:rsidR="00A756BD" w:rsidRPr="004374E4" w:rsidRDefault="00A756BD" w:rsidP="00281E39">
            <w:pPr>
              <w:ind w:right="48"/>
              <w:jc w:val="center"/>
            </w:pPr>
          </w:p>
        </w:tc>
      </w:tr>
      <w:tr w:rsidR="00A756BD" w:rsidRPr="004374E4" w:rsidTr="00281E39">
        <w:trPr>
          <w:cantSplit/>
        </w:trPr>
        <w:tc>
          <w:tcPr>
            <w:tcW w:w="867" w:type="pct"/>
          </w:tcPr>
          <w:p w:rsidR="00A756BD" w:rsidRPr="004374E4" w:rsidRDefault="00A756BD" w:rsidP="00281E39">
            <w:pPr>
              <w:ind w:right="48"/>
              <w:jc w:val="center"/>
            </w:pPr>
            <w:r>
              <w:t>Конкурсы, проводимые Министерством образования РФ</w:t>
            </w:r>
          </w:p>
        </w:tc>
        <w:tc>
          <w:tcPr>
            <w:tcW w:w="934" w:type="pct"/>
          </w:tcPr>
          <w:p w:rsidR="00A756BD" w:rsidRPr="004374E4" w:rsidRDefault="00A756BD" w:rsidP="00281E39">
            <w:pPr>
              <w:ind w:right="48"/>
              <w:jc w:val="center"/>
            </w:pPr>
          </w:p>
        </w:tc>
        <w:tc>
          <w:tcPr>
            <w:tcW w:w="534" w:type="pct"/>
          </w:tcPr>
          <w:p w:rsidR="00A756BD" w:rsidRPr="004374E4" w:rsidRDefault="00A756BD" w:rsidP="00281E39">
            <w:pPr>
              <w:ind w:right="48"/>
              <w:jc w:val="center"/>
            </w:pPr>
          </w:p>
        </w:tc>
        <w:tc>
          <w:tcPr>
            <w:tcW w:w="533" w:type="pct"/>
          </w:tcPr>
          <w:p w:rsidR="00A756BD" w:rsidRPr="004374E4" w:rsidRDefault="00A756BD" w:rsidP="00281E39">
            <w:pPr>
              <w:ind w:right="48"/>
              <w:jc w:val="center"/>
            </w:pPr>
          </w:p>
        </w:tc>
        <w:tc>
          <w:tcPr>
            <w:tcW w:w="533" w:type="pct"/>
          </w:tcPr>
          <w:p w:rsidR="00A756BD" w:rsidRPr="004374E4" w:rsidRDefault="00A756BD" w:rsidP="00281E39">
            <w:pPr>
              <w:ind w:right="48"/>
              <w:jc w:val="center"/>
            </w:pPr>
          </w:p>
        </w:tc>
        <w:tc>
          <w:tcPr>
            <w:tcW w:w="467" w:type="pct"/>
          </w:tcPr>
          <w:p w:rsidR="00A756BD" w:rsidRPr="004374E4" w:rsidRDefault="00A756BD" w:rsidP="00281E39">
            <w:pPr>
              <w:ind w:right="48"/>
              <w:jc w:val="center"/>
            </w:pPr>
          </w:p>
        </w:tc>
        <w:tc>
          <w:tcPr>
            <w:tcW w:w="533" w:type="pct"/>
          </w:tcPr>
          <w:p w:rsidR="00A756BD" w:rsidRPr="004374E4" w:rsidRDefault="00A756BD" w:rsidP="00281E39">
            <w:pPr>
              <w:ind w:right="48"/>
              <w:jc w:val="center"/>
            </w:pPr>
          </w:p>
        </w:tc>
        <w:tc>
          <w:tcPr>
            <w:tcW w:w="600" w:type="pct"/>
          </w:tcPr>
          <w:p w:rsidR="00A756BD" w:rsidRPr="004374E4" w:rsidRDefault="00A756BD" w:rsidP="00281E39">
            <w:pPr>
              <w:ind w:right="48"/>
              <w:jc w:val="center"/>
            </w:pPr>
          </w:p>
        </w:tc>
      </w:tr>
    </w:tbl>
    <w:p w:rsidR="00A756BD" w:rsidRPr="009B3825" w:rsidRDefault="00A756BD" w:rsidP="00A756BD">
      <w:pPr>
        <w:pStyle w:val="ab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6BD" w:rsidRPr="00A32442" w:rsidRDefault="00A756BD" w:rsidP="00A756BD">
      <w:pPr>
        <w:pStyle w:val="ad"/>
        <w:snapToGrid w:val="0"/>
        <w:spacing w:before="0" w:beforeAutospacing="0" w:after="0" w:afterAutospacing="0"/>
        <w:jc w:val="center"/>
        <w:rPr>
          <w:b/>
        </w:rPr>
      </w:pPr>
      <w:r w:rsidRPr="00A32442">
        <w:rPr>
          <w:b/>
          <w:sz w:val="28"/>
          <w:szCs w:val="28"/>
        </w:rPr>
        <w:t>Благодарственные письма</w:t>
      </w:r>
    </w:p>
    <w:tbl>
      <w:tblPr>
        <w:tblStyle w:val="a4"/>
        <w:tblW w:w="0" w:type="auto"/>
        <w:tblLook w:val="04A0"/>
      </w:tblPr>
      <w:tblGrid>
        <w:gridCol w:w="2782"/>
        <w:gridCol w:w="2263"/>
        <w:gridCol w:w="2263"/>
        <w:gridCol w:w="2263"/>
      </w:tblGrid>
      <w:tr w:rsidR="00A756BD" w:rsidRPr="002A5197" w:rsidTr="00281E39">
        <w:tc>
          <w:tcPr>
            <w:tcW w:w="2782" w:type="dxa"/>
          </w:tcPr>
          <w:p w:rsidR="00A756BD" w:rsidRPr="002A5197" w:rsidRDefault="00A756BD" w:rsidP="00281E39">
            <w:pPr>
              <w:pStyle w:val="ad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еждународный уровень</w:t>
            </w:r>
          </w:p>
        </w:tc>
        <w:tc>
          <w:tcPr>
            <w:tcW w:w="2263" w:type="dxa"/>
          </w:tcPr>
          <w:p w:rsidR="00A756BD" w:rsidRPr="002A5197" w:rsidRDefault="00A756BD" w:rsidP="00281E39">
            <w:pPr>
              <w:pStyle w:val="ad"/>
              <w:snapToGrid w:val="0"/>
              <w:spacing w:before="0" w:beforeAutospacing="0" w:after="0" w:afterAutospacing="0"/>
              <w:jc w:val="both"/>
            </w:pPr>
            <w:r>
              <w:t>В</w:t>
            </w:r>
            <w:r w:rsidRPr="002A5197">
              <w:t>сероссийский уровень</w:t>
            </w:r>
          </w:p>
        </w:tc>
        <w:tc>
          <w:tcPr>
            <w:tcW w:w="2263" w:type="dxa"/>
          </w:tcPr>
          <w:p w:rsidR="00A756BD" w:rsidRPr="002A5197" w:rsidRDefault="00A756BD" w:rsidP="00281E39">
            <w:pPr>
              <w:pStyle w:val="ad"/>
              <w:snapToGrid w:val="0"/>
              <w:spacing w:before="0" w:beforeAutospacing="0" w:after="0" w:afterAutospacing="0"/>
              <w:jc w:val="both"/>
            </w:pPr>
            <w:r>
              <w:t>Р</w:t>
            </w:r>
            <w:r w:rsidRPr="002A5197">
              <w:t>егиональный уровень</w:t>
            </w:r>
          </w:p>
          <w:p w:rsidR="00A756BD" w:rsidRPr="002A5197" w:rsidRDefault="00A756BD" w:rsidP="00281E39">
            <w:pPr>
              <w:pStyle w:val="ad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A756BD" w:rsidRPr="002A5197" w:rsidRDefault="00A756BD" w:rsidP="00281E39">
            <w:pPr>
              <w:pStyle w:val="ad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униципальный уровень</w:t>
            </w:r>
          </w:p>
          <w:p w:rsidR="00A756BD" w:rsidRPr="002A5197" w:rsidRDefault="00A756BD" w:rsidP="00281E39">
            <w:pPr>
              <w:pStyle w:val="ad"/>
              <w:snapToGrid w:val="0"/>
              <w:spacing w:before="0" w:beforeAutospacing="0" w:after="0" w:afterAutospacing="0"/>
              <w:jc w:val="both"/>
            </w:pPr>
          </w:p>
        </w:tc>
      </w:tr>
      <w:tr w:rsidR="00A756BD" w:rsidRPr="002A5197" w:rsidTr="00281E39">
        <w:tc>
          <w:tcPr>
            <w:tcW w:w="2782" w:type="dxa"/>
          </w:tcPr>
          <w:p w:rsidR="00A756BD" w:rsidRPr="002A5197" w:rsidRDefault="00A756BD" w:rsidP="00281E39">
            <w:pPr>
              <w:pStyle w:val="ad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A756BD" w:rsidRPr="002A5197" w:rsidRDefault="00A756BD" w:rsidP="00281E39">
            <w:pPr>
              <w:pStyle w:val="ad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A756BD" w:rsidRPr="002A5197" w:rsidRDefault="00A756BD" w:rsidP="00281E39">
            <w:pPr>
              <w:pStyle w:val="ad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A756BD" w:rsidRDefault="00A756BD" w:rsidP="00281E39">
            <w:pPr>
              <w:pStyle w:val="ad"/>
              <w:snapToGrid w:val="0"/>
              <w:spacing w:before="0" w:beforeAutospacing="0" w:after="0" w:afterAutospacing="0"/>
              <w:jc w:val="both"/>
            </w:pPr>
            <w:r>
              <w:t>КГУ им. Н.А.Некрасова</w:t>
            </w:r>
          </w:p>
          <w:p w:rsidR="00A756BD" w:rsidRDefault="00A756BD" w:rsidP="00281E39">
            <w:pPr>
              <w:pStyle w:val="ad"/>
              <w:snapToGrid w:val="0"/>
              <w:spacing w:before="0" w:beforeAutospacing="0" w:after="0" w:afterAutospacing="0"/>
              <w:jc w:val="both"/>
            </w:pPr>
            <w:r>
              <w:t>Институт педагогики и психологии</w:t>
            </w:r>
          </w:p>
          <w:p w:rsidR="00A756BD" w:rsidRDefault="00A756BD" w:rsidP="00281E39">
            <w:pPr>
              <w:pStyle w:val="ad"/>
              <w:snapToGrid w:val="0"/>
              <w:spacing w:before="0" w:beforeAutospacing="0" w:after="0" w:afterAutospacing="0"/>
              <w:jc w:val="both"/>
            </w:pPr>
            <w:r>
              <w:t>Благодарственное письмо</w:t>
            </w:r>
          </w:p>
          <w:p w:rsidR="00A756BD" w:rsidRDefault="00A756BD" w:rsidP="00281E39">
            <w:pPr>
              <w:pStyle w:val="ad"/>
              <w:snapToGrid w:val="0"/>
              <w:spacing w:before="0" w:beforeAutospacing="0" w:after="0" w:afterAutospacing="0"/>
              <w:jc w:val="both"/>
            </w:pPr>
            <w:r>
              <w:t>2015</w:t>
            </w:r>
          </w:p>
          <w:p w:rsidR="00A756BD" w:rsidRDefault="00A756BD" w:rsidP="00281E39">
            <w:pPr>
              <w:pStyle w:val="ad"/>
              <w:snapToGrid w:val="0"/>
              <w:spacing w:before="0" w:beforeAutospacing="0" w:after="0" w:afterAutospacing="0"/>
              <w:jc w:val="both"/>
            </w:pPr>
            <w:r>
              <w:t xml:space="preserve"> Госавтоинспекция Костромской области </w:t>
            </w:r>
          </w:p>
          <w:p w:rsidR="00A756BD" w:rsidRDefault="00A756BD" w:rsidP="00281E39">
            <w:pPr>
              <w:pStyle w:val="ad"/>
              <w:snapToGrid w:val="0"/>
              <w:spacing w:before="0" w:beforeAutospacing="0" w:after="0" w:afterAutospacing="0"/>
              <w:jc w:val="both"/>
            </w:pPr>
            <w:r>
              <w:t>2016</w:t>
            </w:r>
          </w:p>
          <w:p w:rsidR="00A756BD" w:rsidRDefault="00A756BD" w:rsidP="00281E39">
            <w:pPr>
              <w:pStyle w:val="ad"/>
              <w:snapToGrid w:val="0"/>
              <w:spacing w:before="0" w:beforeAutospacing="0" w:after="0" w:afterAutospacing="0"/>
              <w:jc w:val="both"/>
            </w:pPr>
            <w:r>
              <w:t>Благодарственное письмо</w:t>
            </w:r>
          </w:p>
          <w:p w:rsidR="00A756BD" w:rsidRDefault="00A756BD" w:rsidP="00281E39">
            <w:pPr>
              <w:pStyle w:val="ad"/>
              <w:snapToGrid w:val="0"/>
              <w:spacing w:before="0" w:beforeAutospacing="0" w:after="0" w:afterAutospacing="0"/>
              <w:jc w:val="both"/>
            </w:pPr>
            <w:r>
              <w:t>2016</w:t>
            </w:r>
          </w:p>
          <w:p w:rsidR="00A756BD" w:rsidRPr="002A5197" w:rsidRDefault="00A756BD" w:rsidP="00281E39">
            <w:pPr>
              <w:pStyle w:val="ad"/>
              <w:snapToGrid w:val="0"/>
              <w:spacing w:before="0" w:beforeAutospacing="0" w:after="0" w:afterAutospacing="0"/>
              <w:jc w:val="both"/>
            </w:pPr>
            <w:r>
              <w:t>Благодарственные письма родителей 2016</w:t>
            </w:r>
          </w:p>
        </w:tc>
      </w:tr>
    </w:tbl>
    <w:p w:rsidR="00A756BD" w:rsidRDefault="00A756BD" w:rsidP="00A756BD">
      <w:pPr>
        <w:pStyle w:val="ac"/>
        <w:snapToGrid w:val="0"/>
        <w:rPr>
          <w:rFonts w:ascii="Times New Roman" w:hAnsi="Times New Roman"/>
          <w:sz w:val="28"/>
          <w:szCs w:val="28"/>
        </w:rPr>
      </w:pPr>
    </w:p>
    <w:p w:rsidR="00A756BD" w:rsidRDefault="00A756BD" w:rsidP="00A75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7E4D">
        <w:rPr>
          <w:rFonts w:ascii="Times New Roman" w:hAnsi="Times New Roman" w:cs="Times New Roman"/>
          <w:sz w:val="28"/>
          <w:szCs w:val="28"/>
        </w:rPr>
        <w:tab/>
        <w:t>Необходимо отметить, что с каждым годом родители становятся всё более активными участниками образовательного процесса, их характеризует активная позиция, которую они проявляют в сотрудничестве с</w:t>
      </w:r>
      <w:r>
        <w:rPr>
          <w:rFonts w:ascii="Times New Roman" w:hAnsi="Times New Roman" w:cs="Times New Roman"/>
          <w:sz w:val="28"/>
          <w:szCs w:val="28"/>
        </w:rPr>
        <w:t xml:space="preserve"> дошкольным отделением</w:t>
      </w:r>
      <w:r w:rsidRPr="009B7E4D">
        <w:rPr>
          <w:rFonts w:ascii="Times New Roman" w:hAnsi="Times New Roman" w:cs="Times New Roman"/>
          <w:sz w:val="28"/>
          <w:szCs w:val="28"/>
        </w:rPr>
        <w:t>, с их помощью совершенствуется и прео</w:t>
      </w:r>
      <w:r>
        <w:rPr>
          <w:rFonts w:ascii="Times New Roman" w:hAnsi="Times New Roman" w:cs="Times New Roman"/>
          <w:sz w:val="28"/>
          <w:szCs w:val="28"/>
        </w:rPr>
        <w:t xml:space="preserve">бражается предметная среда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Pr="009B7E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56BD" w:rsidRDefault="00A756BD" w:rsidP="00A75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E89">
        <w:rPr>
          <w:rFonts w:ascii="Times New Roman" w:hAnsi="Times New Roman" w:cs="Times New Roman"/>
          <w:sz w:val="28"/>
          <w:szCs w:val="28"/>
        </w:rPr>
        <w:t>Хочется отметить активную позицию в сотрудничестве с родителями воспитателей:</w:t>
      </w:r>
    </w:p>
    <w:p w:rsidR="00A756BD" w:rsidRDefault="00A756BD" w:rsidP="00A75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средняя группа – Боброва А.А., Веселова С.В.;</w:t>
      </w:r>
    </w:p>
    <w:p w:rsidR="00A756BD" w:rsidRDefault="00A756BD" w:rsidP="00A75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старшая группа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А.А;</w:t>
      </w:r>
    </w:p>
    <w:p w:rsidR="00A756BD" w:rsidRPr="00A34E89" w:rsidRDefault="00A756BD" w:rsidP="00A75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подготовительная к школе группа – Трофимова С.В.</w:t>
      </w:r>
    </w:p>
    <w:p w:rsidR="00A756BD" w:rsidRPr="00A34E89" w:rsidRDefault="00A756BD" w:rsidP="00A756B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EDB">
        <w:rPr>
          <w:rFonts w:ascii="Times New Roman" w:eastAsia="Calibri" w:hAnsi="Times New Roman" w:cs="Times New Roman"/>
          <w:sz w:val="28"/>
          <w:szCs w:val="28"/>
        </w:rPr>
        <w:t xml:space="preserve">В дальнейшем планируем продолжить совершенствование внедрения инновационных подходов в работе с родителями, информировать родителей через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официальный сайт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756BD" w:rsidRPr="00554DAC" w:rsidRDefault="00A756BD" w:rsidP="00A756BD">
      <w:pPr>
        <w:ind w:firstLine="708"/>
        <w:jc w:val="both"/>
        <w:rPr>
          <w:sz w:val="28"/>
          <w:szCs w:val="28"/>
        </w:rPr>
      </w:pPr>
      <w:r w:rsidRPr="00554DAC">
        <w:rPr>
          <w:b/>
          <w:sz w:val="28"/>
          <w:szCs w:val="28"/>
        </w:rPr>
        <w:t xml:space="preserve">Наиболее </w:t>
      </w:r>
      <w:proofErr w:type="gramStart"/>
      <w:r w:rsidRPr="00554DAC">
        <w:rPr>
          <w:b/>
          <w:sz w:val="28"/>
          <w:szCs w:val="28"/>
        </w:rPr>
        <w:t>успешными</w:t>
      </w:r>
      <w:proofErr w:type="gramEnd"/>
      <w:r w:rsidRPr="00554DAC">
        <w:rPr>
          <w:sz w:val="28"/>
          <w:szCs w:val="28"/>
        </w:rPr>
        <w:t xml:space="preserve"> в деятельности </w:t>
      </w:r>
      <w:r>
        <w:rPr>
          <w:sz w:val="28"/>
          <w:szCs w:val="28"/>
        </w:rPr>
        <w:t xml:space="preserve">дошкольного отделения </w:t>
      </w:r>
      <w:r w:rsidRPr="00554DAC">
        <w:rPr>
          <w:sz w:val="28"/>
          <w:szCs w:val="28"/>
        </w:rPr>
        <w:t>можно обозначить следующие показатели:</w:t>
      </w:r>
    </w:p>
    <w:p w:rsidR="00A756BD" w:rsidRPr="00554DAC" w:rsidRDefault="00A756BD" w:rsidP="00A756BD">
      <w:pPr>
        <w:jc w:val="both"/>
        <w:rPr>
          <w:sz w:val="28"/>
          <w:szCs w:val="28"/>
        </w:rPr>
      </w:pPr>
      <w:r w:rsidRPr="00554DAC">
        <w:rPr>
          <w:sz w:val="28"/>
          <w:szCs w:val="28"/>
        </w:rPr>
        <w:t>•    активное участие воспитанников в конкурсах детского творчества различных уровней;</w:t>
      </w:r>
    </w:p>
    <w:p w:rsidR="00A756BD" w:rsidRPr="00554DAC" w:rsidRDefault="00A756BD" w:rsidP="00A756BD">
      <w:pPr>
        <w:jc w:val="both"/>
        <w:rPr>
          <w:sz w:val="28"/>
          <w:szCs w:val="28"/>
        </w:rPr>
      </w:pPr>
      <w:r w:rsidRPr="00554DAC">
        <w:rPr>
          <w:sz w:val="28"/>
          <w:szCs w:val="28"/>
        </w:rPr>
        <w:t>•    активное участие в жизни детского сада родителей;</w:t>
      </w:r>
    </w:p>
    <w:p w:rsidR="00A756BD" w:rsidRPr="00554DAC" w:rsidRDefault="00A756BD" w:rsidP="00A756BD">
      <w:pPr>
        <w:jc w:val="both"/>
        <w:rPr>
          <w:sz w:val="28"/>
          <w:szCs w:val="28"/>
        </w:rPr>
      </w:pPr>
      <w:r w:rsidRPr="00554DAC">
        <w:rPr>
          <w:sz w:val="28"/>
          <w:szCs w:val="28"/>
        </w:rPr>
        <w:t>•    наличие собственных мет</w:t>
      </w:r>
      <w:r>
        <w:rPr>
          <w:sz w:val="28"/>
          <w:szCs w:val="28"/>
        </w:rPr>
        <w:t>одических наработок у педагогов.</w:t>
      </w:r>
    </w:p>
    <w:p w:rsidR="00A756BD" w:rsidRPr="00554DAC" w:rsidRDefault="00A756BD" w:rsidP="00A756BD">
      <w:pPr>
        <w:ind w:firstLine="708"/>
        <w:jc w:val="both"/>
        <w:rPr>
          <w:sz w:val="28"/>
          <w:szCs w:val="28"/>
        </w:rPr>
      </w:pPr>
      <w:r w:rsidRPr="00554DAC">
        <w:rPr>
          <w:sz w:val="28"/>
          <w:szCs w:val="28"/>
        </w:rPr>
        <w:t xml:space="preserve">Оценка внутреннего потенциала выявила следующие </w:t>
      </w:r>
      <w:r w:rsidRPr="00554DAC">
        <w:rPr>
          <w:b/>
          <w:sz w:val="28"/>
          <w:szCs w:val="28"/>
        </w:rPr>
        <w:t>слабые стороны</w:t>
      </w:r>
      <w:r w:rsidRPr="00554DAC">
        <w:rPr>
          <w:sz w:val="28"/>
          <w:szCs w:val="28"/>
        </w:rPr>
        <w:t xml:space="preserve"> деятельности коллектива:</w:t>
      </w:r>
    </w:p>
    <w:p w:rsidR="00A756BD" w:rsidRPr="00554DAC" w:rsidRDefault="00A756BD" w:rsidP="00A756BD">
      <w:pPr>
        <w:jc w:val="both"/>
        <w:rPr>
          <w:sz w:val="28"/>
          <w:szCs w:val="28"/>
        </w:rPr>
      </w:pPr>
      <w:r w:rsidRPr="00554DAC">
        <w:rPr>
          <w:sz w:val="28"/>
          <w:szCs w:val="28"/>
        </w:rPr>
        <w:t xml:space="preserve">•    не все педагоги прошли курсы повышения квалификации по вопросам введения ФГОС </w:t>
      </w:r>
      <w:proofErr w:type="gramStart"/>
      <w:r w:rsidRPr="00554DAC">
        <w:rPr>
          <w:sz w:val="28"/>
          <w:szCs w:val="28"/>
        </w:rPr>
        <w:t>ДО</w:t>
      </w:r>
      <w:proofErr w:type="gramEnd"/>
      <w:r w:rsidRPr="00554DAC">
        <w:rPr>
          <w:sz w:val="28"/>
          <w:szCs w:val="28"/>
        </w:rPr>
        <w:t xml:space="preserve"> в образовательный процесс и изучению ИКТ;</w:t>
      </w:r>
    </w:p>
    <w:p w:rsidR="00A756BD" w:rsidRPr="00554DAC" w:rsidRDefault="00A756BD" w:rsidP="00A756BD">
      <w:pPr>
        <w:shd w:val="clear" w:color="auto" w:fill="FFFFFF"/>
        <w:ind w:right="10"/>
        <w:jc w:val="both"/>
        <w:rPr>
          <w:color w:val="000000"/>
          <w:spacing w:val="-1"/>
          <w:sz w:val="28"/>
          <w:szCs w:val="28"/>
        </w:rPr>
      </w:pPr>
      <w:r w:rsidRPr="00554DAC">
        <w:rPr>
          <w:sz w:val="28"/>
          <w:szCs w:val="28"/>
        </w:rPr>
        <w:t xml:space="preserve">• </w:t>
      </w:r>
      <w:r w:rsidRPr="00554DAC">
        <w:rPr>
          <w:color w:val="000000"/>
          <w:spacing w:val="-1"/>
          <w:sz w:val="28"/>
          <w:szCs w:val="28"/>
        </w:rPr>
        <w:t>недостаточно учебно-методической и</w:t>
      </w:r>
      <w:r>
        <w:rPr>
          <w:color w:val="000000"/>
          <w:spacing w:val="-1"/>
          <w:sz w:val="28"/>
          <w:szCs w:val="28"/>
        </w:rPr>
        <w:t xml:space="preserve"> научной поддержки педагогам </w:t>
      </w:r>
      <w:proofErr w:type="gramStart"/>
      <w:r>
        <w:rPr>
          <w:color w:val="000000"/>
          <w:spacing w:val="-1"/>
          <w:sz w:val="28"/>
          <w:szCs w:val="28"/>
        </w:rPr>
        <w:t>ДО</w:t>
      </w:r>
      <w:proofErr w:type="gramEnd"/>
      <w:r w:rsidRPr="00554DAC">
        <w:rPr>
          <w:color w:val="000000"/>
          <w:spacing w:val="-1"/>
          <w:sz w:val="28"/>
          <w:szCs w:val="28"/>
        </w:rPr>
        <w:t xml:space="preserve"> </w:t>
      </w:r>
      <w:proofErr w:type="gramStart"/>
      <w:r w:rsidRPr="00554DAC">
        <w:rPr>
          <w:color w:val="000000"/>
          <w:sz w:val="28"/>
          <w:szCs w:val="28"/>
        </w:rPr>
        <w:t>по</w:t>
      </w:r>
      <w:proofErr w:type="gramEnd"/>
      <w:r w:rsidRPr="00554DAC">
        <w:rPr>
          <w:color w:val="000000"/>
          <w:sz w:val="28"/>
          <w:szCs w:val="28"/>
        </w:rPr>
        <w:t xml:space="preserve"> внедрению ФГОС ДО в образовательный процесс </w:t>
      </w:r>
      <w:r w:rsidRPr="00554DAC">
        <w:rPr>
          <w:color w:val="000000"/>
          <w:spacing w:val="-1"/>
          <w:sz w:val="28"/>
          <w:szCs w:val="28"/>
        </w:rPr>
        <w:t>со стороны методической службы города;</w:t>
      </w:r>
    </w:p>
    <w:p w:rsidR="00A756BD" w:rsidRPr="00554DAC" w:rsidRDefault="00A756BD" w:rsidP="00A756BD">
      <w:pPr>
        <w:jc w:val="both"/>
        <w:rPr>
          <w:sz w:val="28"/>
          <w:szCs w:val="28"/>
        </w:rPr>
      </w:pPr>
      <w:r w:rsidRPr="00554DAC">
        <w:rPr>
          <w:sz w:val="28"/>
          <w:szCs w:val="28"/>
        </w:rPr>
        <w:t xml:space="preserve">•  невысок процент педагогов желающих принять участие в профессиональных конкурсах; </w:t>
      </w:r>
    </w:p>
    <w:p w:rsidR="00A756BD" w:rsidRPr="00554DAC" w:rsidRDefault="00A756BD" w:rsidP="00A756BD">
      <w:pPr>
        <w:jc w:val="both"/>
        <w:rPr>
          <w:sz w:val="28"/>
          <w:szCs w:val="28"/>
        </w:rPr>
      </w:pPr>
      <w:r w:rsidRPr="00554DAC">
        <w:rPr>
          <w:sz w:val="28"/>
          <w:szCs w:val="28"/>
        </w:rPr>
        <w:t>•    остается относительно высоким процент заболеваемости детей;</w:t>
      </w:r>
    </w:p>
    <w:p w:rsidR="00A756BD" w:rsidRPr="00554DAC" w:rsidRDefault="00A756BD" w:rsidP="00A756BD">
      <w:pPr>
        <w:jc w:val="both"/>
        <w:rPr>
          <w:sz w:val="28"/>
          <w:szCs w:val="28"/>
        </w:rPr>
      </w:pPr>
      <w:r w:rsidRPr="00554DAC">
        <w:rPr>
          <w:sz w:val="28"/>
          <w:szCs w:val="28"/>
        </w:rPr>
        <w:t>•   невысок показатель уровня развития детей по направлениям: речевое развитие, физическое развитие;</w:t>
      </w:r>
    </w:p>
    <w:p w:rsidR="00A756BD" w:rsidRPr="00554DAC" w:rsidRDefault="00A756BD" w:rsidP="00A756BD">
      <w:pPr>
        <w:jc w:val="both"/>
        <w:rPr>
          <w:color w:val="000000"/>
          <w:sz w:val="28"/>
          <w:szCs w:val="28"/>
        </w:rPr>
      </w:pPr>
      <w:r w:rsidRPr="00554DAC">
        <w:rPr>
          <w:sz w:val="28"/>
          <w:szCs w:val="28"/>
        </w:rPr>
        <w:t xml:space="preserve">•    </w:t>
      </w:r>
      <w:r w:rsidRPr="00554DAC">
        <w:rPr>
          <w:color w:val="000000"/>
          <w:sz w:val="28"/>
          <w:szCs w:val="28"/>
        </w:rPr>
        <w:t>необходим поиск новых форм и методов взаимодействия с семьями воспитанников;</w:t>
      </w:r>
    </w:p>
    <w:p w:rsidR="00A756BD" w:rsidRPr="00554DAC" w:rsidRDefault="00A756BD" w:rsidP="00A756BD">
      <w:pPr>
        <w:jc w:val="both"/>
        <w:rPr>
          <w:sz w:val="28"/>
          <w:szCs w:val="28"/>
        </w:rPr>
      </w:pPr>
      <w:r w:rsidRPr="00554DAC">
        <w:rPr>
          <w:sz w:val="28"/>
          <w:szCs w:val="28"/>
        </w:rPr>
        <w:t xml:space="preserve">• перечень и количество оборудования не в полной мере соответствуют требованиям </w:t>
      </w:r>
      <w:proofErr w:type="spellStart"/>
      <w:r w:rsidRPr="00554DAC">
        <w:rPr>
          <w:sz w:val="28"/>
          <w:szCs w:val="28"/>
        </w:rPr>
        <w:t>СанПиН</w:t>
      </w:r>
      <w:proofErr w:type="spellEnd"/>
      <w:r w:rsidRPr="00554DAC">
        <w:rPr>
          <w:sz w:val="28"/>
          <w:szCs w:val="28"/>
        </w:rPr>
        <w:t xml:space="preserve"> и положениям образовательной программы, в соответствии с ФГОС </w:t>
      </w:r>
      <w:proofErr w:type="gramStart"/>
      <w:r w:rsidRPr="00554DAC">
        <w:rPr>
          <w:sz w:val="28"/>
          <w:szCs w:val="28"/>
        </w:rPr>
        <w:t>ДО</w:t>
      </w:r>
      <w:proofErr w:type="gramEnd"/>
      <w:r w:rsidRPr="00554DAC">
        <w:rPr>
          <w:sz w:val="28"/>
          <w:szCs w:val="28"/>
        </w:rPr>
        <w:t xml:space="preserve">. </w:t>
      </w:r>
    </w:p>
    <w:p w:rsidR="00A756BD" w:rsidRPr="00554DAC" w:rsidRDefault="00A756BD" w:rsidP="00A756BD">
      <w:pPr>
        <w:ind w:firstLine="708"/>
        <w:jc w:val="both"/>
        <w:rPr>
          <w:sz w:val="28"/>
          <w:szCs w:val="28"/>
        </w:rPr>
      </w:pPr>
      <w:r w:rsidRPr="00554DAC">
        <w:rPr>
          <w:sz w:val="28"/>
          <w:szCs w:val="28"/>
        </w:rPr>
        <w:t>Для решения проблем необходимо сформировать направления деятельности на следующий учебный год.</w:t>
      </w:r>
    </w:p>
    <w:p w:rsidR="00A756BD" w:rsidRDefault="00A756BD" w:rsidP="00A756B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Проект годовых задач на 2016 - 2016</w:t>
      </w:r>
      <w:r w:rsidRPr="00554DAC">
        <w:rPr>
          <w:b/>
          <w:sz w:val="28"/>
          <w:szCs w:val="28"/>
        </w:rPr>
        <w:t xml:space="preserve"> учебный год</w:t>
      </w:r>
      <w:r w:rsidRPr="00554DAC">
        <w:rPr>
          <w:sz w:val="28"/>
          <w:szCs w:val="28"/>
        </w:rPr>
        <w:t xml:space="preserve"> направлен на реализац</w:t>
      </w:r>
      <w:r>
        <w:rPr>
          <w:sz w:val="28"/>
          <w:szCs w:val="28"/>
        </w:rPr>
        <w:t>ию образовательной программы ДО</w:t>
      </w:r>
      <w:r w:rsidRPr="00554DAC">
        <w:rPr>
          <w:sz w:val="28"/>
          <w:szCs w:val="28"/>
        </w:rPr>
        <w:t xml:space="preserve"> и решения проблем выявленных в ходе п</w:t>
      </w:r>
      <w:r>
        <w:rPr>
          <w:sz w:val="28"/>
          <w:szCs w:val="28"/>
        </w:rPr>
        <w:t xml:space="preserve">роведения анализа работы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за 2015-2016</w:t>
      </w:r>
      <w:r w:rsidRPr="00554DAC">
        <w:rPr>
          <w:sz w:val="28"/>
          <w:szCs w:val="28"/>
        </w:rPr>
        <w:t xml:space="preserve"> учебный год:</w:t>
      </w:r>
    </w:p>
    <w:p w:rsidR="00A756BD" w:rsidRDefault="00A756BD" w:rsidP="00A756BD">
      <w:pPr>
        <w:ind w:firstLine="708"/>
        <w:jc w:val="both"/>
        <w:rPr>
          <w:sz w:val="28"/>
          <w:szCs w:val="28"/>
        </w:rPr>
      </w:pPr>
    </w:p>
    <w:p w:rsidR="00A756BD" w:rsidRPr="00736AFC" w:rsidRDefault="00A756BD" w:rsidP="00A756BD">
      <w:pPr>
        <w:jc w:val="both"/>
        <w:rPr>
          <w:b/>
          <w:bCs/>
          <w:sz w:val="28"/>
          <w:szCs w:val="28"/>
        </w:rPr>
      </w:pPr>
      <w:r w:rsidRPr="00736AFC">
        <w:rPr>
          <w:b/>
          <w:bCs/>
          <w:sz w:val="28"/>
          <w:szCs w:val="28"/>
        </w:rPr>
        <w:t>1.</w:t>
      </w:r>
      <w:r w:rsidRPr="00736AFC">
        <w:rPr>
          <w:rStyle w:val="c39"/>
          <w:b/>
          <w:sz w:val="28"/>
          <w:szCs w:val="28"/>
        </w:rPr>
        <w:t xml:space="preserve"> </w:t>
      </w:r>
      <w:r w:rsidRPr="00736AFC">
        <w:rPr>
          <w:b/>
          <w:sz w:val="28"/>
          <w:szCs w:val="28"/>
        </w:rPr>
        <w:t xml:space="preserve">Повысить уровень профессиональной компетентности педагогов в проектировании образовательного процесса с ФГОС </w:t>
      </w:r>
      <w:proofErr w:type="gramStart"/>
      <w:r w:rsidRPr="00736AFC">
        <w:rPr>
          <w:b/>
          <w:sz w:val="28"/>
          <w:szCs w:val="28"/>
        </w:rPr>
        <w:t>ДО</w:t>
      </w:r>
      <w:proofErr w:type="gramEnd"/>
      <w:r w:rsidRPr="00736AFC">
        <w:rPr>
          <w:b/>
          <w:sz w:val="28"/>
          <w:szCs w:val="28"/>
        </w:rPr>
        <w:t xml:space="preserve"> </w:t>
      </w:r>
      <w:proofErr w:type="gramStart"/>
      <w:r w:rsidRPr="00736AFC">
        <w:rPr>
          <w:b/>
          <w:sz w:val="28"/>
          <w:szCs w:val="28"/>
        </w:rPr>
        <w:t>по</w:t>
      </w:r>
      <w:proofErr w:type="gramEnd"/>
      <w:r w:rsidRPr="00736AFC">
        <w:rPr>
          <w:b/>
          <w:sz w:val="28"/>
          <w:szCs w:val="28"/>
        </w:rPr>
        <w:t xml:space="preserve"> развитию элементарных математических представлений у детей дошкольного возраста.</w:t>
      </w:r>
    </w:p>
    <w:p w:rsidR="00A756BD" w:rsidRDefault="00A756BD" w:rsidP="00A756BD">
      <w:pPr>
        <w:rPr>
          <w:b/>
          <w:sz w:val="28"/>
          <w:szCs w:val="28"/>
        </w:rPr>
      </w:pPr>
      <w:r w:rsidRPr="00736AFC">
        <w:rPr>
          <w:b/>
          <w:color w:val="000000" w:themeColor="text1"/>
          <w:sz w:val="28"/>
          <w:szCs w:val="28"/>
        </w:rPr>
        <w:t xml:space="preserve">2. </w:t>
      </w:r>
      <w:r w:rsidRPr="00736AFC">
        <w:rPr>
          <w:b/>
          <w:sz w:val="28"/>
          <w:szCs w:val="28"/>
        </w:rPr>
        <w:t xml:space="preserve">Повысить эффективность </w:t>
      </w:r>
      <w:proofErr w:type="spellStart"/>
      <w:proofErr w:type="gramStart"/>
      <w:r w:rsidRPr="00736AFC">
        <w:rPr>
          <w:b/>
          <w:sz w:val="28"/>
          <w:szCs w:val="28"/>
        </w:rPr>
        <w:t>физкультурно</w:t>
      </w:r>
      <w:proofErr w:type="spellEnd"/>
      <w:r w:rsidRPr="00736AFC">
        <w:rPr>
          <w:b/>
          <w:sz w:val="28"/>
          <w:szCs w:val="28"/>
        </w:rPr>
        <w:t xml:space="preserve"> – оздоровительной</w:t>
      </w:r>
      <w:proofErr w:type="gramEnd"/>
      <w:r w:rsidRPr="00736AFC">
        <w:rPr>
          <w:b/>
          <w:sz w:val="28"/>
          <w:szCs w:val="28"/>
        </w:rPr>
        <w:t xml:space="preserve"> работы в дошкольном образовательном учреждении за счёт усиления персональной ответственности каждого участника образовательного процесса и организации работы по просвещению детей и родителей.</w:t>
      </w:r>
    </w:p>
    <w:p w:rsidR="00A756BD" w:rsidRPr="00736AFC" w:rsidRDefault="00A756BD" w:rsidP="00A756BD">
      <w:pPr>
        <w:rPr>
          <w:b/>
          <w:sz w:val="28"/>
          <w:szCs w:val="28"/>
        </w:rPr>
      </w:pPr>
    </w:p>
    <w:p w:rsidR="00A756BD" w:rsidRPr="00736AFC" w:rsidRDefault="00A756BD" w:rsidP="00A756BD">
      <w:pPr>
        <w:rPr>
          <w:b/>
          <w:sz w:val="28"/>
          <w:szCs w:val="28"/>
        </w:rPr>
      </w:pPr>
      <w:r w:rsidRPr="00736AFC">
        <w:rPr>
          <w:b/>
          <w:color w:val="000000" w:themeColor="text1"/>
          <w:sz w:val="28"/>
          <w:szCs w:val="28"/>
        </w:rPr>
        <w:lastRenderedPageBreak/>
        <w:t>3.</w:t>
      </w:r>
      <w:r w:rsidRPr="00736AFC">
        <w:rPr>
          <w:color w:val="000000"/>
          <w:sz w:val="28"/>
          <w:szCs w:val="28"/>
        </w:rPr>
        <w:t xml:space="preserve"> </w:t>
      </w:r>
      <w:r w:rsidRPr="00736AFC">
        <w:rPr>
          <w:rStyle w:val="ae"/>
          <w:color w:val="000000"/>
          <w:sz w:val="28"/>
          <w:szCs w:val="28"/>
        </w:rPr>
        <w:t>Развитие речевых способностей детей через театрализованную деятельност</w:t>
      </w:r>
      <w:r>
        <w:rPr>
          <w:rStyle w:val="ae"/>
          <w:color w:val="000000"/>
          <w:sz w:val="28"/>
          <w:szCs w:val="28"/>
        </w:rPr>
        <w:t>ь в процессе преемственности со</w:t>
      </w:r>
      <w:r w:rsidRPr="00736AFC">
        <w:rPr>
          <w:rStyle w:val="ae"/>
          <w:color w:val="000000"/>
          <w:sz w:val="28"/>
          <w:szCs w:val="28"/>
        </w:rPr>
        <w:t xml:space="preserve"> школой</w:t>
      </w:r>
    </w:p>
    <w:p w:rsidR="00A756BD" w:rsidRPr="00736AFC" w:rsidRDefault="00A756BD" w:rsidP="00A756BD">
      <w:pPr>
        <w:contextualSpacing/>
        <w:jc w:val="center"/>
        <w:rPr>
          <w:rFonts w:eastAsia="Calibri"/>
          <w:b/>
          <w:sz w:val="28"/>
          <w:szCs w:val="28"/>
        </w:rPr>
      </w:pPr>
    </w:p>
    <w:p w:rsidR="00A756BD" w:rsidRDefault="00A756BD" w:rsidP="00A756BD">
      <w:pPr>
        <w:contextualSpacing/>
        <w:jc w:val="center"/>
        <w:rPr>
          <w:rFonts w:eastAsia="Calibri"/>
          <w:b/>
          <w:sz w:val="28"/>
          <w:szCs w:val="28"/>
        </w:rPr>
      </w:pPr>
    </w:p>
    <w:p w:rsidR="00A756BD" w:rsidRDefault="00A756BD" w:rsidP="00A756BD">
      <w:pPr>
        <w:contextualSpacing/>
        <w:jc w:val="center"/>
        <w:rPr>
          <w:rFonts w:eastAsia="Calibri"/>
          <w:b/>
          <w:sz w:val="28"/>
          <w:szCs w:val="28"/>
        </w:rPr>
      </w:pPr>
    </w:p>
    <w:p w:rsidR="000B08E5" w:rsidRDefault="000B08E5"/>
    <w:sectPr w:rsidR="000B08E5" w:rsidSect="000B0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8B0"/>
    <w:multiLevelType w:val="hybridMultilevel"/>
    <w:tmpl w:val="CAEEB9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F6241"/>
    <w:multiLevelType w:val="hybridMultilevel"/>
    <w:tmpl w:val="3EC801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6447"/>
    <w:multiLevelType w:val="hybridMultilevel"/>
    <w:tmpl w:val="3D78B7E4"/>
    <w:lvl w:ilvl="0" w:tplc="041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08A0099B"/>
    <w:multiLevelType w:val="hybridMultilevel"/>
    <w:tmpl w:val="5D18FE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30232"/>
    <w:multiLevelType w:val="hybridMultilevel"/>
    <w:tmpl w:val="F3DCC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C7320"/>
    <w:multiLevelType w:val="hybridMultilevel"/>
    <w:tmpl w:val="9A3EB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DE0408"/>
    <w:multiLevelType w:val="hybridMultilevel"/>
    <w:tmpl w:val="C3C029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DE56EC"/>
    <w:multiLevelType w:val="multilevel"/>
    <w:tmpl w:val="B4CEE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EA686B"/>
    <w:multiLevelType w:val="hybridMultilevel"/>
    <w:tmpl w:val="1F9854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451181"/>
    <w:multiLevelType w:val="hybridMultilevel"/>
    <w:tmpl w:val="4670A6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F23811"/>
    <w:multiLevelType w:val="hybridMultilevel"/>
    <w:tmpl w:val="5A863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0B3AAB"/>
    <w:multiLevelType w:val="hybridMultilevel"/>
    <w:tmpl w:val="95FEC0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1F5079C9"/>
    <w:multiLevelType w:val="multilevel"/>
    <w:tmpl w:val="B0623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207970C3"/>
    <w:multiLevelType w:val="hybridMultilevel"/>
    <w:tmpl w:val="68D4F88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215C0191"/>
    <w:multiLevelType w:val="hybridMultilevel"/>
    <w:tmpl w:val="6C4280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8068DA"/>
    <w:multiLevelType w:val="hybridMultilevel"/>
    <w:tmpl w:val="0A0E0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CC1E70"/>
    <w:multiLevelType w:val="hybridMultilevel"/>
    <w:tmpl w:val="D100A1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99538C"/>
    <w:multiLevelType w:val="hybridMultilevel"/>
    <w:tmpl w:val="F13C4B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F2659E"/>
    <w:multiLevelType w:val="hybridMultilevel"/>
    <w:tmpl w:val="DB74A5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E13E88"/>
    <w:multiLevelType w:val="hybridMultilevel"/>
    <w:tmpl w:val="2E049E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75571B"/>
    <w:multiLevelType w:val="hybridMultilevel"/>
    <w:tmpl w:val="67A20E5E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1693AAA"/>
    <w:multiLevelType w:val="hybridMultilevel"/>
    <w:tmpl w:val="860E43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EB3EB2"/>
    <w:multiLevelType w:val="hybridMultilevel"/>
    <w:tmpl w:val="D27EB2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9A2E2C"/>
    <w:multiLevelType w:val="hybridMultilevel"/>
    <w:tmpl w:val="D23864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FF0CBB"/>
    <w:multiLevelType w:val="hybridMultilevel"/>
    <w:tmpl w:val="2D5C7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FA14DC"/>
    <w:multiLevelType w:val="hybridMultilevel"/>
    <w:tmpl w:val="03CE51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A7573C"/>
    <w:multiLevelType w:val="hybridMultilevel"/>
    <w:tmpl w:val="B87E6F2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47221755"/>
    <w:multiLevelType w:val="hybridMultilevel"/>
    <w:tmpl w:val="21C016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E62E9C"/>
    <w:multiLevelType w:val="hybridMultilevel"/>
    <w:tmpl w:val="8F60FC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4003EF"/>
    <w:multiLevelType w:val="hybridMultilevel"/>
    <w:tmpl w:val="E5B873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9E0DB0"/>
    <w:multiLevelType w:val="hybridMultilevel"/>
    <w:tmpl w:val="AA9A53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E65105"/>
    <w:multiLevelType w:val="multilevel"/>
    <w:tmpl w:val="E6560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32">
    <w:nsid w:val="5C5D2E93"/>
    <w:multiLevelType w:val="hybridMultilevel"/>
    <w:tmpl w:val="E02CB0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BD14B9"/>
    <w:multiLevelType w:val="multilevel"/>
    <w:tmpl w:val="5F50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FB39BE"/>
    <w:multiLevelType w:val="hybridMultilevel"/>
    <w:tmpl w:val="C334450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>
    <w:nsid w:val="613D21CF"/>
    <w:multiLevelType w:val="hybridMultilevel"/>
    <w:tmpl w:val="99A026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91442F"/>
    <w:multiLevelType w:val="hybridMultilevel"/>
    <w:tmpl w:val="061011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841BEE"/>
    <w:multiLevelType w:val="hybridMultilevel"/>
    <w:tmpl w:val="4FB69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59636C"/>
    <w:multiLevelType w:val="hybridMultilevel"/>
    <w:tmpl w:val="E4EE2F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2E5368"/>
    <w:multiLevelType w:val="hybridMultilevel"/>
    <w:tmpl w:val="FB5E04C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40">
    <w:nsid w:val="6D50694C"/>
    <w:multiLevelType w:val="hybridMultilevel"/>
    <w:tmpl w:val="8F60CF3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E92193E"/>
    <w:multiLevelType w:val="hybridMultilevel"/>
    <w:tmpl w:val="153E5A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71631A"/>
    <w:multiLevelType w:val="hybridMultilevel"/>
    <w:tmpl w:val="2AD2314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B631D7"/>
    <w:multiLevelType w:val="hybridMultilevel"/>
    <w:tmpl w:val="0B2E5F2C"/>
    <w:lvl w:ilvl="0" w:tplc="B1E2C4D8">
      <w:start w:val="1"/>
      <w:numFmt w:val="bullet"/>
      <w:lvlText w:val=""/>
      <w:lvlJc w:val="left"/>
      <w:pPr>
        <w:ind w:left="419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4">
    <w:nsid w:val="72796E78"/>
    <w:multiLevelType w:val="hybridMultilevel"/>
    <w:tmpl w:val="402C41B4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390B73"/>
    <w:multiLevelType w:val="hybridMultilevel"/>
    <w:tmpl w:val="CD640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CC7215"/>
    <w:multiLevelType w:val="hybridMultilevel"/>
    <w:tmpl w:val="41B413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6968F2"/>
    <w:multiLevelType w:val="hybridMultilevel"/>
    <w:tmpl w:val="6F70904A"/>
    <w:lvl w:ilvl="0" w:tplc="6AE2E5A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E2C26EB"/>
    <w:multiLevelType w:val="hybridMultilevel"/>
    <w:tmpl w:val="5FDA943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0"/>
  </w:num>
  <w:num w:numId="3">
    <w:abstractNumId w:val="8"/>
  </w:num>
  <w:num w:numId="4">
    <w:abstractNumId w:val="2"/>
  </w:num>
  <w:num w:numId="5">
    <w:abstractNumId w:val="31"/>
  </w:num>
  <w:num w:numId="6">
    <w:abstractNumId w:val="48"/>
  </w:num>
  <w:num w:numId="7">
    <w:abstractNumId w:val="1"/>
  </w:num>
  <w:num w:numId="8">
    <w:abstractNumId w:val="21"/>
  </w:num>
  <w:num w:numId="9">
    <w:abstractNumId w:val="3"/>
  </w:num>
  <w:num w:numId="10">
    <w:abstractNumId w:val="45"/>
  </w:num>
  <w:num w:numId="11">
    <w:abstractNumId w:val="10"/>
  </w:num>
  <w:num w:numId="12">
    <w:abstractNumId w:val="18"/>
  </w:num>
  <w:num w:numId="13">
    <w:abstractNumId w:val="41"/>
  </w:num>
  <w:num w:numId="14">
    <w:abstractNumId w:val="29"/>
  </w:num>
  <w:num w:numId="15">
    <w:abstractNumId w:val="38"/>
  </w:num>
  <w:num w:numId="16">
    <w:abstractNumId w:val="23"/>
  </w:num>
  <w:num w:numId="17">
    <w:abstractNumId w:val="42"/>
  </w:num>
  <w:num w:numId="18">
    <w:abstractNumId w:val="6"/>
  </w:num>
  <w:num w:numId="19">
    <w:abstractNumId w:val="13"/>
  </w:num>
  <w:num w:numId="20">
    <w:abstractNumId w:val="12"/>
  </w:num>
  <w:num w:numId="21">
    <w:abstractNumId w:val="35"/>
  </w:num>
  <w:num w:numId="22">
    <w:abstractNumId w:val="14"/>
  </w:num>
  <w:num w:numId="23">
    <w:abstractNumId w:val="27"/>
  </w:num>
  <w:num w:numId="24">
    <w:abstractNumId w:val="22"/>
  </w:num>
  <w:num w:numId="25">
    <w:abstractNumId w:val="32"/>
  </w:num>
  <w:num w:numId="26">
    <w:abstractNumId w:val="9"/>
  </w:num>
  <w:num w:numId="27">
    <w:abstractNumId w:val="30"/>
  </w:num>
  <w:num w:numId="28">
    <w:abstractNumId w:val="44"/>
  </w:num>
  <w:num w:numId="29">
    <w:abstractNumId w:val="36"/>
  </w:num>
  <w:num w:numId="30">
    <w:abstractNumId w:val="17"/>
  </w:num>
  <w:num w:numId="31">
    <w:abstractNumId w:val="19"/>
  </w:num>
  <w:num w:numId="32">
    <w:abstractNumId w:val="28"/>
  </w:num>
  <w:num w:numId="33">
    <w:abstractNumId w:val="16"/>
  </w:num>
  <w:num w:numId="34">
    <w:abstractNumId w:val="11"/>
  </w:num>
  <w:num w:numId="35">
    <w:abstractNumId w:val="15"/>
  </w:num>
  <w:num w:numId="36">
    <w:abstractNumId w:val="34"/>
  </w:num>
  <w:num w:numId="37">
    <w:abstractNumId w:val="5"/>
  </w:num>
  <w:num w:numId="38">
    <w:abstractNumId w:val="4"/>
  </w:num>
  <w:num w:numId="39">
    <w:abstractNumId w:val="40"/>
  </w:num>
  <w:num w:numId="40">
    <w:abstractNumId w:val="39"/>
  </w:num>
  <w:num w:numId="41">
    <w:abstractNumId w:val="20"/>
  </w:num>
  <w:num w:numId="42">
    <w:abstractNumId w:val="43"/>
  </w:num>
  <w:num w:numId="43">
    <w:abstractNumId w:val="25"/>
  </w:num>
  <w:num w:numId="44">
    <w:abstractNumId w:val="33"/>
  </w:num>
  <w:num w:numId="45">
    <w:abstractNumId w:val="7"/>
  </w:num>
  <w:num w:numId="46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</w:num>
  <w:num w:numId="48">
    <w:abstractNumId w:val="37"/>
  </w:num>
  <w:num w:numId="4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6BD"/>
    <w:rsid w:val="000B08E5"/>
    <w:rsid w:val="00A263F5"/>
    <w:rsid w:val="00A75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56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756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56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75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A756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 Spacing"/>
    <w:uiPriority w:val="1"/>
    <w:qFormat/>
    <w:rsid w:val="00A756BD"/>
    <w:pPr>
      <w:spacing w:after="0" w:line="240" w:lineRule="auto"/>
    </w:pPr>
  </w:style>
  <w:style w:type="table" w:styleId="a4">
    <w:name w:val="Table Grid"/>
    <w:basedOn w:val="a1"/>
    <w:uiPriority w:val="59"/>
    <w:rsid w:val="00A756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10"/>
    <w:qFormat/>
    <w:rsid w:val="00A756BD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uiPriority w:val="10"/>
    <w:rsid w:val="00A756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A756B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A75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756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56B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A756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c">
    <w:name w:val="Содержимое таблицы"/>
    <w:basedOn w:val="a"/>
    <w:rsid w:val="00A756BD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21">
    <w:name w:val="Body Text 2"/>
    <w:basedOn w:val="a"/>
    <w:link w:val="22"/>
    <w:uiPriority w:val="99"/>
    <w:unhideWhenUsed/>
    <w:rsid w:val="00A756B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756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A756BD"/>
  </w:style>
  <w:style w:type="character" w:customStyle="1" w:styleId="blk">
    <w:name w:val="blk"/>
    <w:basedOn w:val="a0"/>
    <w:rsid w:val="00A756BD"/>
  </w:style>
  <w:style w:type="paragraph" w:styleId="ad">
    <w:name w:val="Normal (Web)"/>
    <w:basedOn w:val="a"/>
    <w:uiPriority w:val="99"/>
    <w:unhideWhenUsed/>
    <w:rsid w:val="00A756BD"/>
    <w:pPr>
      <w:spacing w:before="100" w:beforeAutospacing="1" w:after="100" w:afterAutospacing="1"/>
    </w:pPr>
  </w:style>
  <w:style w:type="paragraph" w:customStyle="1" w:styleId="Default">
    <w:name w:val="Default"/>
    <w:rsid w:val="00A756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6">
    <w:name w:val="p6"/>
    <w:basedOn w:val="a"/>
    <w:uiPriority w:val="99"/>
    <w:rsid w:val="00A756BD"/>
    <w:pPr>
      <w:spacing w:before="100" w:beforeAutospacing="1" w:after="100" w:afterAutospacing="1"/>
    </w:pPr>
  </w:style>
  <w:style w:type="paragraph" w:customStyle="1" w:styleId="p5">
    <w:name w:val="p5"/>
    <w:basedOn w:val="a"/>
    <w:rsid w:val="00A756BD"/>
    <w:pPr>
      <w:spacing w:before="100" w:beforeAutospacing="1" w:after="100" w:afterAutospacing="1"/>
    </w:pPr>
  </w:style>
  <w:style w:type="character" w:customStyle="1" w:styleId="s1">
    <w:name w:val="s1"/>
    <w:basedOn w:val="a0"/>
    <w:rsid w:val="00A756BD"/>
  </w:style>
  <w:style w:type="paragraph" w:customStyle="1" w:styleId="msolistparagraphbullet1gif">
    <w:name w:val="msolistparagraphbullet1.gif"/>
    <w:basedOn w:val="a"/>
    <w:uiPriority w:val="99"/>
    <w:rsid w:val="00A756BD"/>
    <w:pPr>
      <w:spacing w:before="100" w:beforeAutospacing="1" w:after="100" w:afterAutospacing="1"/>
    </w:pPr>
  </w:style>
  <w:style w:type="paragraph" w:customStyle="1" w:styleId="p7">
    <w:name w:val="p7"/>
    <w:basedOn w:val="a"/>
    <w:rsid w:val="00A756BD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A756BD"/>
    <w:rPr>
      <w:b/>
      <w:bCs/>
    </w:rPr>
  </w:style>
  <w:style w:type="character" w:customStyle="1" w:styleId="apple-converted-space">
    <w:name w:val="apple-converted-space"/>
    <w:basedOn w:val="a0"/>
    <w:rsid w:val="00A756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ustomXml" Target="../customXml/item1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Стаж педагогической</a:t>
            </a:r>
            <a:r>
              <a:rPr lang="ru-RU" baseline="0">
                <a:latin typeface="Times New Roman" pitchFamily="18" charset="0"/>
                <a:cs typeface="Times New Roman" pitchFamily="18" charset="0"/>
              </a:rPr>
              <a:t> работы</a:t>
            </a:r>
            <a:endParaRPr lang="ru-RU">
              <a:latin typeface="Times New Roman" pitchFamily="18" charset="0"/>
              <a:cs typeface="Times New Roman" pitchFamily="18" charset="0"/>
            </a:endParaRP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00B050"/>
              </a:solidFill>
            </c:spPr>
          </c:dPt>
          <c:dPt>
            <c:idx val="3"/>
            <c:spPr>
              <a:solidFill>
                <a:srgbClr val="00B0F0"/>
              </a:solidFill>
            </c:spPr>
          </c:dPt>
          <c:dLbls>
            <c:showPercent val="1"/>
          </c:dLbls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5-10 лет</c:v>
                </c:pt>
                <c:pt idx="2">
                  <c:v>10 -15 лет</c:v>
                </c:pt>
                <c:pt idx="3">
                  <c:v>более 15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Образовательный ценз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Образовательный ценз</c:v>
                </c:pt>
              </c:strCache>
            </c:strRef>
          </c:tx>
          <c:explosion val="25"/>
          <c:dLbls>
            <c:showPercent val="1"/>
          </c:dLbls>
          <c:cat>
            <c:strRef>
              <c:f>Лист1!$A$2:$A$4</c:f>
              <c:strCache>
                <c:ptCount val="2"/>
                <c:pt idx="0">
                  <c:v>высшее</c:v>
                </c:pt>
                <c:pt idx="1">
                  <c:v>средне-специальное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2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72243152863811033"/>
          <c:y val="0.33015216157790489"/>
          <c:w val="0.2646402231395284"/>
          <c:h val="0.33639095129230551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1.077783280940973E-2"/>
          <c:y val="0.10905003183210026"/>
          <c:w val="0.73711282719955262"/>
          <c:h val="0.8022288185090289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Квалификационая категория</c:v>
                </c:pt>
              </c:strCache>
            </c:strRef>
          </c:tx>
          <c:explosion val="25"/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0070C0"/>
              </a:solidFill>
            </c:spPr>
          </c:dPt>
          <c:dPt>
            <c:idx val="2"/>
            <c:spPr>
              <a:solidFill>
                <a:srgbClr val="FFFF00"/>
              </a:solidFill>
            </c:spPr>
          </c:dPt>
          <c:dPt>
            <c:idx val="3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dPt>
          <c:dLbls>
            <c:showPercent val="1"/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                        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76073288833982899"/>
          <c:y val="0.33255686630404102"/>
          <c:w val="0.2264537616366632"/>
          <c:h val="0.47416179872563835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2014-15 учебный год</c:v>
                </c:pt>
                <c:pt idx="1">
                  <c:v>2016-16 учебный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2014-15 учебный год</c:v>
                </c:pt>
                <c:pt idx="1">
                  <c:v>2016-16 учебный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Соответствие 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2014-15 учебный год</c:v>
                </c:pt>
                <c:pt idx="1">
                  <c:v>2016-16 учебный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Без категории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2014-15 учебный год</c:v>
                </c:pt>
                <c:pt idx="1">
                  <c:v>2016-16 учебный год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axId val="115407488"/>
        <c:axId val="62529920"/>
      </c:barChart>
      <c:catAx>
        <c:axId val="115407488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2529920"/>
        <c:crosses val="autoZero"/>
        <c:auto val="1"/>
        <c:lblAlgn val="ctr"/>
        <c:lblOffset val="100"/>
      </c:catAx>
      <c:valAx>
        <c:axId val="62529920"/>
        <c:scaling>
          <c:orientation val="minMax"/>
        </c:scaling>
        <c:axPos val="l"/>
        <c:majorGridlines/>
        <c:numFmt formatCode="General" sourceLinked="1"/>
        <c:tickLblPos val="nextTo"/>
        <c:crossAx val="115407488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AWJJH2MPE6E2-1591117591-823</_dlc_DocId>
    <_dlc_DocIdUrl xmlns="4a252ca3-5a62-4c1c-90a6-29f4710e47f8">
      <Url>http://xn--44-6kcadhwnl3cfdx.xn--p1ai/Kostroma_EDU/Kos-Sch-27/11/_layouts/15/DocIdRedir.aspx?ID=AWJJH2MPE6E2-1591117591-823</Url>
      <Description>AWJJH2MPE6E2-1591117591-823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8E9001-24B7-477A-9A1F-1DD6178A5C9B}"/>
</file>

<file path=customXml/itemProps2.xml><?xml version="1.0" encoding="utf-8"?>
<ds:datastoreItem xmlns:ds="http://schemas.openxmlformats.org/officeDocument/2006/customXml" ds:itemID="{AAFA4240-B66D-439D-911F-64E16DB00D64}"/>
</file>

<file path=customXml/itemProps3.xml><?xml version="1.0" encoding="utf-8"?>
<ds:datastoreItem xmlns:ds="http://schemas.openxmlformats.org/officeDocument/2006/customXml" ds:itemID="{02B16569-8E12-49DD-842F-1A7EAEDD0187}"/>
</file>

<file path=customXml/itemProps4.xml><?xml version="1.0" encoding="utf-8"?>
<ds:datastoreItem xmlns:ds="http://schemas.openxmlformats.org/officeDocument/2006/customXml" ds:itemID="{799EF55D-539A-4736-9C5C-C8F5F1C4B2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6043</Words>
  <Characters>34450</Characters>
  <Application>Microsoft Office Word</Application>
  <DocSecurity>0</DocSecurity>
  <Lines>287</Lines>
  <Paragraphs>80</Paragraphs>
  <ScaleCrop>false</ScaleCrop>
  <Company>МБОУ СОШ №27</Company>
  <LinksUpToDate>false</LinksUpToDate>
  <CharactersWithSpaces>40413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дет.сад</dc:creator>
  <cp:keywords/>
  <dc:description/>
  <cp:lastModifiedBy>дет.сад</cp:lastModifiedBy>
  <cp:revision>1</cp:revision>
  <dcterms:created xsi:type="dcterms:W3CDTF">2016-06-08T13:32:00Z</dcterms:created>
  <dcterms:modified xsi:type="dcterms:W3CDTF">2016-06-08T13:34:00Z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c0d1d5f4-0f54-4866-8d0d-0b34e2fa4578</vt:lpwstr>
  </property>
</Properties>
</file>