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3118"/>
        <w:gridCol w:w="2835"/>
        <w:gridCol w:w="2835"/>
        <w:gridCol w:w="2771"/>
      </w:tblGrid>
      <w:tr w:rsidR="004E661B" w:rsidRPr="00C359A1" w:rsidTr="003D2166">
        <w:trPr>
          <w:trHeight w:val="285"/>
        </w:trPr>
        <w:tc>
          <w:tcPr>
            <w:tcW w:w="959" w:type="dxa"/>
            <w:vMerge w:val="restart"/>
          </w:tcPr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урока</w:t>
            </w:r>
          </w:p>
        </w:tc>
        <w:tc>
          <w:tcPr>
            <w:tcW w:w="1843" w:type="dxa"/>
            <w:vMerge w:val="restart"/>
          </w:tcPr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</w:p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урока</w:t>
            </w:r>
          </w:p>
        </w:tc>
        <w:tc>
          <w:tcPr>
            <w:tcW w:w="992" w:type="dxa"/>
            <w:vMerge w:val="restart"/>
          </w:tcPr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Основные виды деятельности учащихся</w:t>
            </w:r>
          </w:p>
        </w:tc>
        <w:tc>
          <w:tcPr>
            <w:tcW w:w="8441" w:type="dxa"/>
            <w:gridSpan w:val="3"/>
          </w:tcPr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Планируемые результаты</w:t>
            </w:r>
          </w:p>
        </w:tc>
      </w:tr>
      <w:tr w:rsidR="004E661B" w:rsidRPr="00C359A1" w:rsidTr="003D2166">
        <w:trPr>
          <w:trHeight w:val="240"/>
        </w:trPr>
        <w:tc>
          <w:tcPr>
            <w:tcW w:w="959" w:type="dxa"/>
            <w:vMerge/>
          </w:tcPr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E661B" w:rsidRPr="00C359A1" w:rsidRDefault="004E661B" w:rsidP="008F33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Предметные</w:t>
            </w:r>
          </w:p>
        </w:tc>
        <w:tc>
          <w:tcPr>
            <w:tcW w:w="2835" w:type="dxa"/>
          </w:tcPr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Метапредметные УУД</w:t>
            </w:r>
          </w:p>
        </w:tc>
        <w:tc>
          <w:tcPr>
            <w:tcW w:w="2771" w:type="dxa"/>
          </w:tcPr>
          <w:p w:rsidR="004E661B" w:rsidRPr="00C359A1" w:rsidRDefault="004E661B" w:rsidP="008F3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Личностные УУД</w:t>
            </w:r>
          </w:p>
        </w:tc>
      </w:tr>
      <w:tr w:rsidR="004E661B" w:rsidRPr="00C359A1" w:rsidTr="003D2166">
        <w:tc>
          <w:tcPr>
            <w:tcW w:w="15353" w:type="dxa"/>
            <w:gridSpan w:val="7"/>
          </w:tcPr>
          <w:p w:rsidR="004E661B" w:rsidRPr="00C359A1" w:rsidRDefault="00560DC3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Раздел 1. Строение и многообразие покрытосеменных растений (14 часов)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Строение семян двудольных растений.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«однодольные растения», «двудольные растения», «семядоля», «эндосперм», «зародыш», «семенная кожура», «семяножка», «микропиле»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ab/>
              <w:t>. Отрабатывают умения, необходимые для выполнения лабораторных работ. Изучают инструктаж – памятку последовательности действий при проведении анализа.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«двудольные растения», «семядоля», «эндосперм», «зародыш», «семенная кожура», «микропиле»</w:t>
            </w:r>
          </w:p>
        </w:tc>
        <w:tc>
          <w:tcPr>
            <w:tcW w:w="2835" w:type="dxa"/>
          </w:tcPr>
          <w:p w:rsidR="00946058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умение работать с текстом, выделять в нем главное.</w:t>
            </w:r>
          </w:p>
          <w:p w:rsidR="00946058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умение организовать выполнение лабораторной работы</w:t>
            </w:r>
            <w:r w:rsidR="00946058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46058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умение слушать учителя и отвечать на вопросы лабораторной  работы. Работают по плану</w:t>
            </w:r>
            <w:r w:rsidR="00946058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946058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мение соблюдать дисциплину на уроке, уважительно относиться к учителю и одноклассникам.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Строение семян однодольных растений.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Закрепляют понятия из предыдущего урока. Применяют инструктаж-памятку последовательности действий при проведении анализа строения семян.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«однодольные растения», «семядоля», «эндосперм», «зародыш», «семенная кожура», «микропиле»</w:t>
            </w:r>
          </w:p>
        </w:tc>
        <w:tc>
          <w:tcPr>
            <w:tcW w:w="2835" w:type="dxa"/>
          </w:tcPr>
          <w:p w:rsidR="00946058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умение выбирать смысловые единицы текста и устанавливают отношения между ними</w:t>
            </w:r>
            <w:r w:rsidR="00946058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  <w:r w:rsidRPr="00C359A1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946058" w:rsidRPr="00C359A1">
              <w:rPr>
                <w:rFonts w:ascii="Times New Roman" w:hAnsi="Times New Roman"/>
                <w:color w:val="000000" w:themeColor="text1"/>
              </w:rPr>
              <w:t>п</w:t>
            </w:r>
            <w:r w:rsidRPr="00C359A1">
              <w:rPr>
                <w:rFonts w:ascii="Times New Roman" w:hAnsi="Times New Roman"/>
                <w:color w:val="000000" w:themeColor="text1"/>
              </w:rPr>
              <w:t>рименяют инструктаж-памятку последовательности действий при проведении анализа строения семян</w:t>
            </w:r>
            <w:r w:rsidR="00946058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BC02F5" w:rsidRPr="00C359A1" w:rsidRDefault="00946058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меют слушать и слышать друг друга</w:t>
            </w:r>
            <w:r w:rsidRPr="00C359A1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Умеют представлять конкретное содержание и сообщать его в устной форме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946058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="00BC02F5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мение применять полученные на уроке знания на практике. Потребность в справедли</w:t>
            </w: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вом оценивании своей рабо</w:t>
            </w:r>
            <w:r w:rsidR="00BC02F5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ты и работы одноклас</w:t>
            </w:r>
            <w:r w:rsidR="00BC02F5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softHyphen/>
              <w:t>сников</w:t>
            </w: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Виды корней. Типы корневых систем.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Определяют понятия «главный корень», «боковые корни», «придаточные корни», «стержневая корневая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система», «мочковатая корневая система». Анализируют виды корней и типы корневых систем.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lastRenderedPageBreak/>
              <w:t xml:space="preserve">Функции корня. Главный, боковые и придаточные корни. Стержневая и мочковатая корневые </w:t>
            </w:r>
            <w:r w:rsidRPr="00C359A1">
              <w:rPr>
                <w:rFonts w:ascii="Times New Roman" w:hAnsi="Times New Roman"/>
                <w:color w:val="000000" w:themeColor="text1"/>
              </w:rPr>
              <w:lastRenderedPageBreak/>
              <w:t>системы.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lastRenderedPageBreak/>
              <w:t>Познавательные:</w:t>
            </w:r>
          </w:p>
          <w:p w:rsidR="00BC02F5" w:rsidRPr="00C359A1" w:rsidRDefault="00946058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нализируют виды корней и типы корневых систем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BC02F5" w:rsidP="008F33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lastRenderedPageBreak/>
              <w:t>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BC02F5" w:rsidRPr="00C359A1" w:rsidRDefault="00946058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бмениваются знаниями для принятия эффективных совместных решений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Ученик осмысленно относится к тому, что делае</w:t>
            </w:r>
            <w:r w:rsidR="00946058" w:rsidRPr="00C359A1">
              <w:rPr>
                <w:rFonts w:ascii="Times New Roman" w:hAnsi="Times New Roman" w:cs="Times New Roman"/>
                <w:color w:val="000000" w:themeColor="text1"/>
              </w:rPr>
              <w:t>т, знает для чего он это делает.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Строение корней.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«корневой чехлик», «корневой волосок», «зона деления», «зона растяжения», «зона всасывания», «зона проведения». Анализируют строение корня.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«корневой чехлик», «корневой волосок», «зона деления», «зона растяжения», «зона всасывания», «зона проведения».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умение выделять главное в тексте, грамотно формули</w:t>
            </w:r>
            <w:r w:rsidR="00946058" w:rsidRPr="00C359A1">
              <w:rPr>
                <w:rFonts w:ascii="Times New Roman" w:hAnsi="Times New Roman"/>
                <w:color w:val="000000" w:themeColor="text1"/>
              </w:rPr>
              <w:t>ровать вопросы.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  <w:r w:rsidRPr="00C359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46058" w:rsidRPr="00C359A1">
              <w:rPr>
                <w:rFonts w:ascii="Times New Roman" w:hAnsi="Times New Roman"/>
                <w:color w:val="000000" w:themeColor="text1"/>
              </w:rPr>
              <w:t>у</w:t>
            </w:r>
            <w:r w:rsidRPr="00C359A1">
              <w:rPr>
                <w:rFonts w:ascii="Times New Roman" w:hAnsi="Times New Roman"/>
                <w:color w:val="000000" w:themeColor="text1"/>
              </w:rPr>
              <w:t>станавливают цели лабораторной работы</w:t>
            </w:r>
            <w:r w:rsidR="00946058" w:rsidRPr="00C359A1">
              <w:rPr>
                <w:rFonts w:ascii="Times New Roman" w:hAnsi="Times New Roman"/>
                <w:color w:val="000000" w:themeColor="text1"/>
              </w:rPr>
              <w:t>.</w:t>
            </w:r>
            <w:r w:rsidRPr="00C359A1">
              <w:rPr>
                <w:rFonts w:ascii="Times New Roman" w:hAnsi="Times New Roman"/>
                <w:color w:val="000000" w:themeColor="text1"/>
              </w:rPr>
              <w:t xml:space="preserve">  Анализируют строение  клеток коря</w:t>
            </w:r>
            <w:r w:rsidR="00946058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</w:t>
            </w:r>
            <w:r w:rsidR="00946058" w:rsidRPr="00C359A1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умение работать в составе групп</w:t>
            </w:r>
            <w:r w:rsidR="00946058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946058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сознание возможности участия каждого человека в научных исследованиях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Условия произрастания и видоизменения корней.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Определяют понятия «корнеплоды», «корневые клубни», «воздушные корни», «дыхательные корни». Устанавливают причинно-следственные связи между условиями существования и видоизменениями корней.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«корнеплоды», «корневые клубни», «воздушные корни», «дыхательные корни».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hAnsi="Times New Roman"/>
                <w:color w:val="000000" w:themeColor="text1"/>
                <w:sz w:val="22"/>
                <w:szCs w:val="22"/>
              </w:rPr>
              <w:t>умение работать с различными источниками информации, преобразовывать ее из одной формы в другую, выде</w:t>
            </w:r>
            <w:r w:rsidRPr="00C359A1">
              <w:rPr>
                <w:rStyle w:val="2"/>
                <w:rFonts w:ascii="Times New Roman" w:hAnsi="Times New Roman"/>
                <w:color w:val="000000" w:themeColor="text1"/>
                <w:sz w:val="22"/>
                <w:szCs w:val="22"/>
              </w:rPr>
              <w:softHyphen/>
              <w:t>лять главное в тексте, структурировать учебный материал.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1750CF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станавливают причинно-следственные связи между условиями существования и видоизменениями корней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lastRenderedPageBreak/>
              <w:t>умение воспринимать информацию на слух, отвечать на вопросы учителя</w:t>
            </w:r>
            <w:r w:rsidR="001750CF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71" w:type="dxa"/>
          </w:tcPr>
          <w:p w:rsidR="00BC02F5" w:rsidRPr="00C359A1" w:rsidRDefault="001750CF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lastRenderedPageBreak/>
              <w:t>У</w:t>
            </w:r>
            <w:r w:rsidR="00BC02F5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мение соблюдать дисциплину на уроке, уважительно относиться к учителю и одноклассникам.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Побег. Почки и их строение. Рост и развитие побега.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Определяют понятия «побег», «почка», «верхушечная почка», «пазушная почка», 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Анализируют результаты лабораторной работы и наблюдений за ростом и развитием побега.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Определяют понятия «побег», «почка», «верхушечная почка», «пазушная почка», 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умение структурировать учебный материал, выделять в нем главное.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1750CF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а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нализируют результаты лабораторной работы и наблюдений за ростом и развитием побега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="Courier New" w:hAnsi="Times New Roman" w:cs="Times New Roman"/>
                <w:color w:val="000000" w:themeColor="text1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  <w:r w:rsidR="001750CF" w:rsidRPr="00C359A1">
              <w:rPr>
                <w:rStyle w:val="2"/>
                <w:rFonts w:ascii="Times New Roman" w:eastAsia="Courier New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71" w:type="dxa"/>
          </w:tcPr>
          <w:p w:rsidR="00BC02F5" w:rsidRPr="00C359A1" w:rsidRDefault="001750CF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сознание возможности участия каждого человека в научных исследованиях, формирование бережного отношения к окружающей природе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Внешнее строение листа.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 Заполняют таблицу по результатам изучения различных листьев.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</w:t>
            </w:r>
            <w:r w:rsidR="006D60EF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1750CF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станавл</w:t>
            </w:r>
            <w:r w:rsidRPr="00C359A1">
              <w:rPr>
                <w:rFonts w:ascii="Times New Roman" w:hAnsi="Times New Roman"/>
                <w:color w:val="000000" w:themeColor="text1"/>
              </w:rPr>
              <w:t xml:space="preserve">ивают цели лабораторной работы. 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Анализируют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увиденное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1750CF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з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аполняют таблицу по результатам изучения различных листьев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обмениваются знаниями для принятия эффективных совместных решений</w:t>
            </w:r>
            <w:r w:rsidR="001750CF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 Умеют представлять конкретное содержание и сообщать его</w:t>
            </w:r>
            <w:r w:rsidR="001750CF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Эстетическое восприятие природы</w:t>
            </w:r>
            <w:r w:rsidR="001750CF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Клеточное строение листа.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Видоизменение листьев.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Определяют понятия «кожица листа», «устьица»,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«хлоропласты», «столбчатая ткань листа», «губчатая ткань листа», « мякоть листа», «проводящий пучок», «сосуды», « ситовидные трубки», «волокна», «световые листья», «теневые листья», «видоизменения листьев». Выполняют лабораторные работы и обсуждают их результаты.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Определяют понятия «кожица листа», «устьица»,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«хлоропласты», «столбчатая ткань листа», «губчатая ткань листа», « мякоть листа», «проводящий пучок», «сосуды», « ситовидные трубки», «волокна», «световые листья», «теневые листья», «видоизменения листьев».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lastRenderedPageBreak/>
              <w:t>Познавательные:</w:t>
            </w:r>
          </w:p>
          <w:p w:rsidR="00BC02F5" w:rsidRPr="00C359A1" w:rsidRDefault="001750CF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 xml:space="preserve">станавливают цели 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lastRenderedPageBreak/>
              <w:t>л</w:t>
            </w:r>
            <w:r w:rsidRPr="00C359A1">
              <w:rPr>
                <w:rFonts w:ascii="Times New Roman" w:hAnsi="Times New Roman"/>
                <w:color w:val="000000" w:themeColor="text1"/>
              </w:rPr>
              <w:t xml:space="preserve">абораторной работы. 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Анализируют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увиденное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1750CF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ыполняют лабораторные работы и обсуждают их результаты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умеют слушать и слышать друг друга</w:t>
            </w:r>
            <w:r w:rsidR="001750CF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1750CF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lastRenderedPageBreak/>
              <w:t>У</w:t>
            </w:r>
            <w:r w:rsidR="00BC02F5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мение соблюдать дисциплину на уроке, </w:t>
            </w:r>
            <w:r w:rsidR="00BC02F5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lastRenderedPageBreak/>
              <w:t>уважительно относиться к учителю и одноклассникам.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Строение стебля. Многообразие стеблей.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Определяют понятия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Выполняют лабораторную работу и обсуждают ее результаты.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Определяют понятия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A82D69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меют выбирать смысловые единицы текста и устанавливать отношения между ними.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A82D69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ыполняют лабораторную работу и обсуждают ее результаты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 интересуются чужим мнением и высказывают свое. Умеют слушать и слышать друг друга</w:t>
            </w:r>
            <w:r w:rsidR="00A82D69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A82D69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ормирование бережного отношения к окружающей природе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Видоизменение побегов.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ab/>
              <w:t>«видоизмененный побег», «корневище», «клубень», «луковица». Выполняют лабораторную работу и обсуждают ее результаты.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«видоизмененный побег», «корневище», «клубень», «луковица».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  <w:r w:rsidRPr="00C359A1">
              <w:rPr>
                <w:rFonts w:ascii="Times New Roman" w:hAnsi="Times New Roman"/>
                <w:color w:val="000000" w:themeColor="text1"/>
              </w:rPr>
              <w:t xml:space="preserve"> знакомятся с видоизмененными побегами - клубнем и луковицей</w:t>
            </w:r>
            <w:r w:rsidR="00A82D69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A82D69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ыполняют лабораторную работу и обсуждают ее результаты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2D69" w:rsidRPr="00C359A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бмениваются знаниями для принятия эффективных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совместных решений Умеют представлять конкретное содержание и сообщать его в письменной и устной форме</w:t>
            </w:r>
            <w:r w:rsidR="00A82D69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A82D69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О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сознание возможности участия каждого человека в научных исследованиях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Цветок и его строение.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«пестик», «тычинка», «лепестки», «венчик», «чашелистики», « 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 Выполняют лабораторную работу и обсуждают ее результаты.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«пестик», «тычинка», «лепестки», «венчик», «чашелистики», « 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hAnsi="Times New Roman"/>
                <w:color w:val="000000" w:themeColor="text1"/>
                <w:sz w:val="22"/>
                <w:szCs w:val="22"/>
              </w:rPr>
              <w:t>умение работать с различными источниками информации, выделять главное в тексте, структурировать учебный материал, грамотно формулировать вопросы.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A82D69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ыполняют лабораторную работу и обсуждают ее результаты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BC02F5" w:rsidRPr="00C359A1" w:rsidRDefault="00A82D69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бмениваются знаниями для принятия эффективных совместных решений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Эстетическое восприятие природы</w:t>
            </w:r>
            <w:r w:rsidR="00A82D69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widowControl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Соцветия.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Выполняют лабораторную работу. Заполняют таблицу по результатам работы с текстом учебника и дополнительной литературой.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A82D69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з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накомятся с простыми и сложными соцветиями, делают вывод о биологическом значении соцветий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A82D69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ыполняют лабораторную работу. Заполняют таблицу по результатам работы с текстом учебника и дополнительной литературой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6"/>
              <w:jc w:val="both"/>
              <w:rPr>
                <w:color w:val="000000" w:themeColor="text1"/>
                <w:sz w:val="22"/>
                <w:szCs w:val="22"/>
              </w:rPr>
            </w:pPr>
            <w:r w:rsidRPr="00C359A1">
              <w:rPr>
                <w:color w:val="000000" w:themeColor="text1"/>
                <w:sz w:val="22"/>
                <w:szCs w:val="22"/>
              </w:rPr>
              <w:t>Коммуникативные:</w:t>
            </w:r>
          </w:p>
          <w:p w:rsidR="00BC02F5" w:rsidRPr="00C359A1" w:rsidRDefault="00A82D69" w:rsidP="008F33C9">
            <w:pPr>
              <w:pStyle w:val="a6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359A1">
              <w:rPr>
                <w:b w:val="0"/>
                <w:bCs w:val="0"/>
                <w:color w:val="000000" w:themeColor="text1"/>
                <w:sz w:val="22"/>
                <w:szCs w:val="22"/>
              </w:rPr>
              <w:t>у</w:t>
            </w:r>
            <w:r w:rsidR="00BC02F5" w:rsidRPr="00C359A1">
              <w:rPr>
                <w:b w:val="0"/>
                <w:bCs w:val="0"/>
                <w:color w:val="000000" w:themeColor="text1"/>
                <w:sz w:val="22"/>
                <w:szCs w:val="22"/>
              </w:rPr>
              <w:t>чатся самостоятельно организовывать учебное взаимодействие в группе</w:t>
            </w:r>
            <w:r w:rsidRPr="00C359A1">
              <w:rPr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71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Эстетическое восприятие природы</w:t>
            </w:r>
            <w:r w:rsidR="00A82D69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Плоды и их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классификация. 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Определяют понятия </w:t>
            </w: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«околоплодник», «простые плоды», «сборные плоды», «сухие плоды», «сочные плоды», «односемянные плоды», «многосемянные плоды», «ягода», « костянка», «орех», « зерновка», «семянка», «боб», «стручок», «коробочка», «соплодие». Выполняют лабораторную работу. Анализируют и сравнивают различные плоды. Обсуждают результаты работы 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Определяют понятия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«околоплодник», «простые плоды», «сборные плоды», «сухие плоды», «сочные плоды», «односемянные плоды», «многосемянные плоды», «ягода», « костянка», «орех», « зерновка», «семянка», «боб», «стручок», «коробочка», «соплодие».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lastRenderedPageBreak/>
              <w:t>Познавательные:</w:t>
            </w:r>
          </w:p>
          <w:p w:rsidR="00BC02F5" w:rsidRPr="00C359A1" w:rsidRDefault="00A82D69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lastRenderedPageBreak/>
              <w:t>з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накомятся с классификацией плодов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A82D69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ыполняют лабораторную работу. Анализируют и сравнивают различные плоды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BC02F5" w:rsidRPr="00C359A1" w:rsidRDefault="00A82D69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бсуждают результаты работы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Вступают в диалог, участвуют в коллективном обсуждении</w:t>
            </w:r>
            <w:r w:rsidR="00A82D69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Знакомясь с плодами,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делают вывод о их многообразии, и использовании их в пищу. Осознают важность этих знаний для сохранения здоровья</w:t>
            </w:r>
            <w:r w:rsidR="00A82D69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14.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Распространение плодов и семян.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Работают с текстом учебника, коллекциями, гербарными экземплярами. Наблюдают за способами распространения плодов и семян в природе. Готовят сообщение «Способы распространения плодов и семян и их значение для растений».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н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аблюдают за способами распространения плодов и семян в природе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Работают с текстом учебника, коллекциями, гербарными экземплярами.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ыделяют и осознают то, что уже усвоено и что еще подлежит усвоению, осознают качество и уровень усвоения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BC02F5" w:rsidRPr="00C359A1" w:rsidRDefault="000C1510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отовят сообщение «Способы распространения плодов и семян и их значение для растений»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  <w:r w:rsidR="000C1510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02F5" w:rsidRPr="00C359A1" w:rsidTr="003D2166">
        <w:tc>
          <w:tcPr>
            <w:tcW w:w="15353" w:type="dxa"/>
            <w:gridSpan w:val="7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t>Раздел 2. Жизнь растений (10 часов)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Минеральное питание растений.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Определяют понятия «минеральное питание», «корневое давление», «почва», «плодородие», «удобрение». Выделяют существенные признаки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почвенного питания растений. Объясняют необходимость восполнения запаса питательных веществ в почве путём внесения удобрений. Оценивают вред, наносимый окружающей среде использованием значительных доз удобрений. Приводят доказательства (аргументация) необходимости защиты окружающей среды, соблюдения правил отношения к живой природе.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Определяют понятия «минеральное питание», «корневое давление», «почва», «плодородие», «удобрение».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0C1510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 xml:space="preserve">ыделяют существенные признаки почвенного питания растений. Объясняют необходимость восполнения запаса 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питательных веществ в почве путём внесения удобрений.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чатся самостоятельно обнаруживать учебную проблему, определять цель учебной деятельности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</w:t>
            </w:r>
            <w:r w:rsidR="00F0635B" w:rsidRPr="00C359A1">
              <w:rPr>
                <w:rFonts w:ascii="Times New Roman" w:hAnsi="Times New Roman"/>
                <w:b/>
                <w:color w:val="000000" w:themeColor="text1"/>
              </w:rPr>
              <w:t>оммуникативные:</w:t>
            </w:r>
            <w:r w:rsidR="000C1510" w:rsidRPr="00C359A1">
              <w:rPr>
                <w:rFonts w:ascii="Times New Roman" w:hAnsi="Times New Roman"/>
                <w:color w:val="000000" w:themeColor="text1"/>
              </w:rPr>
              <w:t xml:space="preserve">  о</w:t>
            </w:r>
            <w:r w:rsidRPr="00C359A1">
              <w:rPr>
                <w:rFonts w:ascii="Times New Roman" w:hAnsi="Times New Roman"/>
                <w:color w:val="000000" w:themeColor="text1"/>
              </w:rPr>
              <w:t xml:space="preserve">ценивают вред, </w:t>
            </w:r>
            <w:proofErr w:type="spellStart"/>
            <w:r w:rsidRPr="00C359A1">
              <w:rPr>
                <w:rFonts w:ascii="Times New Roman" w:hAnsi="Times New Roman"/>
                <w:color w:val="000000" w:themeColor="text1"/>
              </w:rPr>
              <w:t>наиносимый</w:t>
            </w:r>
            <w:proofErr w:type="spellEnd"/>
            <w:r w:rsidRPr="00C359A1">
              <w:rPr>
                <w:rFonts w:ascii="Times New Roman" w:hAnsi="Times New Roman"/>
                <w:color w:val="000000" w:themeColor="text1"/>
              </w:rPr>
              <w:t xml:space="preserve"> окружающей среде использованием значительных доз удобрений.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1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Понимают вред, наносимый окружающей среде использованием значительных доз удобрений. Знакомятся с мерами охраны природной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среды</w:t>
            </w:r>
            <w:r w:rsidR="000C1510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16.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Фотосинтез.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Выявляют приспособленность растений к использованию света в процессе фотосинтеза. Определяют условия протекания фотосинтеза. Объясняют значение фотосинтеза и роль растений в природе и жизни человека.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Роль растений в образовании и накоплении органических веществ и кислорода на Земле Значение фотосинтеза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ыявляют приспособленность растений к использованию света в процессе фотосинтеза. Определяют условия протекания фотосинтеза.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п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ринимают познавательную цель, сохраняют ее при выполнении учебных действий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</w:t>
            </w:r>
            <w:r w:rsidR="00F0635B" w:rsidRPr="00C359A1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Интересуются чужим мнением и высказывают свое</w:t>
            </w:r>
            <w:r w:rsidR="000C1510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 Умеют слушать и слышать друг друга делать выводы</w:t>
            </w:r>
            <w:r w:rsidR="000C1510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Объясняют значение фотосинтеза и роль растений в природе и жизни человека</w:t>
            </w:r>
            <w:r w:rsidR="000C1510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Дыхание растений.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Выделяют существенные признаки дыхания. Объясняют роль дыхания в процессе обмена веществ.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Объясняют роли кислорода в процессе дыхания. Раскрывают значение дыхания в жизни растений. Устанавливают взаимосвязь процессов дыхания и фотосинтеза.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Дыхание растений, его сущность</w:t>
            </w:r>
          </w:p>
          <w:p w:rsidR="00BC02F5" w:rsidRPr="00C359A1" w:rsidRDefault="00BC02F5" w:rsidP="008F33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Роль устьиц, чечевичек и межклетников в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газообмене у растений. Взаимосвязь процессов дыхания и фотосинтеза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lastRenderedPageBreak/>
              <w:t>Познавательные: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ыделяю</w:t>
            </w:r>
            <w:r w:rsidRPr="00C359A1">
              <w:rPr>
                <w:rFonts w:ascii="Times New Roman" w:hAnsi="Times New Roman"/>
                <w:color w:val="000000" w:themeColor="text1"/>
              </w:rPr>
              <w:t>т существенные признаки дыхания.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lastRenderedPageBreak/>
              <w:t>о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бъясняют роль дыхания в процессе обмена веществ. Объясняют роли кислорода в процессе дыхания. Раскрывают значение дыхания в жизни растений.</w:t>
            </w:r>
          </w:p>
          <w:p w:rsidR="00BC02F5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BC02F5" w:rsidRPr="00C359A1" w:rsidRDefault="000C1510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ступают в диалог, участвуют в коллективном обсуждении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Устанавливают взаимосвязь процессов дыхания и фотосинтеза</w:t>
            </w:r>
            <w:r w:rsidR="000C1510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18.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Испарение воды растениями. Листопад</w:t>
            </w:r>
          </w:p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Экскурсия «Зимние явления в жизни растений».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значение испарения воды и листопада в жизни растений.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Испарение воды растениями, его значение. Листопад, его значение. Осенняя окраска листьев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пределяют значение испарения воды и листопада в жизни растений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ыделяют и осознают то, что уже усвоено и что еще подлежит усвоению, осознают качество и уровень усвоения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</w:t>
            </w:r>
            <w:r w:rsidR="00F0635B" w:rsidRPr="00C359A1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Адекватно используют речевые средства для дискуссии и аргументации своей позиции</w:t>
            </w:r>
            <w:r w:rsidR="000C1510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0C1510" w:rsidP="008F33C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="00BC02F5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мение соблюдать дисциплину на уроке, уважительно относиться к учителю и одноклассникам. Эстетическое восприятие природы.</w:t>
            </w:r>
          </w:p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Передвижение воды и питательных веществ в растении.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Объясняют роль транспорта веществ в процессе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 Проводят биологические эксперименты по изучению процессов жизнедеятельности организмов и объясняют их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результаты. Приводят доказательства (аргументация) необходимости защиты растений от повреждений.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Проводят 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растений от повреждений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бъясняют роль транспорта веществ в процессе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а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 xml:space="preserve">нализируют информацию 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lastRenderedPageBreak/>
              <w:t>о процессах протекающих в растении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</w:t>
            </w:r>
            <w:r w:rsidR="00F0635B" w:rsidRPr="00C359A1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:rsidR="00BC02F5" w:rsidRPr="00C359A1" w:rsidRDefault="000C1510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роявляют готовность к обсуждению разных точек зрения и выработке общей (групповой) позиции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Осознание необходимости бережного отношения к окружающей природе.</w:t>
            </w:r>
          </w:p>
        </w:tc>
      </w:tr>
      <w:tr w:rsidR="00BC02F5" w:rsidRPr="00C359A1" w:rsidTr="003D2166">
        <w:tc>
          <w:tcPr>
            <w:tcW w:w="959" w:type="dxa"/>
          </w:tcPr>
          <w:p w:rsidR="00BC02F5" w:rsidRPr="00C359A1" w:rsidRDefault="00BC02F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20.</w:t>
            </w:r>
          </w:p>
        </w:tc>
        <w:tc>
          <w:tcPr>
            <w:tcW w:w="1843" w:type="dxa"/>
          </w:tcPr>
          <w:p w:rsidR="00BC02F5" w:rsidRPr="00C359A1" w:rsidRDefault="00BC02F5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Прорастание семян.</w:t>
            </w:r>
          </w:p>
        </w:tc>
        <w:tc>
          <w:tcPr>
            <w:tcW w:w="992" w:type="dxa"/>
          </w:tcPr>
          <w:p w:rsidR="00BC02F5" w:rsidRPr="00C359A1" w:rsidRDefault="000A3945" w:rsidP="008F33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C02F5" w:rsidRPr="00C359A1" w:rsidRDefault="00BC02F5" w:rsidP="008F33C9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Объясняют роль семян в жизни растений. Выявляют условия, необходимые для прорастания семян. Обосновывают необходимость соблюдения сроков и правил проведения посевных работ.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.  Условия, необходимые для прорастания семян. Посев семян. Рост и питание проростков</w:t>
            </w:r>
          </w:p>
        </w:tc>
        <w:tc>
          <w:tcPr>
            <w:tcW w:w="2835" w:type="dxa"/>
          </w:tcPr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бъясняют роль семян в жизни растений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BC02F5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в</w:t>
            </w:r>
            <w:r w:rsidR="00BC02F5" w:rsidRPr="00C359A1">
              <w:rPr>
                <w:rFonts w:ascii="Times New Roman" w:hAnsi="Times New Roman"/>
                <w:color w:val="000000" w:themeColor="text1"/>
              </w:rPr>
              <w:t>ыявляют условия, необходимые для прорастания семян.</w:t>
            </w:r>
          </w:p>
          <w:p w:rsidR="00BC02F5" w:rsidRPr="00C359A1" w:rsidRDefault="00BC02F5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</w:t>
            </w:r>
          </w:p>
          <w:p w:rsidR="00BC02F5" w:rsidRPr="00C359A1" w:rsidRDefault="000C1510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BC02F5" w:rsidRPr="00C359A1">
              <w:rPr>
                <w:rFonts w:ascii="Times New Roman" w:hAnsi="Times New Roman" w:cs="Times New Roman"/>
                <w:color w:val="000000" w:themeColor="text1"/>
              </w:rPr>
              <w:t>аботая по плану, сверять свои действия с целью и, при необходимости, исправлять ошибки самостоятельно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BC02F5" w:rsidRPr="00C359A1" w:rsidRDefault="00BC02F5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Обосновывают необходимость соблюдения сроков и правил проведения посевных работ</w:t>
            </w:r>
            <w:r w:rsidR="000C1510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Способы размножения растений.</w:t>
            </w:r>
          </w:p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0635B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значение размножения в жизни организмов. Характеризуют особенности бесполого размножения. Объясняют значение бесполого размножения. Раскрывают особенности и преимущества полового размножения по сравнению с бесполым. Объясняют значение полового размножения для потомства и эволюции органического мира.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Раскрывают особенности и преимущества полового размножения по сравнению с бесполым. Объясняют значение полового размножения для потомства и эволюции органического мира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F0635B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пределяют значение размножения в жизни организмов. Характеризуют особенности бесполого размножения. Объясняют значение бесполого размножения.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п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ринимают познавательную цель, сохраняют ее при выполнении учебных действий.</w:t>
            </w:r>
          </w:p>
        </w:tc>
        <w:tc>
          <w:tcPr>
            <w:tcW w:w="2771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Представление о размножении как главном свой</w:t>
            </w:r>
            <w:r w:rsidR="000C1510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стве живого, обес</w:t>
            </w: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печивающем продолжение рода</w:t>
            </w:r>
            <w:r w:rsidR="000C1510" w:rsidRPr="00C359A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Значение полового размножения для потомства и эволюции органического мира</w:t>
            </w:r>
            <w:r w:rsidR="000C1510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Размножение споровых растений.</w:t>
            </w:r>
          </w:p>
        </w:tc>
        <w:tc>
          <w:tcPr>
            <w:tcW w:w="992" w:type="dxa"/>
          </w:tcPr>
          <w:p w:rsidR="00F0635B" w:rsidRPr="00C359A1" w:rsidRDefault="000A3945" w:rsidP="008F33C9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Определяют понятия «заросток», «предросток», «зооспора», «спорангий». Объясняют роль условий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среды для полового и бесполого размножения, а также значение чередования поколений у споровых растений.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Размножение водорослей, мхов, папоротников. Половое и бесполое размножение у споровых.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Чередование поколений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lastRenderedPageBreak/>
              <w:t>Познавательные:</w:t>
            </w:r>
          </w:p>
          <w:p w:rsidR="00F0635B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 xml:space="preserve">бъясняют роль условий среды для полового и бесполого размножения, а 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lastRenderedPageBreak/>
              <w:t>также значение чередования поколений у споровых растений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F0635B" w:rsidP="008F33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уме</w:t>
            </w: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умение слушать учителя, высказывать свое мнение</w:t>
            </w:r>
            <w:r w:rsidR="000C1510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71" w:type="dxa"/>
          </w:tcPr>
          <w:p w:rsidR="00F0635B" w:rsidRPr="00C359A1" w:rsidRDefault="00F0635B" w:rsidP="008F33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lastRenderedPageBreak/>
              <w:t>Понимание роли половых клеток в размножении живых организмов.</w:t>
            </w:r>
          </w:p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Представление о родстве </w:t>
            </w: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lastRenderedPageBreak/>
              <w:t>живых организмов, населяющих нашу планету</w:t>
            </w:r>
            <w:r w:rsidR="000C1510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23.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Размножение семенных растений.</w:t>
            </w:r>
          </w:p>
        </w:tc>
        <w:tc>
          <w:tcPr>
            <w:tcW w:w="992" w:type="dxa"/>
          </w:tcPr>
          <w:p w:rsidR="00F0635B" w:rsidRPr="00C359A1" w:rsidRDefault="000A3945" w:rsidP="008F33C9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опыление». Объясняют преимущества семенного размножения перед споровым. Сравнивают различные способы опыления и их роли. Объясняют значение оплодотворения и образования плодов и семян.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опыление».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F0635B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с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равнивают различные способы опыления и их роли. Объясняют значение оплодотворения и образования плодов и семян.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hAnsi="Times New Roman"/>
                <w:color w:val="000000" w:themeColor="text1"/>
                <w:sz w:val="22"/>
                <w:szCs w:val="22"/>
              </w:rPr>
              <w:t>умение организовать выполнение заданий учителя согласно установленным правилам работы в кабинете, развитие навыков самооценки и самоанализа</w:t>
            </w:r>
            <w:r w:rsidR="000C1510" w:rsidRPr="00C359A1">
              <w:rPr>
                <w:rStyle w:val="2"/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F0635B" w:rsidRPr="00C359A1" w:rsidRDefault="000C1510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F0635B" w:rsidRPr="00C359A1">
              <w:rPr>
                <w:rFonts w:ascii="Times New Roman" w:hAnsi="Times New Roman" w:cs="Times New Roman"/>
                <w:color w:val="000000" w:themeColor="text1"/>
              </w:rPr>
              <w:t>ступают в диалог, участвуют в коллективном обсуждении наход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ят дополнительную информацию в </w:t>
            </w:r>
            <w:r w:rsidR="00F0635B" w:rsidRPr="00C359A1">
              <w:rPr>
                <w:rFonts w:ascii="Times New Roman" w:hAnsi="Times New Roman" w:cs="Times New Roman"/>
                <w:color w:val="000000" w:themeColor="text1"/>
              </w:rPr>
              <w:t>электронном приложении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Представление о размножении как главном свой</w:t>
            </w:r>
            <w:r w:rsidR="000C1510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стве живого, обес</w:t>
            </w: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печивающем продолжение рода</w:t>
            </w:r>
            <w:r w:rsidR="000C1510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Вегетативное размножение покрытосеменных растений.</w:t>
            </w:r>
          </w:p>
        </w:tc>
        <w:tc>
          <w:tcPr>
            <w:tcW w:w="992" w:type="dxa"/>
          </w:tcPr>
          <w:p w:rsidR="00F0635B" w:rsidRPr="00C359A1" w:rsidRDefault="000A3945" w:rsidP="008F33C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Определяют понятия «черенок», «отпрыск», «отводок», «прививка», «культура тканей», «привой», «подвой».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ab/>
              <w:t xml:space="preserve">Объясняют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значение вегетативного размножения покрытосеменных растений и его использование человеком.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Определяют понятия «черенок», «отпрыск», «отводок», «прививка», «культура тканей», «привой», «подвой».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F0635B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 xml:space="preserve">бъясняют значение вегетативного размножения покрытосеменных 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lastRenderedPageBreak/>
              <w:t>растений и его использование человеком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0C1510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с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оставляют план и последовательность действий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F0635B" w:rsidRPr="00C359A1" w:rsidRDefault="000C1510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0635B" w:rsidRPr="00C359A1">
              <w:rPr>
                <w:rFonts w:ascii="Times New Roman" w:hAnsi="Times New Roman" w:cs="Times New Roman"/>
                <w:color w:val="000000" w:themeColor="text1"/>
              </w:rPr>
              <w:t>бмениваются знаниями для принятия эффективных совместных решений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lastRenderedPageBreak/>
              <w:t>Отрабатывают умение работы с живыми объектами природы</w:t>
            </w:r>
            <w:r w:rsidR="000C1510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35B" w:rsidRPr="00C359A1" w:rsidTr="003D2166">
        <w:tc>
          <w:tcPr>
            <w:tcW w:w="15353" w:type="dxa"/>
            <w:gridSpan w:val="7"/>
          </w:tcPr>
          <w:p w:rsidR="00F0635B" w:rsidRPr="00C359A1" w:rsidRDefault="00F0635B" w:rsidP="008F33C9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snapToGrid w:val="0"/>
                <w:color w:val="000000" w:themeColor="text1"/>
              </w:rPr>
              <w:lastRenderedPageBreak/>
              <w:t>Раздел 3. Классификация растений (6 часов)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Систематика растений.</w:t>
            </w:r>
          </w:p>
        </w:tc>
        <w:tc>
          <w:tcPr>
            <w:tcW w:w="992" w:type="dxa"/>
          </w:tcPr>
          <w:p w:rsidR="00F0635B" w:rsidRPr="00C359A1" w:rsidRDefault="000A3945" w:rsidP="008F33C9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«вид», «род», «семейство», «класс», «отдел», «царство». Выделяют признаки, характерные для двудольных и однодольных растений.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«вид», «род», «семейство», «класс», «отдел», «царство».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  <w:r w:rsidR="00D64CCC" w:rsidRPr="00C359A1">
              <w:rPr>
                <w:rFonts w:ascii="Times New Roman" w:hAnsi="Times New Roman"/>
                <w:color w:val="000000" w:themeColor="text1"/>
              </w:rPr>
              <w:t xml:space="preserve"> в</w:t>
            </w:r>
            <w:r w:rsidRPr="00C359A1">
              <w:rPr>
                <w:rFonts w:ascii="Times New Roman" w:hAnsi="Times New Roman"/>
                <w:color w:val="000000" w:themeColor="text1"/>
              </w:rPr>
              <w:t>ыделяют признаки, характерные для двудольных и однодольных растений</w:t>
            </w:r>
            <w:r w:rsidR="00D64CCC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F0635B" w:rsidP="008F33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раз</w:t>
            </w: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softHyphen/>
              <w:t>витие умения планиро</w:t>
            </w: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softHyphen/>
              <w:t>вать свою работу при выполнении заданий учителя.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</w:t>
            </w:r>
            <w:r w:rsidR="00D64CCC" w:rsidRPr="00C359A1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знание и соблюдение правил работы в кабинете биологии</w:t>
            </w:r>
            <w:r w:rsidR="000C1510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1" w:type="dxa"/>
          </w:tcPr>
          <w:p w:rsidR="00F0635B" w:rsidRPr="00C359A1" w:rsidRDefault="00D64CCC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С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формированность познавательных интересов и мотивов, направленных на изучение живой природы; интеллектуальных умений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Класс Двудольные растения. Семейства Крестоцветные и Розоцветные.</w:t>
            </w:r>
          </w:p>
        </w:tc>
        <w:tc>
          <w:tcPr>
            <w:tcW w:w="992" w:type="dxa"/>
          </w:tcPr>
          <w:p w:rsidR="00F0635B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Выделяют основные особенности растений семейств Крестоцветные и Розоцветные. Знакомятся с определительными карточками.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Выделяют основные особенности растений семейств Крестоцветные и Розоцветные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  <w:r w:rsidR="00D64CCC" w:rsidRPr="00C359A1">
              <w:rPr>
                <w:rFonts w:ascii="Times New Roman" w:hAnsi="Times New Roman"/>
                <w:color w:val="000000" w:themeColor="text1"/>
              </w:rPr>
              <w:t xml:space="preserve"> з</w:t>
            </w:r>
            <w:r w:rsidRPr="00C359A1">
              <w:rPr>
                <w:rFonts w:ascii="Times New Roman" w:hAnsi="Times New Roman"/>
                <w:color w:val="000000" w:themeColor="text1"/>
              </w:rPr>
              <w:t>накомятся с определительными карточками</w:t>
            </w:r>
            <w:r w:rsidR="00D64CCC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D64CCC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пределяют растения по карточкам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знание и соблюдение правил работы в кабинете биологии</w:t>
            </w:r>
            <w:r w:rsidR="00D64CCC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Работать с гербариями, определять растения различных классов; выделять признаки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изучаемых растений; давать морфолого-биологическую характеристику растениям.</w:t>
            </w:r>
          </w:p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Семейства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Пасленовые и</w:t>
            </w:r>
          </w:p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Бобовые.</w:t>
            </w:r>
          </w:p>
        </w:tc>
        <w:tc>
          <w:tcPr>
            <w:tcW w:w="992" w:type="dxa"/>
          </w:tcPr>
          <w:p w:rsidR="00F0635B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Выделяют основные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особенности растений семейств Пасленовые и Бобовые. Определяют растения по карточкам.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Выделяют основные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особенности растений семейств Пасленовые и Бобовые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lastRenderedPageBreak/>
              <w:t>Познавательные: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lastRenderedPageBreak/>
              <w:t>сравнение биологических объектов, умение делать выводы и умозаключения на основе сравнения;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D64CCC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пределяют растения по карточкам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знание и соблюдение правил работы в кабинете биологии</w:t>
            </w:r>
            <w:r w:rsidR="00D64CCC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lastRenderedPageBreak/>
              <w:t xml:space="preserve">Работать с гербариями, </w:t>
            </w:r>
            <w:r w:rsidRPr="00C359A1">
              <w:rPr>
                <w:rFonts w:ascii="Times New Roman" w:hAnsi="Times New Roman"/>
                <w:color w:val="000000" w:themeColor="text1"/>
              </w:rPr>
              <w:lastRenderedPageBreak/>
              <w:t>определять растения различных классов; выделять признаки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изучаемых растений; давать морфолого-биологическую характеристику растениям.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28.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Семейство Сложноцветные.</w:t>
            </w:r>
          </w:p>
        </w:tc>
        <w:tc>
          <w:tcPr>
            <w:tcW w:w="992" w:type="dxa"/>
          </w:tcPr>
          <w:p w:rsidR="00F0635B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Выделяют основные особенности растений семейства Сложноцветные. Определяют растения по карточкам.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Выделяют основные особенности растений семейства Сложноцветные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сравнение биологических объектов и процессов, умение делать выводы и умозаключения на основе сравнения;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EA02FD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пределяют растения по карточкам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знание и соблюдение правил работы в кабинете биологии</w:t>
            </w:r>
            <w:r w:rsidR="00EA02FD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Работать с гербариями, определять растения различных классов; выделять признаки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изучаемых растений; давать морфолого-биологическую характеристику растениям.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Класс Однодольные. Семейства Злаковые и Лилейные.</w:t>
            </w:r>
          </w:p>
        </w:tc>
        <w:tc>
          <w:tcPr>
            <w:tcW w:w="992" w:type="dxa"/>
          </w:tcPr>
          <w:p w:rsidR="00F0635B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Выделяют основные особенности растений семейств Злаковые и Лилейные. Определяют растения по карточкам.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Выделяют основные особенности растений семейств Злаковые и Лилейные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сравнение биологических объектов и процессов, умение делать выводы и умозаключения на основе сравнения;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EA02FD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о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пределяют растения по карточкам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F0635B" w:rsidRPr="00C359A1" w:rsidRDefault="00EA02FD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умение работать в со</w:t>
            </w:r>
            <w:r w:rsidR="00F0635B"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ставе творческих групп</w:t>
            </w:r>
            <w:r w:rsidRPr="00C359A1">
              <w:rPr>
                <w:rStyle w:val="2"/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71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Работать с гербариями, определять растения различных классов; выделять признаки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изучаемых растений; давать морфолого-биологическую характеристику растениям.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Важнейшие сельскохозяйственные растения. </w:t>
            </w:r>
          </w:p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0635B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Готовят сообщения на основе изучения текста учебника, дополнительной литературы и </w:t>
            </w: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F0635B" w:rsidRPr="00C359A1" w:rsidRDefault="00EA02FD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з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 xml:space="preserve">накомятся с важнейшими сельскохозяйственными  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lastRenderedPageBreak/>
              <w:t>растениями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  <w:r w:rsidR="00EA02FD" w:rsidRPr="00C359A1">
              <w:rPr>
                <w:rFonts w:ascii="Times New Roman" w:hAnsi="Times New Roman"/>
                <w:color w:val="000000" w:themeColor="text1"/>
              </w:rPr>
              <w:t xml:space="preserve"> г</w:t>
            </w:r>
            <w:r w:rsidRPr="00C359A1">
              <w:rPr>
                <w:rFonts w:ascii="Times New Roman" w:hAnsi="Times New Roman"/>
                <w:color w:val="000000" w:themeColor="text1"/>
              </w:rPr>
              <w:t>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  <w:r w:rsidR="00EA02FD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F0635B" w:rsidRPr="00C359A1" w:rsidRDefault="00EA02FD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Ф</w:t>
            </w:r>
            <w:r w:rsidR="00F0635B" w:rsidRPr="00C359A1">
              <w:rPr>
                <w:rFonts w:ascii="Times New Roman" w:hAnsi="Times New Roman" w:cs="Times New Roman"/>
                <w:color w:val="000000" w:themeColor="text1"/>
              </w:rPr>
              <w:t xml:space="preserve">ормирование коммуникативной компетентности в </w:t>
            </w:r>
            <w:r w:rsidR="00F0635B"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общении и сотрудничест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ве с учителями, со сверстниками.</w:t>
            </w:r>
          </w:p>
        </w:tc>
      </w:tr>
      <w:tr w:rsidR="00F0635B" w:rsidRPr="00C359A1" w:rsidTr="003D2166">
        <w:tc>
          <w:tcPr>
            <w:tcW w:w="15353" w:type="dxa"/>
            <w:gridSpan w:val="7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Раздел 4. Природные сообщества (3 часа)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Природные сообщества. Взаимосвязи в растительном сообществе.</w:t>
            </w:r>
          </w:p>
        </w:tc>
        <w:tc>
          <w:tcPr>
            <w:tcW w:w="992" w:type="dxa"/>
          </w:tcPr>
          <w:p w:rsidR="00F0635B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Определяют понятия «растительное сообщество», «растительность», «ярусность». Характеризуют различные типы растительных сообществ. Устанавливают взаимосвязи в растительном сообществе.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«растительное сообщество», «растительность», «ярусность».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F0635B" w:rsidRPr="00C359A1" w:rsidRDefault="00EA02FD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х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арактеризуют различные типы растительных сообществ. Устанавливают взаимосвязи в растительном сообществе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EA02FD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у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станавливают причинно-следственные связи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  <w:r w:rsidRPr="00C359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A02FD" w:rsidRPr="00C359A1">
              <w:rPr>
                <w:rFonts w:ascii="Times New Roman" w:hAnsi="Times New Roman"/>
                <w:color w:val="000000" w:themeColor="text1"/>
              </w:rPr>
              <w:t>п</w:t>
            </w:r>
            <w:r w:rsidRPr="00C359A1">
              <w:rPr>
                <w:rFonts w:ascii="Times New Roman" w:hAnsi="Times New Roman"/>
                <w:color w:val="000000" w:themeColor="text1"/>
              </w:rPr>
              <w:t>ринимают познавательную цель, сохраняют ее при выполнении учебных действий</w:t>
            </w:r>
            <w:r w:rsidR="00EA02FD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F0635B" w:rsidRPr="00C359A1" w:rsidRDefault="00EA02FD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F0635B" w:rsidRPr="00C359A1">
              <w:rPr>
                <w:rFonts w:ascii="Times New Roman" w:hAnsi="Times New Roman" w:cs="Times New Roman"/>
                <w:color w:val="000000" w:themeColor="text1"/>
              </w:rPr>
              <w:t xml:space="preserve">ормирование личностных представлений о 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 xml:space="preserve"> целостности природы.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Развитие и смена растительных сообществ.</w:t>
            </w:r>
          </w:p>
        </w:tc>
        <w:tc>
          <w:tcPr>
            <w:tcW w:w="992" w:type="dxa"/>
          </w:tcPr>
          <w:p w:rsidR="00F0635B" w:rsidRPr="00C359A1" w:rsidRDefault="000A3945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понятие «смена растительных сообществ». Работают в группах. Подводят итоги экскурсии (отчёт).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понятие «смена растительных сообществ»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</w:p>
          <w:p w:rsidR="00F0635B" w:rsidRPr="00C359A1" w:rsidRDefault="00EA02FD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с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мена растительных сообществ. Типы растительности  родного края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EA02FD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с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 xml:space="preserve">амостоятельно формулируют познавательную цель и 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lastRenderedPageBreak/>
              <w:t>строят действия в соответствии с ней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  <w:r w:rsidR="00EA02FD" w:rsidRPr="00C359A1">
              <w:rPr>
                <w:rFonts w:ascii="Times New Roman" w:hAnsi="Times New Roman"/>
                <w:color w:val="000000" w:themeColor="text1"/>
              </w:rPr>
              <w:t xml:space="preserve"> р</w:t>
            </w:r>
            <w:r w:rsidRPr="00C359A1">
              <w:rPr>
                <w:rFonts w:ascii="Times New Roman" w:hAnsi="Times New Roman"/>
                <w:color w:val="000000" w:themeColor="text1"/>
              </w:rPr>
              <w:t>аботают в группах. Подводят итоги экскурсии (отчет)</w:t>
            </w:r>
            <w:r w:rsidR="00EA02FD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Узнавать и различать растения различных экологических групп</w:t>
            </w:r>
            <w:r w:rsidR="00EA02FD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0635B" w:rsidRPr="00C359A1" w:rsidTr="003D2166">
        <w:tc>
          <w:tcPr>
            <w:tcW w:w="959" w:type="dxa"/>
          </w:tcPr>
          <w:p w:rsidR="00F0635B" w:rsidRPr="00C359A1" w:rsidRDefault="00F0635B" w:rsidP="008F33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lastRenderedPageBreak/>
              <w:t>33</w:t>
            </w:r>
            <w:r w:rsidR="006D60EF"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F0635B" w:rsidRPr="00C359A1" w:rsidRDefault="00F0635B" w:rsidP="008F3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Влияние хозяйственной деятельности человека на растительный мир.</w:t>
            </w:r>
          </w:p>
        </w:tc>
        <w:tc>
          <w:tcPr>
            <w:tcW w:w="992" w:type="dxa"/>
          </w:tcPr>
          <w:p w:rsidR="00F0635B" w:rsidRPr="00C359A1" w:rsidRDefault="000A3945" w:rsidP="008F33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8" w:type="dxa"/>
          </w:tcPr>
          <w:p w:rsidR="00F0635B" w:rsidRPr="00C359A1" w:rsidRDefault="00F0635B" w:rsidP="008F33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59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Определяют понятия «заповедник», «заказник», «рациональное природопользование». Обсуждают отчет по экскурсии. Выбирают задание на лето.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Определяют понятия «заповедник», «заказник», «рациональное природопользование».</w:t>
            </w:r>
          </w:p>
        </w:tc>
        <w:tc>
          <w:tcPr>
            <w:tcW w:w="2835" w:type="dxa"/>
          </w:tcPr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Познавательные:</w:t>
            </w:r>
            <w:r w:rsidR="00EA02FD" w:rsidRPr="00C359A1">
              <w:rPr>
                <w:rFonts w:ascii="Times New Roman" w:hAnsi="Times New Roman"/>
                <w:color w:val="000000" w:themeColor="text1"/>
              </w:rPr>
              <w:t xml:space="preserve"> о</w:t>
            </w:r>
            <w:r w:rsidRPr="00C359A1">
              <w:rPr>
                <w:rFonts w:ascii="Times New Roman" w:hAnsi="Times New Roman"/>
                <w:color w:val="000000" w:themeColor="text1"/>
              </w:rPr>
              <w:t>бсуждают отчет по экскурсии</w:t>
            </w:r>
            <w:r w:rsidR="00EA02FD"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F0635B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Регулятивные:</w:t>
            </w:r>
          </w:p>
          <w:p w:rsidR="00F0635B" w:rsidRPr="00C359A1" w:rsidRDefault="00EA02FD" w:rsidP="008F33C9">
            <w:pPr>
              <w:pStyle w:val="a4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с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амостоятельно создают алгоритмы деятельности при решении проблем творческого и поискового характера</w:t>
            </w:r>
            <w:r w:rsidRPr="00C359A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0635B" w:rsidRPr="00C359A1" w:rsidRDefault="00186EB0" w:rsidP="008F33C9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359A1">
              <w:rPr>
                <w:rFonts w:ascii="Times New Roman" w:hAnsi="Times New Roman"/>
                <w:b/>
                <w:color w:val="000000" w:themeColor="text1"/>
              </w:rPr>
              <w:t>Коммуникативные:</w:t>
            </w:r>
          </w:p>
          <w:p w:rsidR="00F0635B" w:rsidRPr="00C359A1" w:rsidRDefault="00EA02FD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59A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F0635B" w:rsidRPr="00C359A1">
              <w:rPr>
                <w:rFonts w:ascii="Times New Roman" w:hAnsi="Times New Roman" w:cs="Times New Roman"/>
                <w:color w:val="000000" w:themeColor="text1"/>
              </w:rPr>
              <w:t>ступают в диалог, участвуют в коллективном обсуждении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, в</w:t>
            </w:r>
            <w:r w:rsidR="00F0635B" w:rsidRPr="00C359A1">
              <w:rPr>
                <w:rFonts w:ascii="Times New Roman" w:hAnsi="Times New Roman" w:cs="Times New Roman"/>
                <w:color w:val="000000" w:themeColor="text1"/>
              </w:rPr>
              <w:t>ыбирают задание на лето</w:t>
            </w:r>
            <w:r w:rsidRPr="00C35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1" w:type="dxa"/>
          </w:tcPr>
          <w:p w:rsidR="00F0635B" w:rsidRPr="00C359A1" w:rsidRDefault="00EA02FD" w:rsidP="008F33C9">
            <w:pPr>
              <w:pStyle w:val="a9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59A1">
              <w:rPr>
                <w:rFonts w:ascii="Times New Roman" w:hAnsi="Times New Roman"/>
                <w:color w:val="000000" w:themeColor="text1"/>
              </w:rPr>
              <w:t>Ф</w:t>
            </w:r>
            <w:r w:rsidR="00F0635B" w:rsidRPr="00C359A1">
              <w:rPr>
                <w:rFonts w:ascii="Times New Roman" w:hAnsi="Times New Roman"/>
                <w:color w:val="000000" w:themeColor="text1"/>
              </w:rPr>
              <w:t>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</w:t>
            </w:r>
            <w:r w:rsidRPr="00C359A1">
              <w:rPr>
                <w:rFonts w:ascii="Times New Roman" w:hAnsi="Times New Roman"/>
                <w:color w:val="000000" w:themeColor="text1"/>
              </w:rPr>
              <w:t>ационального природопользования.</w:t>
            </w:r>
          </w:p>
          <w:p w:rsidR="00F0635B" w:rsidRPr="00C359A1" w:rsidRDefault="00F0635B" w:rsidP="008F33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3945" w:rsidRPr="00C359A1" w:rsidTr="003D2166">
        <w:tc>
          <w:tcPr>
            <w:tcW w:w="15353" w:type="dxa"/>
            <w:gridSpan w:val="7"/>
          </w:tcPr>
          <w:p w:rsidR="000A3945" w:rsidRPr="00C359A1" w:rsidRDefault="000A3945" w:rsidP="008F33C9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 w:rsidRPr="00C359A1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Резервное время – 2 часа.</w:t>
            </w:r>
          </w:p>
        </w:tc>
      </w:tr>
      <w:bookmarkEnd w:id="0"/>
    </w:tbl>
    <w:p w:rsidR="007B52FE" w:rsidRPr="00C359A1" w:rsidRDefault="007B52FE" w:rsidP="008F33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7B52FE" w:rsidRPr="00C359A1" w:rsidSect="004E661B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1B"/>
    <w:rsid w:val="000A3945"/>
    <w:rsid w:val="000C1510"/>
    <w:rsid w:val="00106512"/>
    <w:rsid w:val="00153D3E"/>
    <w:rsid w:val="001750CF"/>
    <w:rsid w:val="00186EB0"/>
    <w:rsid w:val="0022274F"/>
    <w:rsid w:val="003D2166"/>
    <w:rsid w:val="00416495"/>
    <w:rsid w:val="004C3DCE"/>
    <w:rsid w:val="004D7C25"/>
    <w:rsid w:val="004E661B"/>
    <w:rsid w:val="00560DC3"/>
    <w:rsid w:val="006D60EF"/>
    <w:rsid w:val="007B52FE"/>
    <w:rsid w:val="00882B44"/>
    <w:rsid w:val="008F33C9"/>
    <w:rsid w:val="00946058"/>
    <w:rsid w:val="009D3740"/>
    <w:rsid w:val="00A82D69"/>
    <w:rsid w:val="00BC02F5"/>
    <w:rsid w:val="00C359A1"/>
    <w:rsid w:val="00D64CCC"/>
    <w:rsid w:val="00DF0BF6"/>
    <w:rsid w:val="00DF7C67"/>
    <w:rsid w:val="00EA02FD"/>
    <w:rsid w:val="00F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02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0"/>
    <w:rsid w:val="00BC02F5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4"/>
    <w:rsid w:val="00BC02F5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BC02F5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styleId="a6">
    <w:name w:val="Title"/>
    <w:basedOn w:val="a"/>
    <w:next w:val="a"/>
    <w:link w:val="a7"/>
    <w:qFormat/>
    <w:rsid w:val="00BC02F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BC02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Основной текст + Курсив"/>
    <w:basedOn w:val="a0"/>
    <w:rsid w:val="00BC02F5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F0635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02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0"/>
    <w:rsid w:val="00BC02F5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4"/>
    <w:rsid w:val="00BC02F5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BC02F5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styleId="a6">
    <w:name w:val="Title"/>
    <w:basedOn w:val="a"/>
    <w:next w:val="a"/>
    <w:link w:val="a7"/>
    <w:qFormat/>
    <w:rsid w:val="00BC02F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BC02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Основной текст + Курсив"/>
    <w:basedOn w:val="a0"/>
    <w:rsid w:val="00BC02F5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F0635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AWJJH2MPE6E2-1591117591-2742</_dlc_DocId>
    <_dlc_DocIdUrl xmlns="4a252ca3-5a62-4c1c-90a6-29f4710e47f8">
      <Url>http://edu-sps.koiro.local/Kostroma_EDU/Kos-Sch-27/11/_layouts/15/DocIdRedir.aspx?ID=AWJJH2MPE6E2-1591117591-2742</Url>
      <Description>AWJJH2MPE6E2-1591117591-2742</Description>
    </_dlc_DocIdUrl>
  </documentManagement>
</p:properties>
</file>

<file path=customXml/itemProps1.xml><?xml version="1.0" encoding="utf-8"?>
<ds:datastoreItem xmlns:ds="http://schemas.openxmlformats.org/officeDocument/2006/customXml" ds:itemID="{FEB1303E-CE4B-4947-928F-907D9FCE3690}"/>
</file>

<file path=customXml/itemProps2.xml><?xml version="1.0" encoding="utf-8"?>
<ds:datastoreItem xmlns:ds="http://schemas.openxmlformats.org/officeDocument/2006/customXml" ds:itemID="{9E67EE46-28C2-4ACA-9175-996E943305DB}"/>
</file>

<file path=customXml/itemProps3.xml><?xml version="1.0" encoding="utf-8"?>
<ds:datastoreItem xmlns:ds="http://schemas.openxmlformats.org/officeDocument/2006/customXml" ds:itemID="{59802567-A4E4-4F2A-ABCB-2B3D3D548E1A}"/>
</file>

<file path=customXml/itemProps4.xml><?xml version="1.0" encoding="utf-8"?>
<ds:datastoreItem xmlns:ds="http://schemas.openxmlformats.org/officeDocument/2006/customXml" ds:itemID="{293D181E-59C9-4C54-A0AA-A7E0EDEDF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Кудрявцева</dc:creator>
  <cp:keywords/>
  <dc:description/>
  <cp:lastModifiedBy>Елена Кудрявцева</cp:lastModifiedBy>
  <cp:revision>12</cp:revision>
  <dcterms:created xsi:type="dcterms:W3CDTF">2017-09-06T18:27:00Z</dcterms:created>
  <dcterms:modified xsi:type="dcterms:W3CDTF">2017-09-06T23:09:00Z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09fa667d-42c1-48c0-aee8-04ea5b38d6a6</vt:lpwstr>
  </property>
</Properties>
</file>