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9" w:rsidRDefault="00572869" w:rsidP="007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572869" w:rsidRDefault="00572869" w:rsidP="007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967F2E" w:rsidRDefault="00967F2E" w:rsidP="007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5728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В 2023 году </w:t>
      </w:r>
      <w:r w:rsidRPr="005728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"Центру естественнонаучного развития  «</w:t>
      </w:r>
      <w:proofErr w:type="spellStart"/>
      <w:r w:rsidRPr="005728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ЭКОсфера</w:t>
      </w:r>
      <w:proofErr w:type="spellEnd"/>
      <w:r w:rsidRPr="005728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5728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28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исполняется 45 лет!</w:t>
      </w:r>
    </w:p>
    <w:p w:rsidR="00572869" w:rsidRPr="00572869" w:rsidRDefault="00572869" w:rsidP="007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967F2E" w:rsidRPr="00572869" w:rsidRDefault="00967F2E" w:rsidP="007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572869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Продолжаем нашу тематическую страничку </w:t>
      </w:r>
      <w:r w:rsidRPr="005728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«Центру 45!»</w:t>
      </w:r>
    </w:p>
    <w:p w:rsidR="00967F2E" w:rsidRDefault="00967F2E" w:rsidP="00967F2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572869" w:rsidRPr="00572869" w:rsidRDefault="00572869" w:rsidP="005728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572869">
        <w:rPr>
          <w:rFonts w:ascii="Times New Roman" w:hAnsi="Times New Roman" w:cs="Times New Roman"/>
          <w:bCs/>
          <w:sz w:val="28"/>
          <w:szCs w:val="28"/>
        </w:rPr>
        <w:t xml:space="preserve">Продолжая историю городской станции юных натуралистов, предлагаем выдержки из книги Зубкова В.Ф. «Воспитание детей в сельскохозяйственном труде»: </w:t>
      </w:r>
      <w:r w:rsidR="009C1BDD">
        <w:rPr>
          <w:rFonts w:ascii="Times New Roman" w:hAnsi="Times New Roman" w:cs="Times New Roman"/>
          <w:bCs/>
          <w:sz w:val="28"/>
          <w:szCs w:val="28"/>
        </w:rPr>
        <w:t>«</w:t>
      </w:r>
      <w:r w:rsidRPr="00572869">
        <w:rPr>
          <w:rFonts w:ascii="Times New Roman" w:hAnsi="Times New Roman" w:cs="Times New Roman"/>
          <w:bCs/>
          <w:sz w:val="28"/>
          <w:szCs w:val="28"/>
        </w:rPr>
        <w:t xml:space="preserve">За краткий промежуток времени организован опытнический участок, </w:t>
      </w:r>
      <w:proofErr w:type="spellStart"/>
      <w:r w:rsidRPr="00572869">
        <w:rPr>
          <w:rFonts w:ascii="Times New Roman" w:hAnsi="Times New Roman" w:cs="Times New Roman"/>
          <w:bCs/>
          <w:sz w:val="28"/>
          <w:szCs w:val="28"/>
        </w:rPr>
        <w:t>электролаборатория</w:t>
      </w:r>
      <w:proofErr w:type="spellEnd"/>
      <w:r w:rsidRPr="00572869">
        <w:rPr>
          <w:rFonts w:ascii="Times New Roman" w:hAnsi="Times New Roman" w:cs="Times New Roman"/>
          <w:bCs/>
          <w:sz w:val="28"/>
          <w:szCs w:val="28"/>
        </w:rPr>
        <w:t>, кружки радио, авиа, фото, объединяющие свыше 120 учащихся школ Костромы. Установлена связь с 81 школой области с охватом около 2000 детей по вопросам руководства их работой – юннатской и технического творчества. Проведены конкурсы на лучшего овощевода и садовода, олимпиада юных физиков, конкурс на лучший фотоснимок. Война помешала Виктору Федоровичу получить высшее образование. Но недостаток теоретических знаний с лихвой окупали честность, доброта и любовь к детям, а также – любознательность, стремление к постоянному самосовершенствованию. С большим желанием он ездил на курсы повышения квалификации в Москву.</w:t>
      </w:r>
    </w:p>
    <w:p w:rsidR="00572869" w:rsidRPr="00572869" w:rsidRDefault="00572869" w:rsidP="005728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869">
        <w:rPr>
          <w:rFonts w:ascii="Times New Roman" w:hAnsi="Times New Roman" w:cs="Times New Roman"/>
          <w:bCs/>
          <w:sz w:val="28"/>
          <w:szCs w:val="28"/>
        </w:rPr>
        <w:tab/>
        <w:t>За короткое время на юннатском участке на улице Мясницкой не только сады и огороды зацвели, но и появились клетки, загоны с животными, где юннаты держали лошадь, гусей и другую живность.</w:t>
      </w:r>
    </w:p>
    <w:p w:rsidR="00572869" w:rsidRPr="00572869" w:rsidRDefault="00572869" w:rsidP="005728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869">
        <w:rPr>
          <w:rFonts w:ascii="Times New Roman" w:hAnsi="Times New Roman" w:cs="Times New Roman"/>
          <w:bCs/>
          <w:sz w:val="28"/>
          <w:szCs w:val="28"/>
        </w:rPr>
        <w:tab/>
        <w:t xml:space="preserve">Юннаты выращивали не только яблони, груши, вишню, разнообразные сорта овощей, но и арбузы, дыни. Кружок цветоводов возглавлял в то время Александр Соколов. Работала в теплицах цветовод Инна </w:t>
      </w:r>
      <w:proofErr w:type="spellStart"/>
      <w:r w:rsidRPr="00572869">
        <w:rPr>
          <w:rFonts w:ascii="Times New Roman" w:hAnsi="Times New Roman" w:cs="Times New Roman"/>
          <w:bCs/>
          <w:sz w:val="28"/>
          <w:szCs w:val="28"/>
        </w:rPr>
        <w:t>Копорская</w:t>
      </w:r>
      <w:proofErr w:type="spellEnd"/>
      <w:r w:rsidRPr="00572869">
        <w:rPr>
          <w:rFonts w:ascii="Times New Roman" w:hAnsi="Times New Roman" w:cs="Times New Roman"/>
          <w:bCs/>
          <w:sz w:val="28"/>
          <w:szCs w:val="28"/>
        </w:rPr>
        <w:t xml:space="preserve">. Школьники под руководством педагогов ходили на экскурсии, собирали наглядный материал для уроков биологии. </w:t>
      </w:r>
    </w:p>
    <w:p w:rsidR="00572869" w:rsidRPr="00572869" w:rsidRDefault="00572869" w:rsidP="005728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869">
        <w:rPr>
          <w:rFonts w:ascii="Times New Roman" w:hAnsi="Times New Roman" w:cs="Times New Roman"/>
          <w:bCs/>
          <w:sz w:val="28"/>
          <w:szCs w:val="28"/>
        </w:rPr>
        <w:tab/>
        <w:t xml:space="preserve">А на слеты юных натуралистов съезжались </w:t>
      </w:r>
      <w:proofErr w:type="spellStart"/>
      <w:r w:rsidRPr="00572869">
        <w:rPr>
          <w:rFonts w:ascii="Times New Roman" w:hAnsi="Times New Roman" w:cs="Times New Roman"/>
          <w:bCs/>
          <w:sz w:val="28"/>
          <w:szCs w:val="28"/>
        </w:rPr>
        <w:t>природолюбы</w:t>
      </w:r>
      <w:proofErr w:type="spellEnd"/>
      <w:r w:rsidRPr="00572869">
        <w:rPr>
          <w:rFonts w:ascii="Times New Roman" w:hAnsi="Times New Roman" w:cs="Times New Roman"/>
          <w:bCs/>
          <w:sz w:val="28"/>
          <w:szCs w:val="28"/>
        </w:rPr>
        <w:t xml:space="preserve"> со всей области. Небольшое движение на дорогах позволяло устроить уличное шествие в сопровождении духового оркестра, в котором участвовали дети и взрослые – пионеры, комсомольцы, партработники. Это немного напоминало первомайскую демонстрацию. Шеренга двигалась от парка Ленина по направлению к Дворцу пионеров на проспекте Мира.</w:t>
      </w:r>
      <w:r w:rsidR="009C1BDD" w:rsidRPr="009C1BDD">
        <w:t xml:space="preserve"> </w:t>
      </w:r>
      <w:r w:rsidR="009C1BDD" w:rsidRPr="009C1BDD">
        <w:rPr>
          <w:rFonts w:ascii="Times New Roman" w:hAnsi="Times New Roman" w:cs="Times New Roman"/>
          <w:bCs/>
          <w:sz w:val="28"/>
          <w:szCs w:val="28"/>
        </w:rPr>
        <w:t>Проводились конкурсы на лучшего овощевода и садовода, олимпиада юных физиков, конкурс на лучший фотоснимок.</w:t>
      </w:r>
    </w:p>
    <w:p w:rsidR="00572869" w:rsidRPr="00572869" w:rsidRDefault="00572869" w:rsidP="005728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2869">
        <w:rPr>
          <w:rFonts w:ascii="Times New Roman" w:hAnsi="Times New Roman" w:cs="Times New Roman"/>
          <w:bCs/>
          <w:sz w:val="28"/>
          <w:szCs w:val="28"/>
        </w:rPr>
        <w:tab/>
        <w:t>В 1964 году станция разделилась на две – юных техников и юных натуралист</w:t>
      </w:r>
      <w:bookmarkStart w:id="0" w:name="_GoBack"/>
      <w:bookmarkEnd w:id="0"/>
      <w:r w:rsidRPr="00572869">
        <w:rPr>
          <w:rFonts w:ascii="Times New Roman" w:hAnsi="Times New Roman" w:cs="Times New Roman"/>
          <w:bCs/>
          <w:sz w:val="28"/>
          <w:szCs w:val="28"/>
        </w:rPr>
        <w:t>ов.</w:t>
      </w:r>
      <w:r w:rsidR="009C1BDD">
        <w:rPr>
          <w:rFonts w:ascii="Times New Roman" w:hAnsi="Times New Roman" w:cs="Times New Roman"/>
          <w:bCs/>
          <w:sz w:val="28"/>
          <w:szCs w:val="28"/>
        </w:rPr>
        <w:t>»</w:t>
      </w:r>
      <w:r w:rsidRPr="005728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572869" w:rsidRPr="00572869" w:rsidSect="007617B5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4965"/>
    <w:multiLevelType w:val="hybridMultilevel"/>
    <w:tmpl w:val="E56AD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A93F87"/>
    <w:multiLevelType w:val="hybridMultilevel"/>
    <w:tmpl w:val="C76E7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A94C62"/>
    <w:multiLevelType w:val="hybridMultilevel"/>
    <w:tmpl w:val="E4ECAEA0"/>
    <w:lvl w:ilvl="0" w:tplc="11D0B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B0F4F"/>
    <w:multiLevelType w:val="hybridMultilevel"/>
    <w:tmpl w:val="6A1C3B26"/>
    <w:lvl w:ilvl="0" w:tplc="863C320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3C"/>
    <w:rsid w:val="000B4D7E"/>
    <w:rsid w:val="00216FCF"/>
    <w:rsid w:val="004B4306"/>
    <w:rsid w:val="00572869"/>
    <w:rsid w:val="00590C83"/>
    <w:rsid w:val="005C22F2"/>
    <w:rsid w:val="0068040B"/>
    <w:rsid w:val="007540D9"/>
    <w:rsid w:val="007552D1"/>
    <w:rsid w:val="007617B5"/>
    <w:rsid w:val="00967F2E"/>
    <w:rsid w:val="009C1BDD"/>
    <w:rsid w:val="009E2EDF"/>
    <w:rsid w:val="00A6463C"/>
    <w:rsid w:val="00A703BC"/>
    <w:rsid w:val="00B22CE4"/>
    <w:rsid w:val="00B939DC"/>
    <w:rsid w:val="00C6353E"/>
    <w:rsid w:val="00D00F0B"/>
    <w:rsid w:val="00D14EE2"/>
    <w:rsid w:val="00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DF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DF"/>
    <w:pPr>
      <w:ind w:left="720"/>
    </w:pPr>
  </w:style>
  <w:style w:type="paragraph" w:styleId="a4">
    <w:name w:val="No Spacing"/>
    <w:uiPriority w:val="99"/>
    <w:qFormat/>
    <w:rsid w:val="009E2E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E2EDF"/>
    <w:rPr>
      <w:rFonts w:ascii="Times New Roman" w:hAnsi="Times New Roman" w:cs="Times New Roman"/>
      <w:color w:val="000000"/>
      <w:u w:val="single"/>
    </w:rPr>
  </w:style>
  <w:style w:type="paragraph" w:customStyle="1" w:styleId="Default">
    <w:name w:val="Default"/>
    <w:uiPriority w:val="99"/>
    <w:rsid w:val="009E2E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9D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7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0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D00F0B"/>
    <w:rPr>
      <w:b/>
      <w:bCs/>
    </w:rPr>
  </w:style>
  <w:style w:type="character" w:styleId="ab">
    <w:name w:val="Emphasis"/>
    <w:uiPriority w:val="20"/>
    <w:qFormat/>
    <w:rsid w:val="00D00F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DF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DF"/>
    <w:pPr>
      <w:ind w:left="720"/>
    </w:pPr>
  </w:style>
  <w:style w:type="paragraph" w:styleId="a4">
    <w:name w:val="No Spacing"/>
    <w:uiPriority w:val="99"/>
    <w:qFormat/>
    <w:rsid w:val="009E2E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E2EDF"/>
    <w:rPr>
      <w:rFonts w:ascii="Times New Roman" w:hAnsi="Times New Roman" w:cs="Times New Roman"/>
      <w:color w:val="000000"/>
      <w:u w:val="single"/>
    </w:rPr>
  </w:style>
  <w:style w:type="paragraph" w:customStyle="1" w:styleId="Default">
    <w:name w:val="Default"/>
    <w:uiPriority w:val="99"/>
    <w:rsid w:val="009E2E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9DC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70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0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D00F0B"/>
    <w:rPr>
      <w:b/>
      <w:bCs/>
    </w:rPr>
  </w:style>
  <w:style w:type="character" w:styleId="ab">
    <w:name w:val="Emphasis"/>
    <w:uiPriority w:val="20"/>
    <w:qFormat/>
    <w:rsid w:val="00D00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92F3E-9521-4048-8BFC-331DF1B97E2A}"/>
</file>

<file path=customXml/itemProps2.xml><?xml version="1.0" encoding="utf-8"?>
<ds:datastoreItem xmlns:ds="http://schemas.openxmlformats.org/officeDocument/2006/customXml" ds:itemID="{1EAF531E-A66A-4B7E-944D-6836B321FE7A}"/>
</file>

<file path=customXml/itemProps3.xml><?xml version="1.0" encoding="utf-8"?>
<ds:datastoreItem xmlns:ds="http://schemas.openxmlformats.org/officeDocument/2006/customXml" ds:itemID="{99DD45FB-D4B3-4D13-8A4D-68795A1C28B9}"/>
</file>

<file path=customXml/itemProps4.xml><?xml version="1.0" encoding="utf-8"?>
<ds:datastoreItem xmlns:ds="http://schemas.openxmlformats.org/officeDocument/2006/customXml" ds:itemID="{A168F4D8-6172-475F-ACE3-2B6E105084FA}"/>
</file>

<file path=customXml/itemProps5.xml><?xml version="1.0" encoding="utf-8"?>
<ds:datastoreItem xmlns:ds="http://schemas.openxmlformats.org/officeDocument/2006/customXml" ds:itemID="{2A974B05-A507-4895-ACDB-D2B7434B9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ЭКО</cp:lastModifiedBy>
  <cp:revision>9</cp:revision>
  <dcterms:created xsi:type="dcterms:W3CDTF">2018-03-21T17:53:00Z</dcterms:created>
  <dcterms:modified xsi:type="dcterms:W3CDTF">2023-04-03T09:30:00Z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