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993" w:rsidRPr="00525993" w:rsidRDefault="00525993" w:rsidP="00525993">
      <w:pPr>
        <w:spacing w:before="100" w:beforeAutospacing="1" w:after="100" w:afterAutospacing="1" w:line="240" w:lineRule="auto"/>
        <w:jc w:val="center"/>
        <w:rPr>
          <w:rFonts w:ascii="Times New Roman" w:eastAsia="Times New Roman" w:hAnsi="Times New Roman" w:cs="Times New Roman"/>
          <w:b/>
          <w:sz w:val="28"/>
          <w:szCs w:val="24"/>
          <w:lang w:eastAsia="ru-RU"/>
        </w:rPr>
      </w:pPr>
      <w:r w:rsidRPr="00525993">
        <w:rPr>
          <w:rFonts w:ascii="Times New Roman" w:eastAsia="Times New Roman" w:hAnsi="Times New Roman" w:cs="Times New Roman"/>
          <w:b/>
          <w:sz w:val="28"/>
          <w:szCs w:val="24"/>
          <w:lang w:eastAsia="ru-RU"/>
        </w:rPr>
        <w:t>Рекомендации родителям для запуска речи у детей раннего возраста.</w:t>
      </w:r>
    </w:p>
    <w:p w:rsidR="00525993" w:rsidRPr="00525993" w:rsidRDefault="00525993" w:rsidP="00525993">
      <w:pPr>
        <w:numPr>
          <w:ilvl w:val="0"/>
          <w:numId w:val="1"/>
        </w:numPr>
        <w:tabs>
          <w:tab w:val="clear" w:pos="720"/>
          <w:tab w:val="num" w:pos="426"/>
        </w:tabs>
        <w:spacing w:before="100" w:beforeAutospacing="1" w:after="100" w:afterAutospacing="1" w:line="240" w:lineRule="auto"/>
        <w:ind w:left="0" w:firstLine="0"/>
        <w:jc w:val="left"/>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 xml:space="preserve">При отсутствии речи у ребенка, ее «запуск» ведется ежедневно в процессе режимных моментов. Это не работа и не занятие, в его обычном понимании. Это ваш диалог (сначала монолог) при любой деятельности, где в поле зрения есть малыш. Важно организовать для </w:t>
      </w:r>
      <w:proofErr w:type="spellStart"/>
      <w:r w:rsidRPr="00525993">
        <w:rPr>
          <w:rFonts w:ascii="Times New Roman" w:eastAsia="Times New Roman" w:hAnsi="Times New Roman" w:cs="Times New Roman"/>
          <w:sz w:val="24"/>
          <w:szCs w:val="24"/>
          <w:lang w:eastAsia="ru-RU"/>
        </w:rPr>
        <w:t>неговорящего</w:t>
      </w:r>
      <w:proofErr w:type="spellEnd"/>
      <w:r w:rsidRPr="00525993">
        <w:rPr>
          <w:rFonts w:ascii="Times New Roman" w:eastAsia="Times New Roman" w:hAnsi="Times New Roman" w:cs="Times New Roman"/>
          <w:sz w:val="24"/>
          <w:szCs w:val="24"/>
          <w:lang w:eastAsia="ru-RU"/>
        </w:rPr>
        <w:t xml:space="preserve"> малыша особый речевой режим.</w:t>
      </w:r>
    </w:p>
    <w:p w:rsidR="00525993" w:rsidRPr="00525993" w:rsidRDefault="00525993" w:rsidP="00525993">
      <w:pPr>
        <w:numPr>
          <w:ilvl w:val="0"/>
          <w:numId w:val="2"/>
        </w:numPr>
        <w:tabs>
          <w:tab w:val="clear" w:pos="720"/>
          <w:tab w:val="num" w:pos="426"/>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 xml:space="preserve">Общаемся с ребенком в режиме одностороннего диалога. Что значит односторонний диалог? Взрослый не просто рассказывает и комментирует все увиденное ребенку, а обозначив какую-то ситуацию, постоянно задает по ней вопросы. Такие ситуации берутся ежедневно из бытовых моментов. Пример. «Саша, пошли мыть руки! Саша, что мы пойдем делать?» Взрослый сам же и отвечает, дает речевой образец – «Мыть руки!» «Что мы пойдем мыть? Руки или ноги? – руки». «Пойдем гулять!? Куда пойдем? Гулять!» Повторять ответ можно много раз и это важно (при работе с </w:t>
      </w:r>
      <w:proofErr w:type="spellStart"/>
      <w:r w:rsidRPr="00525993">
        <w:rPr>
          <w:rFonts w:ascii="Times New Roman" w:eastAsia="Times New Roman" w:hAnsi="Times New Roman" w:cs="Times New Roman"/>
          <w:sz w:val="24"/>
          <w:szCs w:val="24"/>
          <w:lang w:eastAsia="ru-RU"/>
        </w:rPr>
        <w:t>неговорящим</w:t>
      </w:r>
      <w:proofErr w:type="spellEnd"/>
      <w:r w:rsidRPr="00525993">
        <w:rPr>
          <w:rFonts w:ascii="Times New Roman" w:eastAsia="Times New Roman" w:hAnsi="Times New Roman" w:cs="Times New Roman"/>
          <w:sz w:val="24"/>
          <w:szCs w:val="24"/>
          <w:lang w:eastAsia="ru-RU"/>
        </w:rPr>
        <w:t xml:space="preserve"> ребенком можно повторять до 50 раз). </w:t>
      </w:r>
    </w:p>
    <w:p w:rsidR="00525993" w:rsidRPr="00525993" w:rsidRDefault="00525993" w:rsidP="00525993">
      <w:pPr>
        <w:numPr>
          <w:ilvl w:val="0"/>
          <w:numId w:val="2"/>
        </w:numPr>
        <w:tabs>
          <w:tab w:val="clear" w:pos="720"/>
          <w:tab w:val="num" w:pos="142"/>
        </w:tabs>
        <w:spacing w:before="100" w:beforeAutospacing="1" w:after="100" w:afterAutospacing="1" w:line="240" w:lineRule="auto"/>
        <w:ind w:left="0" w:firstLine="0"/>
        <w:jc w:val="left"/>
        <w:rPr>
          <w:rFonts w:ascii="Times New Roman" w:eastAsia="Times New Roman" w:hAnsi="Times New Roman" w:cs="Times New Roman"/>
          <w:sz w:val="24"/>
          <w:szCs w:val="24"/>
          <w:lang w:eastAsia="ru-RU"/>
        </w:rPr>
      </w:pPr>
      <w:proofErr w:type="gramStart"/>
      <w:r w:rsidRPr="00525993">
        <w:rPr>
          <w:rFonts w:ascii="Times New Roman" w:eastAsia="Times New Roman" w:hAnsi="Times New Roman" w:cs="Times New Roman"/>
          <w:sz w:val="24"/>
          <w:szCs w:val="24"/>
          <w:lang w:eastAsia="ru-RU"/>
        </w:rPr>
        <w:t>Говорим при общении с ребенком, упрощая собственную речь, простыми фразами, состоящими из 1 – 2 слов (Дай!</w:t>
      </w:r>
      <w:proofErr w:type="gramEnd"/>
      <w:r w:rsidRPr="00525993">
        <w:rPr>
          <w:rFonts w:ascii="Times New Roman" w:eastAsia="Times New Roman" w:hAnsi="Times New Roman" w:cs="Times New Roman"/>
          <w:sz w:val="24"/>
          <w:szCs w:val="24"/>
          <w:lang w:eastAsia="ru-RU"/>
        </w:rPr>
        <w:t xml:space="preserve"> На! Пить! Дай пить! </w:t>
      </w:r>
      <w:proofErr w:type="spellStart"/>
      <w:proofErr w:type="gramStart"/>
      <w:r w:rsidRPr="00525993">
        <w:rPr>
          <w:rFonts w:ascii="Times New Roman" w:eastAsia="Times New Roman" w:hAnsi="Times New Roman" w:cs="Times New Roman"/>
          <w:sz w:val="24"/>
          <w:szCs w:val="24"/>
          <w:lang w:eastAsia="ru-RU"/>
        </w:rPr>
        <w:t>Ай-яй-яй</w:t>
      </w:r>
      <w:proofErr w:type="spellEnd"/>
      <w:r w:rsidRPr="00525993">
        <w:rPr>
          <w:rFonts w:ascii="Times New Roman" w:eastAsia="Times New Roman" w:hAnsi="Times New Roman" w:cs="Times New Roman"/>
          <w:sz w:val="24"/>
          <w:szCs w:val="24"/>
          <w:lang w:eastAsia="ru-RU"/>
        </w:rPr>
        <w:t>!), тщательно артикулируем звуки, тянем гласные.</w:t>
      </w:r>
      <w:proofErr w:type="gramEnd"/>
      <w:r w:rsidRPr="00525993">
        <w:rPr>
          <w:rFonts w:ascii="Times New Roman" w:eastAsia="Times New Roman" w:hAnsi="Times New Roman" w:cs="Times New Roman"/>
          <w:sz w:val="24"/>
          <w:szCs w:val="24"/>
          <w:lang w:eastAsia="ru-RU"/>
        </w:rPr>
        <w:t xml:space="preserve"> Если ребенок отвечает, но с искажением слова, не поправляем его, а повторяем за ним эхом, давая правильный речевой образец. </w:t>
      </w:r>
      <w:r w:rsidRPr="00525993">
        <w:rPr>
          <w:rFonts w:ascii="Times New Roman" w:eastAsia="Times New Roman" w:hAnsi="Times New Roman" w:cs="Times New Roman"/>
          <w:sz w:val="24"/>
          <w:szCs w:val="24"/>
          <w:lang w:eastAsia="ru-RU"/>
        </w:rPr>
        <w:br/>
        <w:t xml:space="preserve">Пример. Взрослый: «Пошли гулять? Куда мы пойдем?» Ребенок отвечает: «ять». Взрослый: «Правильно, гулять!» </w:t>
      </w:r>
    </w:p>
    <w:p w:rsidR="00525993" w:rsidRPr="00525993" w:rsidRDefault="00525993" w:rsidP="00525993">
      <w:pPr>
        <w:numPr>
          <w:ilvl w:val="0"/>
          <w:numId w:val="2"/>
        </w:numPr>
        <w:tabs>
          <w:tab w:val="clear" w:pos="720"/>
          <w:tab w:val="num" w:pos="142"/>
        </w:tabs>
        <w:spacing w:before="100" w:beforeAutospacing="1" w:after="100" w:afterAutospacing="1" w:line="240" w:lineRule="auto"/>
        <w:ind w:left="0" w:firstLine="0"/>
        <w:jc w:val="left"/>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 xml:space="preserve"> Важно говорить с ребенком так, чтобы глаза родителя были на одном уровне с его глазами, чтобы он хорошо видел артикуляцию. Нужно стараться говорить одними и теми же словами, короткими фразами. Примерный список слов, который можно много раз в бытовых ситуациях повторять на начальном этапе вызывания речи: «Дай! Пить! Иди! Хочу! </w:t>
      </w:r>
      <w:proofErr w:type="spellStart"/>
      <w:r w:rsidRPr="00525993">
        <w:rPr>
          <w:rFonts w:ascii="Times New Roman" w:eastAsia="Times New Roman" w:hAnsi="Times New Roman" w:cs="Times New Roman"/>
          <w:sz w:val="24"/>
          <w:szCs w:val="24"/>
          <w:lang w:eastAsia="ru-RU"/>
        </w:rPr>
        <w:t>Ня</w:t>
      </w:r>
      <w:proofErr w:type="gramStart"/>
      <w:r w:rsidRPr="00525993">
        <w:rPr>
          <w:rFonts w:ascii="Times New Roman" w:eastAsia="Times New Roman" w:hAnsi="Times New Roman" w:cs="Times New Roman"/>
          <w:sz w:val="24"/>
          <w:szCs w:val="24"/>
          <w:lang w:eastAsia="ru-RU"/>
        </w:rPr>
        <w:t>м</w:t>
      </w:r>
      <w:proofErr w:type="spellEnd"/>
      <w:r w:rsidRPr="00525993">
        <w:rPr>
          <w:rFonts w:ascii="Times New Roman" w:eastAsia="Times New Roman" w:hAnsi="Times New Roman" w:cs="Times New Roman"/>
          <w:sz w:val="24"/>
          <w:szCs w:val="24"/>
          <w:lang w:eastAsia="ru-RU"/>
        </w:rPr>
        <w:t>(</w:t>
      </w:r>
      <w:proofErr w:type="spellStart"/>
      <w:proofErr w:type="gramEnd"/>
      <w:r w:rsidRPr="00525993">
        <w:rPr>
          <w:rFonts w:ascii="Times New Roman" w:eastAsia="Times New Roman" w:hAnsi="Times New Roman" w:cs="Times New Roman"/>
          <w:sz w:val="24"/>
          <w:szCs w:val="24"/>
          <w:lang w:eastAsia="ru-RU"/>
        </w:rPr>
        <w:t>Ам</w:t>
      </w:r>
      <w:proofErr w:type="spellEnd"/>
      <w:r w:rsidRPr="00525993">
        <w:rPr>
          <w:rFonts w:ascii="Times New Roman" w:eastAsia="Times New Roman" w:hAnsi="Times New Roman" w:cs="Times New Roman"/>
          <w:sz w:val="24"/>
          <w:szCs w:val="24"/>
          <w:lang w:eastAsia="ru-RU"/>
        </w:rPr>
        <w:t>)! Бай. Ай! Топ. Бух». По мере появления слов постепенно переходим к диалогу с ребенком.</w:t>
      </w:r>
    </w:p>
    <w:p w:rsidR="00525993" w:rsidRPr="00525993" w:rsidRDefault="00525993" w:rsidP="00525993">
      <w:pPr>
        <w:numPr>
          <w:ilvl w:val="0"/>
          <w:numId w:val="3"/>
        </w:numPr>
        <w:tabs>
          <w:tab w:val="clear" w:pos="720"/>
          <w:tab w:val="num" w:pos="142"/>
        </w:tabs>
        <w:spacing w:before="100" w:beforeAutospacing="1" w:after="100" w:afterAutospacing="1" w:line="240" w:lineRule="auto"/>
        <w:ind w:left="0" w:firstLine="0"/>
        <w:rPr>
          <w:rFonts w:ascii="Times New Roman" w:eastAsia="Times New Roman" w:hAnsi="Times New Roman" w:cs="Times New Roman"/>
          <w:b/>
          <w:sz w:val="24"/>
          <w:szCs w:val="24"/>
          <w:lang w:eastAsia="ru-RU"/>
        </w:rPr>
      </w:pPr>
      <w:r w:rsidRPr="00525993">
        <w:rPr>
          <w:rFonts w:ascii="Times New Roman" w:eastAsia="Times New Roman" w:hAnsi="Times New Roman" w:cs="Times New Roman"/>
          <w:b/>
          <w:sz w:val="24"/>
          <w:szCs w:val="24"/>
          <w:lang w:eastAsia="ru-RU"/>
        </w:rPr>
        <w:t xml:space="preserve">Выполнять простую артикуляционную гимнастику. Взяв игрушки или картинки, делаем простые артикуляционные упражнения: </w:t>
      </w:r>
    </w:p>
    <w:p w:rsidR="00525993" w:rsidRDefault="00525993" w:rsidP="00525993">
      <w:pPr>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w:t>
      </w:r>
      <w:proofErr w:type="spellStart"/>
      <w:r w:rsidRPr="00525993">
        <w:rPr>
          <w:rFonts w:ascii="Times New Roman" w:eastAsia="Times New Roman" w:hAnsi="Times New Roman" w:cs="Times New Roman"/>
          <w:sz w:val="24"/>
          <w:szCs w:val="24"/>
          <w:lang w:eastAsia="ru-RU"/>
        </w:rPr>
        <w:t>Бегемотик</w:t>
      </w:r>
      <w:proofErr w:type="spellEnd"/>
      <w:r w:rsidRPr="00525993">
        <w:rPr>
          <w:rFonts w:ascii="Times New Roman" w:eastAsia="Times New Roman" w:hAnsi="Times New Roman" w:cs="Times New Roman"/>
          <w:sz w:val="24"/>
          <w:szCs w:val="24"/>
          <w:lang w:eastAsia="ru-RU"/>
        </w:rPr>
        <w:t xml:space="preserve">» (широко открываем ротик), можно спеть звук АААА, </w:t>
      </w:r>
    </w:p>
    <w:p w:rsidR="00525993" w:rsidRDefault="00525993" w:rsidP="00525993">
      <w:pPr>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 xml:space="preserve">«Лягушка» (улыбочка) можно спеть звук ИИИИ, </w:t>
      </w:r>
    </w:p>
    <w:p w:rsidR="00525993" w:rsidRDefault="00525993" w:rsidP="00525993">
      <w:pPr>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«Слоник» (губки вперед трубочкой) можно спеть звук УУУУУ.</w:t>
      </w:r>
    </w:p>
    <w:p w:rsidR="00525993" w:rsidRPr="00525993" w:rsidRDefault="00525993" w:rsidP="00525993">
      <w:pPr>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 xml:space="preserve"> Рекоме</w:t>
      </w:r>
      <w:r>
        <w:rPr>
          <w:rFonts w:ascii="Times New Roman" w:eastAsia="Times New Roman" w:hAnsi="Times New Roman" w:cs="Times New Roman"/>
          <w:sz w:val="24"/>
          <w:szCs w:val="24"/>
          <w:lang w:eastAsia="ru-RU"/>
        </w:rPr>
        <w:t>ндуем</w:t>
      </w:r>
      <w:r w:rsidRPr="00525993">
        <w:rPr>
          <w:rFonts w:ascii="Times New Roman" w:eastAsia="Times New Roman" w:hAnsi="Times New Roman" w:cs="Times New Roman"/>
          <w:sz w:val="24"/>
          <w:szCs w:val="24"/>
          <w:lang w:eastAsia="ru-RU"/>
        </w:rPr>
        <w:t xml:space="preserve"> «Веселую артикуляционную гимнастику» </w:t>
      </w:r>
      <w:proofErr w:type="spellStart"/>
      <w:r w:rsidRPr="00525993">
        <w:rPr>
          <w:rFonts w:ascii="Times New Roman" w:eastAsia="Times New Roman" w:hAnsi="Times New Roman" w:cs="Times New Roman"/>
          <w:sz w:val="24"/>
          <w:szCs w:val="24"/>
          <w:lang w:eastAsia="ru-RU"/>
        </w:rPr>
        <w:t>Н.В.Нищевой</w:t>
      </w:r>
      <w:proofErr w:type="spellEnd"/>
      <w:r w:rsidRPr="00525993">
        <w:rPr>
          <w:rFonts w:ascii="Times New Roman" w:eastAsia="Times New Roman" w:hAnsi="Times New Roman" w:cs="Times New Roman"/>
          <w:sz w:val="24"/>
          <w:szCs w:val="24"/>
          <w:lang w:eastAsia="ru-RU"/>
        </w:rPr>
        <w:t>.</w:t>
      </w:r>
    </w:p>
    <w:p w:rsidR="00525993" w:rsidRDefault="00525993" w:rsidP="00525993">
      <w:pPr>
        <w:numPr>
          <w:ilvl w:val="0"/>
          <w:numId w:val="5"/>
        </w:numPr>
        <w:tabs>
          <w:tab w:val="clear" w:pos="720"/>
          <w:tab w:val="num" w:pos="142"/>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525993">
        <w:rPr>
          <w:rFonts w:ascii="Times New Roman" w:eastAsia="Times New Roman" w:hAnsi="Times New Roman" w:cs="Times New Roman"/>
          <w:b/>
          <w:sz w:val="24"/>
          <w:szCs w:val="24"/>
          <w:lang w:eastAsia="ru-RU"/>
        </w:rPr>
        <w:t xml:space="preserve">Делать вместе с малышом пальчиковую гимнастику и </w:t>
      </w:r>
      <w:proofErr w:type="spellStart"/>
      <w:r w:rsidRPr="00525993">
        <w:rPr>
          <w:rFonts w:ascii="Times New Roman" w:eastAsia="Times New Roman" w:hAnsi="Times New Roman" w:cs="Times New Roman"/>
          <w:b/>
          <w:sz w:val="24"/>
          <w:szCs w:val="24"/>
          <w:lang w:eastAsia="ru-RU"/>
        </w:rPr>
        <w:t>логоритмику</w:t>
      </w:r>
      <w:proofErr w:type="spellEnd"/>
      <w:r w:rsidRPr="00525993">
        <w:rPr>
          <w:rFonts w:ascii="Times New Roman" w:eastAsia="Times New Roman" w:hAnsi="Times New Roman" w:cs="Times New Roman"/>
          <w:b/>
          <w:sz w:val="24"/>
          <w:szCs w:val="24"/>
          <w:lang w:eastAsia="ru-RU"/>
        </w:rPr>
        <w:t xml:space="preserve"> для малышей.</w:t>
      </w:r>
      <w:r w:rsidRPr="00525993">
        <w:rPr>
          <w:rFonts w:ascii="Times New Roman" w:eastAsia="Times New Roman" w:hAnsi="Times New Roman" w:cs="Times New Roman"/>
          <w:sz w:val="24"/>
          <w:szCs w:val="24"/>
          <w:lang w:eastAsia="ru-RU"/>
        </w:rPr>
        <w:t xml:space="preserve"> </w:t>
      </w:r>
    </w:p>
    <w:p w:rsidR="00525993" w:rsidRPr="00525993" w:rsidRDefault="00525993" w:rsidP="00525993">
      <w:pPr>
        <w:spacing w:line="240" w:lineRule="auto"/>
        <w:ind w:firstLine="709"/>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 xml:space="preserve">Одна из самых лучших систем занятий – это </w:t>
      </w:r>
      <w:proofErr w:type="spellStart"/>
      <w:r w:rsidRPr="00525993">
        <w:rPr>
          <w:rFonts w:ascii="Times New Roman" w:eastAsia="Times New Roman" w:hAnsi="Times New Roman" w:cs="Times New Roman"/>
          <w:sz w:val="24"/>
          <w:szCs w:val="24"/>
          <w:lang w:eastAsia="ru-RU"/>
        </w:rPr>
        <w:t>логоритмика</w:t>
      </w:r>
      <w:proofErr w:type="spellEnd"/>
      <w:r w:rsidRPr="00525993">
        <w:rPr>
          <w:rFonts w:ascii="Times New Roman" w:eastAsia="Times New Roman" w:hAnsi="Times New Roman" w:cs="Times New Roman"/>
          <w:sz w:val="24"/>
          <w:szCs w:val="24"/>
          <w:lang w:eastAsia="ru-RU"/>
        </w:rPr>
        <w:t xml:space="preserve"> Екатерины и Сергея Железновых. У каждой </w:t>
      </w:r>
      <w:proofErr w:type="spellStart"/>
      <w:r w:rsidRPr="00525993">
        <w:rPr>
          <w:rFonts w:ascii="Times New Roman" w:eastAsia="Times New Roman" w:hAnsi="Times New Roman" w:cs="Times New Roman"/>
          <w:sz w:val="24"/>
          <w:szCs w:val="24"/>
          <w:lang w:eastAsia="ru-RU"/>
        </w:rPr>
        <w:t>песенки-попевки</w:t>
      </w:r>
      <w:proofErr w:type="spellEnd"/>
      <w:r w:rsidRPr="00525993">
        <w:rPr>
          <w:rFonts w:ascii="Times New Roman" w:eastAsia="Times New Roman" w:hAnsi="Times New Roman" w:cs="Times New Roman"/>
          <w:sz w:val="24"/>
          <w:szCs w:val="24"/>
          <w:lang w:eastAsia="ru-RU"/>
        </w:rPr>
        <w:t xml:space="preserve"> обязательно есть возгласы для подпевания (ау, </w:t>
      </w:r>
      <w:proofErr w:type="spellStart"/>
      <w:r w:rsidRPr="00525993">
        <w:rPr>
          <w:rFonts w:ascii="Times New Roman" w:eastAsia="Times New Roman" w:hAnsi="Times New Roman" w:cs="Times New Roman"/>
          <w:sz w:val="24"/>
          <w:szCs w:val="24"/>
          <w:lang w:eastAsia="ru-RU"/>
        </w:rPr>
        <w:t>му</w:t>
      </w:r>
      <w:proofErr w:type="spellEnd"/>
      <w:r w:rsidRPr="00525993">
        <w:rPr>
          <w:rFonts w:ascii="Times New Roman" w:eastAsia="Times New Roman" w:hAnsi="Times New Roman" w:cs="Times New Roman"/>
          <w:sz w:val="24"/>
          <w:szCs w:val="24"/>
          <w:lang w:eastAsia="ru-RU"/>
        </w:rPr>
        <w:t xml:space="preserve">, </w:t>
      </w:r>
      <w:proofErr w:type="spellStart"/>
      <w:r w:rsidRPr="00525993">
        <w:rPr>
          <w:rFonts w:ascii="Times New Roman" w:eastAsia="Times New Roman" w:hAnsi="Times New Roman" w:cs="Times New Roman"/>
          <w:sz w:val="24"/>
          <w:szCs w:val="24"/>
          <w:lang w:eastAsia="ru-RU"/>
        </w:rPr>
        <w:t>иа</w:t>
      </w:r>
      <w:proofErr w:type="spellEnd"/>
      <w:r w:rsidRPr="00525993">
        <w:rPr>
          <w:rFonts w:ascii="Times New Roman" w:eastAsia="Times New Roman" w:hAnsi="Times New Roman" w:cs="Times New Roman"/>
          <w:sz w:val="24"/>
          <w:szCs w:val="24"/>
          <w:lang w:eastAsia="ru-RU"/>
        </w:rPr>
        <w:t xml:space="preserve">, бух и т.д.). Дети во время песенки начинают повторять эти возгласы. Например, песенка-инсценировка «Кубики». </w:t>
      </w:r>
    </w:p>
    <w:p w:rsidR="00525993" w:rsidRPr="00525993" w:rsidRDefault="00525993" w:rsidP="00525993">
      <w:pPr>
        <w:jc w:val="left"/>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 xml:space="preserve">«Мишка с кубиком идет, </w:t>
      </w:r>
    </w:p>
    <w:p w:rsidR="00525993" w:rsidRPr="00525993" w:rsidRDefault="00525993" w:rsidP="00525993">
      <w:pPr>
        <w:jc w:val="left"/>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 xml:space="preserve">Желтый кубик он несет, </w:t>
      </w:r>
    </w:p>
    <w:p w:rsidR="00525993" w:rsidRPr="00525993" w:rsidRDefault="00525993" w:rsidP="00525993">
      <w:pPr>
        <w:jc w:val="left"/>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 xml:space="preserve">Уронил он кубик ОЙ! </w:t>
      </w:r>
    </w:p>
    <w:p w:rsidR="00525993" w:rsidRPr="00525993" w:rsidRDefault="00525993" w:rsidP="00525993">
      <w:pPr>
        <w:jc w:val="left"/>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 xml:space="preserve">Принеси теперь другой! </w:t>
      </w:r>
    </w:p>
    <w:p w:rsidR="00525993" w:rsidRPr="00525993" w:rsidRDefault="00525993" w:rsidP="00525993">
      <w:pPr>
        <w:spacing w:line="240" w:lineRule="auto"/>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У взрослого в руках мишка, ребенок подает мишке кубик названного цвета, мишка роняет кубик, первые несколько раз взрослый говорит восклицание: «Ой!» сам. Затем перед этим восклицанием делает паузу, давая возможность ребенку самому закончить фразу. Если малыш все же не говорит, взрослый повторяет сам «Ой! Ой!» несколько раз. Очень важно заниматься регулярно, петь одну и ту же песенку целую неделю (возможно и дольше, если ребенку песенка нравится), потом разучивать новую.</w:t>
      </w:r>
    </w:p>
    <w:p w:rsidR="00525993" w:rsidRPr="00525993" w:rsidRDefault="00525993" w:rsidP="00525993">
      <w:pPr>
        <w:numPr>
          <w:ilvl w:val="0"/>
          <w:numId w:val="6"/>
        </w:numPr>
        <w:spacing w:line="240" w:lineRule="auto"/>
        <w:jc w:val="left"/>
        <w:rPr>
          <w:rFonts w:ascii="Times New Roman" w:eastAsia="Times New Roman" w:hAnsi="Times New Roman" w:cs="Times New Roman"/>
          <w:b/>
          <w:sz w:val="24"/>
          <w:szCs w:val="24"/>
          <w:lang w:eastAsia="ru-RU"/>
        </w:rPr>
      </w:pPr>
      <w:r w:rsidRPr="00525993">
        <w:rPr>
          <w:rFonts w:ascii="Times New Roman" w:eastAsia="Times New Roman" w:hAnsi="Times New Roman" w:cs="Times New Roman"/>
          <w:b/>
          <w:sz w:val="24"/>
          <w:szCs w:val="24"/>
          <w:lang w:eastAsia="ru-RU"/>
        </w:rPr>
        <w:t xml:space="preserve">Совместная игра с ребенком (игры на вызывание звукоподражания). </w:t>
      </w:r>
    </w:p>
    <w:p w:rsidR="00525993" w:rsidRDefault="00525993" w:rsidP="00525993">
      <w:pPr>
        <w:spacing w:line="240" w:lineRule="auto"/>
        <w:jc w:val="left"/>
        <w:rPr>
          <w:rFonts w:ascii="Times New Roman" w:eastAsia="Times New Roman" w:hAnsi="Times New Roman" w:cs="Times New Roman"/>
          <w:sz w:val="24"/>
          <w:szCs w:val="24"/>
          <w:lang w:eastAsia="ru-RU"/>
        </w:rPr>
      </w:pPr>
    </w:p>
    <w:p w:rsidR="00525993" w:rsidRPr="00525993" w:rsidRDefault="00525993" w:rsidP="00525993">
      <w:pPr>
        <w:spacing w:line="240" w:lineRule="auto"/>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 Пример. Игра «Давай покормим мишку» (или другую любимую игрушку ребенка): Давай покормим мишку! Мишка съел кашку. Мишка сказал: АМ! Теперь ты покорми мишку. Мишка АМ!</w:t>
      </w:r>
    </w:p>
    <w:p w:rsidR="00525993" w:rsidRPr="00525993" w:rsidRDefault="00525993" w:rsidP="00525993">
      <w:pPr>
        <w:spacing w:line="240" w:lineRule="auto"/>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 Игры на подражание голосу животных с картинками, звучащими книжками (</w:t>
      </w:r>
      <w:proofErr w:type="spellStart"/>
      <w:r w:rsidRPr="00525993">
        <w:rPr>
          <w:rFonts w:ascii="Times New Roman" w:eastAsia="Times New Roman" w:hAnsi="Times New Roman" w:cs="Times New Roman"/>
          <w:sz w:val="24"/>
          <w:szCs w:val="24"/>
          <w:lang w:eastAsia="ru-RU"/>
        </w:rPr>
        <w:t>му</w:t>
      </w:r>
      <w:proofErr w:type="spellEnd"/>
      <w:r w:rsidRPr="00525993">
        <w:rPr>
          <w:rFonts w:ascii="Times New Roman" w:eastAsia="Times New Roman" w:hAnsi="Times New Roman" w:cs="Times New Roman"/>
          <w:sz w:val="24"/>
          <w:szCs w:val="24"/>
          <w:lang w:eastAsia="ru-RU"/>
        </w:rPr>
        <w:t xml:space="preserve">, </w:t>
      </w:r>
      <w:proofErr w:type="spellStart"/>
      <w:r w:rsidRPr="00525993">
        <w:rPr>
          <w:rFonts w:ascii="Times New Roman" w:eastAsia="Times New Roman" w:hAnsi="Times New Roman" w:cs="Times New Roman"/>
          <w:sz w:val="24"/>
          <w:szCs w:val="24"/>
          <w:lang w:eastAsia="ru-RU"/>
        </w:rPr>
        <w:t>ав</w:t>
      </w:r>
      <w:proofErr w:type="spellEnd"/>
      <w:r w:rsidRPr="00525993">
        <w:rPr>
          <w:rFonts w:ascii="Times New Roman" w:eastAsia="Times New Roman" w:hAnsi="Times New Roman" w:cs="Times New Roman"/>
          <w:sz w:val="24"/>
          <w:szCs w:val="24"/>
          <w:lang w:eastAsia="ru-RU"/>
        </w:rPr>
        <w:t xml:space="preserve">, мяу, </w:t>
      </w:r>
      <w:proofErr w:type="spellStart"/>
      <w:r w:rsidRPr="00525993">
        <w:rPr>
          <w:rFonts w:ascii="Times New Roman" w:eastAsia="Times New Roman" w:hAnsi="Times New Roman" w:cs="Times New Roman"/>
          <w:sz w:val="24"/>
          <w:szCs w:val="24"/>
          <w:lang w:eastAsia="ru-RU"/>
        </w:rPr>
        <w:t>бе</w:t>
      </w:r>
      <w:proofErr w:type="spellEnd"/>
      <w:r w:rsidRPr="00525993">
        <w:rPr>
          <w:rFonts w:ascii="Times New Roman" w:eastAsia="Times New Roman" w:hAnsi="Times New Roman" w:cs="Times New Roman"/>
          <w:sz w:val="24"/>
          <w:szCs w:val="24"/>
          <w:lang w:eastAsia="ru-RU"/>
        </w:rPr>
        <w:t xml:space="preserve">, </w:t>
      </w:r>
      <w:proofErr w:type="spellStart"/>
      <w:proofErr w:type="gramStart"/>
      <w:r w:rsidRPr="00525993">
        <w:rPr>
          <w:rFonts w:ascii="Times New Roman" w:eastAsia="Times New Roman" w:hAnsi="Times New Roman" w:cs="Times New Roman"/>
          <w:sz w:val="24"/>
          <w:szCs w:val="24"/>
          <w:lang w:eastAsia="ru-RU"/>
        </w:rPr>
        <w:t>га-га</w:t>
      </w:r>
      <w:proofErr w:type="spellEnd"/>
      <w:proofErr w:type="gramEnd"/>
      <w:r w:rsidRPr="00525993">
        <w:rPr>
          <w:rFonts w:ascii="Times New Roman" w:eastAsia="Times New Roman" w:hAnsi="Times New Roman" w:cs="Times New Roman"/>
          <w:sz w:val="24"/>
          <w:szCs w:val="24"/>
          <w:lang w:eastAsia="ru-RU"/>
        </w:rPr>
        <w:t xml:space="preserve"> и т.д.)</w:t>
      </w:r>
    </w:p>
    <w:p w:rsidR="00525993" w:rsidRDefault="00525993" w:rsidP="00525993">
      <w:pPr>
        <w:numPr>
          <w:ilvl w:val="0"/>
          <w:numId w:val="7"/>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525993">
        <w:rPr>
          <w:rFonts w:ascii="Times New Roman" w:eastAsia="Times New Roman" w:hAnsi="Times New Roman" w:cs="Times New Roman"/>
          <w:b/>
          <w:sz w:val="24"/>
          <w:szCs w:val="24"/>
          <w:lang w:eastAsia="ru-RU"/>
        </w:rPr>
        <w:lastRenderedPageBreak/>
        <w:t xml:space="preserve">Игры </w:t>
      </w:r>
      <w:proofErr w:type="gramStart"/>
      <w:r w:rsidRPr="00525993">
        <w:rPr>
          <w:rFonts w:ascii="Times New Roman" w:eastAsia="Times New Roman" w:hAnsi="Times New Roman" w:cs="Times New Roman"/>
          <w:b/>
          <w:sz w:val="24"/>
          <w:szCs w:val="24"/>
          <w:lang w:eastAsia="ru-RU"/>
        </w:rPr>
        <w:t>с</w:t>
      </w:r>
      <w:proofErr w:type="gramEnd"/>
      <w:r w:rsidRPr="00525993">
        <w:rPr>
          <w:rFonts w:ascii="Times New Roman" w:eastAsia="Times New Roman" w:hAnsi="Times New Roman" w:cs="Times New Roman"/>
          <w:b/>
          <w:sz w:val="24"/>
          <w:szCs w:val="24"/>
          <w:lang w:eastAsia="ru-RU"/>
        </w:rPr>
        <w:t xml:space="preserve"> звучащими игрушками (разговаривающие игрушки, музыкальные инструменты</w:t>
      </w:r>
      <w:r w:rsidRPr="00525993">
        <w:rPr>
          <w:rFonts w:ascii="Times New Roman" w:eastAsia="Times New Roman" w:hAnsi="Times New Roman" w:cs="Times New Roman"/>
          <w:sz w:val="24"/>
          <w:szCs w:val="24"/>
          <w:lang w:eastAsia="ru-RU"/>
        </w:rPr>
        <w:t>) - дуть в дудочки, свистульки, бить в барабан, палочкой бить по металлофону, звенеть в разные колокольчики. Каждому инструменту дать короткое название, идентичное его звуку: Барабан – «</w:t>
      </w:r>
      <w:proofErr w:type="spellStart"/>
      <w:r w:rsidRPr="00525993">
        <w:rPr>
          <w:rFonts w:ascii="Times New Roman" w:eastAsia="Times New Roman" w:hAnsi="Times New Roman" w:cs="Times New Roman"/>
          <w:sz w:val="24"/>
          <w:szCs w:val="24"/>
          <w:lang w:eastAsia="ru-RU"/>
        </w:rPr>
        <w:t>бам-бам</w:t>
      </w:r>
      <w:proofErr w:type="spellEnd"/>
      <w:r w:rsidRPr="00525993">
        <w:rPr>
          <w:rFonts w:ascii="Times New Roman" w:eastAsia="Times New Roman" w:hAnsi="Times New Roman" w:cs="Times New Roman"/>
          <w:sz w:val="24"/>
          <w:szCs w:val="24"/>
          <w:lang w:eastAsia="ru-RU"/>
        </w:rPr>
        <w:t>». Дудочка – «</w:t>
      </w:r>
      <w:proofErr w:type="spellStart"/>
      <w:proofErr w:type="gramStart"/>
      <w:r w:rsidRPr="00525993">
        <w:rPr>
          <w:rFonts w:ascii="Times New Roman" w:eastAsia="Times New Roman" w:hAnsi="Times New Roman" w:cs="Times New Roman"/>
          <w:sz w:val="24"/>
          <w:szCs w:val="24"/>
          <w:lang w:eastAsia="ru-RU"/>
        </w:rPr>
        <w:t>ду-ду</w:t>
      </w:r>
      <w:proofErr w:type="spellEnd"/>
      <w:proofErr w:type="gramEnd"/>
      <w:r w:rsidRPr="00525993">
        <w:rPr>
          <w:rFonts w:ascii="Times New Roman" w:eastAsia="Times New Roman" w:hAnsi="Times New Roman" w:cs="Times New Roman"/>
          <w:sz w:val="24"/>
          <w:szCs w:val="24"/>
          <w:lang w:eastAsia="ru-RU"/>
        </w:rPr>
        <w:t>». Колокольчик – «динь-динь». Металлофон – «</w:t>
      </w:r>
      <w:proofErr w:type="spellStart"/>
      <w:r w:rsidRPr="00525993">
        <w:rPr>
          <w:rFonts w:ascii="Times New Roman" w:eastAsia="Times New Roman" w:hAnsi="Times New Roman" w:cs="Times New Roman"/>
          <w:sz w:val="24"/>
          <w:szCs w:val="24"/>
          <w:lang w:eastAsia="ru-RU"/>
        </w:rPr>
        <w:t>ля-ля</w:t>
      </w:r>
      <w:proofErr w:type="spellEnd"/>
      <w:r w:rsidRPr="00525993">
        <w:rPr>
          <w:rFonts w:ascii="Times New Roman" w:eastAsia="Times New Roman" w:hAnsi="Times New Roman" w:cs="Times New Roman"/>
          <w:sz w:val="24"/>
          <w:szCs w:val="24"/>
          <w:lang w:eastAsia="ru-RU"/>
        </w:rPr>
        <w:t>» и т.д.</w:t>
      </w:r>
    </w:p>
    <w:p w:rsidR="00525993" w:rsidRPr="00525993" w:rsidRDefault="00525993" w:rsidP="0052599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25993">
        <w:rPr>
          <w:rFonts w:ascii="Times New Roman" w:eastAsia="Times New Roman" w:hAnsi="Times New Roman" w:cs="Times New Roman"/>
          <w:b/>
          <w:sz w:val="24"/>
          <w:szCs w:val="24"/>
          <w:lang w:eastAsia="ru-RU"/>
        </w:rPr>
        <w:t>Развиваем тактильное восприятие малыша.</w:t>
      </w:r>
      <w:r w:rsidRPr="00525993">
        <w:rPr>
          <w:rFonts w:ascii="Times New Roman" w:eastAsia="Times New Roman" w:hAnsi="Times New Roman" w:cs="Times New Roman"/>
          <w:sz w:val="24"/>
          <w:szCs w:val="24"/>
          <w:lang w:eastAsia="ru-RU"/>
        </w:rPr>
        <w:t> Предлагайте потрогать ребенку разные на ощупь предметы (шершавые, колючие, мягкие, пушистые, твердые). С этой целью подойдет любой природный материал в разное время года: желуди, каштаны, шишки, камешки, песочек, снег и пр.</w:t>
      </w:r>
    </w:p>
    <w:p w:rsidR="00525993" w:rsidRPr="00525993" w:rsidRDefault="00525993" w:rsidP="00525993">
      <w:pPr>
        <w:numPr>
          <w:ilvl w:val="0"/>
          <w:numId w:val="7"/>
        </w:numPr>
        <w:spacing w:before="100" w:beforeAutospacing="1" w:after="100" w:afterAutospacing="1" w:line="240" w:lineRule="auto"/>
        <w:rPr>
          <w:rFonts w:ascii="Times New Roman" w:eastAsia="Times New Roman" w:hAnsi="Times New Roman" w:cs="Times New Roman"/>
          <w:b/>
          <w:sz w:val="24"/>
          <w:szCs w:val="24"/>
          <w:lang w:eastAsia="ru-RU"/>
        </w:rPr>
      </w:pPr>
      <w:r w:rsidRPr="00525993">
        <w:rPr>
          <w:rFonts w:ascii="Times New Roman" w:eastAsia="Times New Roman" w:hAnsi="Times New Roman" w:cs="Times New Roman"/>
          <w:b/>
          <w:sz w:val="24"/>
          <w:szCs w:val="24"/>
          <w:lang w:eastAsia="ru-RU"/>
        </w:rPr>
        <w:t>Чтение книг (развитие слухового внимания). </w:t>
      </w:r>
      <w:r>
        <w:rPr>
          <w:rFonts w:ascii="Times New Roman" w:eastAsia="Times New Roman" w:hAnsi="Times New Roman" w:cs="Times New Roman"/>
          <w:b/>
          <w:sz w:val="24"/>
          <w:szCs w:val="24"/>
          <w:lang w:eastAsia="ru-RU"/>
        </w:rPr>
        <w:t xml:space="preserve"> </w:t>
      </w:r>
      <w:r w:rsidRPr="00525993">
        <w:rPr>
          <w:rFonts w:ascii="Times New Roman" w:eastAsia="Times New Roman" w:hAnsi="Times New Roman" w:cs="Times New Roman"/>
          <w:sz w:val="24"/>
          <w:szCs w:val="24"/>
          <w:lang w:eastAsia="ru-RU"/>
        </w:rPr>
        <w:t>Для чтения лучше выбирать простые русские народные сказки.</w:t>
      </w:r>
      <w:r>
        <w:rPr>
          <w:rFonts w:ascii="Times New Roman" w:eastAsia="Times New Roman" w:hAnsi="Times New Roman" w:cs="Times New Roman"/>
          <w:b/>
          <w:sz w:val="24"/>
          <w:szCs w:val="24"/>
          <w:lang w:eastAsia="ru-RU"/>
        </w:rPr>
        <w:t xml:space="preserve"> </w:t>
      </w:r>
      <w:r w:rsidRPr="00525993">
        <w:rPr>
          <w:rFonts w:ascii="Times New Roman" w:eastAsia="Times New Roman" w:hAnsi="Times New Roman" w:cs="Times New Roman"/>
          <w:sz w:val="24"/>
          <w:szCs w:val="24"/>
          <w:lang w:eastAsia="ru-RU"/>
        </w:rPr>
        <w:t xml:space="preserve">Учим ребенка слушать книги: </w:t>
      </w:r>
    </w:p>
    <w:p w:rsidR="00525993" w:rsidRPr="00525993" w:rsidRDefault="00525993" w:rsidP="00525993">
      <w:pPr>
        <w:jc w:val="left"/>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 xml:space="preserve">1 этап - рассматривание книг вместе с ребенком. </w:t>
      </w:r>
    </w:p>
    <w:p w:rsidR="00525993" w:rsidRPr="00525993" w:rsidRDefault="00525993" w:rsidP="00525993">
      <w:pPr>
        <w:jc w:val="left"/>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 xml:space="preserve">2 этап - драматизации с игрушками. </w:t>
      </w:r>
    </w:p>
    <w:p w:rsidR="00525993" w:rsidRPr="00525993" w:rsidRDefault="00525993" w:rsidP="00525993">
      <w:pPr>
        <w:spacing w:line="240" w:lineRule="auto"/>
        <w:jc w:val="left"/>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 xml:space="preserve">3 этап - рассказывание сказки или коротенькой истории из книжки (именно рассказывание: облегченными словами, короткими фразами, понятными ребенку). </w:t>
      </w:r>
    </w:p>
    <w:p w:rsidR="00525993" w:rsidRPr="00525993" w:rsidRDefault="00525993" w:rsidP="0052599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25993">
        <w:rPr>
          <w:rFonts w:ascii="Times New Roman" w:eastAsia="Times New Roman" w:hAnsi="Times New Roman" w:cs="Times New Roman"/>
          <w:b/>
          <w:sz w:val="24"/>
          <w:szCs w:val="24"/>
          <w:lang w:eastAsia="ru-RU"/>
        </w:rPr>
        <w:t>Декламирование</w:t>
      </w:r>
      <w:proofErr w:type="spellEnd"/>
      <w:r w:rsidRPr="00525993">
        <w:rPr>
          <w:rFonts w:ascii="Times New Roman" w:eastAsia="Times New Roman" w:hAnsi="Times New Roman" w:cs="Times New Roman"/>
          <w:b/>
          <w:sz w:val="24"/>
          <w:szCs w:val="24"/>
          <w:lang w:eastAsia="ru-RU"/>
        </w:rPr>
        <w:t xml:space="preserve"> стихов ребенку.</w:t>
      </w:r>
      <w:r w:rsidRPr="00525993">
        <w:rPr>
          <w:rFonts w:ascii="Times New Roman" w:eastAsia="Times New Roman" w:hAnsi="Times New Roman" w:cs="Times New Roman"/>
          <w:sz w:val="24"/>
          <w:szCs w:val="24"/>
          <w:lang w:eastAsia="ru-RU"/>
        </w:rPr>
        <w:t xml:space="preserve"> Это один из самых действенных приемов.</w:t>
      </w:r>
    </w:p>
    <w:p w:rsidR="00525993" w:rsidRPr="00525993" w:rsidRDefault="00525993" w:rsidP="00525993">
      <w:pPr>
        <w:spacing w:line="240" w:lineRule="auto"/>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 xml:space="preserve">Как же правильно читать стихи ребенку? Сажаем ребенка на колени и, покачивая малыша, декламируем медленно и монотонно без выражения стихотворение, растягивая гласные. Этот прием называется </w:t>
      </w:r>
      <w:proofErr w:type="spellStart"/>
      <w:r w:rsidRPr="00525993">
        <w:rPr>
          <w:rFonts w:ascii="Times New Roman" w:eastAsia="Times New Roman" w:hAnsi="Times New Roman" w:cs="Times New Roman"/>
          <w:sz w:val="24"/>
          <w:szCs w:val="24"/>
          <w:lang w:eastAsia="ru-RU"/>
        </w:rPr>
        <w:t>мелоритмодекламация</w:t>
      </w:r>
      <w:proofErr w:type="spellEnd"/>
      <w:r w:rsidRPr="00525993">
        <w:rPr>
          <w:rFonts w:ascii="Times New Roman" w:eastAsia="Times New Roman" w:hAnsi="Times New Roman" w:cs="Times New Roman"/>
          <w:sz w:val="24"/>
          <w:szCs w:val="24"/>
          <w:lang w:eastAsia="ru-RU"/>
        </w:rPr>
        <w:t xml:space="preserve">, и он очень действенен для запуска речи у </w:t>
      </w:r>
      <w:proofErr w:type="spellStart"/>
      <w:r w:rsidRPr="00525993">
        <w:rPr>
          <w:rFonts w:ascii="Times New Roman" w:eastAsia="Times New Roman" w:hAnsi="Times New Roman" w:cs="Times New Roman"/>
          <w:sz w:val="24"/>
          <w:szCs w:val="24"/>
          <w:lang w:eastAsia="ru-RU"/>
        </w:rPr>
        <w:t>неговорящего</w:t>
      </w:r>
      <w:proofErr w:type="spellEnd"/>
      <w:r w:rsidRPr="00525993">
        <w:rPr>
          <w:rFonts w:ascii="Times New Roman" w:eastAsia="Times New Roman" w:hAnsi="Times New Roman" w:cs="Times New Roman"/>
          <w:sz w:val="24"/>
          <w:szCs w:val="24"/>
          <w:lang w:eastAsia="ru-RU"/>
        </w:rPr>
        <w:t xml:space="preserve"> ребенка. Например, </w:t>
      </w:r>
      <w:proofErr w:type="spellStart"/>
      <w:proofErr w:type="gramStart"/>
      <w:r w:rsidRPr="00525993">
        <w:rPr>
          <w:rFonts w:ascii="Times New Roman" w:eastAsia="Times New Roman" w:hAnsi="Times New Roman" w:cs="Times New Roman"/>
          <w:sz w:val="24"/>
          <w:szCs w:val="24"/>
          <w:lang w:eastAsia="ru-RU"/>
        </w:rPr>
        <w:t>Му-ха</w:t>
      </w:r>
      <w:proofErr w:type="spellEnd"/>
      <w:proofErr w:type="gramEnd"/>
      <w:r w:rsidRPr="00525993">
        <w:rPr>
          <w:rFonts w:ascii="Times New Roman" w:eastAsia="Times New Roman" w:hAnsi="Times New Roman" w:cs="Times New Roman"/>
          <w:sz w:val="24"/>
          <w:szCs w:val="24"/>
          <w:lang w:eastAsia="ru-RU"/>
        </w:rPr>
        <w:t xml:space="preserve">, </w:t>
      </w:r>
      <w:proofErr w:type="spellStart"/>
      <w:r w:rsidRPr="00525993">
        <w:rPr>
          <w:rFonts w:ascii="Times New Roman" w:eastAsia="Times New Roman" w:hAnsi="Times New Roman" w:cs="Times New Roman"/>
          <w:sz w:val="24"/>
          <w:szCs w:val="24"/>
          <w:lang w:eastAsia="ru-RU"/>
        </w:rPr>
        <w:t>му-ха</w:t>
      </w:r>
      <w:proofErr w:type="spellEnd"/>
      <w:r w:rsidRPr="00525993">
        <w:rPr>
          <w:rFonts w:ascii="Times New Roman" w:eastAsia="Times New Roman" w:hAnsi="Times New Roman" w:cs="Times New Roman"/>
          <w:sz w:val="24"/>
          <w:szCs w:val="24"/>
          <w:lang w:eastAsia="ru-RU"/>
        </w:rPr>
        <w:t xml:space="preserve">, </w:t>
      </w:r>
      <w:proofErr w:type="spellStart"/>
      <w:r w:rsidRPr="00525993">
        <w:rPr>
          <w:rFonts w:ascii="Times New Roman" w:eastAsia="Times New Roman" w:hAnsi="Times New Roman" w:cs="Times New Roman"/>
          <w:sz w:val="24"/>
          <w:szCs w:val="24"/>
          <w:lang w:eastAsia="ru-RU"/>
        </w:rPr>
        <w:t>Цо-ко-туха</w:t>
      </w:r>
      <w:proofErr w:type="spellEnd"/>
      <w:r w:rsidRPr="00525993">
        <w:rPr>
          <w:rFonts w:ascii="Times New Roman" w:eastAsia="Times New Roman" w:hAnsi="Times New Roman" w:cs="Times New Roman"/>
          <w:sz w:val="24"/>
          <w:szCs w:val="24"/>
          <w:lang w:eastAsia="ru-RU"/>
        </w:rPr>
        <w:t xml:space="preserve">, </w:t>
      </w:r>
      <w:proofErr w:type="spellStart"/>
      <w:r w:rsidRPr="00525993">
        <w:rPr>
          <w:rFonts w:ascii="Times New Roman" w:eastAsia="Times New Roman" w:hAnsi="Times New Roman" w:cs="Times New Roman"/>
          <w:sz w:val="24"/>
          <w:szCs w:val="24"/>
          <w:lang w:eastAsia="ru-RU"/>
        </w:rPr>
        <w:t>по-зо-ло-чен-ное</w:t>
      </w:r>
      <w:proofErr w:type="spellEnd"/>
      <w:r w:rsidRPr="00525993">
        <w:rPr>
          <w:rFonts w:ascii="Times New Roman" w:eastAsia="Times New Roman" w:hAnsi="Times New Roman" w:cs="Times New Roman"/>
          <w:sz w:val="24"/>
          <w:szCs w:val="24"/>
          <w:lang w:eastAsia="ru-RU"/>
        </w:rPr>
        <w:t xml:space="preserve"> </w:t>
      </w:r>
      <w:proofErr w:type="spellStart"/>
      <w:r w:rsidRPr="00525993">
        <w:rPr>
          <w:rFonts w:ascii="Times New Roman" w:eastAsia="Times New Roman" w:hAnsi="Times New Roman" w:cs="Times New Roman"/>
          <w:sz w:val="24"/>
          <w:szCs w:val="24"/>
          <w:lang w:eastAsia="ru-RU"/>
        </w:rPr>
        <w:t>брю-хо</w:t>
      </w:r>
      <w:proofErr w:type="spellEnd"/>
      <w:r w:rsidRPr="00525993">
        <w:rPr>
          <w:rFonts w:ascii="Times New Roman" w:eastAsia="Times New Roman" w:hAnsi="Times New Roman" w:cs="Times New Roman"/>
          <w:sz w:val="24"/>
          <w:szCs w:val="24"/>
          <w:lang w:eastAsia="ru-RU"/>
        </w:rPr>
        <w:t xml:space="preserve"> и т.д. После нескольких раз чтения стихотворения </w:t>
      </w:r>
      <w:proofErr w:type="gramStart"/>
      <w:r w:rsidRPr="00525993">
        <w:rPr>
          <w:rFonts w:ascii="Times New Roman" w:eastAsia="Times New Roman" w:hAnsi="Times New Roman" w:cs="Times New Roman"/>
          <w:sz w:val="24"/>
          <w:szCs w:val="24"/>
          <w:lang w:eastAsia="ru-RU"/>
        </w:rPr>
        <w:t>ребенку</w:t>
      </w:r>
      <w:proofErr w:type="gramEnd"/>
      <w:r w:rsidRPr="00525993">
        <w:rPr>
          <w:rFonts w:ascii="Times New Roman" w:eastAsia="Times New Roman" w:hAnsi="Times New Roman" w:cs="Times New Roman"/>
          <w:sz w:val="24"/>
          <w:szCs w:val="24"/>
          <w:lang w:eastAsia="ru-RU"/>
        </w:rPr>
        <w:t xml:space="preserve"> таким образом в конце строки делаем паузу, давая возможность малышу закончить фразу. </w:t>
      </w:r>
    </w:p>
    <w:p w:rsidR="00525993" w:rsidRPr="00525993" w:rsidRDefault="00525993" w:rsidP="00525993">
      <w:pPr>
        <w:spacing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Рекомендуем </w:t>
      </w:r>
      <w:r w:rsidRPr="00525993">
        <w:rPr>
          <w:rFonts w:ascii="Times New Roman" w:eastAsia="Times New Roman" w:hAnsi="Times New Roman" w:cs="Times New Roman"/>
          <w:sz w:val="24"/>
          <w:szCs w:val="24"/>
          <w:lang w:eastAsia="ru-RU"/>
        </w:rPr>
        <w:t xml:space="preserve"> все стихи К. И. Чуковского, А. </w:t>
      </w:r>
      <w:proofErr w:type="spellStart"/>
      <w:r w:rsidRPr="00525993">
        <w:rPr>
          <w:rFonts w:ascii="Times New Roman" w:eastAsia="Times New Roman" w:hAnsi="Times New Roman" w:cs="Times New Roman"/>
          <w:sz w:val="24"/>
          <w:szCs w:val="24"/>
          <w:lang w:eastAsia="ru-RU"/>
        </w:rPr>
        <w:t>Барто</w:t>
      </w:r>
      <w:proofErr w:type="spellEnd"/>
      <w:r w:rsidRPr="00525993">
        <w:rPr>
          <w:rFonts w:ascii="Times New Roman" w:eastAsia="Times New Roman" w:hAnsi="Times New Roman" w:cs="Times New Roman"/>
          <w:sz w:val="24"/>
          <w:szCs w:val="24"/>
          <w:lang w:eastAsia="ru-RU"/>
        </w:rPr>
        <w:t xml:space="preserve">, Е. </w:t>
      </w:r>
      <w:proofErr w:type="spellStart"/>
      <w:r w:rsidRPr="00525993">
        <w:rPr>
          <w:rFonts w:ascii="Times New Roman" w:eastAsia="Times New Roman" w:hAnsi="Times New Roman" w:cs="Times New Roman"/>
          <w:sz w:val="24"/>
          <w:szCs w:val="24"/>
          <w:lang w:eastAsia="ru-RU"/>
        </w:rPr>
        <w:t>Благилиной</w:t>
      </w:r>
      <w:proofErr w:type="spellEnd"/>
      <w:r w:rsidRPr="00525993">
        <w:rPr>
          <w:rFonts w:ascii="Times New Roman" w:eastAsia="Times New Roman" w:hAnsi="Times New Roman" w:cs="Times New Roman"/>
          <w:sz w:val="24"/>
          <w:szCs w:val="24"/>
          <w:lang w:eastAsia="ru-RU"/>
        </w:rPr>
        <w:t xml:space="preserve">, И </w:t>
      </w:r>
      <w:proofErr w:type="spellStart"/>
      <w:r w:rsidRPr="00525993">
        <w:rPr>
          <w:rFonts w:ascii="Times New Roman" w:eastAsia="Times New Roman" w:hAnsi="Times New Roman" w:cs="Times New Roman"/>
          <w:sz w:val="24"/>
          <w:szCs w:val="24"/>
          <w:lang w:eastAsia="ru-RU"/>
        </w:rPr>
        <w:t>Токмаковой</w:t>
      </w:r>
      <w:proofErr w:type="spellEnd"/>
      <w:r w:rsidRPr="00525993">
        <w:rPr>
          <w:rFonts w:ascii="Times New Roman" w:eastAsia="Times New Roman" w:hAnsi="Times New Roman" w:cs="Times New Roman"/>
          <w:sz w:val="24"/>
          <w:szCs w:val="24"/>
          <w:lang w:eastAsia="ru-RU"/>
        </w:rPr>
        <w:t xml:space="preserve">, С. Маршака, русские народные </w:t>
      </w:r>
      <w:proofErr w:type="spellStart"/>
      <w:r w:rsidRPr="00525993">
        <w:rPr>
          <w:rFonts w:ascii="Times New Roman" w:eastAsia="Times New Roman" w:hAnsi="Times New Roman" w:cs="Times New Roman"/>
          <w:sz w:val="24"/>
          <w:szCs w:val="24"/>
          <w:lang w:eastAsia="ru-RU"/>
        </w:rPr>
        <w:t>потешки</w:t>
      </w:r>
      <w:proofErr w:type="spellEnd"/>
      <w:r w:rsidRPr="00525993">
        <w:rPr>
          <w:rFonts w:ascii="Times New Roman" w:eastAsia="Times New Roman" w:hAnsi="Times New Roman" w:cs="Times New Roman"/>
          <w:sz w:val="24"/>
          <w:szCs w:val="24"/>
          <w:lang w:eastAsia="ru-RU"/>
        </w:rPr>
        <w:t xml:space="preserve">. По ритмомелодике самыми лучшими для детского восприятия считаются стихи и сказки Чуковского и русские народные </w:t>
      </w:r>
      <w:proofErr w:type="spellStart"/>
      <w:r w:rsidRPr="00525993">
        <w:rPr>
          <w:rFonts w:ascii="Times New Roman" w:eastAsia="Times New Roman" w:hAnsi="Times New Roman" w:cs="Times New Roman"/>
          <w:sz w:val="24"/>
          <w:szCs w:val="24"/>
          <w:lang w:eastAsia="ru-RU"/>
        </w:rPr>
        <w:t>потешки</w:t>
      </w:r>
      <w:proofErr w:type="spellEnd"/>
      <w:r w:rsidRPr="00525993">
        <w:rPr>
          <w:rFonts w:ascii="Times New Roman" w:eastAsia="Times New Roman" w:hAnsi="Times New Roman" w:cs="Times New Roman"/>
          <w:sz w:val="24"/>
          <w:szCs w:val="24"/>
          <w:lang w:eastAsia="ru-RU"/>
        </w:rPr>
        <w:t>.</w:t>
      </w:r>
    </w:p>
    <w:p w:rsidR="00525993" w:rsidRDefault="00525993" w:rsidP="00525993">
      <w:pPr>
        <w:rPr>
          <w:rFonts w:ascii="Times New Roman" w:eastAsia="Times New Roman" w:hAnsi="Times New Roman" w:cs="Times New Roman"/>
          <w:sz w:val="24"/>
          <w:szCs w:val="24"/>
          <w:lang w:eastAsia="ru-RU"/>
        </w:rPr>
      </w:pPr>
      <w:r w:rsidRPr="00525993">
        <w:rPr>
          <w:rFonts w:ascii="Times New Roman" w:eastAsia="Times New Roman" w:hAnsi="Times New Roman" w:cs="Times New Roman"/>
          <w:b/>
          <w:sz w:val="24"/>
          <w:szCs w:val="24"/>
          <w:lang w:eastAsia="ru-RU"/>
        </w:rPr>
        <w:t>9. Самое важное – сократить времяпровождение ребенка у телевизора, с телефоном или планшетом, а лучше на время запуска речи вообще исключить!</w:t>
      </w:r>
      <w:r w:rsidRPr="00525993">
        <w:rPr>
          <w:rFonts w:ascii="Times New Roman" w:eastAsia="Times New Roman" w:hAnsi="Times New Roman" w:cs="Times New Roman"/>
          <w:sz w:val="24"/>
          <w:szCs w:val="24"/>
          <w:lang w:eastAsia="ru-RU"/>
        </w:rPr>
        <w:t xml:space="preserve"> </w:t>
      </w:r>
    </w:p>
    <w:p w:rsidR="00525993" w:rsidRPr="00525993" w:rsidRDefault="00525993" w:rsidP="00525993">
      <w:pPr>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 xml:space="preserve">У ребенка речь развивается только при живом общении с взрослым по подражанию в совместной деятельности, и особенно это важно для </w:t>
      </w:r>
      <w:proofErr w:type="spellStart"/>
      <w:r w:rsidRPr="00525993">
        <w:rPr>
          <w:rFonts w:ascii="Times New Roman" w:eastAsia="Times New Roman" w:hAnsi="Times New Roman" w:cs="Times New Roman"/>
          <w:sz w:val="24"/>
          <w:szCs w:val="24"/>
          <w:lang w:eastAsia="ru-RU"/>
        </w:rPr>
        <w:t>неговорящего</w:t>
      </w:r>
      <w:proofErr w:type="spellEnd"/>
      <w:r w:rsidRPr="00525993">
        <w:rPr>
          <w:rFonts w:ascii="Times New Roman" w:eastAsia="Times New Roman" w:hAnsi="Times New Roman" w:cs="Times New Roman"/>
          <w:sz w:val="24"/>
          <w:szCs w:val="24"/>
          <w:lang w:eastAsia="ru-RU"/>
        </w:rPr>
        <w:t xml:space="preserve"> и </w:t>
      </w:r>
      <w:proofErr w:type="spellStart"/>
      <w:r w:rsidRPr="00525993">
        <w:rPr>
          <w:rFonts w:ascii="Times New Roman" w:eastAsia="Times New Roman" w:hAnsi="Times New Roman" w:cs="Times New Roman"/>
          <w:sz w:val="24"/>
          <w:szCs w:val="24"/>
          <w:lang w:eastAsia="ru-RU"/>
        </w:rPr>
        <w:t>плохоговорящего</w:t>
      </w:r>
      <w:proofErr w:type="spellEnd"/>
      <w:r w:rsidRPr="00525993">
        <w:rPr>
          <w:rFonts w:ascii="Times New Roman" w:eastAsia="Times New Roman" w:hAnsi="Times New Roman" w:cs="Times New Roman"/>
          <w:sz w:val="24"/>
          <w:szCs w:val="24"/>
          <w:lang w:eastAsia="ru-RU"/>
        </w:rPr>
        <w:t xml:space="preserve"> ребенка!</w:t>
      </w:r>
    </w:p>
    <w:p w:rsidR="00525993" w:rsidRPr="00525993" w:rsidRDefault="00525993" w:rsidP="00525993">
      <w:pPr>
        <w:spacing w:before="100" w:beforeAutospacing="1" w:after="100" w:afterAutospacing="1" w:line="240" w:lineRule="auto"/>
        <w:jc w:val="left"/>
        <w:rPr>
          <w:rFonts w:ascii="Times New Roman" w:eastAsia="Times New Roman" w:hAnsi="Times New Roman" w:cs="Times New Roman"/>
          <w:b/>
          <w:sz w:val="24"/>
          <w:szCs w:val="24"/>
          <w:lang w:eastAsia="ru-RU"/>
        </w:rPr>
      </w:pPr>
      <w:r w:rsidRPr="00525993">
        <w:rPr>
          <w:rFonts w:ascii="Times New Roman" w:eastAsia="Times New Roman" w:hAnsi="Times New Roman" w:cs="Times New Roman"/>
          <w:b/>
          <w:sz w:val="24"/>
          <w:szCs w:val="24"/>
          <w:lang w:eastAsia="ru-RU"/>
        </w:rPr>
        <w:t>10. Развитие общей моторики.</w:t>
      </w:r>
    </w:p>
    <w:p w:rsidR="00525993" w:rsidRPr="00525993" w:rsidRDefault="00525993" w:rsidP="00525993">
      <w:pPr>
        <w:numPr>
          <w:ilvl w:val="0"/>
          <w:numId w:val="11"/>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ходим по лестнице вниз и вверх приставным шагом</w:t>
      </w:r>
    </w:p>
    <w:p w:rsidR="00525993" w:rsidRPr="00525993" w:rsidRDefault="00525993" w:rsidP="00525993">
      <w:pPr>
        <w:numPr>
          <w:ilvl w:val="0"/>
          <w:numId w:val="11"/>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ловим и катаем мячик</w:t>
      </w:r>
    </w:p>
    <w:p w:rsidR="00525993" w:rsidRPr="00525993" w:rsidRDefault="00525993" w:rsidP="00525993">
      <w:pPr>
        <w:spacing w:before="100" w:beforeAutospacing="1" w:after="100" w:afterAutospacing="1" w:line="240" w:lineRule="auto"/>
        <w:jc w:val="left"/>
        <w:rPr>
          <w:rFonts w:ascii="Times New Roman" w:eastAsia="Times New Roman" w:hAnsi="Times New Roman" w:cs="Times New Roman"/>
          <w:sz w:val="24"/>
          <w:szCs w:val="24"/>
          <w:lang w:eastAsia="ru-RU"/>
        </w:rPr>
      </w:pPr>
      <w:r w:rsidRPr="00525993">
        <w:rPr>
          <w:rFonts w:ascii="Times New Roman" w:eastAsia="Times New Roman" w:hAnsi="Times New Roman" w:cs="Times New Roman"/>
          <w:b/>
          <w:sz w:val="24"/>
          <w:szCs w:val="24"/>
          <w:lang w:eastAsia="ru-RU"/>
        </w:rPr>
        <w:t>11. Развитие дыхания (важно для речи!)</w:t>
      </w:r>
      <w:r w:rsidRPr="00525993">
        <w:rPr>
          <w:rFonts w:ascii="Times New Roman" w:eastAsia="Times New Roman" w:hAnsi="Times New Roman" w:cs="Times New Roman"/>
          <w:sz w:val="24"/>
          <w:szCs w:val="24"/>
          <w:lang w:eastAsia="ru-RU"/>
        </w:rPr>
        <w:t xml:space="preserve"> – мыльные пузыри, дуем на перышки, ватку, дуем в трубочки, свистки, дудочки.</w:t>
      </w:r>
    </w:p>
    <w:p w:rsidR="00525993" w:rsidRPr="00525993" w:rsidRDefault="00525993" w:rsidP="00525993">
      <w:pPr>
        <w:spacing w:before="100" w:beforeAutospacing="1" w:after="100" w:afterAutospacing="1" w:line="240" w:lineRule="auto"/>
        <w:jc w:val="left"/>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Игрушки, стимулирующие развитие речи и слуховое восприятие.</w:t>
      </w:r>
    </w:p>
    <w:p w:rsidR="00525993" w:rsidRPr="00525993" w:rsidRDefault="00525993" w:rsidP="00525993">
      <w:pPr>
        <w:spacing w:before="100" w:beforeAutospacing="1" w:after="100" w:afterAutospacing="1" w:line="240" w:lineRule="auto"/>
        <w:jc w:val="left"/>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1) Детские музыкальные инструменты (барабан, металлофон, бубен, детское пианино, маракасы), звучащие игрушки. «Угадай, что звучит»</w:t>
      </w:r>
    </w:p>
    <w:p w:rsidR="00525993" w:rsidRPr="00525993" w:rsidRDefault="00525993" w:rsidP="00525993">
      <w:pPr>
        <w:spacing w:before="100" w:beforeAutospacing="1" w:after="100" w:afterAutospacing="1" w:line="240" w:lineRule="auto"/>
        <w:jc w:val="left"/>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 xml:space="preserve">2) Обязательно должна быть реалистичная кукла 40 -50 см высотой, с волосами. </w:t>
      </w:r>
    </w:p>
    <w:p w:rsidR="00525993" w:rsidRPr="00525993" w:rsidRDefault="00525993" w:rsidP="00525993">
      <w:pPr>
        <w:numPr>
          <w:ilvl w:val="0"/>
          <w:numId w:val="12"/>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Называем части тела у куклы.</w:t>
      </w:r>
    </w:p>
    <w:p w:rsidR="00525993" w:rsidRPr="00525993" w:rsidRDefault="00525993" w:rsidP="00525993">
      <w:pPr>
        <w:numPr>
          <w:ilvl w:val="0"/>
          <w:numId w:val="12"/>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С куклой проигрывайте сюжеты: кормим куклу, укладываем спать, расчесываем, одеваем на прогулку, катаем на машине и т.д.</w:t>
      </w:r>
    </w:p>
    <w:p w:rsidR="00525993" w:rsidRPr="00525993" w:rsidRDefault="00525993" w:rsidP="00525993">
      <w:pPr>
        <w:spacing w:before="100" w:beforeAutospacing="1" w:after="100" w:afterAutospacing="1" w:line="240" w:lineRule="auto"/>
        <w:jc w:val="left"/>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 xml:space="preserve">Все проговариваем («Ляля спит баю </w:t>
      </w:r>
      <w:proofErr w:type="gramStart"/>
      <w:r w:rsidRPr="00525993">
        <w:rPr>
          <w:rFonts w:ascii="Times New Roman" w:eastAsia="Times New Roman" w:hAnsi="Times New Roman" w:cs="Times New Roman"/>
          <w:sz w:val="24"/>
          <w:szCs w:val="24"/>
          <w:lang w:eastAsia="ru-RU"/>
        </w:rPr>
        <w:t>–б</w:t>
      </w:r>
      <w:proofErr w:type="gramEnd"/>
      <w:r w:rsidRPr="00525993">
        <w:rPr>
          <w:rFonts w:ascii="Times New Roman" w:eastAsia="Times New Roman" w:hAnsi="Times New Roman" w:cs="Times New Roman"/>
          <w:sz w:val="24"/>
          <w:szCs w:val="24"/>
          <w:lang w:eastAsia="ru-RU"/>
        </w:rPr>
        <w:t>ай», «Ляля будет кушать –</w:t>
      </w:r>
      <w:proofErr w:type="spellStart"/>
      <w:r w:rsidRPr="00525993">
        <w:rPr>
          <w:rFonts w:ascii="Times New Roman" w:eastAsia="Times New Roman" w:hAnsi="Times New Roman" w:cs="Times New Roman"/>
          <w:sz w:val="24"/>
          <w:szCs w:val="24"/>
          <w:lang w:eastAsia="ru-RU"/>
        </w:rPr>
        <w:t>Ам</w:t>
      </w:r>
      <w:proofErr w:type="spellEnd"/>
      <w:r w:rsidRPr="00525993">
        <w:rPr>
          <w:rFonts w:ascii="Times New Roman" w:eastAsia="Times New Roman" w:hAnsi="Times New Roman" w:cs="Times New Roman"/>
          <w:sz w:val="24"/>
          <w:szCs w:val="24"/>
          <w:lang w:eastAsia="ru-RU"/>
        </w:rPr>
        <w:t xml:space="preserve">, </w:t>
      </w:r>
      <w:proofErr w:type="spellStart"/>
      <w:r w:rsidRPr="00525993">
        <w:rPr>
          <w:rFonts w:ascii="Times New Roman" w:eastAsia="Times New Roman" w:hAnsi="Times New Roman" w:cs="Times New Roman"/>
          <w:sz w:val="24"/>
          <w:szCs w:val="24"/>
          <w:lang w:eastAsia="ru-RU"/>
        </w:rPr>
        <w:t>Ам</w:t>
      </w:r>
      <w:proofErr w:type="spellEnd"/>
      <w:r w:rsidRPr="00525993">
        <w:rPr>
          <w:rFonts w:ascii="Times New Roman" w:eastAsia="Times New Roman" w:hAnsi="Times New Roman" w:cs="Times New Roman"/>
          <w:sz w:val="24"/>
          <w:szCs w:val="24"/>
          <w:lang w:eastAsia="ru-RU"/>
        </w:rPr>
        <w:t>»)</w:t>
      </w:r>
    </w:p>
    <w:p w:rsidR="00525993" w:rsidRPr="00525993" w:rsidRDefault="00525993" w:rsidP="00525993">
      <w:pPr>
        <w:spacing w:before="100" w:beforeAutospacing="1" w:after="100" w:afterAutospacing="1" w:line="240" w:lineRule="auto"/>
        <w:jc w:val="left"/>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3) Наборы для театрализации сказок («Курочка Ряба», «Репка», «Теремок», «Маша и медведь», «Рукавичка», «Колобок»). Эти сказки замечательно развивают речь и все психические процессы. Проигрывайте эти сказки с игрушками. Наборы могут быть разными (магнитные, деревянные, пальчиковые, в виде матрешки).</w:t>
      </w:r>
    </w:p>
    <w:p w:rsidR="00525993" w:rsidRPr="00525993" w:rsidRDefault="00525993" w:rsidP="00525993">
      <w:pPr>
        <w:spacing w:before="100" w:beforeAutospacing="1" w:after="100" w:afterAutospacing="1" w:line="240" w:lineRule="auto"/>
        <w:jc w:val="left"/>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lastRenderedPageBreak/>
        <w:t>4) Много разно фактурных мячиков.</w:t>
      </w:r>
    </w:p>
    <w:p w:rsidR="00525993" w:rsidRPr="00525993" w:rsidRDefault="00525993" w:rsidP="00525993">
      <w:pPr>
        <w:spacing w:before="100" w:beforeAutospacing="1" w:after="100" w:afterAutospacing="1" w:line="240" w:lineRule="auto"/>
        <w:jc w:val="left"/>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5) Матрешка, пирамидка.</w:t>
      </w:r>
    </w:p>
    <w:p w:rsidR="00525993" w:rsidRPr="00525993" w:rsidRDefault="00525993" w:rsidP="00525993">
      <w:pPr>
        <w:spacing w:before="100" w:beforeAutospacing="1" w:after="100" w:afterAutospacing="1" w:line="240" w:lineRule="auto"/>
        <w:jc w:val="left"/>
        <w:rPr>
          <w:rFonts w:ascii="Times New Roman" w:eastAsia="Times New Roman" w:hAnsi="Times New Roman" w:cs="Times New Roman"/>
          <w:sz w:val="24"/>
          <w:szCs w:val="24"/>
          <w:lang w:eastAsia="ru-RU"/>
        </w:rPr>
      </w:pPr>
      <w:r w:rsidRPr="00525993">
        <w:rPr>
          <w:rFonts w:ascii="Times New Roman" w:eastAsia="Times New Roman" w:hAnsi="Times New Roman" w:cs="Times New Roman"/>
          <w:sz w:val="24"/>
          <w:szCs w:val="24"/>
          <w:lang w:eastAsia="ru-RU"/>
        </w:rPr>
        <w:t>6) Фигурки животных/птиц по темам «Домашние животные/птицы», «Лесные животные/птицы» для вызывания звукоподражания.</w:t>
      </w:r>
    </w:p>
    <w:p w:rsidR="006B3F30" w:rsidRDefault="006B3F30"/>
    <w:sectPr w:rsidR="006B3F30" w:rsidSect="00525993">
      <w:pgSz w:w="11906" w:h="16838"/>
      <w:pgMar w:top="426"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F38"/>
    <w:multiLevelType w:val="multilevel"/>
    <w:tmpl w:val="91B422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673088"/>
    <w:multiLevelType w:val="multilevel"/>
    <w:tmpl w:val="27683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DF566A"/>
    <w:multiLevelType w:val="multilevel"/>
    <w:tmpl w:val="EBDE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C02815"/>
    <w:multiLevelType w:val="multilevel"/>
    <w:tmpl w:val="F632A3D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A10F36"/>
    <w:multiLevelType w:val="multilevel"/>
    <w:tmpl w:val="6DE6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741D5F"/>
    <w:multiLevelType w:val="multilevel"/>
    <w:tmpl w:val="19F8B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ED77C3"/>
    <w:multiLevelType w:val="multilevel"/>
    <w:tmpl w:val="15C8EB12"/>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F81F58"/>
    <w:multiLevelType w:val="multilevel"/>
    <w:tmpl w:val="7B7E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A4187C"/>
    <w:multiLevelType w:val="multilevel"/>
    <w:tmpl w:val="EC1C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0B06E9"/>
    <w:multiLevelType w:val="multilevel"/>
    <w:tmpl w:val="C2909D82"/>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A5607E"/>
    <w:multiLevelType w:val="multilevel"/>
    <w:tmpl w:val="02BC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4A2EC0"/>
    <w:multiLevelType w:val="multilevel"/>
    <w:tmpl w:val="7F48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3"/>
  </w:num>
  <w:num w:numId="6">
    <w:abstractNumId w:val="0"/>
  </w:num>
  <w:num w:numId="7">
    <w:abstractNumId w:val="6"/>
  </w:num>
  <w:num w:numId="8">
    <w:abstractNumId w:val="11"/>
  </w:num>
  <w:num w:numId="9">
    <w:abstractNumId w:val="9"/>
  </w:num>
  <w:num w:numId="10">
    <w:abstractNumId w:val="8"/>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25993"/>
    <w:rsid w:val="00525993"/>
    <w:rsid w:val="00614FBF"/>
    <w:rsid w:val="006B3F30"/>
    <w:rsid w:val="006F526C"/>
    <w:rsid w:val="00BF72A6"/>
    <w:rsid w:val="00D51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F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52599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9">
    <w:name w:val="c9"/>
    <w:basedOn w:val="a0"/>
    <w:rsid w:val="00525993"/>
  </w:style>
  <w:style w:type="character" w:customStyle="1" w:styleId="c0">
    <w:name w:val="c0"/>
    <w:basedOn w:val="a0"/>
    <w:rsid w:val="00525993"/>
  </w:style>
  <w:style w:type="character" w:customStyle="1" w:styleId="c1">
    <w:name w:val="c1"/>
    <w:basedOn w:val="a0"/>
    <w:rsid w:val="00525993"/>
  </w:style>
  <w:style w:type="character" w:customStyle="1" w:styleId="c10">
    <w:name w:val="c10"/>
    <w:basedOn w:val="a0"/>
    <w:rsid w:val="00525993"/>
  </w:style>
  <w:style w:type="paragraph" w:customStyle="1" w:styleId="c6">
    <w:name w:val="c6"/>
    <w:basedOn w:val="a"/>
    <w:rsid w:val="0052599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14">
    <w:name w:val="c14"/>
    <w:basedOn w:val="a"/>
    <w:rsid w:val="0052599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8">
    <w:name w:val="c8"/>
    <w:basedOn w:val="a"/>
    <w:rsid w:val="0052599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63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A805381AA37BBA48ABC2CAFBA921E634" ma:contentTypeVersion="2" ma:contentTypeDescription="Создание документа." ma:contentTypeScope="" ma:versionID="b26b53f29c5294af22adf067682548f1">
  <xsd:schema xmlns:xsd="http://www.w3.org/2001/XMLSchema" xmlns:xs="http://www.w3.org/2001/XMLSchema" xmlns:p="http://schemas.microsoft.com/office/2006/metadata/properties" xmlns:ns2="134c83b0-daba-48ad-8a7d-75e8d548d543" xmlns:ns3="95128058-8dee-4b40-8ef2-10590e4f7184" targetNamespace="http://schemas.microsoft.com/office/2006/metadata/properties" ma:root="true" ma:fieldsID="d8c106fdfae2a5d29e505bfb2efae784" ns2:_="" ns3:_="">
    <xsd:import namespace="134c83b0-daba-48ad-8a7d-75e8d548d543"/>
    <xsd:import namespace="95128058-8dee-4b40-8ef2-10590e4f718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128058-8dee-4b40-8ef2-10590e4f7184" elementFormDefault="qualified">
    <xsd:import namespace="http://schemas.microsoft.com/office/2006/documentManagement/types"/>
    <xsd:import namespace="http://schemas.microsoft.com/office/infopath/2007/PartnerControls"/>
    <xsd:element name="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ma:index="12" ma:displayName="​Организация питания в образовательной организации" ma:description="​" ma:internalName="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95128058-8dee-4b40-8ef2-10590e4f7184">Рекомендации родителям для запуска речи у детей раннего возраста</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_dlc_DocId xmlns="134c83b0-daba-48ad-8a7d-75e8d548d543">Z7KFWENHHMJR-1264-1489</_dlc_DocId>
    <_dlc_DocIdUrl xmlns="134c83b0-daba-48ad-8a7d-75e8d548d543">
      <Url>https://www.eduportal44.ru/Galich/ds7galich/_layouts/15/DocIdRedir.aspx?ID=Z7KFWENHHMJR-1264-1489</Url>
      <Description>Z7KFWENHHMJR-1264-1489</Description>
    </_dlc_DocIdUrl>
  </documentManagement>
</p:properties>
</file>

<file path=customXml/itemProps1.xml><?xml version="1.0" encoding="utf-8"?>
<ds:datastoreItem xmlns:ds="http://schemas.openxmlformats.org/officeDocument/2006/customXml" ds:itemID="{CBCB6CFB-D728-47BD-B689-3B562998A7D0}"/>
</file>

<file path=customXml/itemProps2.xml><?xml version="1.0" encoding="utf-8"?>
<ds:datastoreItem xmlns:ds="http://schemas.openxmlformats.org/officeDocument/2006/customXml" ds:itemID="{12DB66FB-A3DF-4D1A-80F6-2AC3D389E805}"/>
</file>

<file path=customXml/itemProps3.xml><?xml version="1.0" encoding="utf-8"?>
<ds:datastoreItem xmlns:ds="http://schemas.openxmlformats.org/officeDocument/2006/customXml" ds:itemID="{12149F8A-91F8-4AA8-928D-3751A8D6437D}"/>
</file>

<file path=customXml/itemProps4.xml><?xml version="1.0" encoding="utf-8"?>
<ds:datastoreItem xmlns:ds="http://schemas.openxmlformats.org/officeDocument/2006/customXml" ds:itemID="{7FB8E9CD-66D3-439F-A026-35FFABAF30EC}"/>
</file>

<file path=docProps/app.xml><?xml version="1.0" encoding="utf-8"?>
<Properties xmlns="http://schemas.openxmlformats.org/officeDocument/2006/extended-properties" xmlns:vt="http://schemas.openxmlformats.org/officeDocument/2006/docPropsVTypes">
  <Template>Normal</Template>
  <TotalTime>8</TotalTime>
  <Pages>3</Pages>
  <Words>990</Words>
  <Characters>5649</Characters>
  <Application>Microsoft Office Word</Application>
  <DocSecurity>0</DocSecurity>
  <Lines>47</Lines>
  <Paragraphs>13</Paragraphs>
  <ScaleCrop>false</ScaleCrop>
  <Company>Reanimator Extreme Edition</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родителям для запуска речи у детей раннего возраста</dc:title>
  <dc:creator>UserPC</dc:creator>
  <cp:lastModifiedBy>UserPC</cp:lastModifiedBy>
  <cp:revision>1</cp:revision>
  <dcterms:created xsi:type="dcterms:W3CDTF">2025-05-11T17:25:00Z</dcterms:created>
  <dcterms:modified xsi:type="dcterms:W3CDTF">2025-05-11T17:33:00Z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0x010100A805381AA37BBA48ABC2CAFBA921E634</vt:lpwstr>
  </property>
  <property fmtid="{D5CDD505-2E9C-101B-9397-08002B2CF9AE}" pid="3" name="_dlc_DocIdItemGuid">
    <vt:lpwstr>e41aa9fb-2664-41ff-accc-d46ab3732fd2</vt:lpwstr>
  </property>
</Properties>
</file>