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8A" w:rsidRDefault="0005188A" w:rsidP="0005188A">
      <w:r>
        <w:t xml:space="preserve">Тема: «День Победы» </w:t>
      </w:r>
    </w:p>
    <w:p w:rsidR="0005188A" w:rsidRDefault="0005188A" w:rsidP="0005188A">
      <w:r>
        <w:t>З</w:t>
      </w:r>
      <w:r w:rsidRPr="0005188A">
        <w:t xml:space="preserve">адачи: </w:t>
      </w:r>
      <w:r>
        <w:t xml:space="preserve">познакомить детей с государственным праздником День Победы; воспитывать патриотизм, уважение </w:t>
      </w:r>
      <w:r w:rsidRPr="0005188A">
        <w:t xml:space="preserve"> к людям, защищающим Родину от врагов, в</w:t>
      </w:r>
      <w:r>
        <w:t>етеранам войны.</w:t>
      </w:r>
    </w:p>
    <w:p w:rsidR="0005188A" w:rsidRDefault="0005188A" w:rsidP="0005188A">
      <w:r>
        <w:t>Ход:</w:t>
      </w:r>
    </w:p>
    <w:p w:rsidR="0005188A" w:rsidRPr="0005188A" w:rsidRDefault="0005188A" w:rsidP="0005188A">
      <w:pPr>
        <w:rPr>
          <w:i/>
        </w:rPr>
      </w:pPr>
      <w:r w:rsidRPr="0005188A">
        <w:rPr>
          <w:i/>
        </w:rPr>
        <w:t xml:space="preserve">Рассмотрите иллюстрации в книгах, журналах с изображением Великой Отечественной войны, военной техники, парада. Рассмотрите фотографии родственников, воевавших во время </w:t>
      </w:r>
      <w:proofErr w:type="spellStart"/>
      <w:r w:rsidRPr="0005188A">
        <w:rPr>
          <w:i/>
        </w:rPr>
        <w:t>ВОв</w:t>
      </w:r>
      <w:proofErr w:type="spellEnd"/>
      <w:r w:rsidRPr="0005188A">
        <w:rPr>
          <w:i/>
        </w:rPr>
        <w:t xml:space="preserve"> и тружеников тыла. Расскажите детям о войне и жизни во время войны.</w:t>
      </w:r>
    </w:p>
    <w:p w:rsidR="0005188A" w:rsidRDefault="0005188A" w:rsidP="0005188A">
      <w:r>
        <w:t>День Победы - самый великий и серьезный праздник для России и многих стран.</w:t>
      </w:r>
    </w:p>
    <w:p w:rsidR="0005188A" w:rsidRDefault="0005188A" w:rsidP="0005188A">
      <w:r>
        <w:t>22 июня 1941 года на нашу страну без объявления войны напали враги - фашисты. Огромная, хорошо вооруженная фашистская армия хотела завоевать все страны мира, а так же и нашу великую Родину.</w:t>
      </w:r>
      <w:r>
        <w:t xml:space="preserve"> </w:t>
      </w:r>
      <w:r>
        <w:t xml:space="preserve"> 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</w:t>
      </w:r>
    </w:p>
    <w:p w:rsidR="0005188A" w:rsidRDefault="0005188A" w:rsidP="0005188A">
      <w: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05188A" w:rsidRDefault="0005188A" w:rsidP="0005188A">
      <w: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05188A" w:rsidRDefault="0005188A" w:rsidP="0005188A">
      <w:r>
        <w:t>Как радовали</w:t>
      </w:r>
      <w:r>
        <w:t xml:space="preserve">сь люди окончанию долгой войны! </w:t>
      </w:r>
      <w:r>
        <w:t>Все поздравляли друг друга, плакали, вспоминая погибших, а вечером в ночном небе вспыхнули огоньки праздничного салюта.</w:t>
      </w:r>
    </w:p>
    <w:p w:rsidR="0005188A" w:rsidRDefault="0005188A" w:rsidP="0005188A">
      <w:r>
        <w:t>Утром 9 мая, в больших городах России проходят парады, а в небольших, таких как наш город, торжественное шествие. Ветераны надевают ордена и медали. Люди дарят ветеранам цветы. Участники войны, люди младшего возраста и дети возлагают венки и цветы к военным памятникам. Вечером, когда стемнеет, начинается салют Победы.</w:t>
      </w:r>
    </w:p>
    <w:p w:rsidR="0005188A" w:rsidRDefault="0005188A" w:rsidP="0005188A">
      <w:r>
        <w:t xml:space="preserve"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</w:t>
      </w:r>
    </w:p>
    <w:p w:rsidR="00A9189E" w:rsidRDefault="0005188A" w:rsidP="0005188A">
      <w: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D408EF" w:rsidRDefault="00D408EF" w:rsidP="0005188A">
      <w:r>
        <w:t>После рассказа поговорите с ребенком:</w:t>
      </w:r>
    </w:p>
    <w:p w:rsidR="00D408EF" w:rsidRDefault="00D408EF" w:rsidP="0005188A">
      <w:r>
        <w:t>-Как называется праздник, который мы будем отмечать 9 Мая?</w:t>
      </w:r>
    </w:p>
    <w:p w:rsidR="00D408EF" w:rsidRDefault="00D408EF" w:rsidP="0005188A">
      <w:r>
        <w:t>-</w:t>
      </w:r>
      <w:r w:rsidRPr="00D408EF">
        <w:t xml:space="preserve">Ребята, а какие были наши солдаты, </w:t>
      </w:r>
      <w:r>
        <w:t>если они сумели победить врагов?</w:t>
      </w:r>
    </w:p>
    <w:p w:rsidR="00D408EF" w:rsidRDefault="00D408EF" w:rsidP="00D408EF">
      <w:r>
        <w:lastRenderedPageBreak/>
        <w:t>-</w:t>
      </w:r>
      <w:r>
        <w:t>Ребята, как вы думаете, что нужно, чтобы взрослые и дети</w:t>
      </w:r>
      <w:r>
        <w:t xml:space="preserve"> ж</w:t>
      </w:r>
      <w:r>
        <w:t>или счастливо на земле?</w:t>
      </w:r>
    </w:p>
    <w:p w:rsidR="00D408EF" w:rsidRPr="00D408EF" w:rsidRDefault="00D408EF" w:rsidP="00D408EF">
      <w:pPr>
        <w:rPr>
          <w:b/>
          <w:i/>
        </w:rPr>
      </w:pPr>
      <w:r w:rsidRPr="00D408EF">
        <w:rPr>
          <w:b/>
          <w:i/>
        </w:rPr>
        <w:t>Физкультминутка.</w:t>
      </w:r>
    </w:p>
    <w:p w:rsidR="00D408EF" w:rsidRDefault="00D408EF" w:rsidP="00D408EF">
      <w:r>
        <w:t>Как солдаты на параде,</w:t>
      </w:r>
    </w:p>
    <w:p w:rsidR="00D408EF" w:rsidRDefault="00D408EF" w:rsidP="00D408EF">
      <w:r>
        <w:t xml:space="preserve">Мы шагаем ряд </w:t>
      </w:r>
      <w:proofErr w:type="gramStart"/>
      <w:r>
        <w:t>за</w:t>
      </w:r>
      <w:proofErr w:type="gramEnd"/>
      <w:r>
        <w:t xml:space="preserve"> рядом,</w:t>
      </w:r>
    </w:p>
    <w:p w:rsidR="00D408EF" w:rsidRDefault="00D408EF" w:rsidP="00D408EF">
      <w:r>
        <w:t xml:space="preserve">Левой - раз, </w:t>
      </w:r>
      <w:proofErr w:type="gramStart"/>
      <w:r>
        <w:t>правой</w:t>
      </w:r>
      <w:proofErr w:type="gramEnd"/>
      <w:r>
        <w:t xml:space="preserve"> - раз,</w:t>
      </w:r>
    </w:p>
    <w:p w:rsidR="00D408EF" w:rsidRDefault="00D408EF" w:rsidP="00D408EF">
      <w:r>
        <w:t>Посмотрите все на нас.</w:t>
      </w:r>
    </w:p>
    <w:p w:rsidR="00D408EF" w:rsidRDefault="00D408EF" w:rsidP="00D408EF">
      <w:r>
        <w:t>Предложите детям раскрасить раскраски на тему «День Победы»</w:t>
      </w:r>
    </w:p>
    <w:p w:rsidR="00D408EF" w:rsidRDefault="00D408EF" w:rsidP="0005188A">
      <w:bookmarkStart w:id="0" w:name="_GoBack"/>
      <w:bookmarkEnd w:id="0"/>
    </w:p>
    <w:sectPr w:rsidR="00D4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8A"/>
    <w:rsid w:val="0005188A"/>
    <w:rsid w:val="000B2521"/>
    <w:rsid w:val="007472BE"/>
    <w:rsid w:val="00A30E5D"/>
    <w:rsid w:val="00D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Z7KFWENHHMJR-1300-1590</_dlc_DocId>
    <_dlc_DocIdUrl xmlns="134c83b0-daba-48ad-8a7d-75e8d548d543">
      <Url>http://www.eduportal44.ru/Galich/ds11galich/_layouts/15/DocIdRedir.aspx?ID=Z7KFWENHHMJR-1300-1590</Url>
      <Description>Z7KFWENHHMJR-1300-1590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EC7AE-8F3B-4F44-9D53-94074D613C77}"/>
</file>

<file path=customXml/itemProps2.xml><?xml version="1.0" encoding="utf-8"?>
<ds:datastoreItem xmlns:ds="http://schemas.openxmlformats.org/officeDocument/2006/customXml" ds:itemID="{AF08FF5A-D80D-48F6-9F47-C0454E7C06F4}"/>
</file>

<file path=customXml/itemProps3.xml><?xml version="1.0" encoding="utf-8"?>
<ds:datastoreItem xmlns:ds="http://schemas.openxmlformats.org/officeDocument/2006/customXml" ds:itemID="{10977FC9-978C-437A-8736-86F52628B6E3}"/>
</file>

<file path=customXml/itemProps4.xml><?xml version="1.0" encoding="utf-8"?>
<ds:datastoreItem xmlns:ds="http://schemas.openxmlformats.org/officeDocument/2006/customXml" ds:itemID="{C73CD738-F7D5-440F-9A13-3A6D286CB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Победы</dc:title>
  <dc:creator>User</dc:creator>
  <cp:lastModifiedBy>User</cp:lastModifiedBy>
  <cp:revision>1</cp:revision>
  <dcterms:created xsi:type="dcterms:W3CDTF">2020-05-07T13:46:00Z</dcterms:created>
  <dcterms:modified xsi:type="dcterms:W3CDTF">2020-05-07T14:05:00Z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c3a49b09-4aaf-4460-b908-375304c11fed</vt:lpwstr>
  </property>
</Properties>
</file>