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5D6" w:rsidRDefault="00EA05D6" w:rsidP="00EA05D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EA05D6" w:rsidRDefault="00EA05D6" w:rsidP="00EA05D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EA05D6" w:rsidRDefault="00EA05D6" w:rsidP="00EA05D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EA05D6" w:rsidRDefault="00EA05D6" w:rsidP="00EA05D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EA05D6" w:rsidRDefault="00EA05D6" w:rsidP="00EA05D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EA05D6" w:rsidRDefault="00EA05D6" w:rsidP="00EA05D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EA05D6" w:rsidRDefault="00EA05D6" w:rsidP="00EA05D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EA05D6" w:rsidRDefault="00EA05D6" w:rsidP="00EA05D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EA05D6" w:rsidRDefault="00EA05D6" w:rsidP="00EA05D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EA05D6" w:rsidRDefault="00EA05D6" w:rsidP="00EA05D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EA05D6" w:rsidRDefault="00EA05D6" w:rsidP="00EA05D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EA05D6" w:rsidRDefault="00EA05D6" w:rsidP="00EA05D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EA05D6" w:rsidRDefault="00EA05D6" w:rsidP="00EA05D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EA05D6" w:rsidRDefault="00EA05D6" w:rsidP="00EA05D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EA05D6" w:rsidRPr="00EA05D6" w:rsidRDefault="00EA05D6" w:rsidP="00EA05D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EA05D6">
        <w:rPr>
          <w:rFonts w:ascii="Times New Roman" w:hAnsi="Times New Roman" w:cs="Times New Roman"/>
          <w:b/>
          <w:sz w:val="36"/>
          <w:szCs w:val="28"/>
        </w:rPr>
        <w:t>ПЛАН РАБОТЫ</w:t>
      </w:r>
    </w:p>
    <w:p w:rsidR="00484FD9" w:rsidRPr="00EA05D6" w:rsidRDefault="00EA05D6" w:rsidP="00EA05D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EA05D6">
        <w:rPr>
          <w:rFonts w:ascii="Times New Roman" w:hAnsi="Times New Roman" w:cs="Times New Roman"/>
          <w:sz w:val="36"/>
          <w:szCs w:val="28"/>
        </w:rPr>
        <w:t xml:space="preserve"> УПРАВЛЕНИЯ ОБРАЗОВАНИЕМ АДМИНИСТРАЦИИ </w:t>
      </w:r>
    </w:p>
    <w:p w:rsidR="00484FD9" w:rsidRPr="00EA05D6" w:rsidRDefault="00EA05D6" w:rsidP="00EA05D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EA05D6">
        <w:rPr>
          <w:rFonts w:ascii="Times New Roman" w:hAnsi="Times New Roman" w:cs="Times New Roman"/>
          <w:sz w:val="36"/>
          <w:szCs w:val="28"/>
        </w:rPr>
        <w:t>БУЙСКОГО МУНИЦИПАЛЬНОГО РАЙОНА</w:t>
      </w:r>
    </w:p>
    <w:p w:rsidR="004E0AA9" w:rsidRPr="00EA05D6" w:rsidRDefault="00EA05D6" w:rsidP="00EA05D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EA05D6">
        <w:rPr>
          <w:rFonts w:ascii="Times New Roman" w:hAnsi="Times New Roman" w:cs="Times New Roman"/>
          <w:sz w:val="36"/>
          <w:szCs w:val="28"/>
        </w:rPr>
        <w:t xml:space="preserve"> НА 2017ГОД</w:t>
      </w:r>
    </w:p>
    <w:p w:rsidR="00E96909" w:rsidRPr="00EA05D6" w:rsidRDefault="00E96909" w:rsidP="00BB78C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EA05D6" w:rsidRDefault="00EA05D6" w:rsidP="00BB78C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5D6" w:rsidRDefault="00EA05D6" w:rsidP="00BB78C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5D6" w:rsidRDefault="00EA05D6" w:rsidP="00BB78C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5D6" w:rsidRDefault="00EA05D6" w:rsidP="00BB78C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5D6" w:rsidRDefault="00EA05D6" w:rsidP="00BB78C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5D6" w:rsidRDefault="00EA05D6" w:rsidP="00BB78C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5D6" w:rsidRDefault="00EA05D6" w:rsidP="00BB78C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5D6" w:rsidRDefault="00EA05D6" w:rsidP="00BB78C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5D6" w:rsidRDefault="00EA05D6" w:rsidP="00BB78C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5D6" w:rsidRDefault="00EA05D6" w:rsidP="00BB78C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5D6" w:rsidRDefault="00EA05D6" w:rsidP="00BB78C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5D6" w:rsidRDefault="00EA05D6" w:rsidP="00BB78C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5D6" w:rsidRDefault="00EA05D6" w:rsidP="00BB78C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5D6" w:rsidRDefault="00EA05D6" w:rsidP="00BB78C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5D6" w:rsidRDefault="00EA05D6" w:rsidP="00BB78C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5D6" w:rsidRDefault="00EA05D6" w:rsidP="00BB78C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5D6" w:rsidRDefault="00EA05D6" w:rsidP="00BB78C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5D6" w:rsidRDefault="00EA05D6" w:rsidP="00BB78C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5D6" w:rsidRDefault="00EA05D6" w:rsidP="00BB78C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5D6" w:rsidRDefault="00EA05D6" w:rsidP="00BB78C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5D6" w:rsidRPr="00BB78CA" w:rsidRDefault="00EA05D6" w:rsidP="00BB78C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909" w:rsidRPr="00BB78CA" w:rsidRDefault="00E96909" w:rsidP="00BB78CA">
      <w:pPr>
        <w:tabs>
          <w:tab w:val="left" w:pos="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BB78C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lastRenderedPageBreak/>
        <w:t>НОРМАТИВНО-ПРАВОВЫЕ АКТЫ:</w:t>
      </w:r>
    </w:p>
    <w:p w:rsidR="00E96909" w:rsidRPr="00BB78CA" w:rsidRDefault="00E96909" w:rsidP="00BB78CA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B78C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Федеральный закон «Об образовании в Российской Федерации»</w:t>
      </w:r>
      <w:r w:rsidRPr="00BB78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Закон от 29.12.2012. Регистрационный номер: 3266-1</w:t>
      </w:r>
    </w:p>
    <w:p w:rsidR="00E96909" w:rsidRPr="00BB78CA" w:rsidRDefault="00E96909" w:rsidP="00BB78CA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B78C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Федеральный закон Российской Федерации «Об информации, информационных технологиях и о защите информации» Закон</w:t>
      </w:r>
      <w:r w:rsidRPr="00BB78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 27.07.06. Регистрационный номер: 149-ФЗ</w:t>
      </w:r>
    </w:p>
    <w:p w:rsidR="00E96909" w:rsidRPr="00BB78CA" w:rsidRDefault="00E96909" w:rsidP="00BB78CA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B78C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Федеральный закон Российской Федерации «О персональных данных» </w:t>
      </w:r>
      <w:r w:rsidRPr="00BB78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Закон от 27.07.06. Регистрационный номер: 152-ФЗ</w:t>
      </w:r>
    </w:p>
    <w:p w:rsidR="00E96909" w:rsidRPr="00BB78CA" w:rsidRDefault="00E96909" w:rsidP="00BB78CA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B78C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Приказ Министерства образования и науки Российской Федерации от 30.08.2013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Зарегистрировано в Минюсте России 01.10.2013 N 30067</w:t>
      </w:r>
    </w:p>
    <w:p w:rsidR="00E96909" w:rsidRPr="00BB78CA" w:rsidRDefault="00E96909" w:rsidP="00BB78CA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B78C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Зарегистрировано Министерством юстиции Российской Федерации 26 сентября 2013 г. Регистрационный № 30038</w:t>
      </w:r>
    </w:p>
    <w:p w:rsidR="00E96909" w:rsidRPr="00BB78CA" w:rsidRDefault="00E96909" w:rsidP="00BB78CA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B78C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Приказ Министерства образования и науки Российской Федерации от 20 сентября 2013 года № 1082 «Об утверждении положения о психолого-медико-педагогической комиссии «Зарегистрировано Министерством юстиции Российской Федерации 23.10.2013 г. Регистрационный № 30242</w:t>
      </w:r>
    </w:p>
    <w:p w:rsidR="00E96909" w:rsidRPr="00BB78CA" w:rsidRDefault="00E96909" w:rsidP="00BB78CA">
      <w:pPr>
        <w:pStyle w:val="a3"/>
        <w:numPr>
          <w:ilvl w:val="0"/>
          <w:numId w:val="16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B78C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Приказ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 Зарегистрировано Министерством юстиции Российской Федерации14 ноября 2013 г. Регистрационный № 30384</w:t>
      </w:r>
    </w:p>
    <w:p w:rsidR="00E96909" w:rsidRPr="00BB78CA" w:rsidRDefault="00E96909" w:rsidP="00BB78CA">
      <w:pPr>
        <w:pStyle w:val="a3"/>
        <w:numPr>
          <w:ilvl w:val="0"/>
          <w:numId w:val="16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B78C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Постановление Правительства Российской Федерации от 18 ноября 2013 г. № 1039 «О государственной аккредитации образовательной деятельности»</w:t>
      </w:r>
    </w:p>
    <w:p w:rsidR="00E96909" w:rsidRPr="00BB78CA" w:rsidRDefault="00E96909" w:rsidP="00BB78CA">
      <w:pPr>
        <w:pStyle w:val="a3"/>
        <w:numPr>
          <w:ilvl w:val="0"/>
          <w:numId w:val="16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B78C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Письмо Министерства образования и науки Российской Федерации от 7 июня 2013 г. № ИР-535/07 «О коррекционном и инклюзивном образовании детей»</w:t>
      </w:r>
    </w:p>
    <w:p w:rsidR="00E96909" w:rsidRPr="00BB78CA" w:rsidRDefault="00E96909" w:rsidP="00BB78CA">
      <w:pPr>
        <w:pStyle w:val="a3"/>
        <w:numPr>
          <w:ilvl w:val="0"/>
          <w:numId w:val="16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B78C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Постановление Правительства Российской Федерации от 28 октября 2013 года № 966 «О лицензировании образовательной деятельности»</w:t>
      </w:r>
    </w:p>
    <w:p w:rsidR="00E96909" w:rsidRPr="00BB78CA" w:rsidRDefault="00E96909" w:rsidP="00BB78CA">
      <w:pPr>
        <w:pStyle w:val="a3"/>
        <w:numPr>
          <w:ilvl w:val="0"/>
          <w:numId w:val="16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B78C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Постановление Правительства Российской Федерации от 10 июля 2013 г. № 582«Об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</w:t>
      </w:r>
    </w:p>
    <w:p w:rsidR="00E96909" w:rsidRPr="00BB78CA" w:rsidRDefault="00E96909" w:rsidP="00BB78CA">
      <w:pPr>
        <w:pStyle w:val="a3"/>
        <w:numPr>
          <w:ilvl w:val="0"/>
          <w:numId w:val="16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B78C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Письмо Министерства образования и науки Российской Федерации Департамента государственной политики в сфере воспитания детей и молодежи от 22 июля 2013 г. № 09-889 «О размещении на официальном сайте образовательной организации информации»</w:t>
      </w:r>
    </w:p>
    <w:p w:rsidR="00E96909" w:rsidRPr="00BB78CA" w:rsidRDefault="00E96909" w:rsidP="00BB78CA">
      <w:pPr>
        <w:pStyle w:val="a3"/>
        <w:numPr>
          <w:ilvl w:val="0"/>
          <w:numId w:val="16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B78C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 xml:space="preserve">Постановление Правительства Российской Федерации от 05 августа 2013 г. № 662 «Об осуществлении мониторинга системы образования» </w:t>
      </w:r>
    </w:p>
    <w:p w:rsidR="00E96909" w:rsidRPr="00BB78CA" w:rsidRDefault="00E96909" w:rsidP="00BB78CA">
      <w:pPr>
        <w:pStyle w:val="a3"/>
        <w:numPr>
          <w:ilvl w:val="0"/>
          <w:numId w:val="16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B78C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Постановление Правительства Российской Федерации от 15 июля 2013 г. № 594 «Об утверждении положения о федеральной службе по надзору в сфере образования и науки</w:t>
      </w:r>
    </w:p>
    <w:p w:rsidR="00E96909" w:rsidRPr="00BB78CA" w:rsidRDefault="00E96909" w:rsidP="00BB78CA">
      <w:pPr>
        <w:pStyle w:val="a3"/>
        <w:numPr>
          <w:ilvl w:val="0"/>
          <w:numId w:val="16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B78C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Постановление Правительства РФ от 30 марта 2013 г. N 286 "О формировании независимой системы оценки качества работы организаций, оказывающих социальные услуги"</w:t>
      </w:r>
    </w:p>
    <w:p w:rsidR="00E96909" w:rsidRPr="00BB78CA" w:rsidRDefault="00E96909" w:rsidP="00BB78CA">
      <w:pPr>
        <w:pStyle w:val="a3"/>
        <w:numPr>
          <w:ilvl w:val="0"/>
          <w:numId w:val="16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B78C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Приказ Министерства образования и науки Российской Федерации от 15 марта 2013 г. № 185«Об утверждении порядка применения к обучающимся и снятия с обучающихся мер дисциплинарного взыскания» Зарегистрировано Министерством юстиции Российской Федерации4 июня 2013 г. Регистрационный № 28648</w:t>
      </w:r>
    </w:p>
    <w:p w:rsidR="00E96909" w:rsidRPr="00BB78CA" w:rsidRDefault="00E96909" w:rsidP="00BB78CA">
      <w:pPr>
        <w:pStyle w:val="a3"/>
        <w:numPr>
          <w:ilvl w:val="0"/>
          <w:numId w:val="16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B78C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Приказ Министерства образования и науки Российской Федерации от 14 июня 2013 г. № 462«Об утверждении порядка проведения </w:t>
      </w:r>
      <w:proofErr w:type="spellStart"/>
      <w:r w:rsidRPr="00BB78C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самообследования</w:t>
      </w:r>
      <w:proofErr w:type="spellEnd"/>
      <w:r w:rsidRPr="00BB78C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образовательной организацией «Зарегистрировано Министерством юстиции Российской Федерации 27 июня 2013 г. Регистрационный № 28908</w:t>
      </w:r>
    </w:p>
    <w:p w:rsidR="00E96909" w:rsidRPr="00BB78CA" w:rsidRDefault="00E96909" w:rsidP="00BB78CA">
      <w:pPr>
        <w:pStyle w:val="a3"/>
        <w:numPr>
          <w:ilvl w:val="0"/>
          <w:numId w:val="16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B78C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Приказ Министерства образования и науки Российской Федерации от 29 августа 2013 г. № 1008«Об утверждении порядка организации и осуществления образовательной деятельности по дополнительным общеобразовательным программам» Зарегистрировано Министерством юстиции Российской Федерации 27 ноября 2013 г. Регистрационный № 30468</w:t>
      </w:r>
    </w:p>
    <w:p w:rsidR="00E96909" w:rsidRPr="00BB78CA" w:rsidRDefault="00E96909" w:rsidP="00BB78CA">
      <w:pPr>
        <w:pStyle w:val="a3"/>
        <w:numPr>
          <w:ilvl w:val="0"/>
          <w:numId w:val="16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B78C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Письмо Министерства образования и науки Российской Федерации от 01 октября 2013 г. № 08-1408«О направлении методических рекомендаций по реализации полномочий органов государственной власти субъектов Российской Федерации»</w:t>
      </w:r>
    </w:p>
    <w:p w:rsidR="00E96909" w:rsidRPr="00BB78CA" w:rsidRDefault="00E96909" w:rsidP="00BB78CA">
      <w:pPr>
        <w:pStyle w:val="a3"/>
        <w:numPr>
          <w:ilvl w:val="0"/>
          <w:numId w:val="16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B78C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Приказ Департамента образования и науки Костромской области от 20.11.2013 № 2041 «О введении и реализации федерального государственного образовательного стандарта дошкольного образования в образовательных учреждениях Костромской области, реализующих образовательную программу дошкольного образования»</w:t>
      </w:r>
    </w:p>
    <w:p w:rsidR="00E96909" w:rsidRPr="00BB78CA" w:rsidRDefault="00E96909" w:rsidP="00BB78CA">
      <w:pPr>
        <w:pStyle w:val="a3"/>
        <w:numPr>
          <w:ilvl w:val="0"/>
          <w:numId w:val="16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B78C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Приказ Департамента образования и науки Костромской области от 8 июля 2013 г № 1276 «Об утверждении регионального базисного, учебного плана для образовательных учреждений Костромской области, реализующих программы общего образования, на 2013 – 2014 учебный год»</w:t>
      </w:r>
    </w:p>
    <w:p w:rsidR="00E96909" w:rsidRPr="00BB78CA" w:rsidRDefault="00E96909" w:rsidP="00BB78CA">
      <w:pPr>
        <w:pStyle w:val="a3"/>
        <w:numPr>
          <w:ilvl w:val="0"/>
          <w:numId w:val="16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B78C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Приказ Департамента образования и науки Костромской области от 19.07.2013 г.№ 1348 «Об утверждении регионального </w:t>
      </w:r>
      <w:r w:rsidRPr="00BB78C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ab/>
        <w:t>базисного учебного плана для специальных (коррекционных) образовательных учреждений VIII вида»</w:t>
      </w:r>
    </w:p>
    <w:p w:rsidR="00E96909" w:rsidRPr="00BB78CA" w:rsidRDefault="00E96909" w:rsidP="00BB78CA">
      <w:pPr>
        <w:pStyle w:val="a3"/>
        <w:numPr>
          <w:ilvl w:val="0"/>
          <w:numId w:val="16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B78C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Постановление администрации Костромской области от 26 декабря 2013 года № 564-аОб утверждении государственной программы Костромской области «Развитие образования Костромской области на 2014 - 2020 годы»</w:t>
      </w:r>
    </w:p>
    <w:p w:rsidR="00E96909" w:rsidRPr="00BB78CA" w:rsidRDefault="00E96909" w:rsidP="00BB78CA">
      <w:pPr>
        <w:pStyle w:val="a3"/>
        <w:numPr>
          <w:ilvl w:val="0"/>
          <w:numId w:val="16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B78C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>Распоряжение администрации Костромской области от   28    февраля    2013 года   № 42-ра «Об утверждении Плана мероприятий («дорожной карты») «Изменения в отраслях социальной сферы, направленные на повышение эффективности образования и науки»</w:t>
      </w:r>
    </w:p>
    <w:p w:rsidR="00E96909" w:rsidRPr="00BB78CA" w:rsidRDefault="00E96909" w:rsidP="00BB78CA">
      <w:pPr>
        <w:pStyle w:val="a3"/>
        <w:numPr>
          <w:ilvl w:val="0"/>
          <w:numId w:val="16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B78C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Приказ Департамента образования и науки Костромской области от 5 июля 2013 г № 1272 «Об утверждении критериев эффективности оценки деятельности</w:t>
      </w:r>
    </w:p>
    <w:p w:rsidR="00E96909" w:rsidRPr="00BB78CA" w:rsidRDefault="00E96909" w:rsidP="00BB78CA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B78C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общеобразовательных учреждений»</w:t>
      </w:r>
    </w:p>
    <w:p w:rsidR="00E96909" w:rsidRPr="00BB78CA" w:rsidRDefault="00E96909" w:rsidP="00BB78CA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B78CA">
        <w:rPr>
          <w:rFonts w:ascii="Times New Roman" w:hAnsi="Times New Roman" w:cs="Times New Roman"/>
          <w:sz w:val="28"/>
          <w:szCs w:val="28"/>
        </w:rPr>
        <w:t xml:space="preserve">Постановление Министерства Здравоохранения Российской Федерации «О введении в действие санитарно-эпидемиологических правил и нормативов </w:t>
      </w:r>
      <w:proofErr w:type="spellStart"/>
      <w:r w:rsidRPr="00BB78C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B78CA">
        <w:rPr>
          <w:rFonts w:ascii="Times New Roman" w:hAnsi="Times New Roman" w:cs="Times New Roman"/>
          <w:sz w:val="28"/>
          <w:szCs w:val="28"/>
        </w:rPr>
        <w:t xml:space="preserve"> 2.4.2.1178-02» Постановление от 28.11.2002 № 44 зарегистрировано в Минюсте РФ 05.12.02 № 3997</w:t>
      </w:r>
    </w:p>
    <w:p w:rsidR="00E96909" w:rsidRPr="00BB78CA" w:rsidRDefault="00E96909" w:rsidP="00BB78CA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B78C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Приказ Департамента образования и науки Костромской области «О введении федерального государственного стандарта начального общего образования» Приказ от 22.03.11 № 529</w:t>
      </w:r>
    </w:p>
    <w:p w:rsidR="00E96909" w:rsidRPr="00BB78CA" w:rsidRDefault="00E96909" w:rsidP="00BB78CA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B78C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Приказ Министерства образования и науки Российской Федерации «Об утверждении и введении в действие федерального государственного стандарта начального общего образования» Приказ от 06.10.2009 № 373</w:t>
      </w:r>
    </w:p>
    <w:p w:rsidR="00E96909" w:rsidRPr="00BB78CA" w:rsidRDefault="00E96909" w:rsidP="00BB78CA">
      <w:pPr>
        <w:pStyle w:val="a3"/>
        <w:numPr>
          <w:ilvl w:val="0"/>
          <w:numId w:val="16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 w:rsidRPr="00BB78C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Приказ Президента Российской Федерации «Национальная образовательная инициатива «Наша новая школа» приказ от 04.02.2010 № 271</w:t>
      </w:r>
    </w:p>
    <w:p w:rsidR="00E96909" w:rsidRPr="00BB78CA" w:rsidRDefault="00E96909" w:rsidP="00BB78CA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B78C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Приказ Департамента образования и науки Костромской области «</w:t>
      </w:r>
      <w:r w:rsidRPr="00BB78CA">
        <w:rPr>
          <w:rFonts w:ascii="Times New Roman" w:eastAsia="Calibri" w:hAnsi="Times New Roman" w:cs="Times New Roman"/>
          <w:sz w:val="28"/>
          <w:szCs w:val="28"/>
        </w:rPr>
        <w:t>Об организации информационно-технологического обеспечения системы оценки качества образования</w:t>
      </w:r>
      <w:r w:rsidRPr="00BB78CA">
        <w:rPr>
          <w:rFonts w:ascii="Times New Roman" w:hAnsi="Times New Roman" w:cs="Times New Roman"/>
          <w:sz w:val="28"/>
          <w:szCs w:val="28"/>
        </w:rPr>
        <w:t>» Приказ от 12.05.2011 № 854</w:t>
      </w:r>
    </w:p>
    <w:p w:rsidR="00E96909" w:rsidRPr="00BB78CA" w:rsidRDefault="00E96909" w:rsidP="00BB78CA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B78C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Приказ Департамента образования и науки Костромской области «Об утверждении Положения о порядке оценки качества образовательных программ, качества организации образовательного процесса и обеспеченности ресурсами общеобразовательных учреждений Костромской области» Приказ от 05.05.2011 № 804</w:t>
      </w:r>
    </w:p>
    <w:p w:rsidR="00E96909" w:rsidRPr="00BB78CA" w:rsidRDefault="00E96909" w:rsidP="00BB78CA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B78C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Приказ Департамента образования и науки Костромской области «Об утверждении Положения о системе оценки качества образования на территории Костромской области» приказ от 15.04.2010 № 705</w:t>
      </w:r>
    </w:p>
    <w:p w:rsidR="00E96909" w:rsidRPr="00BB78CA" w:rsidRDefault="00E96909" w:rsidP="00BB78CA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B78C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Приказ Департамента образования и науки Костромской области «Об утверждении Положения о порядке оценки качества индивидуальных образовательных достижений, обучающихся в общеобразовательных учреждениях Костромской области» приказ от 15.11.2010 № 2249</w:t>
      </w:r>
    </w:p>
    <w:p w:rsidR="00E96909" w:rsidRPr="00BB78CA" w:rsidRDefault="00E96909" w:rsidP="00BB78CA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B78C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Приказ Департамента образования и науки Костромской области «</w:t>
      </w:r>
      <w:r w:rsidRPr="00BB78CA">
        <w:rPr>
          <w:rFonts w:ascii="Times New Roman" w:hAnsi="Times New Roman" w:cs="Times New Roman"/>
          <w:sz w:val="28"/>
          <w:szCs w:val="28"/>
        </w:rPr>
        <w:t>Об утверждении Положения о комплексе индикаторов (показателей) оценки качества образования» Приказ от 22.07.2010 № 1452</w:t>
      </w:r>
    </w:p>
    <w:p w:rsidR="00E96909" w:rsidRPr="00BB78CA" w:rsidRDefault="00E96909" w:rsidP="00BB78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8CA">
        <w:rPr>
          <w:rFonts w:ascii="Times New Roman" w:hAnsi="Times New Roman" w:cs="Times New Roman"/>
          <w:sz w:val="28"/>
          <w:szCs w:val="28"/>
        </w:rPr>
        <w:br w:type="page"/>
      </w:r>
    </w:p>
    <w:p w:rsidR="00E96909" w:rsidRPr="00BB78CA" w:rsidRDefault="00E96909" w:rsidP="00BB78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8C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BA66B3" w:rsidRPr="00BB78CA">
        <w:rPr>
          <w:rFonts w:ascii="Times New Roman" w:hAnsi="Times New Roman" w:cs="Times New Roman"/>
          <w:b/>
          <w:sz w:val="28"/>
          <w:szCs w:val="28"/>
        </w:rPr>
        <w:t>У</w:t>
      </w:r>
      <w:r w:rsidR="00BB78CA">
        <w:rPr>
          <w:rFonts w:ascii="Times New Roman" w:hAnsi="Times New Roman" w:cs="Times New Roman"/>
          <w:b/>
          <w:sz w:val="28"/>
          <w:szCs w:val="28"/>
        </w:rPr>
        <w:t>правление качеством образования</w:t>
      </w:r>
    </w:p>
    <w:p w:rsidR="004E0AA9" w:rsidRPr="00BB78CA" w:rsidRDefault="004E0AA9" w:rsidP="00BB78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8CA">
        <w:rPr>
          <w:rFonts w:ascii="Times New Roman" w:hAnsi="Times New Roman" w:cs="Times New Roman"/>
          <w:sz w:val="28"/>
          <w:szCs w:val="28"/>
        </w:rPr>
        <w:t>Направления деятельности:</w:t>
      </w:r>
    </w:p>
    <w:p w:rsidR="004E0AA9" w:rsidRPr="00BB78CA" w:rsidRDefault="004E0AA9" w:rsidP="00BB78C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8CA"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4E0AA9" w:rsidRPr="00BB78CA" w:rsidRDefault="004E0AA9" w:rsidP="00BB78CA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8CA">
        <w:rPr>
          <w:rFonts w:ascii="Times New Roman" w:hAnsi="Times New Roman" w:cs="Times New Roman"/>
          <w:sz w:val="28"/>
          <w:szCs w:val="28"/>
        </w:rPr>
        <w:t xml:space="preserve">Принятие и реализация программ, направленных </w:t>
      </w:r>
      <w:r w:rsidR="003F396C" w:rsidRPr="00BB78CA">
        <w:rPr>
          <w:rFonts w:ascii="Times New Roman" w:hAnsi="Times New Roman" w:cs="Times New Roman"/>
          <w:sz w:val="28"/>
          <w:szCs w:val="28"/>
        </w:rPr>
        <w:t>на развитие</w:t>
      </w:r>
      <w:r w:rsidRPr="00BB78CA">
        <w:rPr>
          <w:rFonts w:ascii="Times New Roman" w:hAnsi="Times New Roman" w:cs="Times New Roman"/>
          <w:sz w:val="28"/>
          <w:szCs w:val="28"/>
        </w:rPr>
        <w:t xml:space="preserve"> системы образования</w:t>
      </w:r>
    </w:p>
    <w:p w:rsidR="004E0AA9" w:rsidRPr="00BB78CA" w:rsidRDefault="004E0AA9" w:rsidP="00BB78CA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8CA">
        <w:rPr>
          <w:rFonts w:ascii="Times New Roman" w:hAnsi="Times New Roman" w:cs="Times New Roman"/>
          <w:sz w:val="28"/>
          <w:szCs w:val="28"/>
        </w:rPr>
        <w:t>Локальные нормативные акты, содержащие нормы, регулирующие образовательные отношения (регламенты, положения)</w:t>
      </w:r>
    </w:p>
    <w:p w:rsidR="004E0AA9" w:rsidRPr="00BB78CA" w:rsidRDefault="004E0AA9" w:rsidP="00BB78CA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8CA">
        <w:rPr>
          <w:rFonts w:ascii="Times New Roman" w:hAnsi="Times New Roman" w:cs="Times New Roman"/>
          <w:sz w:val="28"/>
          <w:szCs w:val="28"/>
        </w:rPr>
        <w:t>Учебные планы образовательного учреждения</w:t>
      </w:r>
    </w:p>
    <w:p w:rsidR="004E0AA9" w:rsidRPr="00BB78CA" w:rsidRDefault="004E0AA9" w:rsidP="00BB78CA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8CA">
        <w:rPr>
          <w:rFonts w:ascii="Times New Roman" w:hAnsi="Times New Roman" w:cs="Times New Roman"/>
          <w:sz w:val="28"/>
          <w:szCs w:val="28"/>
        </w:rPr>
        <w:t>Индивидуальные учебные планы</w:t>
      </w:r>
    </w:p>
    <w:p w:rsidR="004E0AA9" w:rsidRPr="00BB78CA" w:rsidRDefault="004E0AA9" w:rsidP="00BB78CA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8CA">
        <w:rPr>
          <w:rFonts w:ascii="Times New Roman" w:hAnsi="Times New Roman" w:cs="Times New Roman"/>
          <w:sz w:val="28"/>
          <w:szCs w:val="28"/>
        </w:rPr>
        <w:t>Образовательные программы</w:t>
      </w:r>
    </w:p>
    <w:p w:rsidR="004E0AA9" w:rsidRPr="00BB78CA" w:rsidRDefault="004E0AA9" w:rsidP="00BB78CA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8CA">
        <w:rPr>
          <w:rFonts w:ascii="Times New Roman" w:hAnsi="Times New Roman" w:cs="Times New Roman"/>
          <w:sz w:val="28"/>
          <w:szCs w:val="28"/>
        </w:rPr>
        <w:t>Рабочие программы по предметам</w:t>
      </w:r>
    </w:p>
    <w:p w:rsidR="004E0AA9" w:rsidRPr="00BB78CA" w:rsidRDefault="00572B1E" w:rsidP="00BB78C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8CA">
        <w:rPr>
          <w:rFonts w:ascii="Times New Roman" w:hAnsi="Times New Roman" w:cs="Times New Roman"/>
          <w:b/>
          <w:sz w:val="28"/>
          <w:szCs w:val="28"/>
        </w:rPr>
        <w:t>Надзор за</w:t>
      </w:r>
      <w:r w:rsidR="004E0AA9" w:rsidRPr="00BB78CA">
        <w:rPr>
          <w:rFonts w:ascii="Times New Roman" w:hAnsi="Times New Roman" w:cs="Times New Roman"/>
          <w:b/>
          <w:sz w:val="28"/>
          <w:szCs w:val="28"/>
        </w:rPr>
        <w:t xml:space="preserve"> соблюдением законодательства в области образования</w:t>
      </w:r>
    </w:p>
    <w:p w:rsidR="004E0AA9" w:rsidRPr="00BB78CA" w:rsidRDefault="004E0AA9" w:rsidP="00BB78CA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8CA">
        <w:rPr>
          <w:rFonts w:ascii="Times New Roman" w:hAnsi="Times New Roman" w:cs="Times New Roman"/>
          <w:sz w:val="28"/>
          <w:szCs w:val="28"/>
        </w:rPr>
        <w:t>Проверки (плановые и внеплановые) надзорных органов</w:t>
      </w:r>
    </w:p>
    <w:p w:rsidR="004E0AA9" w:rsidRPr="00BB78CA" w:rsidRDefault="004E0AA9" w:rsidP="00BB78CA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8CA">
        <w:rPr>
          <w:rFonts w:ascii="Times New Roman" w:hAnsi="Times New Roman" w:cs="Times New Roman"/>
          <w:sz w:val="28"/>
          <w:szCs w:val="28"/>
        </w:rPr>
        <w:t>Организация получения образования лицами с ограниченными возможностями здоровья</w:t>
      </w:r>
    </w:p>
    <w:p w:rsidR="004E0AA9" w:rsidRPr="00BB78CA" w:rsidRDefault="004E0AA9" w:rsidP="00BB78CA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8CA">
        <w:rPr>
          <w:rFonts w:ascii="Times New Roman" w:hAnsi="Times New Roman" w:cs="Times New Roman"/>
          <w:sz w:val="28"/>
          <w:szCs w:val="28"/>
        </w:rPr>
        <w:t>Выполнение федеральных образовательных стандартов</w:t>
      </w:r>
    </w:p>
    <w:p w:rsidR="004E0AA9" w:rsidRPr="00BB78CA" w:rsidRDefault="004E0AA9" w:rsidP="00BB78C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8CA">
        <w:rPr>
          <w:rFonts w:ascii="Times New Roman" w:hAnsi="Times New Roman" w:cs="Times New Roman"/>
          <w:b/>
          <w:sz w:val="28"/>
          <w:szCs w:val="28"/>
        </w:rPr>
        <w:t>Оценка качества образования</w:t>
      </w:r>
    </w:p>
    <w:p w:rsidR="004E0AA9" w:rsidRPr="00BB78CA" w:rsidRDefault="004E0AA9" w:rsidP="00BB78CA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8CA">
        <w:rPr>
          <w:rFonts w:ascii="Times New Roman" w:hAnsi="Times New Roman" w:cs="Times New Roman"/>
          <w:sz w:val="28"/>
          <w:szCs w:val="28"/>
        </w:rPr>
        <w:t>Оценка качества индивидуальных образовательных достижений обучающихся</w:t>
      </w:r>
    </w:p>
    <w:p w:rsidR="004E0AA9" w:rsidRPr="00BB78CA" w:rsidRDefault="004E0AA9" w:rsidP="00BB78CA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8CA">
        <w:rPr>
          <w:rFonts w:ascii="Times New Roman" w:hAnsi="Times New Roman" w:cs="Times New Roman"/>
          <w:sz w:val="28"/>
          <w:szCs w:val="28"/>
        </w:rPr>
        <w:t>Оценка качества образовательных программ</w:t>
      </w:r>
    </w:p>
    <w:p w:rsidR="004E0AA9" w:rsidRPr="00BB78CA" w:rsidRDefault="004E0AA9" w:rsidP="00BB78CA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8CA">
        <w:rPr>
          <w:rFonts w:ascii="Times New Roman" w:hAnsi="Times New Roman" w:cs="Times New Roman"/>
          <w:sz w:val="28"/>
          <w:szCs w:val="28"/>
        </w:rPr>
        <w:t xml:space="preserve"> Оценка качества организации образовательного процесса</w:t>
      </w:r>
    </w:p>
    <w:p w:rsidR="004E0AA9" w:rsidRPr="00BB78CA" w:rsidRDefault="004E0AA9" w:rsidP="00BB78CA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8CA">
        <w:rPr>
          <w:rFonts w:ascii="Times New Roman" w:hAnsi="Times New Roman" w:cs="Times New Roman"/>
          <w:sz w:val="28"/>
          <w:szCs w:val="28"/>
        </w:rPr>
        <w:t>Оценка качества обеспеченности ресурсами общеобразовательных учреждений</w:t>
      </w:r>
    </w:p>
    <w:p w:rsidR="004E0AA9" w:rsidRPr="00BB78CA" w:rsidRDefault="004E0AA9" w:rsidP="00BB78C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8CA">
        <w:rPr>
          <w:rFonts w:ascii="Times New Roman" w:hAnsi="Times New Roman" w:cs="Times New Roman"/>
          <w:b/>
          <w:sz w:val="28"/>
          <w:szCs w:val="28"/>
        </w:rPr>
        <w:t>Мониторинг в системе образования</w:t>
      </w:r>
    </w:p>
    <w:p w:rsidR="004E0AA9" w:rsidRPr="00BB78CA" w:rsidRDefault="004E0AA9" w:rsidP="00BB78CA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8CA">
        <w:rPr>
          <w:rFonts w:ascii="Times New Roman" w:hAnsi="Times New Roman" w:cs="Times New Roman"/>
          <w:sz w:val="28"/>
          <w:szCs w:val="28"/>
        </w:rPr>
        <w:t>Статистический учет</w:t>
      </w:r>
    </w:p>
    <w:p w:rsidR="004E0AA9" w:rsidRPr="00BB78CA" w:rsidRDefault="00572B1E" w:rsidP="00BB78CA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8CA">
        <w:rPr>
          <w:rFonts w:ascii="Times New Roman" w:hAnsi="Times New Roman" w:cs="Times New Roman"/>
          <w:sz w:val="28"/>
          <w:szCs w:val="28"/>
        </w:rPr>
        <w:t>Итоговые отчеты</w:t>
      </w:r>
    </w:p>
    <w:p w:rsidR="004E0AA9" w:rsidRPr="00BB78CA" w:rsidRDefault="004E0AA9" w:rsidP="00BB78CA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8CA">
        <w:rPr>
          <w:rFonts w:ascii="Times New Roman" w:hAnsi="Times New Roman" w:cs="Times New Roman"/>
          <w:sz w:val="28"/>
          <w:szCs w:val="28"/>
        </w:rPr>
        <w:t>Публичные доклады</w:t>
      </w:r>
    </w:p>
    <w:p w:rsidR="004E0AA9" w:rsidRPr="00BB78CA" w:rsidRDefault="004E0AA9" w:rsidP="00BB78C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8CA">
        <w:rPr>
          <w:rFonts w:ascii="Times New Roman" w:hAnsi="Times New Roman" w:cs="Times New Roman"/>
          <w:b/>
          <w:sz w:val="28"/>
          <w:szCs w:val="28"/>
        </w:rPr>
        <w:t>Анализ учебной деятельности</w:t>
      </w:r>
    </w:p>
    <w:p w:rsidR="004E0AA9" w:rsidRPr="00BB78CA" w:rsidRDefault="004E0AA9" w:rsidP="00BB78CA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8CA">
        <w:rPr>
          <w:rFonts w:ascii="Times New Roman" w:hAnsi="Times New Roman" w:cs="Times New Roman"/>
          <w:sz w:val="28"/>
          <w:szCs w:val="28"/>
        </w:rPr>
        <w:t>Итоговая аттестация обучающихся (ГИА и ЕГЭ)</w:t>
      </w:r>
    </w:p>
    <w:p w:rsidR="004E0AA9" w:rsidRPr="00BB78CA" w:rsidRDefault="004E0AA9" w:rsidP="00BB78CA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8CA">
        <w:rPr>
          <w:rFonts w:ascii="Times New Roman" w:hAnsi="Times New Roman" w:cs="Times New Roman"/>
          <w:sz w:val="28"/>
          <w:szCs w:val="28"/>
        </w:rPr>
        <w:t>Мониторинг</w:t>
      </w:r>
    </w:p>
    <w:p w:rsidR="004E0AA9" w:rsidRPr="00BB78CA" w:rsidRDefault="004E0AA9" w:rsidP="00BB78C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8CA">
        <w:rPr>
          <w:rFonts w:ascii="Times New Roman" w:hAnsi="Times New Roman" w:cs="Times New Roman"/>
          <w:b/>
          <w:sz w:val="28"/>
          <w:szCs w:val="28"/>
        </w:rPr>
        <w:t>Педагогический потенциал</w:t>
      </w:r>
    </w:p>
    <w:p w:rsidR="004E0AA9" w:rsidRPr="00BB78CA" w:rsidRDefault="004E0AA9" w:rsidP="00BB78CA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8CA">
        <w:rPr>
          <w:rFonts w:ascii="Times New Roman" w:hAnsi="Times New Roman" w:cs="Times New Roman"/>
          <w:sz w:val="28"/>
          <w:szCs w:val="28"/>
        </w:rPr>
        <w:t xml:space="preserve">Квалификация </w:t>
      </w:r>
    </w:p>
    <w:p w:rsidR="004E0AA9" w:rsidRPr="00BB78CA" w:rsidRDefault="004E0AA9" w:rsidP="00BB78CA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8CA">
        <w:rPr>
          <w:rFonts w:ascii="Times New Roman" w:hAnsi="Times New Roman" w:cs="Times New Roman"/>
          <w:sz w:val="28"/>
          <w:szCs w:val="28"/>
        </w:rPr>
        <w:t>Участие в конкурсах</w:t>
      </w:r>
    </w:p>
    <w:p w:rsidR="00572B1E" w:rsidRPr="00BB78CA" w:rsidRDefault="004E0AA9" w:rsidP="00BB78C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8CA">
        <w:rPr>
          <w:rFonts w:ascii="Times New Roman" w:hAnsi="Times New Roman" w:cs="Times New Roman"/>
          <w:b/>
          <w:sz w:val="28"/>
          <w:szCs w:val="28"/>
        </w:rPr>
        <w:t xml:space="preserve">Контроль </w:t>
      </w:r>
    </w:p>
    <w:p w:rsidR="004D14B2" w:rsidRPr="00BB78CA" w:rsidRDefault="004D14B2" w:rsidP="00BB78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67D" w:rsidRPr="00BB78CA" w:rsidRDefault="00C5367D" w:rsidP="00BB78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909" w:rsidRPr="00BB78CA" w:rsidRDefault="00E96909" w:rsidP="00BB78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909" w:rsidRPr="00BB78CA" w:rsidRDefault="00E96909" w:rsidP="00BB78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909" w:rsidRPr="00BB78CA" w:rsidRDefault="00E96909" w:rsidP="00BB78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909" w:rsidRPr="00BB78CA" w:rsidRDefault="00E96909" w:rsidP="00BB78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909" w:rsidRPr="00BB78CA" w:rsidRDefault="00E96909" w:rsidP="00BB78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66B3" w:rsidRPr="00BB78CA" w:rsidRDefault="00BA66B3" w:rsidP="00BB78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909" w:rsidRPr="00BB78CA" w:rsidRDefault="00E96909" w:rsidP="00BB78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462" w:rsidRPr="00BB78CA" w:rsidRDefault="00512462" w:rsidP="00BB78C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14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3"/>
        <w:gridCol w:w="3222"/>
        <w:gridCol w:w="4619"/>
      </w:tblGrid>
      <w:tr w:rsidR="00512462" w:rsidRPr="00BB78CA" w:rsidTr="00BB78CA">
        <w:trPr>
          <w:tblHeader/>
        </w:trPr>
        <w:tc>
          <w:tcPr>
            <w:tcW w:w="2473" w:type="dxa"/>
          </w:tcPr>
          <w:p w:rsidR="00512462" w:rsidRPr="00BB78CA" w:rsidRDefault="00512462" w:rsidP="00BB78C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Направления</w:t>
            </w:r>
          </w:p>
        </w:tc>
        <w:tc>
          <w:tcPr>
            <w:tcW w:w="3222" w:type="dxa"/>
          </w:tcPr>
          <w:p w:rsidR="00512462" w:rsidRPr="00BB78CA" w:rsidRDefault="00512462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Цели и задачи</w:t>
            </w:r>
          </w:p>
        </w:tc>
        <w:tc>
          <w:tcPr>
            <w:tcW w:w="4619" w:type="dxa"/>
          </w:tcPr>
          <w:p w:rsidR="00512462" w:rsidRPr="00BB78CA" w:rsidRDefault="00512462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деятельности</w:t>
            </w:r>
          </w:p>
        </w:tc>
      </w:tr>
      <w:tr w:rsidR="00512462" w:rsidRPr="00BB78CA" w:rsidTr="00BB78CA">
        <w:tc>
          <w:tcPr>
            <w:tcW w:w="2473" w:type="dxa"/>
          </w:tcPr>
          <w:p w:rsidR="00512462" w:rsidRPr="00BB78CA" w:rsidRDefault="00512462" w:rsidP="00BB78C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b/>
                <w:sz w:val="28"/>
                <w:szCs w:val="28"/>
              </w:rPr>
              <w:t>Планирование</w:t>
            </w:r>
          </w:p>
        </w:tc>
        <w:tc>
          <w:tcPr>
            <w:tcW w:w="3222" w:type="dxa"/>
          </w:tcPr>
          <w:p w:rsidR="00512462" w:rsidRPr="00BB78CA" w:rsidRDefault="00512462" w:rsidP="00BB78C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Развитие управления качеством образования, предусматривающее создание условий по выработке организационных механизмов управления качеством образования с учетом выбора различных стратегий и обеспечение комплексного подхода к оценке качества образования на разных этапах управления</w:t>
            </w:r>
          </w:p>
        </w:tc>
        <w:tc>
          <w:tcPr>
            <w:tcW w:w="4619" w:type="dxa"/>
          </w:tcPr>
          <w:p w:rsidR="00512462" w:rsidRPr="00BB78CA" w:rsidRDefault="00512462" w:rsidP="00BB78CA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Принятие и реализация программ, направленных на развитие системы образования</w:t>
            </w:r>
          </w:p>
          <w:p w:rsidR="00512462" w:rsidRPr="00BB78CA" w:rsidRDefault="00512462" w:rsidP="00BB78CA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Принятие и регламентация локальных актов, содержащих нормы и регулирующие образовательные отношения</w:t>
            </w:r>
          </w:p>
          <w:p w:rsidR="00512462" w:rsidRPr="00BB78CA" w:rsidRDefault="00512462" w:rsidP="00BB78CA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качественного обновления содержания образования на основе внедрения государственных образовательных стандартов нового поколения</w:t>
            </w:r>
          </w:p>
          <w:p w:rsidR="00512462" w:rsidRPr="00BB78CA" w:rsidRDefault="00512462" w:rsidP="00BB78CA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Участие муниципальной системы образования в реализации приоритетного национального проекта «Образование», национальной образовательной инициативы «Наша новая школа», комплекса мер по модернизации общего образования</w:t>
            </w:r>
          </w:p>
        </w:tc>
      </w:tr>
      <w:tr w:rsidR="00512462" w:rsidRPr="00BB78CA" w:rsidTr="00BB78CA">
        <w:tc>
          <w:tcPr>
            <w:tcW w:w="2473" w:type="dxa"/>
          </w:tcPr>
          <w:p w:rsidR="00512462" w:rsidRPr="00BB78CA" w:rsidRDefault="00512462" w:rsidP="00BB78C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b/>
                <w:sz w:val="28"/>
                <w:szCs w:val="28"/>
              </w:rPr>
              <w:t>Надзор за соблюдением законодательства в области образования</w:t>
            </w:r>
          </w:p>
        </w:tc>
        <w:tc>
          <w:tcPr>
            <w:tcW w:w="3222" w:type="dxa"/>
          </w:tcPr>
          <w:p w:rsidR="00512462" w:rsidRPr="00BB78CA" w:rsidRDefault="00512462" w:rsidP="00BB78C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в области образования</w:t>
            </w:r>
          </w:p>
        </w:tc>
        <w:tc>
          <w:tcPr>
            <w:tcW w:w="4619" w:type="dxa"/>
          </w:tcPr>
          <w:p w:rsidR="00512462" w:rsidRPr="00BB78CA" w:rsidRDefault="00512462" w:rsidP="00BB78CA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доступности, эффективности и качества образовательных услуг.</w:t>
            </w:r>
          </w:p>
          <w:p w:rsidR="00512462" w:rsidRPr="00BB78CA" w:rsidRDefault="00512462" w:rsidP="00BB78CA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деятельностью образовательных учреждений по выполнению законодательства в области образования</w:t>
            </w:r>
          </w:p>
          <w:p w:rsidR="00512462" w:rsidRPr="00BB78CA" w:rsidRDefault="00512462" w:rsidP="00BB78CA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Использование в образовательных учреждениях различных форм получения образования: очной, очно – заочной (вечерней), заочной, семейное образование, экстернат, учитывающих потребности и возможности личности</w:t>
            </w:r>
          </w:p>
          <w:p w:rsidR="00512462" w:rsidRPr="00BB78CA" w:rsidRDefault="00512462" w:rsidP="00BB78CA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получения образования лицами с различными образовательными потребностями </w:t>
            </w:r>
          </w:p>
        </w:tc>
      </w:tr>
      <w:tr w:rsidR="00512462" w:rsidRPr="00BB78CA" w:rsidTr="00BB78CA">
        <w:trPr>
          <w:trHeight w:val="270"/>
        </w:trPr>
        <w:tc>
          <w:tcPr>
            <w:tcW w:w="2473" w:type="dxa"/>
          </w:tcPr>
          <w:p w:rsidR="00512462" w:rsidRPr="00BB78CA" w:rsidRDefault="00512462" w:rsidP="00BB78C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b/>
                <w:sz w:val="28"/>
                <w:szCs w:val="28"/>
              </w:rPr>
              <w:t>Оценка качества образования</w:t>
            </w:r>
          </w:p>
        </w:tc>
        <w:tc>
          <w:tcPr>
            <w:tcW w:w="3222" w:type="dxa"/>
          </w:tcPr>
          <w:p w:rsidR="00512462" w:rsidRPr="00BB78CA" w:rsidRDefault="00512462" w:rsidP="00BB78C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Определение с помощью диагностических и оценочных процедур степени соответствия ресурсного обеспечения, обра</w:t>
            </w:r>
            <w:r w:rsidRPr="00BB7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зовательного процесса, образовательных результатов нормативным требованиям, социальным и личностным ожиданиям</w:t>
            </w:r>
          </w:p>
        </w:tc>
        <w:tc>
          <w:tcPr>
            <w:tcW w:w="4619" w:type="dxa"/>
          </w:tcPr>
          <w:p w:rsidR="00512462" w:rsidRPr="00BB78CA" w:rsidRDefault="00512462" w:rsidP="00BB78CA">
            <w:pPr>
              <w:pStyle w:val="a3"/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системы получения объективной информации о результатах обучения в соответствии с образовательными стандартами</w:t>
            </w:r>
          </w:p>
          <w:p w:rsidR="00512462" w:rsidRPr="00BB78CA" w:rsidRDefault="00512462" w:rsidP="00BB78CA">
            <w:pPr>
              <w:pStyle w:val="a3"/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Определение комплекса </w:t>
            </w:r>
            <w:r w:rsidR="003F3869" w:rsidRPr="00BB78CA">
              <w:rPr>
                <w:rFonts w:ascii="Times New Roman" w:hAnsi="Times New Roman" w:cs="Times New Roman"/>
                <w:sz w:val="28"/>
                <w:szCs w:val="28"/>
              </w:rPr>
              <w:t>критериев. процедур</w:t>
            </w: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 и технологии оценки качества образования</w:t>
            </w:r>
          </w:p>
          <w:p w:rsidR="00512462" w:rsidRPr="00BB78CA" w:rsidRDefault="00512462" w:rsidP="00BB78CA">
            <w:pPr>
              <w:pStyle w:val="a3"/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Оценка индивидуальных образовательных достижений учащихся (состояния или динамики роста) для целей аттестации (подтверждения </w:t>
            </w:r>
            <w:r w:rsidR="00572B1E" w:rsidRPr="00BB78CA">
              <w:rPr>
                <w:rFonts w:ascii="Times New Roman" w:hAnsi="Times New Roman" w:cs="Times New Roman"/>
                <w:sz w:val="28"/>
                <w:szCs w:val="28"/>
              </w:rPr>
              <w:t>получения определенного</w:t>
            </w: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 уровня образования), коррекции индивидуальных результатов учащихся, перехода на следующую ступень обучения, выбора уровня изучения отдельных учебных предметов</w:t>
            </w:r>
          </w:p>
          <w:p w:rsidR="00512462" w:rsidRPr="00BB78CA" w:rsidRDefault="00512462" w:rsidP="00BB78CA">
            <w:pPr>
              <w:pStyle w:val="a3"/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Оценка уровня образовательных достижений класса, школы с целью оценки деятельности учителей или школы, усовершенствования процесса преподавания и обучения</w:t>
            </w:r>
          </w:p>
        </w:tc>
      </w:tr>
      <w:tr w:rsidR="00512462" w:rsidRPr="00BB78CA" w:rsidTr="00BB78CA">
        <w:tc>
          <w:tcPr>
            <w:tcW w:w="2473" w:type="dxa"/>
          </w:tcPr>
          <w:p w:rsidR="00512462" w:rsidRPr="00BB78CA" w:rsidRDefault="00512462" w:rsidP="00BB78C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Мониторинг в системе образования</w:t>
            </w:r>
          </w:p>
        </w:tc>
        <w:tc>
          <w:tcPr>
            <w:tcW w:w="3222" w:type="dxa"/>
          </w:tcPr>
          <w:p w:rsidR="00512462" w:rsidRPr="00BB78CA" w:rsidRDefault="00512462" w:rsidP="00BB78C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Получение объективной информации о состоянии качества образования в районе, тенденциях его изменения и причинах, влияющих на его уровень</w:t>
            </w:r>
          </w:p>
          <w:p w:rsidR="00512462" w:rsidRPr="00BB78CA" w:rsidRDefault="00512462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462" w:rsidRPr="00BB78CA" w:rsidRDefault="00512462" w:rsidP="00BB78C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Повышение уровня информированности потребителей образовательных услуг при принятии решений, связанных с образованием в районе</w:t>
            </w:r>
          </w:p>
          <w:p w:rsidR="00512462" w:rsidRPr="00BB78CA" w:rsidRDefault="00512462" w:rsidP="00BB78C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Принятие обоснованных и своевременных управленческих решений администрацией школы</w:t>
            </w:r>
          </w:p>
        </w:tc>
        <w:tc>
          <w:tcPr>
            <w:tcW w:w="4619" w:type="dxa"/>
          </w:tcPr>
          <w:p w:rsidR="00512462" w:rsidRPr="00BB78CA" w:rsidRDefault="00512462" w:rsidP="00BB78CA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Организация мониторинга и его использование как неотъемлемого инструмента управления качеством образования</w:t>
            </w:r>
          </w:p>
          <w:p w:rsidR="00512462" w:rsidRPr="00BB78CA" w:rsidRDefault="00512462" w:rsidP="00BB78CA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Мониторинг образовательных достижений выборочной совокупности учащихся в масштабе района</w:t>
            </w:r>
          </w:p>
          <w:p w:rsidR="00512462" w:rsidRPr="00BB78CA" w:rsidRDefault="00512462" w:rsidP="00BB78CA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Мониторинг уровня обученности учащихся по ступеням, классам, предметам, конкретно по каждому ученику, с целью выявления реальных причин, влияющих на успеваемость, динамику соответствия уровня преподавания образовательным стандартам</w:t>
            </w:r>
          </w:p>
        </w:tc>
      </w:tr>
      <w:tr w:rsidR="00512462" w:rsidRPr="00BB78CA" w:rsidTr="00BB78CA">
        <w:tc>
          <w:tcPr>
            <w:tcW w:w="2473" w:type="dxa"/>
          </w:tcPr>
          <w:p w:rsidR="00512462" w:rsidRPr="00BB78CA" w:rsidRDefault="00512462" w:rsidP="00BB78C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b/>
                <w:sz w:val="28"/>
                <w:szCs w:val="28"/>
              </w:rPr>
              <w:t>Анализ учебной деятельности</w:t>
            </w:r>
          </w:p>
        </w:tc>
        <w:tc>
          <w:tcPr>
            <w:tcW w:w="3222" w:type="dxa"/>
          </w:tcPr>
          <w:p w:rsidR="00512462" w:rsidRPr="00BB78CA" w:rsidRDefault="00512462" w:rsidP="00BB78C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Обеспеченность связи между требованиями стандарта, образовательным процессом и системой оценки результатов освоения ос</w:t>
            </w:r>
            <w:r w:rsidRPr="00BB7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новной образовательной программы для каждой учебной программы с учетом ведущих целевых установок их освоения, возрастной специфики обучающихся и требований, предъявляемых системой оценки качества</w:t>
            </w:r>
          </w:p>
          <w:p w:rsidR="00512462" w:rsidRPr="00BB78CA" w:rsidRDefault="00512462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462" w:rsidRPr="00BB78CA" w:rsidRDefault="00512462" w:rsidP="00BB78C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управления познавательной деятельностью учащихся на уроке до качественного усвоения программного материала всеми учащимися </w:t>
            </w:r>
          </w:p>
        </w:tc>
        <w:tc>
          <w:tcPr>
            <w:tcW w:w="4619" w:type="dxa"/>
          </w:tcPr>
          <w:p w:rsidR="00512462" w:rsidRPr="00BB78CA" w:rsidRDefault="00512462" w:rsidP="00BB78CA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Тщательное изучение и всесторонний анализ причин абсолютной и относительной неуспеваемости школьников </w:t>
            </w:r>
            <w:r w:rsidR="00572B1E" w:rsidRPr="00BB78CA">
              <w:rPr>
                <w:rFonts w:ascii="Times New Roman" w:hAnsi="Times New Roman" w:cs="Times New Roman"/>
                <w:sz w:val="28"/>
                <w:szCs w:val="28"/>
              </w:rPr>
              <w:t>и повышение</w:t>
            </w: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 уровня управления педагогическим процессом, который бы обеспечивал </w:t>
            </w:r>
            <w:r w:rsidRPr="00BB7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данной проблемы</w:t>
            </w:r>
          </w:p>
          <w:p w:rsidR="00512462" w:rsidRPr="00BB78CA" w:rsidRDefault="00512462" w:rsidP="00BB78CA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Повышение уровня качества знаний через внедрение инновационных технологий</w:t>
            </w:r>
          </w:p>
          <w:p w:rsidR="00512462" w:rsidRPr="00BB78CA" w:rsidRDefault="00572B1E" w:rsidP="00BB78CA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Усиление работы</w:t>
            </w:r>
            <w:r w:rsidR="00512462"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, направленной на повышение показателей итоговой </w:t>
            </w: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аттестации за</w:t>
            </w:r>
            <w:r w:rsidR="00512462"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 курс русского языка и </w:t>
            </w: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математики вынесенных</w:t>
            </w:r>
            <w:r w:rsidR="00512462"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 в ЕГЭ и ГИА</w:t>
            </w:r>
          </w:p>
          <w:p w:rsidR="00512462" w:rsidRPr="00BB78CA" w:rsidRDefault="00512462" w:rsidP="00BB78CA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обучения математики, физики, информатики </w:t>
            </w:r>
            <w:r w:rsidR="00572B1E" w:rsidRPr="00BB78CA">
              <w:rPr>
                <w:rFonts w:ascii="Times New Roman" w:hAnsi="Times New Roman" w:cs="Times New Roman"/>
                <w:sz w:val="28"/>
                <w:szCs w:val="28"/>
              </w:rPr>
              <w:t>по итогу</w:t>
            </w: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региональных диагностических </w:t>
            </w:r>
            <w:r w:rsidR="00572B1E" w:rsidRPr="00BB78CA">
              <w:rPr>
                <w:rFonts w:ascii="Times New Roman" w:hAnsi="Times New Roman" w:cs="Times New Roman"/>
                <w:sz w:val="28"/>
                <w:szCs w:val="28"/>
              </w:rPr>
              <w:t>работ через</w:t>
            </w: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 овладение учителями педагогическими технологиями</w:t>
            </w:r>
          </w:p>
          <w:p w:rsidR="00512462" w:rsidRPr="00BB78CA" w:rsidRDefault="00512462" w:rsidP="00BB78CA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Формирование духовно – нравственных сторон личности и активной жизненной позиции ученика на уроках и во внеклассной работе по предмету с учетом требований времени</w:t>
            </w:r>
          </w:p>
          <w:p w:rsidR="00512462" w:rsidRPr="00BB78CA" w:rsidRDefault="00512462" w:rsidP="00BB78CA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Осуществление индивидуального подхода к учащимся в процессе обучения</w:t>
            </w:r>
          </w:p>
        </w:tc>
      </w:tr>
      <w:tr w:rsidR="00512462" w:rsidRPr="00BB78CA" w:rsidTr="00BB78CA">
        <w:tc>
          <w:tcPr>
            <w:tcW w:w="2473" w:type="dxa"/>
          </w:tcPr>
          <w:p w:rsidR="00512462" w:rsidRPr="00BB78CA" w:rsidRDefault="00512462" w:rsidP="00BB78C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Педагогический потенциал</w:t>
            </w:r>
          </w:p>
        </w:tc>
        <w:tc>
          <w:tcPr>
            <w:tcW w:w="3222" w:type="dxa"/>
          </w:tcPr>
          <w:p w:rsidR="00512462" w:rsidRPr="00BB78CA" w:rsidRDefault="00512462" w:rsidP="00BB78C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учительского потенциала. Внедрение системы моральных и материальных стимулов для сохранения в школах лучших педагогов </w:t>
            </w:r>
            <w:r w:rsidR="00572B1E" w:rsidRPr="00BB78CA">
              <w:rPr>
                <w:rFonts w:ascii="Times New Roman" w:hAnsi="Times New Roman" w:cs="Times New Roman"/>
                <w:sz w:val="28"/>
                <w:szCs w:val="28"/>
              </w:rPr>
              <w:t>и постоянного</w:t>
            </w: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 их квалификации</w:t>
            </w:r>
          </w:p>
        </w:tc>
        <w:tc>
          <w:tcPr>
            <w:tcW w:w="4619" w:type="dxa"/>
          </w:tcPr>
          <w:p w:rsidR="00512462" w:rsidRPr="00BB78CA" w:rsidRDefault="00512462" w:rsidP="00BB78CA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Мониторинг профессионального мастерства педагогов</w:t>
            </w:r>
          </w:p>
          <w:p w:rsidR="00512462" w:rsidRPr="00BB78CA" w:rsidRDefault="00512462" w:rsidP="00BB78CA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участников образовательного пространства</w:t>
            </w:r>
          </w:p>
          <w:p w:rsidR="00512462" w:rsidRPr="00BB78CA" w:rsidRDefault="00512462" w:rsidP="00BB78CA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повышения профессионального мастерства и удовлетворению образовательных потребностей сотрудников школы, обобщение передового опыта, мотивация учителей на проведение открытых уроков, педагогических мастерских и т.д.</w:t>
            </w:r>
          </w:p>
          <w:p w:rsidR="00512462" w:rsidRPr="00BB78CA" w:rsidRDefault="00512462" w:rsidP="00BB78CA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Повышение научной информативности в области знаний учебного предмета и смежных дисциплин</w:t>
            </w:r>
          </w:p>
          <w:p w:rsidR="00512462" w:rsidRPr="00BB78CA" w:rsidRDefault="00512462" w:rsidP="00BB78CA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качества современного урока, повышение </w:t>
            </w:r>
            <w:r w:rsidR="00572B1E" w:rsidRPr="00BB78CA">
              <w:rPr>
                <w:rFonts w:ascii="Times New Roman" w:hAnsi="Times New Roman" w:cs="Times New Roman"/>
                <w:sz w:val="28"/>
                <w:szCs w:val="28"/>
              </w:rPr>
              <w:t>роли наглядности</w:t>
            </w: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 в учебном </w:t>
            </w:r>
            <w:r w:rsidRPr="00BB7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процессе в учебном процессе, использование компьютерных и мультимедиа технологий</w:t>
            </w:r>
          </w:p>
          <w:p w:rsidR="00512462" w:rsidRPr="00BB78CA" w:rsidRDefault="00512462" w:rsidP="00BB78CA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Развитие интеллектуальных умений учащихся: их творческого потенциала в ходе исследовательской деятельности</w:t>
            </w:r>
          </w:p>
          <w:p w:rsidR="00512462" w:rsidRPr="00BB78CA" w:rsidRDefault="00512462" w:rsidP="00BB78CA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</w:t>
            </w:r>
            <w:r w:rsidR="00572B1E" w:rsidRPr="00BB78CA">
              <w:rPr>
                <w:rFonts w:ascii="Times New Roman" w:hAnsi="Times New Roman" w:cs="Times New Roman"/>
                <w:sz w:val="28"/>
                <w:szCs w:val="28"/>
              </w:rPr>
              <w:t>формирования личностных</w:t>
            </w: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, интеллектуальных, творческих способностей учащихся</w:t>
            </w:r>
          </w:p>
        </w:tc>
      </w:tr>
      <w:tr w:rsidR="00512462" w:rsidRPr="00BB78CA" w:rsidTr="00BB78CA">
        <w:tc>
          <w:tcPr>
            <w:tcW w:w="2473" w:type="dxa"/>
          </w:tcPr>
          <w:p w:rsidR="00512462" w:rsidRPr="00BB78CA" w:rsidRDefault="00512462" w:rsidP="00BB78C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Контроль</w:t>
            </w:r>
          </w:p>
        </w:tc>
        <w:tc>
          <w:tcPr>
            <w:tcW w:w="3222" w:type="dxa"/>
          </w:tcPr>
          <w:p w:rsidR="00512462" w:rsidRPr="00BB78CA" w:rsidRDefault="00512462" w:rsidP="00BB78C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исполнением законодательства в области образования</w:t>
            </w:r>
          </w:p>
        </w:tc>
        <w:tc>
          <w:tcPr>
            <w:tcW w:w="4619" w:type="dxa"/>
          </w:tcPr>
          <w:p w:rsidR="00512462" w:rsidRPr="00BB78CA" w:rsidRDefault="00512462" w:rsidP="00BB78CA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Проведение поверок, наблюдений, обследований, контрольных работ, изучение последствий принятых управленческих решений в образовательных учреждениях</w:t>
            </w:r>
          </w:p>
          <w:p w:rsidR="00512462" w:rsidRPr="00BB78CA" w:rsidRDefault="00512462" w:rsidP="00BB78CA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Выявление случаев нарушений и неисполнения законодательных и иных нормативных правовых актов и принятие мер по их пресечению</w:t>
            </w:r>
          </w:p>
          <w:p w:rsidR="00512462" w:rsidRPr="00BB78CA" w:rsidRDefault="00512462" w:rsidP="00BB78CA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Анализ причин, лежащих в основе нарушений, принятии мер по их предупреждению</w:t>
            </w:r>
          </w:p>
          <w:p w:rsidR="00512462" w:rsidRPr="00BB78CA" w:rsidRDefault="00512462" w:rsidP="00BB78CA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Анализ и экспертная оценка эффективности результатов деятельности педагогических работников</w:t>
            </w:r>
          </w:p>
          <w:p w:rsidR="00512462" w:rsidRPr="00BB78CA" w:rsidRDefault="00512462" w:rsidP="00BB78CA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Инструктирование должностных лиц по вопросам применения действующих в образовании норм и правил</w:t>
            </w:r>
          </w:p>
          <w:p w:rsidR="00512462" w:rsidRPr="00BB78CA" w:rsidRDefault="00512462" w:rsidP="00BB78CA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Изучение результатов педагогической деятельности</w:t>
            </w:r>
          </w:p>
          <w:p w:rsidR="00FA3259" w:rsidRPr="00BB78CA" w:rsidRDefault="00512462" w:rsidP="00BB78CA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Анализ результатов реализации приказов и распоряжений в образовательном учреждении</w:t>
            </w:r>
          </w:p>
        </w:tc>
      </w:tr>
    </w:tbl>
    <w:p w:rsidR="00FA3259" w:rsidRPr="00BB78CA" w:rsidRDefault="00FA3259" w:rsidP="00BB78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1" w:type="dxa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686"/>
        <w:gridCol w:w="2551"/>
        <w:gridCol w:w="1985"/>
        <w:gridCol w:w="1418"/>
      </w:tblGrid>
      <w:tr w:rsidR="00FA3259" w:rsidRPr="00BB78CA" w:rsidTr="00FA3259">
        <w:trPr>
          <w:tblHeader/>
        </w:trPr>
        <w:tc>
          <w:tcPr>
            <w:tcW w:w="851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п\п</w:t>
            </w:r>
          </w:p>
        </w:tc>
        <w:tc>
          <w:tcPr>
            <w:tcW w:w="3686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551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Название мероприятия</w:t>
            </w:r>
          </w:p>
        </w:tc>
        <w:tc>
          <w:tcPr>
            <w:tcW w:w="1985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Объекты</w:t>
            </w:r>
          </w:p>
        </w:tc>
        <w:tc>
          <w:tcPr>
            <w:tcW w:w="1418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</w:tr>
      <w:tr w:rsidR="00FA3259" w:rsidRPr="00BB78CA" w:rsidTr="00FA3259">
        <w:tc>
          <w:tcPr>
            <w:tcW w:w="851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B78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9640" w:type="dxa"/>
            <w:gridSpan w:val="4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ПЛАНИРОВАНИЕ</w:t>
            </w:r>
          </w:p>
        </w:tc>
      </w:tr>
      <w:tr w:rsidR="00FA3259" w:rsidRPr="00BB78CA" w:rsidTr="00FA3259">
        <w:trPr>
          <w:trHeight w:val="303"/>
        </w:trPr>
        <w:tc>
          <w:tcPr>
            <w:tcW w:w="851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1</w:t>
            </w:r>
            <w:r w:rsidRPr="00BB78C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9640" w:type="dxa"/>
            <w:gridSpan w:val="4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Принятие и реализация программ, направленных на развитие си</w:t>
            </w:r>
            <w:r w:rsidRPr="00BB78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стемы образования</w:t>
            </w:r>
          </w:p>
        </w:tc>
      </w:tr>
      <w:tr w:rsidR="00FA3259" w:rsidRPr="00BB78CA" w:rsidTr="00FA3259">
        <w:tc>
          <w:tcPr>
            <w:tcW w:w="851" w:type="dxa"/>
            <w:vAlign w:val="center"/>
          </w:tcPr>
          <w:p w:rsidR="00FA3259" w:rsidRPr="00BB78CA" w:rsidRDefault="00BB78CA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FA3259" w:rsidRPr="00BB78C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686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программ</w:t>
            </w:r>
          </w:p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- по развитию системы общего и дополнительного образования</w:t>
            </w:r>
          </w:p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- по развитию системы независимой оценки качества образования </w:t>
            </w:r>
          </w:p>
        </w:tc>
        <w:tc>
          <w:tcPr>
            <w:tcW w:w="2551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программ</w:t>
            </w:r>
          </w:p>
        </w:tc>
        <w:tc>
          <w:tcPr>
            <w:tcW w:w="1985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418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Март - апрель</w:t>
            </w:r>
          </w:p>
        </w:tc>
      </w:tr>
      <w:tr w:rsidR="00FA3259" w:rsidRPr="00BB78CA" w:rsidTr="00FA3259">
        <w:tc>
          <w:tcPr>
            <w:tcW w:w="851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9640" w:type="dxa"/>
            <w:gridSpan w:val="4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Учебные планы образовательного учреждения</w:t>
            </w:r>
          </w:p>
        </w:tc>
      </w:tr>
      <w:tr w:rsidR="00FA3259" w:rsidRPr="00BB78CA" w:rsidTr="00FA3259">
        <w:tc>
          <w:tcPr>
            <w:tcW w:w="851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686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Календарные учебные графики образовательных учреждений</w:t>
            </w:r>
          </w:p>
        </w:tc>
        <w:tc>
          <w:tcPr>
            <w:tcW w:w="2551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графиков</w:t>
            </w:r>
          </w:p>
        </w:tc>
        <w:tc>
          <w:tcPr>
            <w:tcW w:w="1985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>Все ОУ</w:t>
            </w:r>
          </w:p>
        </w:tc>
        <w:tc>
          <w:tcPr>
            <w:tcW w:w="1418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Сентябрь, май</w:t>
            </w:r>
          </w:p>
        </w:tc>
      </w:tr>
      <w:tr w:rsidR="00FA3259" w:rsidRPr="00BB78CA" w:rsidTr="00FA3259">
        <w:tc>
          <w:tcPr>
            <w:tcW w:w="851" w:type="dxa"/>
            <w:vAlign w:val="center"/>
          </w:tcPr>
          <w:p w:rsidR="00FA3259" w:rsidRPr="00BB78CA" w:rsidRDefault="00BB78CA" w:rsidP="00BB78CA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3259" w:rsidRPr="00BB78CA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686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Анализ деятельности образовательных учреждений по развитию образовательной среды</w:t>
            </w:r>
          </w:p>
        </w:tc>
        <w:tc>
          <w:tcPr>
            <w:tcW w:w="2551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Анализ и согласование учебных планов муниципальных общеобразовательных учреждений </w:t>
            </w:r>
          </w:p>
        </w:tc>
        <w:tc>
          <w:tcPr>
            <w:tcW w:w="1985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>Все ОУ</w:t>
            </w:r>
          </w:p>
        </w:tc>
        <w:tc>
          <w:tcPr>
            <w:tcW w:w="1418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 </w:t>
            </w:r>
          </w:p>
        </w:tc>
      </w:tr>
      <w:tr w:rsidR="00FA3259" w:rsidRPr="00BB78CA" w:rsidTr="00FA3259">
        <w:tc>
          <w:tcPr>
            <w:tcW w:w="851" w:type="dxa"/>
            <w:vAlign w:val="center"/>
          </w:tcPr>
          <w:p w:rsidR="00FA3259" w:rsidRPr="00BB78CA" w:rsidRDefault="00BB78CA" w:rsidP="00BB78CA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3259" w:rsidRPr="00BB78CA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686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  <w:tab w:val="left" w:pos="3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BB7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Изучение деятельности образовательных учреждений по вопросам выполнения учебного плана и программ, объективности выставления отметок</w:t>
            </w:r>
          </w:p>
        </w:tc>
        <w:tc>
          <w:tcPr>
            <w:tcW w:w="2551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выполнения учебных планов образовательных учреждений</w:t>
            </w:r>
          </w:p>
        </w:tc>
        <w:tc>
          <w:tcPr>
            <w:tcW w:w="1985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>Все ОУ</w:t>
            </w:r>
          </w:p>
        </w:tc>
        <w:tc>
          <w:tcPr>
            <w:tcW w:w="1418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FA3259" w:rsidRPr="00BB78CA" w:rsidTr="00FA3259">
        <w:tc>
          <w:tcPr>
            <w:tcW w:w="851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9640" w:type="dxa"/>
            <w:gridSpan w:val="4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Образовательные программы</w:t>
            </w:r>
          </w:p>
        </w:tc>
      </w:tr>
      <w:tr w:rsidR="00FA3259" w:rsidRPr="00BB78CA" w:rsidTr="00FA3259">
        <w:tc>
          <w:tcPr>
            <w:tcW w:w="851" w:type="dxa"/>
            <w:vAlign w:val="center"/>
          </w:tcPr>
          <w:p w:rsidR="00FA3259" w:rsidRPr="00BB78CA" w:rsidRDefault="00BB78CA" w:rsidP="00BB78CA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3259" w:rsidRPr="00BB78C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686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образовательной программы ОУ </w:t>
            </w:r>
          </w:p>
        </w:tc>
        <w:tc>
          <w:tcPr>
            <w:tcW w:w="2551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Экспертиза на основе критериев и примерных показателей, разработанных ДОК КО</w:t>
            </w:r>
          </w:p>
        </w:tc>
        <w:tc>
          <w:tcPr>
            <w:tcW w:w="1985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>Все образовательные программы</w:t>
            </w:r>
          </w:p>
        </w:tc>
        <w:tc>
          <w:tcPr>
            <w:tcW w:w="1418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</w:tr>
      <w:tr w:rsidR="00FA3259" w:rsidRPr="00BB78CA" w:rsidTr="00FA3259">
        <w:tc>
          <w:tcPr>
            <w:tcW w:w="851" w:type="dxa"/>
            <w:vAlign w:val="center"/>
          </w:tcPr>
          <w:p w:rsidR="00FA3259" w:rsidRPr="00BB78CA" w:rsidRDefault="00BB78CA" w:rsidP="00BB78CA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3259" w:rsidRPr="00BB78CA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686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образовательной программы основного общего образования</w:t>
            </w:r>
          </w:p>
        </w:tc>
        <w:tc>
          <w:tcPr>
            <w:tcW w:w="2551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Методическое сопровождение, семинары</w:t>
            </w:r>
          </w:p>
        </w:tc>
        <w:tc>
          <w:tcPr>
            <w:tcW w:w="1985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 ОУ </w:t>
            </w:r>
          </w:p>
        </w:tc>
        <w:tc>
          <w:tcPr>
            <w:tcW w:w="1418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FA3259" w:rsidRPr="00BB78CA" w:rsidTr="00FA3259">
        <w:tc>
          <w:tcPr>
            <w:tcW w:w="851" w:type="dxa"/>
            <w:vAlign w:val="center"/>
          </w:tcPr>
          <w:p w:rsidR="00FA3259" w:rsidRPr="00BB78CA" w:rsidRDefault="00BB78CA" w:rsidP="00BB78CA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3259" w:rsidRPr="00BB78CA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686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Адаптированные программы. Разработка методических рекомендаций</w:t>
            </w:r>
          </w:p>
        </w:tc>
        <w:tc>
          <w:tcPr>
            <w:tcW w:w="2551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Методическое сопровождение, семинары</w:t>
            </w:r>
          </w:p>
        </w:tc>
        <w:tc>
          <w:tcPr>
            <w:tcW w:w="1985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>Все ОУ</w:t>
            </w:r>
          </w:p>
        </w:tc>
        <w:tc>
          <w:tcPr>
            <w:tcW w:w="1418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FA3259" w:rsidRPr="00BB78CA" w:rsidTr="00FA3259">
        <w:tc>
          <w:tcPr>
            <w:tcW w:w="851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9640" w:type="dxa"/>
            <w:gridSpan w:val="4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Рабочие программы по предметам и учебным курсам</w:t>
            </w:r>
          </w:p>
        </w:tc>
      </w:tr>
      <w:tr w:rsidR="00FA3259" w:rsidRPr="00BB78CA" w:rsidTr="00FA3259">
        <w:tc>
          <w:tcPr>
            <w:tcW w:w="851" w:type="dxa"/>
            <w:vAlign w:val="center"/>
          </w:tcPr>
          <w:p w:rsidR="00FA3259" w:rsidRPr="00BB78CA" w:rsidRDefault="00BB78CA" w:rsidP="00BB78CA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3259" w:rsidRPr="00BB78CA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686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Изучение деятельности образовательных учре</w:t>
            </w:r>
            <w:r w:rsidRPr="00BB7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ждений по вопросам выполнения учебных программ</w:t>
            </w:r>
          </w:p>
        </w:tc>
        <w:tc>
          <w:tcPr>
            <w:tcW w:w="2551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Проверка выполнения про</w:t>
            </w: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грамм по предметам образовательных учреждений</w:t>
            </w:r>
          </w:p>
        </w:tc>
        <w:tc>
          <w:tcPr>
            <w:tcW w:w="1985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Все ОУ</w:t>
            </w:r>
          </w:p>
        </w:tc>
        <w:tc>
          <w:tcPr>
            <w:tcW w:w="1418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FA3259" w:rsidRPr="00BB78CA" w:rsidTr="00FA3259">
        <w:tc>
          <w:tcPr>
            <w:tcW w:w="851" w:type="dxa"/>
            <w:vAlign w:val="center"/>
          </w:tcPr>
          <w:p w:rsidR="00FA3259" w:rsidRPr="00BB78CA" w:rsidRDefault="00BB78CA" w:rsidP="00BB78CA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FA3259" w:rsidRPr="00BB78CA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686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Изучение деятельности образовательных учреждений по вопросам реализации РБУП</w:t>
            </w:r>
          </w:p>
        </w:tc>
        <w:tc>
          <w:tcPr>
            <w:tcW w:w="2551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Проверка рабочих программ</w:t>
            </w:r>
          </w:p>
        </w:tc>
        <w:tc>
          <w:tcPr>
            <w:tcW w:w="1985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>МОУ Контеевская СОШ, МОУ Дьяконовская ООШ, МОУ Креневская СОШ, МОУ Шушкодомская СОШ</w:t>
            </w:r>
          </w:p>
        </w:tc>
        <w:tc>
          <w:tcPr>
            <w:tcW w:w="1418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Март, апрель</w:t>
            </w:r>
          </w:p>
        </w:tc>
      </w:tr>
      <w:tr w:rsidR="00FA3259" w:rsidRPr="00BB78CA" w:rsidTr="00FA3259">
        <w:tc>
          <w:tcPr>
            <w:tcW w:w="851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9640" w:type="dxa"/>
            <w:gridSpan w:val="4"/>
            <w:vAlign w:val="center"/>
          </w:tcPr>
          <w:p w:rsidR="00FA3259" w:rsidRPr="00BB78CA" w:rsidRDefault="00FA3259" w:rsidP="008012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b/>
                <w:sz w:val="28"/>
                <w:szCs w:val="28"/>
              </w:rPr>
              <w:t>НАДЗОР ЗА СОБЛЮДЕНИЕМ ЗАКОНОДАТЕЛЬСТВА В ОБЛАСТИ ОБРАЗОВАНИЯ</w:t>
            </w:r>
          </w:p>
        </w:tc>
      </w:tr>
      <w:tr w:rsidR="00FA3259" w:rsidRPr="00BB78CA" w:rsidTr="00FA3259">
        <w:tc>
          <w:tcPr>
            <w:tcW w:w="851" w:type="dxa"/>
            <w:vAlign w:val="center"/>
          </w:tcPr>
          <w:p w:rsidR="00FA3259" w:rsidRPr="00BB78CA" w:rsidRDefault="00FA3259" w:rsidP="008012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40" w:type="dxa"/>
            <w:gridSpan w:val="4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Соблюдение конституционных прав на получение обязательного основного образования (Всеобуч)</w:t>
            </w:r>
          </w:p>
        </w:tc>
      </w:tr>
      <w:tr w:rsidR="00FA3259" w:rsidRPr="00BB78CA" w:rsidTr="00FA3259">
        <w:trPr>
          <w:trHeight w:val="1094"/>
        </w:trPr>
        <w:tc>
          <w:tcPr>
            <w:tcW w:w="851" w:type="dxa"/>
            <w:vAlign w:val="center"/>
          </w:tcPr>
          <w:p w:rsidR="00FA3259" w:rsidRPr="00BB78CA" w:rsidRDefault="00FA3259" w:rsidP="008012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686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Обеспечение равного доступа граждан к полноценному качественному образованию</w:t>
            </w:r>
          </w:p>
        </w:tc>
        <w:tc>
          <w:tcPr>
            <w:tcW w:w="2551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Комплексное инспектирование </w:t>
            </w:r>
          </w:p>
        </w:tc>
        <w:tc>
          <w:tcPr>
            <w:tcW w:w="1985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>Все ОУ</w:t>
            </w:r>
          </w:p>
        </w:tc>
        <w:tc>
          <w:tcPr>
            <w:tcW w:w="1418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FA3259" w:rsidRPr="00BB78CA" w:rsidTr="00FA3259">
        <w:tc>
          <w:tcPr>
            <w:tcW w:w="851" w:type="dxa"/>
            <w:vAlign w:val="center"/>
          </w:tcPr>
          <w:p w:rsidR="00FA3259" w:rsidRPr="00BB78CA" w:rsidRDefault="00FA3259" w:rsidP="008012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686" w:type="dxa"/>
            <w:vAlign w:val="center"/>
          </w:tcPr>
          <w:p w:rsidR="00FA3259" w:rsidRPr="00BB78CA" w:rsidRDefault="00FA3259" w:rsidP="008012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Комплектование и функционирование групп продленного дня</w:t>
            </w:r>
          </w:p>
        </w:tc>
        <w:tc>
          <w:tcPr>
            <w:tcW w:w="2551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деятельности общеобразовательных учреждений по вопросам организации учебно - воспитательного процесса в группах продленного дня, программное и кадровое обеспечение</w:t>
            </w:r>
          </w:p>
        </w:tc>
        <w:tc>
          <w:tcPr>
            <w:tcW w:w="1985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>МОУ СОШ №1 г.п.п. Чистые Боры</w:t>
            </w:r>
          </w:p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Контеевская СОШ</w:t>
            </w:r>
          </w:p>
        </w:tc>
        <w:tc>
          <w:tcPr>
            <w:tcW w:w="1418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FA3259" w:rsidRPr="00BB78CA" w:rsidTr="00FA3259">
        <w:tc>
          <w:tcPr>
            <w:tcW w:w="851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259" w:rsidRPr="00BB78CA" w:rsidRDefault="00FA3259" w:rsidP="008012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686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 с отстающими учащимися (за счет часов школьного компонента)</w:t>
            </w:r>
          </w:p>
        </w:tc>
        <w:tc>
          <w:tcPr>
            <w:tcW w:w="2551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Качество проведения индивидуальных занятий для ликвидации пробелов в знаниях учащихся</w:t>
            </w:r>
          </w:p>
        </w:tc>
        <w:tc>
          <w:tcPr>
            <w:tcW w:w="1985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>Ликургская ООШ</w:t>
            </w:r>
          </w:p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Барановская СОШ</w:t>
            </w:r>
          </w:p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Корежская ООШ</w:t>
            </w:r>
          </w:p>
        </w:tc>
        <w:tc>
          <w:tcPr>
            <w:tcW w:w="1418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FA3259" w:rsidRPr="00BB78CA" w:rsidTr="00FA3259">
        <w:trPr>
          <w:trHeight w:val="2143"/>
        </w:trPr>
        <w:tc>
          <w:tcPr>
            <w:tcW w:w="851" w:type="dxa"/>
            <w:vAlign w:val="center"/>
          </w:tcPr>
          <w:p w:rsidR="00FA3259" w:rsidRPr="00BB78CA" w:rsidRDefault="00FA3259" w:rsidP="008012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3686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Работа с детьми, имеющими повышенную мотивацию к учебно – познавательной деятельности</w:t>
            </w:r>
          </w:p>
        </w:tc>
        <w:tc>
          <w:tcPr>
            <w:tcW w:w="2551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занятия (кружки, олимпиады, соревнования)</w:t>
            </w:r>
          </w:p>
        </w:tc>
        <w:tc>
          <w:tcPr>
            <w:tcW w:w="1985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>МОУ СОШ № 1им.И.Нечаева г.п.п. Чистые Боры</w:t>
            </w:r>
          </w:p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МОУ Талицкая СОШ</w:t>
            </w:r>
          </w:p>
        </w:tc>
        <w:tc>
          <w:tcPr>
            <w:tcW w:w="1418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FA3259" w:rsidRPr="00BB78CA" w:rsidTr="00FA3259">
        <w:trPr>
          <w:trHeight w:val="676"/>
        </w:trPr>
        <w:tc>
          <w:tcPr>
            <w:tcW w:w="851" w:type="dxa"/>
            <w:vAlign w:val="center"/>
          </w:tcPr>
          <w:p w:rsidR="00FA3259" w:rsidRPr="00BB78CA" w:rsidRDefault="00FA3259" w:rsidP="008012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9640" w:type="dxa"/>
            <w:gridSpan w:val="4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Организация получения образования лицами с ограниченными возможностями здоровья</w:t>
            </w:r>
          </w:p>
        </w:tc>
      </w:tr>
      <w:tr w:rsidR="00FA3259" w:rsidRPr="00BB78CA" w:rsidTr="00FA3259">
        <w:trPr>
          <w:trHeight w:val="1197"/>
        </w:trPr>
        <w:tc>
          <w:tcPr>
            <w:tcW w:w="851" w:type="dxa"/>
            <w:vAlign w:val="center"/>
          </w:tcPr>
          <w:p w:rsidR="00FA3259" w:rsidRPr="00BB78CA" w:rsidRDefault="00FA3259" w:rsidP="008012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686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Организация учебного процесса учащихся с ограниченными возможностями здоровья, обучающихся на дому</w:t>
            </w:r>
          </w:p>
        </w:tc>
        <w:tc>
          <w:tcPr>
            <w:tcW w:w="2551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контроль</w:t>
            </w:r>
          </w:p>
        </w:tc>
        <w:tc>
          <w:tcPr>
            <w:tcW w:w="1985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>МОУ СОШ №1 г.п.п. Чистые Боры</w:t>
            </w:r>
          </w:p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>МОУ Талицкая СОШ, МОУ Корежская ООШ</w:t>
            </w:r>
          </w:p>
        </w:tc>
        <w:tc>
          <w:tcPr>
            <w:tcW w:w="1418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Октябрь, май</w:t>
            </w:r>
          </w:p>
        </w:tc>
      </w:tr>
      <w:tr w:rsidR="00FA3259" w:rsidRPr="00BB78CA" w:rsidTr="00FA3259">
        <w:tc>
          <w:tcPr>
            <w:tcW w:w="851" w:type="dxa"/>
            <w:vAlign w:val="center"/>
          </w:tcPr>
          <w:p w:rsidR="00FA3259" w:rsidRPr="00BB78CA" w:rsidRDefault="00FA3259" w:rsidP="008012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686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Организация коррекционно-развивающей работы в школе</w:t>
            </w:r>
          </w:p>
        </w:tc>
        <w:tc>
          <w:tcPr>
            <w:tcW w:w="2551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</w:t>
            </w:r>
          </w:p>
        </w:tc>
        <w:tc>
          <w:tcPr>
            <w:tcW w:w="1985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>МОУ СОШ №1 г.п.п. Чистые Боры</w:t>
            </w:r>
          </w:p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>МОУ Костиновская ООШ</w:t>
            </w:r>
          </w:p>
        </w:tc>
        <w:tc>
          <w:tcPr>
            <w:tcW w:w="1418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FA3259" w:rsidRPr="00BB78CA" w:rsidTr="00FA3259">
        <w:tc>
          <w:tcPr>
            <w:tcW w:w="851" w:type="dxa"/>
            <w:vAlign w:val="center"/>
          </w:tcPr>
          <w:p w:rsidR="00FA3259" w:rsidRPr="00BB78CA" w:rsidRDefault="00FA3259" w:rsidP="008012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B78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9640" w:type="dxa"/>
            <w:gridSpan w:val="4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B78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ОЦЕНКА КАЧЕСТВА ОБРАЗОВАНИЯ</w:t>
            </w:r>
          </w:p>
        </w:tc>
      </w:tr>
      <w:tr w:rsidR="00FA3259" w:rsidRPr="00BB78CA" w:rsidTr="00FA3259">
        <w:tc>
          <w:tcPr>
            <w:tcW w:w="851" w:type="dxa"/>
            <w:vAlign w:val="center"/>
          </w:tcPr>
          <w:p w:rsidR="00FA3259" w:rsidRPr="00BB78CA" w:rsidRDefault="00FA3259" w:rsidP="008012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40" w:type="dxa"/>
            <w:gridSpan w:val="4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Оценка качества общего образования на территории Буйского муниципального района</w:t>
            </w:r>
          </w:p>
        </w:tc>
      </w:tr>
      <w:tr w:rsidR="00FA3259" w:rsidRPr="00BB78CA" w:rsidTr="00FA3259">
        <w:tc>
          <w:tcPr>
            <w:tcW w:w="851" w:type="dxa"/>
            <w:vAlign w:val="center"/>
          </w:tcPr>
          <w:p w:rsidR="00FA3259" w:rsidRPr="00BB78CA" w:rsidRDefault="00FA3259" w:rsidP="008012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B7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686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Система оценки качества образования в образовательных учреждениях Буйского района.</w:t>
            </w:r>
          </w:p>
        </w:tc>
        <w:tc>
          <w:tcPr>
            <w:tcW w:w="2551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нормативных актов </w:t>
            </w:r>
          </w:p>
        </w:tc>
        <w:tc>
          <w:tcPr>
            <w:tcW w:w="1985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Документы </w:t>
            </w:r>
          </w:p>
        </w:tc>
        <w:tc>
          <w:tcPr>
            <w:tcW w:w="1418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Апрель, июнь </w:t>
            </w:r>
          </w:p>
        </w:tc>
      </w:tr>
      <w:tr w:rsidR="00FA3259" w:rsidRPr="00BB78CA" w:rsidTr="00FA3259">
        <w:tc>
          <w:tcPr>
            <w:tcW w:w="851" w:type="dxa"/>
            <w:vAlign w:val="center"/>
          </w:tcPr>
          <w:p w:rsidR="00FA3259" w:rsidRPr="00BB78CA" w:rsidRDefault="00FA3259" w:rsidP="008012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686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Современные образовательные технологии. </w:t>
            </w:r>
          </w:p>
        </w:tc>
        <w:tc>
          <w:tcPr>
            <w:tcW w:w="2551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современных образовательных технологий, используемых в учебном процессе</w:t>
            </w:r>
          </w:p>
        </w:tc>
        <w:tc>
          <w:tcPr>
            <w:tcW w:w="1985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Барановская СОШ</w:t>
            </w:r>
          </w:p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Гавриловская СОШ </w:t>
            </w:r>
            <w:proofErr w:type="spellStart"/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Талицккая</w:t>
            </w:r>
            <w:proofErr w:type="spellEnd"/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418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FA3259" w:rsidRPr="00BB78CA" w:rsidTr="00FA3259">
        <w:tc>
          <w:tcPr>
            <w:tcW w:w="851" w:type="dxa"/>
            <w:vAlign w:val="center"/>
          </w:tcPr>
          <w:p w:rsidR="00FA3259" w:rsidRPr="00BB78CA" w:rsidRDefault="00FA3259" w:rsidP="008012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9640" w:type="dxa"/>
            <w:gridSpan w:val="4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Оценка качества индивидуальных образовательных достижений обучающихся</w:t>
            </w:r>
          </w:p>
        </w:tc>
      </w:tr>
      <w:tr w:rsidR="00FA3259" w:rsidRPr="00BB78CA" w:rsidTr="00FA3259">
        <w:tc>
          <w:tcPr>
            <w:tcW w:w="851" w:type="dxa"/>
            <w:vAlign w:val="center"/>
          </w:tcPr>
          <w:p w:rsidR="00FA3259" w:rsidRPr="00BB78CA" w:rsidRDefault="00FA3259" w:rsidP="008012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686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BB7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Результаты ЕГЭ по русскому языку и математи</w:t>
            </w:r>
            <w:r w:rsidRPr="00BB7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ке</w:t>
            </w:r>
          </w:p>
        </w:tc>
        <w:tc>
          <w:tcPr>
            <w:tcW w:w="2551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Анализ результатов ЕГЭ</w:t>
            </w:r>
          </w:p>
        </w:tc>
        <w:tc>
          <w:tcPr>
            <w:tcW w:w="1985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11 классов</w:t>
            </w:r>
          </w:p>
        </w:tc>
        <w:tc>
          <w:tcPr>
            <w:tcW w:w="1418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</w:tr>
      <w:tr w:rsidR="00FA3259" w:rsidRPr="00BB78CA" w:rsidTr="00FA3259">
        <w:trPr>
          <w:trHeight w:val="865"/>
        </w:trPr>
        <w:tc>
          <w:tcPr>
            <w:tcW w:w="851" w:type="dxa"/>
            <w:vAlign w:val="center"/>
          </w:tcPr>
          <w:p w:rsidR="00FA3259" w:rsidRPr="00BB78CA" w:rsidRDefault="00FA3259" w:rsidP="008012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3686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BB7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Освоение базового (обязательного) уровня требований государственных образовательных стандартов</w:t>
            </w:r>
          </w:p>
        </w:tc>
        <w:tc>
          <w:tcPr>
            <w:tcW w:w="2551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сведений об учениках, освоивших базовый уровень</w:t>
            </w:r>
          </w:p>
        </w:tc>
        <w:tc>
          <w:tcPr>
            <w:tcW w:w="1985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4,9,11 классов</w:t>
            </w:r>
          </w:p>
        </w:tc>
        <w:tc>
          <w:tcPr>
            <w:tcW w:w="1418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FA3259" w:rsidRPr="00BB78CA" w:rsidTr="00FA3259">
        <w:tc>
          <w:tcPr>
            <w:tcW w:w="851" w:type="dxa"/>
            <w:vAlign w:val="center"/>
          </w:tcPr>
          <w:p w:rsidR="00FA3259" w:rsidRPr="00BB78CA" w:rsidRDefault="00FA3259" w:rsidP="008012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686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BB7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Количество выпускников, получивших аттестат об образовании особого образца</w:t>
            </w:r>
          </w:p>
        </w:tc>
        <w:tc>
          <w:tcPr>
            <w:tcW w:w="2551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>База данных выпускников</w:t>
            </w:r>
          </w:p>
        </w:tc>
        <w:tc>
          <w:tcPr>
            <w:tcW w:w="1985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Выпускники 9 и 11 классов</w:t>
            </w:r>
          </w:p>
        </w:tc>
        <w:tc>
          <w:tcPr>
            <w:tcW w:w="1418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FA3259" w:rsidRPr="00BB78CA" w:rsidTr="00FA3259">
        <w:tc>
          <w:tcPr>
            <w:tcW w:w="851" w:type="dxa"/>
            <w:vAlign w:val="center"/>
          </w:tcPr>
          <w:p w:rsidR="00FA3259" w:rsidRPr="00BB78CA" w:rsidRDefault="00FA3259" w:rsidP="008012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9640" w:type="dxa"/>
            <w:gridSpan w:val="4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Оценка качества образовательных программ</w:t>
            </w:r>
          </w:p>
        </w:tc>
      </w:tr>
      <w:tr w:rsidR="00FA3259" w:rsidRPr="00BB78CA" w:rsidTr="00FA3259">
        <w:tc>
          <w:tcPr>
            <w:tcW w:w="851" w:type="dxa"/>
            <w:vAlign w:val="center"/>
          </w:tcPr>
          <w:p w:rsidR="00FA3259" w:rsidRPr="00BB78CA" w:rsidRDefault="00FA3259" w:rsidP="008012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686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Наличие электронных (цифровых) образовательных ресурсов по всем предметам основной образовательной программы</w:t>
            </w:r>
          </w:p>
        </w:tc>
        <w:tc>
          <w:tcPr>
            <w:tcW w:w="2551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</w:t>
            </w:r>
          </w:p>
        </w:tc>
        <w:tc>
          <w:tcPr>
            <w:tcW w:w="1985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>Все ОУ</w:t>
            </w:r>
          </w:p>
        </w:tc>
        <w:tc>
          <w:tcPr>
            <w:tcW w:w="1418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В течение года по плану РМК</w:t>
            </w:r>
          </w:p>
        </w:tc>
      </w:tr>
      <w:tr w:rsidR="00FA3259" w:rsidRPr="00BB78CA" w:rsidTr="00FA3259">
        <w:tc>
          <w:tcPr>
            <w:tcW w:w="851" w:type="dxa"/>
            <w:vAlign w:val="center"/>
          </w:tcPr>
          <w:p w:rsidR="00FA3259" w:rsidRPr="00BB78CA" w:rsidRDefault="00FA3259" w:rsidP="008012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686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Выполнение образовательных программ по предметам</w:t>
            </w:r>
          </w:p>
        </w:tc>
        <w:tc>
          <w:tcPr>
            <w:tcW w:w="2551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 выполнением</w:t>
            </w:r>
          </w:p>
        </w:tc>
        <w:tc>
          <w:tcPr>
            <w:tcW w:w="1985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418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Январь, май</w:t>
            </w:r>
          </w:p>
        </w:tc>
      </w:tr>
      <w:tr w:rsidR="00FA3259" w:rsidRPr="00BB78CA" w:rsidTr="00FA3259">
        <w:tc>
          <w:tcPr>
            <w:tcW w:w="851" w:type="dxa"/>
            <w:vAlign w:val="center"/>
          </w:tcPr>
          <w:p w:rsidR="00FA3259" w:rsidRPr="00BB78CA" w:rsidRDefault="00FA3259" w:rsidP="008012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9640" w:type="dxa"/>
            <w:gridSpan w:val="4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Оценка качества организации образовательного процесса</w:t>
            </w:r>
          </w:p>
        </w:tc>
      </w:tr>
      <w:tr w:rsidR="00FA3259" w:rsidRPr="00BB78CA" w:rsidTr="00FA3259">
        <w:tc>
          <w:tcPr>
            <w:tcW w:w="851" w:type="dxa"/>
            <w:vAlign w:val="center"/>
          </w:tcPr>
          <w:p w:rsidR="00FA3259" w:rsidRPr="00BB78CA" w:rsidRDefault="00FA3259" w:rsidP="008012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686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Освоение и применение современных педагогических технологий</w:t>
            </w:r>
          </w:p>
        </w:tc>
        <w:tc>
          <w:tcPr>
            <w:tcW w:w="2551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учебных курсов</w:t>
            </w:r>
          </w:p>
        </w:tc>
        <w:tc>
          <w:tcPr>
            <w:tcW w:w="1985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418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</w:tr>
      <w:tr w:rsidR="00FA3259" w:rsidRPr="00BB78CA" w:rsidTr="00FA3259">
        <w:tc>
          <w:tcPr>
            <w:tcW w:w="851" w:type="dxa"/>
            <w:vAlign w:val="center"/>
          </w:tcPr>
          <w:p w:rsidR="00FA3259" w:rsidRPr="00BB78CA" w:rsidRDefault="00FA3259" w:rsidP="008012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686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Сохранение контингента учеников, успешно усвоивших учебные программы при переходе на новую ступень образования</w:t>
            </w:r>
          </w:p>
        </w:tc>
        <w:tc>
          <w:tcPr>
            <w:tcW w:w="2551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результатов </w:t>
            </w:r>
          </w:p>
        </w:tc>
        <w:tc>
          <w:tcPr>
            <w:tcW w:w="1985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418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Конец четвертей</w:t>
            </w:r>
          </w:p>
        </w:tc>
      </w:tr>
      <w:tr w:rsidR="00FA3259" w:rsidRPr="00BB78CA" w:rsidTr="00FA3259">
        <w:tc>
          <w:tcPr>
            <w:tcW w:w="851" w:type="dxa"/>
            <w:vAlign w:val="center"/>
          </w:tcPr>
          <w:p w:rsidR="00FA3259" w:rsidRPr="00BB78CA" w:rsidRDefault="00FA3259" w:rsidP="008012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686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Доступность дополнительного образования</w:t>
            </w:r>
          </w:p>
        </w:tc>
        <w:tc>
          <w:tcPr>
            <w:tcW w:w="2551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 доп. образования</w:t>
            </w:r>
          </w:p>
        </w:tc>
        <w:tc>
          <w:tcPr>
            <w:tcW w:w="1985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 дополнительно</w:t>
            </w:r>
          </w:p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1418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FA3259" w:rsidRPr="00BB78CA" w:rsidTr="00FA3259">
        <w:tc>
          <w:tcPr>
            <w:tcW w:w="851" w:type="dxa"/>
            <w:vAlign w:val="center"/>
          </w:tcPr>
          <w:p w:rsidR="00FA3259" w:rsidRPr="00BB78CA" w:rsidRDefault="00FA3259" w:rsidP="008012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9640" w:type="dxa"/>
            <w:gridSpan w:val="4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Оценка качества обеспеченности ресурсами общеобразовательных учреждений</w:t>
            </w:r>
          </w:p>
        </w:tc>
      </w:tr>
      <w:tr w:rsidR="00FA3259" w:rsidRPr="00BB78CA" w:rsidTr="00FA3259">
        <w:tc>
          <w:tcPr>
            <w:tcW w:w="851" w:type="dxa"/>
            <w:vAlign w:val="center"/>
          </w:tcPr>
          <w:p w:rsidR="00FA3259" w:rsidRPr="00BB78CA" w:rsidRDefault="00FA3259" w:rsidP="008012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686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Укомплектованность педагогическими кадрами</w:t>
            </w:r>
          </w:p>
        </w:tc>
        <w:tc>
          <w:tcPr>
            <w:tcW w:w="2551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обеспеченности ОУ </w:t>
            </w:r>
            <w:proofErr w:type="spellStart"/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>педкадрами</w:t>
            </w:r>
            <w:proofErr w:type="spellEnd"/>
          </w:p>
        </w:tc>
        <w:tc>
          <w:tcPr>
            <w:tcW w:w="1985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 руководителей ОО</w:t>
            </w:r>
          </w:p>
        </w:tc>
        <w:tc>
          <w:tcPr>
            <w:tcW w:w="1418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FA3259" w:rsidRPr="00BB78CA" w:rsidTr="00FA3259">
        <w:tc>
          <w:tcPr>
            <w:tcW w:w="851" w:type="dxa"/>
            <w:vAlign w:val="center"/>
          </w:tcPr>
          <w:p w:rsidR="00FA3259" w:rsidRPr="00BB78CA" w:rsidRDefault="00FA3259" w:rsidP="008012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686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Административно – управленческий персонал</w:t>
            </w:r>
          </w:p>
        </w:tc>
        <w:tc>
          <w:tcPr>
            <w:tcW w:w="2551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Управленческая подготовка</w:t>
            </w:r>
          </w:p>
        </w:tc>
        <w:tc>
          <w:tcPr>
            <w:tcW w:w="1985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ОУ</w:t>
            </w:r>
          </w:p>
        </w:tc>
        <w:tc>
          <w:tcPr>
            <w:tcW w:w="1418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FA3259" w:rsidRPr="00BB78CA" w:rsidTr="00FA3259">
        <w:tc>
          <w:tcPr>
            <w:tcW w:w="851" w:type="dxa"/>
            <w:vAlign w:val="center"/>
          </w:tcPr>
          <w:p w:rsidR="00FA3259" w:rsidRPr="00BB78CA" w:rsidRDefault="00FA3259" w:rsidP="008012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B78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V.</w:t>
            </w:r>
          </w:p>
        </w:tc>
        <w:tc>
          <w:tcPr>
            <w:tcW w:w="9640" w:type="dxa"/>
            <w:gridSpan w:val="4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МОНИТОРИНГОВЫЕ ИССЛЕДОВАНИЯ В СИСТЕМЕ ОБРАЗОВАНИЯ</w:t>
            </w:r>
          </w:p>
        </w:tc>
      </w:tr>
      <w:tr w:rsidR="00FA3259" w:rsidRPr="00BB78CA" w:rsidTr="00FA3259">
        <w:tc>
          <w:tcPr>
            <w:tcW w:w="851" w:type="dxa"/>
            <w:vAlign w:val="center"/>
          </w:tcPr>
          <w:p w:rsidR="00FA3259" w:rsidRPr="00BB78CA" w:rsidRDefault="00FA3259" w:rsidP="008012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9640" w:type="dxa"/>
            <w:gridSpan w:val="4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Статистический учет</w:t>
            </w:r>
          </w:p>
        </w:tc>
      </w:tr>
      <w:tr w:rsidR="00FA3259" w:rsidRPr="00BB78CA" w:rsidTr="00FA3259">
        <w:trPr>
          <w:trHeight w:val="955"/>
        </w:trPr>
        <w:tc>
          <w:tcPr>
            <w:tcW w:w="851" w:type="dxa"/>
            <w:vAlign w:val="center"/>
          </w:tcPr>
          <w:p w:rsidR="00FA3259" w:rsidRPr="00BB78CA" w:rsidRDefault="00FA3259" w:rsidP="008012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3686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Подготовка государственной статистической отчетности</w:t>
            </w:r>
          </w:p>
        </w:tc>
        <w:tc>
          <w:tcPr>
            <w:tcW w:w="2551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Заполнение формы федерального статистического наблюдения (ОО-1)</w:t>
            </w:r>
          </w:p>
        </w:tc>
        <w:tc>
          <w:tcPr>
            <w:tcW w:w="1985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Все ОУ</w:t>
            </w:r>
          </w:p>
        </w:tc>
        <w:tc>
          <w:tcPr>
            <w:tcW w:w="1418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октябрь </w:t>
            </w:r>
          </w:p>
        </w:tc>
      </w:tr>
      <w:tr w:rsidR="00FA3259" w:rsidRPr="00BB78CA" w:rsidTr="00FA3259">
        <w:tc>
          <w:tcPr>
            <w:tcW w:w="851" w:type="dxa"/>
            <w:vAlign w:val="center"/>
          </w:tcPr>
          <w:p w:rsidR="00FA3259" w:rsidRPr="00BB78CA" w:rsidRDefault="00FA3259" w:rsidP="008012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686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Подготовка статистических отчетов по формам Рособрнадзора об итогах единого государственного экзамена </w:t>
            </w:r>
          </w:p>
        </w:tc>
        <w:tc>
          <w:tcPr>
            <w:tcW w:w="2551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Заполнение форм статистической отчетности по итогам ЕГЭ и ГИА</w:t>
            </w:r>
          </w:p>
        </w:tc>
        <w:tc>
          <w:tcPr>
            <w:tcW w:w="1985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Результаты ЕГЭ и ГИА</w:t>
            </w:r>
          </w:p>
        </w:tc>
        <w:tc>
          <w:tcPr>
            <w:tcW w:w="1418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</w:tr>
      <w:tr w:rsidR="00FA3259" w:rsidRPr="00BB78CA" w:rsidTr="00FA3259">
        <w:trPr>
          <w:trHeight w:val="355"/>
        </w:trPr>
        <w:tc>
          <w:tcPr>
            <w:tcW w:w="851" w:type="dxa"/>
            <w:vAlign w:val="center"/>
          </w:tcPr>
          <w:p w:rsidR="00FA3259" w:rsidRPr="00BB78CA" w:rsidRDefault="00FA3259" w:rsidP="008012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686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Сведения о деятельности дошкольных образовательных учреждений</w:t>
            </w:r>
          </w:p>
        </w:tc>
        <w:tc>
          <w:tcPr>
            <w:tcW w:w="2551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Заполнение форм статистической отчетности 85-К</w:t>
            </w:r>
          </w:p>
        </w:tc>
        <w:tc>
          <w:tcPr>
            <w:tcW w:w="1985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Все ДОУ и ОУ</w:t>
            </w:r>
          </w:p>
        </w:tc>
        <w:tc>
          <w:tcPr>
            <w:tcW w:w="1418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FA3259" w:rsidRPr="00BB78CA" w:rsidTr="00FA3259">
        <w:trPr>
          <w:trHeight w:val="355"/>
        </w:trPr>
        <w:tc>
          <w:tcPr>
            <w:tcW w:w="851" w:type="dxa"/>
            <w:vAlign w:val="center"/>
          </w:tcPr>
          <w:p w:rsidR="00FA3259" w:rsidRPr="00BB78CA" w:rsidRDefault="00FA3259" w:rsidP="008012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686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Сведения о деятельности учреждений дополнительного образования </w:t>
            </w:r>
          </w:p>
        </w:tc>
        <w:tc>
          <w:tcPr>
            <w:tcW w:w="2551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Заполнение форм статистической отчетности ДО-1</w:t>
            </w:r>
          </w:p>
        </w:tc>
        <w:tc>
          <w:tcPr>
            <w:tcW w:w="1985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  <w:tc>
          <w:tcPr>
            <w:tcW w:w="1418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Декабрь-январь </w:t>
            </w:r>
          </w:p>
        </w:tc>
      </w:tr>
      <w:tr w:rsidR="00FA3259" w:rsidRPr="00BB78CA" w:rsidTr="00FA3259">
        <w:trPr>
          <w:trHeight w:val="355"/>
        </w:trPr>
        <w:tc>
          <w:tcPr>
            <w:tcW w:w="851" w:type="dxa"/>
            <w:vAlign w:val="center"/>
          </w:tcPr>
          <w:p w:rsidR="00FA3259" w:rsidRPr="00BB78CA" w:rsidRDefault="00FA3259" w:rsidP="008012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3686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Сведения о деятельности общеобразовательных учреждений по программам дополнительного образования </w:t>
            </w:r>
          </w:p>
        </w:tc>
        <w:tc>
          <w:tcPr>
            <w:tcW w:w="2551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Заполнение форм статистической отчетности форма 1-ДОП</w:t>
            </w:r>
          </w:p>
        </w:tc>
        <w:tc>
          <w:tcPr>
            <w:tcW w:w="1985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Все ДОУ, ОУ, ДЮСШ</w:t>
            </w:r>
          </w:p>
        </w:tc>
        <w:tc>
          <w:tcPr>
            <w:tcW w:w="1418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</w:tr>
      <w:tr w:rsidR="00FA3259" w:rsidRPr="00BB78CA" w:rsidTr="00FA3259">
        <w:tc>
          <w:tcPr>
            <w:tcW w:w="851" w:type="dxa"/>
            <w:vAlign w:val="center"/>
          </w:tcPr>
          <w:p w:rsidR="00FA3259" w:rsidRPr="00BB78CA" w:rsidRDefault="00FA3259" w:rsidP="008012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9640" w:type="dxa"/>
            <w:gridSpan w:val="4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Сбор образовательной информации</w:t>
            </w:r>
          </w:p>
        </w:tc>
      </w:tr>
      <w:tr w:rsidR="00FA3259" w:rsidRPr="00BB78CA" w:rsidTr="00FA3259">
        <w:trPr>
          <w:trHeight w:val="1350"/>
        </w:trPr>
        <w:tc>
          <w:tcPr>
            <w:tcW w:w="851" w:type="dxa"/>
            <w:vAlign w:val="center"/>
          </w:tcPr>
          <w:p w:rsidR="00FA3259" w:rsidRPr="00BB78CA" w:rsidRDefault="00FA3259" w:rsidP="008012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686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Анализ успеваемости по четвертям</w:t>
            </w:r>
          </w:p>
        </w:tc>
        <w:tc>
          <w:tcPr>
            <w:tcW w:w="2551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</w:t>
            </w:r>
          </w:p>
        </w:tc>
        <w:tc>
          <w:tcPr>
            <w:tcW w:w="1985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>Все ОУ</w:t>
            </w:r>
          </w:p>
        </w:tc>
        <w:tc>
          <w:tcPr>
            <w:tcW w:w="1418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В конце каждой четверти</w:t>
            </w:r>
          </w:p>
        </w:tc>
      </w:tr>
      <w:tr w:rsidR="00FA3259" w:rsidRPr="00BB78CA" w:rsidTr="00FA3259">
        <w:tc>
          <w:tcPr>
            <w:tcW w:w="851" w:type="dxa"/>
            <w:vAlign w:val="center"/>
          </w:tcPr>
          <w:p w:rsidR="00FA3259" w:rsidRPr="00BB78CA" w:rsidRDefault="00FA3259" w:rsidP="008012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686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Предварительное комплектование 1-х, 10-х классов на новый учебный год.</w:t>
            </w:r>
          </w:p>
        </w:tc>
        <w:tc>
          <w:tcPr>
            <w:tcW w:w="2551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</w:t>
            </w:r>
          </w:p>
        </w:tc>
        <w:tc>
          <w:tcPr>
            <w:tcW w:w="1985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418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</w:tr>
      <w:tr w:rsidR="00FA3259" w:rsidRPr="00BB78CA" w:rsidTr="00FA3259">
        <w:trPr>
          <w:trHeight w:val="976"/>
        </w:trPr>
        <w:tc>
          <w:tcPr>
            <w:tcW w:w="851" w:type="dxa"/>
            <w:vAlign w:val="center"/>
          </w:tcPr>
          <w:p w:rsidR="00FA3259" w:rsidRPr="00BB78CA" w:rsidRDefault="00FA3259" w:rsidP="008012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686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Служба мониторинга в образовательном учреждении как средство анализа и планирования деятельности</w:t>
            </w:r>
          </w:p>
        </w:tc>
        <w:tc>
          <w:tcPr>
            <w:tcW w:w="2551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Семинар заместителей директоров </w:t>
            </w:r>
          </w:p>
        </w:tc>
        <w:tc>
          <w:tcPr>
            <w:tcW w:w="1985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директоров</w:t>
            </w:r>
          </w:p>
        </w:tc>
        <w:tc>
          <w:tcPr>
            <w:tcW w:w="1418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FA3259" w:rsidRPr="00BB78CA" w:rsidTr="00FA3259">
        <w:tc>
          <w:tcPr>
            <w:tcW w:w="851" w:type="dxa"/>
            <w:vAlign w:val="center"/>
          </w:tcPr>
          <w:p w:rsidR="00FA3259" w:rsidRPr="00BB78CA" w:rsidRDefault="00FA3259" w:rsidP="008012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9640" w:type="dxa"/>
            <w:gridSpan w:val="4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Итоговые отчеты</w:t>
            </w:r>
          </w:p>
        </w:tc>
      </w:tr>
      <w:tr w:rsidR="00FA3259" w:rsidRPr="00BB78CA" w:rsidTr="00FA3259">
        <w:tc>
          <w:tcPr>
            <w:tcW w:w="851" w:type="dxa"/>
            <w:vAlign w:val="center"/>
          </w:tcPr>
          <w:p w:rsidR="00FA3259" w:rsidRPr="00BB78CA" w:rsidRDefault="00FA3259" w:rsidP="008012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686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Итоги учебного года и задачи на новый учебный год</w:t>
            </w:r>
          </w:p>
        </w:tc>
        <w:tc>
          <w:tcPr>
            <w:tcW w:w="2551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Семинар заместителей директоров </w:t>
            </w:r>
          </w:p>
        </w:tc>
        <w:tc>
          <w:tcPr>
            <w:tcW w:w="1985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директоров</w:t>
            </w:r>
          </w:p>
        </w:tc>
        <w:tc>
          <w:tcPr>
            <w:tcW w:w="1418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</w:tr>
      <w:tr w:rsidR="00FA3259" w:rsidRPr="00BB78CA" w:rsidTr="00FA3259">
        <w:tc>
          <w:tcPr>
            <w:tcW w:w="851" w:type="dxa"/>
            <w:vAlign w:val="center"/>
          </w:tcPr>
          <w:p w:rsidR="00FA3259" w:rsidRPr="00BB78CA" w:rsidRDefault="00FA3259" w:rsidP="008012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инновационной деятельности в муниципальной системе образования </w:t>
            </w:r>
          </w:p>
        </w:tc>
        <w:tc>
          <w:tcPr>
            <w:tcW w:w="2551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Итоги учебного года и задачи на новый учебный год</w:t>
            </w:r>
          </w:p>
        </w:tc>
        <w:tc>
          <w:tcPr>
            <w:tcW w:w="1985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</w:t>
            </w:r>
            <w:proofErr w:type="spellEnd"/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</w:p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>ров</w:t>
            </w:r>
          </w:p>
        </w:tc>
        <w:tc>
          <w:tcPr>
            <w:tcW w:w="1418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FA3259" w:rsidRPr="00BB78CA" w:rsidTr="00FA3259">
        <w:tc>
          <w:tcPr>
            <w:tcW w:w="851" w:type="dxa"/>
            <w:vAlign w:val="center"/>
          </w:tcPr>
          <w:p w:rsidR="00FA3259" w:rsidRPr="00BB78CA" w:rsidRDefault="00FA3259" w:rsidP="008012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4</w:t>
            </w:r>
          </w:p>
        </w:tc>
        <w:tc>
          <w:tcPr>
            <w:tcW w:w="9640" w:type="dxa"/>
            <w:gridSpan w:val="4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Публичные доклады</w:t>
            </w:r>
          </w:p>
        </w:tc>
      </w:tr>
      <w:tr w:rsidR="00FA3259" w:rsidRPr="00BB78CA" w:rsidTr="00FA3259">
        <w:tc>
          <w:tcPr>
            <w:tcW w:w="851" w:type="dxa"/>
            <w:vAlign w:val="center"/>
          </w:tcPr>
          <w:p w:rsidR="00FA3259" w:rsidRPr="00BB78CA" w:rsidRDefault="00FA3259" w:rsidP="008012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686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Публичный отчет общеобразовательного учреждения</w:t>
            </w:r>
          </w:p>
        </w:tc>
        <w:tc>
          <w:tcPr>
            <w:tcW w:w="2551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>Все ОУ</w:t>
            </w:r>
          </w:p>
        </w:tc>
        <w:tc>
          <w:tcPr>
            <w:tcW w:w="1418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Май – июль</w:t>
            </w:r>
          </w:p>
        </w:tc>
      </w:tr>
      <w:tr w:rsidR="00FA3259" w:rsidRPr="00BB78CA" w:rsidTr="00FA3259">
        <w:tc>
          <w:tcPr>
            <w:tcW w:w="851" w:type="dxa"/>
            <w:vAlign w:val="center"/>
          </w:tcPr>
          <w:p w:rsidR="00FA3259" w:rsidRPr="00BB78CA" w:rsidRDefault="00FA3259" w:rsidP="008012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686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Ведение мониторинга реализации национальной образовательной инициативы «Наша новая школа»</w:t>
            </w:r>
          </w:p>
        </w:tc>
        <w:tc>
          <w:tcPr>
            <w:tcW w:w="2551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Мониторинг </w:t>
            </w:r>
          </w:p>
        </w:tc>
        <w:tc>
          <w:tcPr>
            <w:tcW w:w="1985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>Все ОУ</w:t>
            </w:r>
          </w:p>
        </w:tc>
        <w:tc>
          <w:tcPr>
            <w:tcW w:w="1418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Сентябрь, декабрь</w:t>
            </w:r>
          </w:p>
        </w:tc>
      </w:tr>
      <w:tr w:rsidR="00FA3259" w:rsidRPr="00BB78CA" w:rsidTr="00FA3259">
        <w:tc>
          <w:tcPr>
            <w:tcW w:w="851" w:type="dxa"/>
            <w:vAlign w:val="center"/>
          </w:tcPr>
          <w:p w:rsidR="00FA3259" w:rsidRPr="00BB78CA" w:rsidRDefault="00FA3259" w:rsidP="008012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686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комплекса проектов модернизации образования</w:t>
            </w:r>
          </w:p>
        </w:tc>
        <w:tc>
          <w:tcPr>
            <w:tcW w:w="2551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>Заполнение мониторингов КПМО</w:t>
            </w:r>
          </w:p>
        </w:tc>
        <w:tc>
          <w:tcPr>
            <w:tcW w:w="1985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>Все ОУ</w:t>
            </w:r>
          </w:p>
        </w:tc>
        <w:tc>
          <w:tcPr>
            <w:tcW w:w="1418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FA3259" w:rsidRPr="00BB78CA" w:rsidTr="00FA3259">
        <w:tc>
          <w:tcPr>
            <w:tcW w:w="851" w:type="dxa"/>
            <w:vAlign w:val="center"/>
          </w:tcPr>
          <w:p w:rsidR="00FA3259" w:rsidRPr="00BB78CA" w:rsidRDefault="00FA3259" w:rsidP="008012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B78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9640" w:type="dxa"/>
            <w:gridSpan w:val="4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B78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АНАЛИЗ УЧЕБНОЙ ДЕЯТЕЛЬНОСТИ</w:t>
            </w:r>
          </w:p>
        </w:tc>
      </w:tr>
      <w:tr w:rsidR="00FA3259" w:rsidRPr="00BB78CA" w:rsidTr="00FA3259">
        <w:tc>
          <w:tcPr>
            <w:tcW w:w="851" w:type="dxa"/>
            <w:vAlign w:val="center"/>
          </w:tcPr>
          <w:p w:rsidR="00FA3259" w:rsidRPr="00BB78CA" w:rsidRDefault="00FA3259" w:rsidP="008012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40" w:type="dxa"/>
            <w:gridSpan w:val="4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Состояние преподавания учебных предметов</w:t>
            </w:r>
          </w:p>
        </w:tc>
      </w:tr>
      <w:tr w:rsidR="00FA3259" w:rsidRPr="00BB78CA" w:rsidTr="00FA3259">
        <w:tc>
          <w:tcPr>
            <w:tcW w:w="851" w:type="dxa"/>
            <w:vAlign w:val="center"/>
          </w:tcPr>
          <w:p w:rsidR="00FA3259" w:rsidRPr="00BB78CA" w:rsidRDefault="00FA3259" w:rsidP="008012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686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за работой учителя</w:t>
            </w:r>
          </w:p>
        </w:tc>
        <w:tc>
          <w:tcPr>
            <w:tcW w:w="2551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организации ВШК в отношении работы учителя</w:t>
            </w:r>
          </w:p>
        </w:tc>
        <w:tc>
          <w:tcPr>
            <w:tcW w:w="1985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>Все ОУ</w:t>
            </w:r>
          </w:p>
        </w:tc>
        <w:tc>
          <w:tcPr>
            <w:tcW w:w="1418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FA3259" w:rsidRPr="00BB78CA" w:rsidTr="00FA3259">
        <w:tc>
          <w:tcPr>
            <w:tcW w:w="851" w:type="dxa"/>
            <w:vAlign w:val="center"/>
          </w:tcPr>
          <w:p w:rsidR="00FA3259" w:rsidRPr="00BB78CA" w:rsidRDefault="00FA3259" w:rsidP="008012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686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Работа учителя на уроке</w:t>
            </w:r>
          </w:p>
        </w:tc>
        <w:tc>
          <w:tcPr>
            <w:tcW w:w="2551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</w:t>
            </w:r>
          </w:p>
        </w:tc>
        <w:tc>
          <w:tcPr>
            <w:tcW w:w="1985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Контеевская СОШ</w:t>
            </w:r>
          </w:p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Креневская СОШ,</w:t>
            </w:r>
          </w:p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Барановская СОШ</w:t>
            </w:r>
          </w:p>
        </w:tc>
        <w:tc>
          <w:tcPr>
            <w:tcW w:w="1418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Март октябрь ноябрь</w:t>
            </w:r>
          </w:p>
        </w:tc>
      </w:tr>
      <w:tr w:rsidR="00FA3259" w:rsidRPr="00BB78CA" w:rsidTr="00FA3259">
        <w:tc>
          <w:tcPr>
            <w:tcW w:w="851" w:type="dxa"/>
            <w:vAlign w:val="center"/>
          </w:tcPr>
          <w:p w:rsidR="00FA3259" w:rsidRPr="00BB78CA" w:rsidRDefault="00FA3259" w:rsidP="008012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686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Качество подготовки учителя к уроку (русский язык, математика)</w:t>
            </w:r>
          </w:p>
        </w:tc>
        <w:tc>
          <w:tcPr>
            <w:tcW w:w="2551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1985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Контеевская СОШ</w:t>
            </w:r>
          </w:p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Креневская СОШ,</w:t>
            </w:r>
          </w:p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Барановская СОШ</w:t>
            </w:r>
          </w:p>
        </w:tc>
        <w:tc>
          <w:tcPr>
            <w:tcW w:w="1418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Март октябрь</w:t>
            </w:r>
          </w:p>
        </w:tc>
      </w:tr>
      <w:tr w:rsidR="00FA3259" w:rsidRPr="00BB78CA" w:rsidTr="00FA3259">
        <w:tc>
          <w:tcPr>
            <w:tcW w:w="851" w:type="dxa"/>
            <w:vAlign w:val="center"/>
          </w:tcPr>
          <w:p w:rsidR="00FA3259" w:rsidRPr="00BB78CA" w:rsidRDefault="00FA3259" w:rsidP="008012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686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Методика преподавания образовательных дисциплин</w:t>
            </w:r>
          </w:p>
        </w:tc>
        <w:tc>
          <w:tcPr>
            <w:tcW w:w="2551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1985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Контеевская СОШ</w:t>
            </w:r>
          </w:p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Креневская СОШ,</w:t>
            </w:r>
          </w:p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Барановская СОШ</w:t>
            </w:r>
          </w:p>
        </w:tc>
        <w:tc>
          <w:tcPr>
            <w:tcW w:w="1418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FA3259" w:rsidRPr="00BB78CA" w:rsidTr="00FA3259">
        <w:tc>
          <w:tcPr>
            <w:tcW w:w="851" w:type="dxa"/>
            <w:vAlign w:val="center"/>
          </w:tcPr>
          <w:p w:rsidR="00FA3259" w:rsidRPr="00BB78CA" w:rsidRDefault="00FA3259" w:rsidP="008012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686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Система контроля и учета знаний, умений и навыков</w:t>
            </w:r>
          </w:p>
        </w:tc>
        <w:tc>
          <w:tcPr>
            <w:tcW w:w="2551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1985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>Ликургская ООШ</w:t>
            </w:r>
          </w:p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Костиновская ООШ</w:t>
            </w:r>
          </w:p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Елегинская ООШ</w:t>
            </w:r>
          </w:p>
        </w:tc>
        <w:tc>
          <w:tcPr>
            <w:tcW w:w="1418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FA3259" w:rsidRPr="00BB78CA" w:rsidTr="00FA3259">
        <w:tc>
          <w:tcPr>
            <w:tcW w:w="851" w:type="dxa"/>
            <w:vAlign w:val="center"/>
          </w:tcPr>
          <w:p w:rsidR="00FA3259" w:rsidRPr="00BB78CA" w:rsidRDefault="00FA3259" w:rsidP="008012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3686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образовательные результаты</w:t>
            </w:r>
          </w:p>
        </w:tc>
        <w:tc>
          <w:tcPr>
            <w:tcW w:w="2551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 и контроль за испол</w:t>
            </w: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нением</w:t>
            </w:r>
          </w:p>
        </w:tc>
        <w:tc>
          <w:tcPr>
            <w:tcW w:w="1985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МОУ СОШ № 1 </w:t>
            </w:r>
            <w:proofErr w:type="spellStart"/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им.И.Нечаева</w:t>
            </w:r>
            <w:proofErr w:type="spellEnd"/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>г.п.п</w:t>
            </w:r>
            <w:proofErr w:type="spellEnd"/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>. Чистые Боры</w:t>
            </w:r>
          </w:p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Боровская ООШ</w:t>
            </w:r>
          </w:p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Ликургская ООШ</w:t>
            </w:r>
          </w:p>
        </w:tc>
        <w:tc>
          <w:tcPr>
            <w:tcW w:w="1418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</w:tr>
      <w:tr w:rsidR="00FA3259" w:rsidRPr="00BB78CA" w:rsidTr="00FA3259">
        <w:tc>
          <w:tcPr>
            <w:tcW w:w="851" w:type="dxa"/>
            <w:vAlign w:val="center"/>
          </w:tcPr>
          <w:p w:rsidR="00FA3259" w:rsidRPr="00BB78CA" w:rsidRDefault="00FA3259" w:rsidP="008012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</w:t>
            </w:r>
          </w:p>
        </w:tc>
        <w:tc>
          <w:tcPr>
            <w:tcW w:w="3686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Состояние преподавания предметов на профильном уровне</w:t>
            </w:r>
          </w:p>
        </w:tc>
        <w:tc>
          <w:tcPr>
            <w:tcW w:w="2551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</w:t>
            </w:r>
          </w:p>
        </w:tc>
        <w:tc>
          <w:tcPr>
            <w:tcW w:w="1985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Контеевская СОШ</w:t>
            </w:r>
          </w:p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Креневская ООШ</w:t>
            </w:r>
          </w:p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Гавриловская СОШ</w:t>
            </w:r>
          </w:p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МОУ СОШ № 1 </w:t>
            </w:r>
            <w:proofErr w:type="spellStart"/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им.И.Нечаева</w:t>
            </w:r>
            <w:proofErr w:type="spellEnd"/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г.п.п.Чистые</w:t>
            </w:r>
            <w:proofErr w:type="spellEnd"/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 Боры</w:t>
            </w:r>
          </w:p>
        </w:tc>
        <w:tc>
          <w:tcPr>
            <w:tcW w:w="1418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 Март, апрель, октябрь</w:t>
            </w:r>
          </w:p>
        </w:tc>
      </w:tr>
      <w:tr w:rsidR="00FA3259" w:rsidRPr="00BB78CA" w:rsidTr="00FA3259">
        <w:tc>
          <w:tcPr>
            <w:tcW w:w="851" w:type="dxa"/>
            <w:vAlign w:val="center"/>
          </w:tcPr>
          <w:p w:rsidR="00FA3259" w:rsidRPr="00BB78CA" w:rsidRDefault="00FA3259" w:rsidP="008012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3686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Состояние преподавания курсов по выбору учащихся и элективных курсов</w:t>
            </w:r>
          </w:p>
        </w:tc>
        <w:tc>
          <w:tcPr>
            <w:tcW w:w="2551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</w:t>
            </w:r>
          </w:p>
        </w:tc>
        <w:tc>
          <w:tcPr>
            <w:tcW w:w="1985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>Дъяконовская</w:t>
            </w:r>
            <w:proofErr w:type="spellEnd"/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ООШ</w:t>
            </w:r>
          </w:p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Шушкодомская ООШ</w:t>
            </w:r>
          </w:p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Креневская СОШ</w:t>
            </w:r>
          </w:p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Корежская ООШ</w:t>
            </w:r>
          </w:p>
        </w:tc>
        <w:tc>
          <w:tcPr>
            <w:tcW w:w="1418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Май, ноябрь   </w:t>
            </w:r>
          </w:p>
        </w:tc>
      </w:tr>
      <w:tr w:rsidR="00FA3259" w:rsidRPr="00BB78CA" w:rsidTr="00FA3259">
        <w:tc>
          <w:tcPr>
            <w:tcW w:w="851" w:type="dxa"/>
            <w:vAlign w:val="center"/>
          </w:tcPr>
          <w:p w:rsidR="00FA3259" w:rsidRPr="00BB78CA" w:rsidRDefault="00FA3259" w:rsidP="008012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3686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Изучение деятельности образовательного учреждения по организации преподавания предметов базисного учебного плана</w:t>
            </w:r>
          </w:p>
        </w:tc>
        <w:tc>
          <w:tcPr>
            <w:tcW w:w="2551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Тематическая проверка </w:t>
            </w:r>
          </w:p>
        </w:tc>
        <w:tc>
          <w:tcPr>
            <w:tcW w:w="1985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>Талицкая СОШ</w:t>
            </w:r>
          </w:p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Ликургская ООШ</w:t>
            </w:r>
          </w:p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Костиновская ООШ</w:t>
            </w:r>
          </w:p>
        </w:tc>
        <w:tc>
          <w:tcPr>
            <w:tcW w:w="1418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A3259" w:rsidRPr="00BB78CA" w:rsidTr="00FA3259">
        <w:trPr>
          <w:trHeight w:val="780"/>
        </w:trPr>
        <w:tc>
          <w:tcPr>
            <w:tcW w:w="851" w:type="dxa"/>
            <w:vAlign w:val="center"/>
          </w:tcPr>
          <w:p w:rsidR="00FA3259" w:rsidRPr="00BB78CA" w:rsidRDefault="00FA3259" w:rsidP="008012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3686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Повышения эффективности работы учителя по подготовке выпускников к государственной итоговой аттестации</w:t>
            </w:r>
          </w:p>
        </w:tc>
        <w:tc>
          <w:tcPr>
            <w:tcW w:w="2551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Тематическая проверка </w:t>
            </w:r>
          </w:p>
        </w:tc>
        <w:tc>
          <w:tcPr>
            <w:tcW w:w="1985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>Корежская ООШ</w:t>
            </w:r>
          </w:p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Барановская СОШ</w:t>
            </w:r>
          </w:p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Боровская ООШ</w:t>
            </w:r>
          </w:p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Шушкодомская СОШ</w:t>
            </w:r>
          </w:p>
        </w:tc>
        <w:tc>
          <w:tcPr>
            <w:tcW w:w="1418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Февраль – май, ноябрь </w:t>
            </w:r>
          </w:p>
        </w:tc>
      </w:tr>
      <w:tr w:rsidR="00FA3259" w:rsidRPr="00BB78CA" w:rsidTr="00FA3259">
        <w:tc>
          <w:tcPr>
            <w:tcW w:w="851" w:type="dxa"/>
            <w:vAlign w:val="center"/>
          </w:tcPr>
          <w:p w:rsidR="00FA3259" w:rsidRPr="00BB78CA" w:rsidRDefault="00FA3259" w:rsidP="008012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3686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Изучение деятельности образовательных учреждений по вопросам объек</w:t>
            </w:r>
            <w:r w:rsidRPr="00BB7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тивности выставления отметок</w:t>
            </w:r>
          </w:p>
        </w:tc>
        <w:tc>
          <w:tcPr>
            <w:tcW w:w="2551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Проверка </w:t>
            </w:r>
          </w:p>
        </w:tc>
        <w:tc>
          <w:tcPr>
            <w:tcW w:w="1985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>Талицкая СОШ</w:t>
            </w:r>
          </w:p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Ликург</w:t>
            </w:r>
            <w:r w:rsidRPr="00BB7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ская ООШ, Елегинская ООШ</w:t>
            </w:r>
          </w:p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Костиновская ООШ</w:t>
            </w:r>
          </w:p>
        </w:tc>
        <w:tc>
          <w:tcPr>
            <w:tcW w:w="1418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FA3259" w:rsidRPr="00BB78CA" w:rsidTr="00FA3259">
        <w:tc>
          <w:tcPr>
            <w:tcW w:w="851" w:type="dxa"/>
            <w:vAlign w:val="center"/>
          </w:tcPr>
          <w:p w:rsidR="00FA3259" w:rsidRPr="00BB78CA" w:rsidRDefault="00FA3259" w:rsidP="008012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2.</w:t>
            </w:r>
          </w:p>
        </w:tc>
        <w:tc>
          <w:tcPr>
            <w:tcW w:w="9640" w:type="dxa"/>
            <w:gridSpan w:val="4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Мониторинг учебных достижений</w:t>
            </w:r>
          </w:p>
        </w:tc>
      </w:tr>
      <w:tr w:rsidR="00FA3259" w:rsidRPr="00BB78CA" w:rsidTr="00FA3259">
        <w:tc>
          <w:tcPr>
            <w:tcW w:w="851" w:type="dxa"/>
            <w:vAlign w:val="center"/>
          </w:tcPr>
          <w:p w:rsidR="00FA3259" w:rsidRPr="00BB78CA" w:rsidRDefault="00FA3259" w:rsidP="008012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686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Выполнение обязательного минимума содержания образования</w:t>
            </w:r>
          </w:p>
        </w:tc>
        <w:tc>
          <w:tcPr>
            <w:tcW w:w="2551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отчетов зам директоров</w:t>
            </w:r>
          </w:p>
        </w:tc>
        <w:tc>
          <w:tcPr>
            <w:tcW w:w="1985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418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Май – июнь</w:t>
            </w:r>
          </w:p>
        </w:tc>
      </w:tr>
      <w:tr w:rsidR="00FA3259" w:rsidRPr="00BB78CA" w:rsidTr="00FA3259">
        <w:tc>
          <w:tcPr>
            <w:tcW w:w="851" w:type="dxa"/>
            <w:vAlign w:val="center"/>
          </w:tcPr>
          <w:p w:rsidR="00FA3259" w:rsidRPr="00BB78CA" w:rsidRDefault="00FA3259" w:rsidP="008012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686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Уровень общих учебно-познавательных возможностей (обучаемости) учащихся</w:t>
            </w:r>
          </w:p>
        </w:tc>
        <w:tc>
          <w:tcPr>
            <w:tcW w:w="2551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 учащихся</w:t>
            </w:r>
          </w:p>
        </w:tc>
        <w:tc>
          <w:tcPr>
            <w:tcW w:w="1985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1418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Ноябрь – декабрь</w:t>
            </w:r>
          </w:p>
        </w:tc>
      </w:tr>
      <w:tr w:rsidR="00FA3259" w:rsidRPr="00BB78CA" w:rsidTr="00FA3259">
        <w:tc>
          <w:tcPr>
            <w:tcW w:w="851" w:type="dxa"/>
            <w:vAlign w:val="center"/>
          </w:tcPr>
          <w:p w:rsidR="00FA3259" w:rsidRPr="00BB78CA" w:rsidRDefault="00FA3259" w:rsidP="008012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686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Результативность обучения</w:t>
            </w:r>
          </w:p>
        </w:tc>
        <w:tc>
          <w:tcPr>
            <w:tcW w:w="2551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Самоанализ ОУ</w:t>
            </w:r>
          </w:p>
        </w:tc>
        <w:tc>
          <w:tcPr>
            <w:tcW w:w="1985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1418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Май - июнь</w:t>
            </w:r>
          </w:p>
        </w:tc>
      </w:tr>
      <w:tr w:rsidR="00FA3259" w:rsidRPr="00BB78CA" w:rsidTr="00FA3259">
        <w:tc>
          <w:tcPr>
            <w:tcW w:w="851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5.2.4</w:t>
            </w:r>
          </w:p>
        </w:tc>
        <w:tc>
          <w:tcPr>
            <w:tcW w:w="3686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Успеваемость учащихся</w:t>
            </w:r>
          </w:p>
        </w:tc>
        <w:tc>
          <w:tcPr>
            <w:tcW w:w="2551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успеваемости на конец четверти</w:t>
            </w:r>
          </w:p>
        </w:tc>
        <w:tc>
          <w:tcPr>
            <w:tcW w:w="1985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418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Октябрь, декабрь, март, май</w:t>
            </w:r>
          </w:p>
        </w:tc>
      </w:tr>
      <w:tr w:rsidR="00FA3259" w:rsidRPr="00BB78CA" w:rsidTr="00FA3259">
        <w:tc>
          <w:tcPr>
            <w:tcW w:w="851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5.2.5</w:t>
            </w:r>
          </w:p>
        </w:tc>
        <w:tc>
          <w:tcPr>
            <w:tcW w:w="3686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Обучающиеся, которые имеют академическую задолженность и планируются на повторное обучение  </w:t>
            </w:r>
          </w:p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>Банк данных</w:t>
            </w:r>
          </w:p>
        </w:tc>
        <w:tc>
          <w:tcPr>
            <w:tcW w:w="1985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1418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</w:tr>
      <w:tr w:rsidR="00FA3259" w:rsidRPr="00BB78CA" w:rsidTr="00FA3259">
        <w:tc>
          <w:tcPr>
            <w:tcW w:w="851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5.2.6</w:t>
            </w:r>
          </w:p>
        </w:tc>
        <w:tc>
          <w:tcPr>
            <w:tcW w:w="3686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Мониторинг учебных достижений по русскому языку и математике (входной контроль) обучающихся 4,9,11 классов</w:t>
            </w:r>
          </w:p>
        </w:tc>
        <w:tc>
          <w:tcPr>
            <w:tcW w:w="2551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входной</w:t>
            </w:r>
          </w:p>
        </w:tc>
        <w:tc>
          <w:tcPr>
            <w:tcW w:w="1985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4,9,11 классов</w:t>
            </w:r>
          </w:p>
        </w:tc>
        <w:tc>
          <w:tcPr>
            <w:tcW w:w="1418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FA3259" w:rsidRPr="00BB78CA" w:rsidTr="00FA3259">
        <w:tc>
          <w:tcPr>
            <w:tcW w:w="851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5.2.7</w:t>
            </w:r>
          </w:p>
        </w:tc>
        <w:tc>
          <w:tcPr>
            <w:tcW w:w="3686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Мониторинг учебных достижений по русскому языку и математике, окружающему миру в 4 классах общеобразовательных учреждений</w:t>
            </w:r>
          </w:p>
        </w:tc>
        <w:tc>
          <w:tcPr>
            <w:tcW w:w="2551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</w:t>
            </w:r>
          </w:p>
        </w:tc>
        <w:tc>
          <w:tcPr>
            <w:tcW w:w="1985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4 классов</w:t>
            </w:r>
          </w:p>
        </w:tc>
        <w:tc>
          <w:tcPr>
            <w:tcW w:w="1418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</w:tr>
      <w:tr w:rsidR="00FA3259" w:rsidRPr="00BB78CA" w:rsidTr="00FA3259">
        <w:tc>
          <w:tcPr>
            <w:tcW w:w="851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5.3.</w:t>
            </w:r>
          </w:p>
        </w:tc>
        <w:tc>
          <w:tcPr>
            <w:tcW w:w="9640" w:type="dxa"/>
            <w:gridSpan w:val="4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Итоговая аттестация обучающихся (ГИА и ЕГЭ)</w:t>
            </w:r>
          </w:p>
        </w:tc>
      </w:tr>
      <w:tr w:rsidR="00FA3259" w:rsidRPr="00BB78CA" w:rsidTr="00FA3259">
        <w:tc>
          <w:tcPr>
            <w:tcW w:w="851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5.3.1</w:t>
            </w:r>
          </w:p>
        </w:tc>
        <w:tc>
          <w:tcPr>
            <w:tcW w:w="3686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Анализ результатов государственной (итоговой) аттестации обучающихся, освоивших программы основного общего и среднего (полного) общего образова</w:t>
            </w:r>
            <w:r w:rsidRPr="00BB7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ния </w:t>
            </w:r>
          </w:p>
        </w:tc>
        <w:tc>
          <w:tcPr>
            <w:tcW w:w="2551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Аналитическая справка</w:t>
            </w:r>
          </w:p>
        </w:tc>
        <w:tc>
          <w:tcPr>
            <w:tcW w:w="1985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ЕГЭ и ГИА</w:t>
            </w:r>
          </w:p>
        </w:tc>
        <w:tc>
          <w:tcPr>
            <w:tcW w:w="1418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</w:tr>
      <w:tr w:rsidR="00FA3259" w:rsidRPr="00BB78CA" w:rsidTr="00FA3259">
        <w:tc>
          <w:tcPr>
            <w:tcW w:w="851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5.3.2</w:t>
            </w:r>
          </w:p>
        </w:tc>
        <w:tc>
          <w:tcPr>
            <w:tcW w:w="3686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Деятельность образовательных учреждений по соблюдению порядка проведения государственной (итоговой) аттестации выпускников и организации завершения учебного года»</w:t>
            </w:r>
          </w:p>
        </w:tc>
        <w:tc>
          <w:tcPr>
            <w:tcW w:w="2551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Контроль, самоанализ </w:t>
            </w:r>
          </w:p>
        </w:tc>
        <w:tc>
          <w:tcPr>
            <w:tcW w:w="1985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9,11 классов</w:t>
            </w:r>
          </w:p>
        </w:tc>
        <w:tc>
          <w:tcPr>
            <w:tcW w:w="1418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</w:tr>
      <w:tr w:rsidR="00FA3259" w:rsidRPr="00BB78CA" w:rsidTr="00FA3259">
        <w:tc>
          <w:tcPr>
            <w:tcW w:w="851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5.3.3.</w:t>
            </w:r>
          </w:p>
        </w:tc>
        <w:tc>
          <w:tcPr>
            <w:tcW w:w="3686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Государственная (итоговая) аттестация выпускников средней школы в форме ЕГЭ</w:t>
            </w:r>
          </w:p>
        </w:tc>
        <w:tc>
          <w:tcPr>
            <w:tcW w:w="2551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</w:t>
            </w:r>
          </w:p>
        </w:tc>
        <w:tc>
          <w:tcPr>
            <w:tcW w:w="1985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1418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Май - июнь</w:t>
            </w:r>
          </w:p>
        </w:tc>
      </w:tr>
      <w:tr w:rsidR="00FA3259" w:rsidRPr="00BB78CA" w:rsidTr="00FA3259">
        <w:tc>
          <w:tcPr>
            <w:tcW w:w="851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5.3.4</w:t>
            </w:r>
          </w:p>
        </w:tc>
        <w:tc>
          <w:tcPr>
            <w:tcW w:w="3686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«Комплексный подход к организации управленческой деятельности при подготовке к ЕГЭ».</w:t>
            </w:r>
          </w:p>
        </w:tc>
        <w:tc>
          <w:tcPr>
            <w:tcW w:w="2551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 для зам. директоров по УР</w:t>
            </w:r>
          </w:p>
        </w:tc>
        <w:tc>
          <w:tcPr>
            <w:tcW w:w="1985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FA3259" w:rsidRPr="00BB78CA" w:rsidTr="00FA3259">
        <w:tc>
          <w:tcPr>
            <w:tcW w:w="851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5.3.5</w:t>
            </w:r>
          </w:p>
        </w:tc>
        <w:tc>
          <w:tcPr>
            <w:tcW w:w="3686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(итоговая) аттестация выпускников основной школы в новой форме </w:t>
            </w:r>
          </w:p>
        </w:tc>
        <w:tc>
          <w:tcPr>
            <w:tcW w:w="2551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</w:t>
            </w:r>
          </w:p>
        </w:tc>
        <w:tc>
          <w:tcPr>
            <w:tcW w:w="1985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418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Май - июнь</w:t>
            </w:r>
          </w:p>
        </w:tc>
      </w:tr>
      <w:tr w:rsidR="00FA3259" w:rsidRPr="00BB78CA" w:rsidTr="00FA3259">
        <w:tc>
          <w:tcPr>
            <w:tcW w:w="851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5.3.6</w:t>
            </w:r>
          </w:p>
        </w:tc>
        <w:tc>
          <w:tcPr>
            <w:tcW w:w="3686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Государственная (итоговая) аттестация выпускников основной школы в традиционной форме</w:t>
            </w:r>
          </w:p>
        </w:tc>
        <w:tc>
          <w:tcPr>
            <w:tcW w:w="2551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</w:t>
            </w:r>
          </w:p>
        </w:tc>
        <w:tc>
          <w:tcPr>
            <w:tcW w:w="1985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418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Май - июнь</w:t>
            </w:r>
          </w:p>
        </w:tc>
      </w:tr>
      <w:tr w:rsidR="00FA3259" w:rsidRPr="00BB78CA" w:rsidTr="00FA3259">
        <w:tc>
          <w:tcPr>
            <w:tcW w:w="851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5.3.7</w:t>
            </w:r>
          </w:p>
        </w:tc>
        <w:tc>
          <w:tcPr>
            <w:tcW w:w="3686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Сбор и анализ информации об участниках ЕГЭ для формирования региональной базы данных </w:t>
            </w:r>
          </w:p>
        </w:tc>
        <w:tc>
          <w:tcPr>
            <w:tcW w:w="2551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>База данных участников ЕГЭ</w:t>
            </w:r>
          </w:p>
        </w:tc>
        <w:tc>
          <w:tcPr>
            <w:tcW w:w="1985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ЕГЭ</w:t>
            </w:r>
          </w:p>
        </w:tc>
        <w:tc>
          <w:tcPr>
            <w:tcW w:w="1418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Ноябрь - май</w:t>
            </w:r>
          </w:p>
        </w:tc>
      </w:tr>
      <w:tr w:rsidR="00FA3259" w:rsidRPr="00BB78CA" w:rsidTr="00FA3259">
        <w:tc>
          <w:tcPr>
            <w:tcW w:w="851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5.3.8</w:t>
            </w:r>
          </w:p>
        </w:tc>
        <w:tc>
          <w:tcPr>
            <w:tcW w:w="3686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Формирование базы данных об участниках новой формы ГИА в 9 классах общеобразовательных учреждений</w:t>
            </w:r>
          </w:p>
        </w:tc>
        <w:tc>
          <w:tcPr>
            <w:tcW w:w="2551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>База данных участников ГИА</w:t>
            </w:r>
          </w:p>
        </w:tc>
        <w:tc>
          <w:tcPr>
            <w:tcW w:w="1985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ГИА</w:t>
            </w:r>
          </w:p>
        </w:tc>
        <w:tc>
          <w:tcPr>
            <w:tcW w:w="1418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Ноябрь - май</w:t>
            </w:r>
          </w:p>
        </w:tc>
      </w:tr>
      <w:tr w:rsidR="00FA3259" w:rsidRPr="00BB78CA" w:rsidTr="00FA3259">
        <w:tc>
          <w:tcPr>
            <w:tcW w:w="851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5.3.9</w:t>
            </w:r>
          </w:p>
        </w:tc>
        <w:tc>
          <w:tcPr>
            <w:tcW w:w="3686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О нормативном и организационном обеспечении государственной итоговой аттестации выпускников 9 классов в новой форме и 11 (12) классов в форме и по материалам ЕГЭ </w:t>
            </w:r>
          </w:p>
        </w:tc>
        <w:tc>
          <w:tcPr>
            <w:tcW w:w="2551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Инструктивные совещания по ознакомлению с нормативной базой по подготовке и проведению государственной (итоговой) аттестации выпускников</w:t>
            </w:r>
          </w:p>
        </w:tc>
        <w:tc>
          <w:tcPr>
            <w:tcW w:w="1985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нормативной базы</w:t>
            </w:r>
          </w:p>
        </w:tc>
      </w:tr>
      <w:tr w:rsidR="00FA3259" w:rsidRPr="00BB78CA" w:rsidTr="00FA3259">
        <w:tc>
          <w:tcPr>
            <w:tcW w:w="851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B7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.3.10</w:t>
            </w:r>
          </w:p>
        </w:tc>
        <w:tc>
          <w:tcPr>
            <w:tcW w:w="3686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Пробное тестирование </w:t>
            </w:r>
            <w:r w:rsidRPr="00BB7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 11 классов в формате ЕГЭ</w:t>
            </w:r>
          </w:p>
        </w:tc>
        <w:tc>
          <w:tcPr>
            <w:tcW w:w="2551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Организация </w:t>
            </w:r>
          </w:p>
        </w:tc>
        <w:tc>
          <w:tcPr>
            <w:tcW w:w="1985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</w:t>
            </w: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еся 11 классов</w:t>
            </w:r>
          </w:p>
        </w:tc>
        <w:tc>
          <w:tcPr>
            <w:tcW w:w="1418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</w:t>
            </w:r>
            <w:r w:rsidRPr="00BB7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плану ДОН</w:t>
            </w:r>
          </w:p>
        </w:tc>
      </w:tr>
      <w:tr w:rsidR="00FA3259" w:rsidRPr="00BB78CA" w:rsidTr="00FA3259">
        <w:tc>
          <w:tcPr>
            <w:tcW w:w="851" w:type="dxa"/>
            <w:vAlign w:val="center"/>
          </w:tcPr>
          <w:p w:rsidR="00FA3259" w:rsidRPr="00BB78CA" w:rsidRDefault="00FA3259" w:rsidP="00EA05D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3.11</w:t>
            </w:r>
          </w:p>
        </w:tc>
        <w:tc>
          <w:tcPr>
            <w:tcW w:w="3686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Региональный контроль знаний по математике и русскому языку в 9 и 11 классах</w:t>
            </w:r>
          </w:p>
        </w:tc>
        <w:tc>
          <w:tcPr>
            <w:tcW w:w="2551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</w:t>
            </w:r>
          </w:p>
        </w:tc>
        <w:tc>
          <w:tcPr>
            <w:tcW w:w="1985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9, 11 классов</w:t>
            </w:r>
          </w:p>
        </w:tc>
        <w:tc>
          <w:tcPr>
            <w:tcW w:w="1418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По плану ДОН</w:t>
            </w:r>
          </w:p>
        </w:tc>
      </w:tr>
      <w:tr w:rsidR="00FA3259" w:rsidRPr="00BB78CA" w:rsidTr="00FA3259">
        <w:tc>
          <w:tcPr>
            <w:tcW w:w="851" w:type="dxa"/>
            <w:vAlign w:val="center"/>
          </w:tcPr>
          <w:p w:rsidR="00FA3259" w:rsidRPr="00BB78CA" w:rsidRDefault="00FA3259" w:rsidP="00EA05D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3686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Контроль знаний по математике, окружающему миру, русскому языку в 4 классах</w:t>
            </w:r>
          </w:p>
        </w:tc>
        <w:tc>
          <w:tcPr>
            <w:tcW w:w="2551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</w:t>
            </w:r>
          </w:p>
        </w:tc>
        <w:tc>
          <w:tcPr>
            <w:tcW w:w="1985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4 классов</w:t>
            </w:r>
          </w:p>
        </w:tc>
        <w:tc>
          <w:tcPr>
            <w:tcW w:w="1418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  <w:proofErr w:type="spellStart"/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РОСОБРнадзора</w:t>
            </w:r>
            <w:proofErr w:type="spellEnd"/>
          </w:p>
        </w:tc>
      </w:tr>
      <w:tr w:rsidR="00FA3259" w:rsidRPr="00BB78CA" w:rsidTr="00FA3259">
        <w:tc>
          <w:tcPr>
            <w:tcW w:w="851" w:type="dxa"/>
            <w:vAlign w:val="center"/>
          </w:tcPr>
          <w:p w:rsidR="00FA3259" w:rsidRPr="00BB78CA" w:rsidRDefault="00FA3259" w:rsidP="00EA05D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3686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  <w:tab w:val="left" w:pos="3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BB7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Анализ результатов государственной (итоговой) аттестации обучающихся, освоивших программы основного общего и среднего (полного) общего образования </w:t>
            </w:r>
          </w:p>
        </w:tc>
        <w:tc>
          <w:tcPr>
            <w:tcW w:w="2551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результатов</w:t>
            </w:r>
          </w:p>
        </w:tc>
        <w:tc>
          <w:tcPr>
            <w:tcW w:w="1985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экзаменов</w:t>
            </w:r>
          </w:p>
        </w:tc>
        <w:tc>
          <w:tcPr>
            <w:tcW w:w="1418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</w:tr>
      <w:tr w:rsidR="00FA3259" w:rsidRPr="00BB78CA" w:rsidTr="00FA3259">
        <w:tc>
          <w:tcPr>
            <w:tcW w:w="851" w:type="dxa"/>
            <w:vAlign w:val="center"/>
          </w:tcPr>
          <w:p w:rsidR="00FA3259" w:rsidRPr="00BB78CA" w:rsidRDefault="00FA3259" w:rsidP="00EA05D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3686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  <w:tab w:val="left" w:pos="3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BB7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Выполнение программ по начальной военной подготовке в 10.11 классах</w:t>
            </w:r>
          </w:p>
        </w:tc>
        <w:tc>
          <w:tcPr>
            <w:tcW w:w="2551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Образовательные организации </w:t>
            </w:r>
          </w:p>
        </w:tc>
        <w:tc>
          <w:tcPr>
            <w:tcW w:w="1985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программ, мониторинг</w:t>
            </w:r>
          </w:p>
        </w:tc>
        <w:tc>
          <w:tcPr>
            <w:tcW w:w="1418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FA3259" w:rsidRPr="00BB78CA" w:rsidTr="00FA3259">
        <w:tc>
          <w:tcPr>
            <w:tcW w:w="851" w:type="dxa"/>
            <w:vAlign w:val="center"/>
          </w:tcPr>
          <w:p w:rsidR="00FA3259" w:rsidRPr="00BB78CA" w:rsidRDefault="00FA3259" w:rsidP="00A5051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9640" w:type="dxa"/>
            <w:gridSpan w:val="4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ФЕДЕРАЛЬНЫЕ ГОСУДАРСТВЕННЫЕ ОБРАЗОВАТЕЛЬНЫЕ СТАНДАРТЫ</w:t>
            </w:r>
          </w:p>
        </w:tc>
      </w:tr>
      <w:tr w:rsidR="00FA3259" w:rsidRPr="00BB78CA" w:rsidTr="00FA3259">
        <w:tc>
          <w:tcPr>
            <w:tcW w:w="851" w:type="dxa"/>
            <w:vAlign w:val="center"/>
          </w:tcPr>
          <w:p w:rsidR="00FA3259" w:rsidRPr="00BB78CA" w:rsidRDefault="00FA3259" w:rsidP="00EA05D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Создание организационно-педагогических условий для успешной реализации новых государственных стандартов в школе в 5,6 классах</w:t>
            </w:r>
          </w:p>
        </w:tc>
        <w:tc>
          <w:tcPr>
            <w:tcW w:w="2551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 зам. директоров</w:t>
            </w:r>
          </w:p>
        </w:tc>
        <w:tc>
          <w:tcPr>
            <w:tcW w:w="1985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достижений учащихся, мониторинговые исследования</w:t>
            </w:r>
          </w:p>
        </w:tc>
        <w:tc>
          <w:tcPr>
            <w:tcW w:w="1418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</w:tr>
      <w:tr w:rsidR="00FA3259" w:rsidRPr="00BB78CA" w:rsidTr="00FA3259">
        <w:tc>
          <w:tcPr>
            <w:tcW w:w="851" w:type="dxa"/>
            <w:vAlign w:val="center"/>
          </w:tcPr>
          <w:p w:rsidR="00FA3259" w:rsidRPr="00BB78CA" w:rsidRDefault="00FA3259" w:rsidP="00EA05D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Анализ деятельности учреждений по выполнению федеральных государственных образовательных стандартов начального общего образования </w:t>
            </w:r>
          </w:p>
        </w:tc>
        <w:tc>
          <w:tcPr>
            <w:tcW w:w="2551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выполнения ФГОС начального общего образования, самоанализ</w:t>
            </w:r>
          </w:p>
        </w:tc>
        <w:tc>
          <w:tcPr>
            <w:tcW w:w="1985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418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Ноябрь - декабрь</w:t>
            </w:r>
          </w:p>
        </w:tc>
      </w:tr>
      <w:tr w:rsidR="00FA3259" w:rsidRPr="00BB78CA" w:rsidTr="00FA3259">
        <w:tc>
          <w:tcPr>
            <w:tcW w:w="851" w:type="dxa"/>
            <w:vAlign w:val="center"/>
          </w:tcPr>
          <w:p w:rsidR="00FA3259" w:rsidRPr="00BB78CA" w:rsidRDefault="00FA3259" w:rsidP="00EA05D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Организация информационного сопровождения процесса введения ФГОС</w:t>
            </w:r>
          </w:p>
        </w:tc>
        <w:tc>
          <w:tcPr>
            <w:tcW w:w="2551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информации на интернет - представительствах ОУ</w:t>
            </w:r>
          </w:p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418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A3259" w:rsidRPr="00BB78CA" w:rsidTr="00FA3259">
        <w:tc>
          <w:tcPr>
            <w:tcW w:w="851" w:type="dxa"/>
            <w:vAlign w:val="center"/>
          </w:tcPr>
          <w:p w:rsidR="00FA3259" w:rsidRPr="00BB78CA" w:rsidRDefault="00FA3259" w:rsidP="00EA05D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Мониторинг «Реализация ФГОС дошкольного образования»</w:t>
            </w:r>
          </w:p>
        </w:tc>
        <w:tc>
          <w:tcPr>
            <w:tcW w:w="2551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Мониторинг готовности ОУ к введению ФГОС </w:t>
            </w: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дошкольного образования</w:t>
            </w:r>
          </w:p>
        </w:tc>
        <w:tc>
          <w:tcPr>
            <w:tcW w:w="1985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ОУ</w:t>
            </w:r>
          </w:p>
        </w:tc>
        <w:tc>
          <w:tcPr>
            <w:tcW w:w="1418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FA3259" w:rsidRPr="00BB78CA" w:rsidTr="00FA3259">
        <w:tc>
          <w:tcPr>
            <w:tcW w:w="851" w:type="dxa"/>
            <w:vAlign w:val="center"/>
          </w:tcPr>
          <w:p w:rsidR="00FA3259" w:rsidRPr="00BB78CA" w:rsidRDefault="00FA3259" w:rsidP="00EA05D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686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ФГОС </w:t>
            </w:r>
            <w:proofErr w:type="spellStart"/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вобразование</w:t>
            </w:r>
            <w:proofErr w:type="spellEnd"/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с ОВЗ Учебные планы и новые стандарты. </w:t>
            </w:r>
          </w:p>
        </w:tc>
        <w:tc>
          <w:tcPr>
            <w:tcW w:w="2551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 зам. директоров</w:t>
            </w:r>
          </w:p>
        </w:tc>
        <w:tc>
          <w:tcPr>
            <w:tcW w:w="1985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418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Май, октябрь, декабрь </w:t>
            </w:r>
          </w:p>
        </w:tc>
      </w:tr>
      <w:tr w:rsidR="00FA3259" w:rsidRPr="00BB78CA" w:rsidTr="00FA3259">
        <w:tc>
          <w:tcPr>
            <w:tcW w:w="851" w:type="dxa"/>
            <w:vAlign w:val="center"/>
          </w:tcPr>
          <w:p w:rsidR="00FA3259" w:rsidRPr="00BB78CA" w:rsidRDefault="00FA3259" w:rsidP="00EA05D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Организация информационного сопровождения процесса введения ФГОС в дошкольных образовательных организациях</w:t>
            </w:r>
          </w:p>
        </w:tc>
        <w:tc>
          <w:tcPr>
            <w:tcW w:w="2551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информации на интернет - представительствах ОУ</w:t>
            </w:r>
          </w:p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418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A3259" w:rsidRPr="00BB78CA" w:rsidTr="00FA3259">
        <w:tc>
          <w:tcPr>
            <w:tcW w:w="851" w:type="dxa"/>
            <w:vAlign w:val="center"/>
          </w:tcPr>
          <w:p w:rsidR="00FA3259" w:rsidRPr="00BB78CA" w:rsidRDefault="00EA05D6" w:rsidP="00EA05D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FA3259" w:rsidRPr="00BB78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9640" w:type="dxa"/>
            <w:gridSpan w:val="4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b/>
                <w:sz w:val="28"/>
                <w:szCs w:val="28"/>
              </w:rPr>
              <w:t>КАДРОВЫЙ ПОТЕНЦИАЛ</w:t>
            </w:r>
          </w:p>
        </w:tc>
      </w:tr>
      <w:tr w:rsidR="00FA3259" w:rsidRPr="00BB78CA" w:rsidTr="00FA3259">
        <w:tc>
          <w:tcPr>
            <w:tcW w:w="851" w:type="dxa"/>
            <w:vAlign w:val="center"/>
          </w:tcPr>
          <w:p w:rsidR="00FA3259" w:rsidRPr="00BB78CA" w:rsidRDefault="00FA3259" w:rsidP="00EA05D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FA3259" w:rsidRPr="00BB78CA" w:rsidRDefault="00FA3259" w:rsidP="00EA05D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Обеспеченность кадрами</w:t>
            </w:r>
          </w:p>
        </w:tc>
        <w:tc>
          <w:tcPr>
            <w:tcW w:w="2551" w:type="dxa"/>
            <w:vAlign w:val="center"/>
          </w:tcPr>
          <w:p w:rsidR="00FA3259" w:rsidRPr="00BB78CA" w:rsidRDefault="00FA3259" w:rsidP="00EA05D6">
            <w:pPr>
              <w:keepNext/>
              <w:tabs>
                <w:tab w:val="left" w:pos="0"/>
              </w:tabs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 руководителей ОО</w:t>
            </w:r>
          </w:p>
        </w:tc>
        <w:tc>
          <w:tcPr>
            <w:tcW w:w="1985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Списки </w:t>
            </w:r>
            <w:proofErr w:type="spellStart"/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>педкадров</w:t>
            </w:r>
            <w:proofErr w:type="spellEnd"/>
          </w:p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FA3259" w:rsidRPr="00BB78CA" w:rsidTr="00FA3259">
        <w:tc>
          <w:tcPr>
            <w:tcW w:w="851" w:type="dxa"/>
            <w:vAlign w:val="center"/>
          </w:tcPr>
          <w:p w:rsidR="00FA3259" w:rsidRPr="00BB78CA" w:rsidRDefault="00FA3259" w:rsidP="00EA05D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vAlign w:val="center"/>
          </w:tcPr>
          <w:p w:rsidR="00FA3259" w:rsidRPr="00BB78CA" w:rsidRDefault="00FA3259" w:rsidP="00EA05D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Категорийный</w:t>
            </w:r>
            <w:proofErr w:type="spellEnd"/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 уровень обеспеченности кадрами</w:t>
            </w:r>
          </w:p>
        </w:tc>
        <w:tc>
          <w:tcPr>
            <w:tcW w:w="2551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</w:t>
            </w:r>
          </w:p>
        </w:tc>
        <w:tc>
          <w:tcPr>
            <w:tcW w:w="1985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Списки </w:t>
            </w:r>
            <w:proofErr w:type="spellStart"/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>педкадров</w:t>
            </w:r>
            <w:proofErr w:type="spellEnd"/>
          </w:p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FA3259" w:rsidRPr="00BB78CA" w:rsidTr="00FA3259">
        <w:tc>
          <w:tcPr>
            <w:tcW w:w="851" w:type="dxa"/>
            <w:vAlign w:val="center"/>
          </w:tcPr>
          <w:p w:rsidR="00FA3259" w:rsidRPr="00BB78CA" w:rsidRDefault="00FA3259" w:rsidP="00EA05D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FA3259" w:rsidRPr="00BB78CA" w:rsidRDefault="00FA3259" w:rsidP="00EA05D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Активизация обмена опытом практикующих педагогов – психологов</w:t>
            </w:r>
          </w:p>
        </w:tc>
        <w:tc>
          <w:tcPr>
            <w:tcW w:w="2551" w:type="dxa"/>
            <w:vAlign w:val="center"/>
          </w:tcPr>
          <w:p w:rsidR="00FA3259" w:rsidRPr="00BB78CA" w:rsidRDefault="00FA3259" w:rsidP="00EA05D6">
            <w:pPr>
              <w:keepNext/>
              <w:tabs>
                <w:tab w:val="left" w:pos="0"/>
              </w:tabs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педагогического сопровождения деятельности педагогов (классных руководителей) в области организации мониторинговых исследований и проектов</w:t>
            </w:r>
          </w:p>
        </w:tc>
        <w:tc>
          <w:tcPr>
            <w:tcW w:w="1985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психологи</w:t>
            </w:r>
          </w:p>
        </w:tc>
        <w:tc>
          <w:tcPr>
            <w:tcW w:w="1418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По плану РМК</w:t>
            </w:r>
          </w:p>
        </w:tc>
      </w:tr>
      <w:tr w:rsidR="00FA3259" w:rsidRPr="00BB78CA" w:rsidTr="00FA3259">
        <w:tc>
          <w:tcPr>
            <w:tcW w:w="851" w:type="dxa"/>
            <w:vAlign w:val="center"/>
          </w:tcPr>
          <w:p w:rsidR="00FA3259" w:rsidRPr="00BB78CA" w:rsidRDefault="00FA3259" w:rsidP="00EA05D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vAlign w:val="center"/>
          </w:tcPr>
          <w:p w:rsidR="00FA3259" w:rsidRPr="00BB78CA" w:rsidRDefault="00FA3259" w:rsidP="00EA05D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заместителя директора по учебной работе по организации </w:t>
            </w:r>
            <w:proofErr w:type="spellStart"/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</w:t>
            </w:r>
          </w:p>
        </w:tc>
        <w:tc>
          <w:tcPr>
            <w:tcW w:w="2551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на основе справок зам. директоров</w:t>
            </w:r>
          </w:p>
        </w:tc>
        <w:tc>
          <w:tcPr>
            <w:tcW w:w="1985" w:type="dxa"/>
            <w:vAlign w:val="center"/>
          </w:tcPr>
          <w:p w:rsidR="00FA3259" w:rsidRPr="00BB78CA" w:rsidRDefault="00FA3259" w:rsidP="00BB78CA">
            <w:pPr>
              <w:keepNext/>
              <w:tabs>
                <w:tab w:val="left" w:pos="0"/>
              </w:tabs>
              <w:spacing w:after="0" w:line="240" w:lineRule="auto"/>
              <w:ind w:firstLine="709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Заместители директоров по учебной работе</w:t>
            </w:r>
          </w:p>
        </w:tc>
        <w:tc>
          <w:tcPr>
            <w:tcW w:w="1418" w:type="dxa"/>
            <w:vAlign w:val="center"/>
          </w:tcPr>
          <w:p w:rsidR="00FA3259" w:rsidRPr="00BB78CA" w:rsidRDefault="00FA3259" w:rsidP="00BB78C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</w:tbl>
    <w:p w:rsidR="00D532DB" w:rsidRPr="00BB78CA" w:rsidRDefault="00D532DB" w:rsidP="00BB78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3A3" w:rsidRPr="00BB78CA" w:rsidRDefault="00A313A3" w:rsidP="00BB78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13A3" w:rsidRPr="00BB78CA" w:rsidRDefault="00A313A3" w:rsidP="00BB78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AA0" w:rsidRPr="00BB78CA" w:rsidRDefault="00AA7AA0" w:rsidP="00BB78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8CA">
        <w:rPr>
          <w:rFonts w:ascii="Times New Roman" w:hAnsi="Times New Roman" w:cs="Times New Roman"/>
          <w:b/>
          <w:sz w:val="28"/>
          <w:szCs w:val="28"/>
        </w:rPr>
        <w:t>Контрол</w:t>
      </w:r>
      <w:r w:rsidR="00D532DB" w:rsidRPr="00BB78CA">
        <w:rPr>
          <w:rFonts w:ascii="Times New Roman" w:hAnsi="Times New Roman" w:cs="Times New Roman"/>
          <w:b/>
          <w:sz w:val="28"/>
          <w:szCs w:val="28"/>
        </w:rPr>
        <w:t>ь</w:t>
      </w:r>
      <w:r w:rsidRPr="00BB78CA">
        <w:rPr>
          <w:rFonts w:ascii="Times New Roman" w:hAnsi="Times New Roman" w:cs="Times New Roman"/>
          <w:b/>
          <w:sz w:val="28"/>
          <w:szCs w:val="28"/>
        </w:rPr>
        <w:t xml:space="preserve"> исполнени</w:t>
      </w:r>
      <w:r w:rsidR="00D532DB" w:rsidRPr="00BB78CA">
        <w:rPr>
          <w:rFonts w:ascii="Times New Roman" w:hAnsi="Times New Roman" w:cs="Times New Roman"/>
          <w:b/>
          <w:sz w:val="28"/>
          <w:szCs w:val="28"/>
        </w:rPr>
        <w:t>я</w:t>
      </w:r>
      <w:r w:rsidRPr="00BB78CA">
        <w:rPr>
          <w:rFonts w:ascii="Times New Roman" w:hAnsi="Times New Roman" w:cs="Times New Roman"/>
          <w:b/>
          <w:sz w:val="28"/>
          <w:szCs w:val="28"/>
        </w:rPr>
        <w:t xml:space="preserve"> мер по совершенствованию проведения </w:t>
      </w:r>
      <w:r w:rsidR="004348EA" w:rsidRPr="00BB78CA">
        <w:rPr>
          <w:rFonts w:ascii="Times New Roman" w:hAnsi="Times New Roman" w:cs="Times New Roman"/>
          <w:b/>
          <w:sz w:val="28"/>
          <w:szCs w:val="28"/>
        </w:rPr>
        <w:t xml:space="preserve">и подготовки </w:t>
      </w:r>
      <w:r w:rsidRPr="00BB78CA">
        <w:rPr>
          <w:rFonts w:ascii="Times New Roman" w:hAnsi="Times New Roman" w:cs="Times New Roman"/>
          <w:b/>
          <w:sz w:val="28"/>
          <w:szCs w:val="28"/>
        </w:rPr>
        <w:t>выпускников к ЕГЭ и ГИА.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3172"/>
        <w:gridCol w:w="2027"/>
        <w:gridCol w:w="2330"/>
        <w:gridCol w:w="2042"/>
      </w:tblGrid>
      <w:tr w:rsidR="00AA7AA0" w:rsidRPr="00BB78CA" w:rsidTr="00484FD9">
        <w:trPr>
          <w:jc w:val="center"/>
        </w:trPr>
        <w:tc>
          <w:tcPr>
            <w:tcW w:w="3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A0" w:rsidRPr="00BB78CA" w:rsidRDefault="00AA7AA0" w:rsidP="00EA05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A0" w:rsidRPr="00BB78CA" w:rsidRDefault="00AA7AA0" w:rsidP="00EA05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A0" w:rsidRPr="00BB78CA" w:rsidRDefault="00AA7AA0" w:rsidP="00EA05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A0" w:rsidRPr="00BB78CA" w:rsidRDefault="00AA7AA0" w:rsidP="00EA05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AA7AA0" w:rsidRPr="00BB78CA" w:rsidTr="00484FD9">
        <w:trPr>
          <w:jc w:val="center"/>
        </w:trPr>
        <w:tc>
          <w:tcPr>
            <w:tcW w:w="3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1.Формирование банка данных специалистов по проведению ЕГЭ и </w:t>
            </w:r>
            <w:r w:rsidRPr="00BB7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ГИА: </w:t>
            </w:r>
          </w:p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- руководитель ППЭ и ОУ-ППЭ</w:t>
            </w:r>
          </w:p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-организаторы в аудиториях</w:t>
            </w:r>
          </w:p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-дежурные</w:t>
            </w:r>
          </w:p>
          <w:p w:rsidR="00AA7AA0" w:rsidRPr="00BB78CA" w:rsidRDefault="00AA7AA0" w:rsidP="00EA05D6">
            <w:pPr>
              <w:tabs>
                <w:tab w:val="left" w:pos="0"/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   -общественные   наблюдатели 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A0" w:rsidRPr="00BB78CA" w:rsidRDefault="00643571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Январь-апрель 2017</w:t>
            </w:r>
            <w:r w:rsidR="00AA7AA0" w:rsidRPr="00BB78C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общественность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Банк данных</w:t>
            </w:r>
          </w:p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AA0" w:rsidRPr="00BB78CA" w:rsidTr="00484FD9">
        <w:trPr>
          <w:jc w:val="center"/>
        </w:trPr>
        <w:tc>
          <w:tcPr>
            <w:tcW w:w="3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A0" w:rsidRPr="00BB78CA" w:rsidRDefault="00AA7AA0" w:rsidP="00EA05D6">
            <w:pPr>
              <w:tabs>
                <w:tab w:val="left" w:pos="0"/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2.Подготовка банка</w:t>
            </w:r>
          </w:p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данных экспертов</w:t>
            </w:r>
          </w:p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членов предметных </w:t>
            </w:r>
          </w:p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комиссий по </w:t>
            </w:r>
          </w:p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проведению итоговой аттестации выпускников 9 класса.</w:t>
            </w:r>
          </w:p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A0" w:rsidRPr="00BB78CA" w:rsidRDefault="00643571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Январь 2017</w:t>
            </w:r>
            <w:r w:rsidR="00AA7AA0" w:rsidRPr="00BB78C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Банк данных</w:t>
            </w:r>
          </w:p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AA0" w:rsidRPr="00BB78CA" w:rsidTr="00484FD9">
        <w:trPr>
          <w:jc w:val="center"/>
        </w:trPr>
        <w:tc>
          <w:tcPr>
            <w:tcW w:w="3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3.Анализ выбора предметов для прохождения итоговой аттестации учащихся 9 и 11 классов.</w:t>
            </w:r>
          </w:p>
          <w:p w:rsidR="00AA7AA0" w:rsidRPr="00BB78CA" w:rsidRDefault="00AA7AA0" w:rsidP="00EA05D6">
            <w:pPr>
              <w:tabs>
                <w:tab w:val="left" w:pos="0"/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A0" w:rsidRPr="00BB78CA" w:rsidRDefault="00643571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Январь 2017</w:t>
            </w:r>
            <w:r w:rsidR="00AA7AA0" w:rsidRPr="00BB78C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A0" w:rsidRPr="00BB78CA" w:rsidRDefault="00AA7AA0" w:rsidP="00EA05D6">
            <w:pPr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7AA0" w:rsidRPr="00BB78CA" w:rsidTr="00484FD9">
        <w:trPr>
          <w:jc w:val="center"/>
        </w:trPr>
        <w:tc>
          <w:tcPr>
            <w:tcW w:w="3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4.Проведение диагностических региональных контрольных работ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AA7AA0" w:rsidRPr="00BB78CA" w:rsidRDefault="00643571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апрель2017</w:t>
            </w:r>
            <w:r w:rsidR="00AA7AA0" w:rsidRPr="00BB78C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A0" w:rsidRPr="00BB78CA" w:rsidRDefault="00AA7AA0" w:rsidP="00EA05D6">
            <w:pPr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AA7AA0" w:rsidRPr="00BB78CA" w:rsidTr="00484FD9">
        <w:trPr>
          <w:jc w:val="center"/>
        </w:trPr>
        <w:tc>
          <w:tcPr>
            <w:tcW w:w="3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5.Обучающий семинар для экспертов муниципальных экзаменационных комиссий. «Организация и проведения итоговой аттестации учащихся 9 класса».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A0" w:rsidRPr="00BB78CA" w:rsidRDefault="00643571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Май 2017</w:t>
            </w:r>
            <w:r w:rsidR="00AA7AA0" w:rsidRPr="00BB78C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эксперты</w:t>
            </w:r>
          </w:p>
          <w:p w:rsidR="00AA7AA0" w:rsidRPr="00BB78CA" w:rsidRDefault="00AA7AA0" w:rsidP="00EA05D6">
            <w:pPr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AA0" w:rsidRPr="00BB78CA" w:rsidTr="00484FD9">
        <w:trPr>
          <w:jc w:val="center"/>
        </w:trPr>
        <w:tc>
          <w:tcPr>
            <w:tcW w:w="3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6.Согласование списка детей для проведения экзаменов в форме ГВЭ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AA0" w:rsidRPr="00BB78CA" w:rsidRDefault="00643571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Февраль2017</w:t>
            </w:r>
            <w:r w:rsidR="00AA7AA0" w:rsidRPr="00BB78C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учащиеся с ОВЗ</w:t>
            </w:r>
          </w:p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AA7AA0" w:rsidRPr="00BB78CA" w:rsidTr="00484FD9">
        <w:trPr>
          <w:jc w:val="center"/>
        </w:trPr>
        <w:tc>
          <w:tcPr>
            <w:tcW w:w="3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7.Изучение нормативных и правовых документов, регламентирующих проведение ЕГЭ и ГИА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A0" w:rsidRPr="00BB78CA" w:rsidRDefault="00643571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Февраль-май 2017</w:t>
            </w:r>
            <w:r w:rsidR="00AA7AA0" w:rsidRPr="00BB78C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нормативно правовые документы.</w:t>
            </w:r>
          </w:p>
        </w:tc>
      </w:tr>
      <w:tr w:rsidR="00AA7AA0" w:rsidRPr="00BB78CA" w:rsidTr="00484FD9">
        <w:trPr>
          <w:jc w:val="center"/>
        </w:trPr>
        <w:tc>
          <w:tcPr>
            <w:tcW w:w="3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8.Участие в работе форумов и семинаров по вопросам подготовки и </w:t>
            </w:r>
            <w:r w:rsidRPr="00BB7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 итоговой аттестации выпускников.</w:t>
            </w:r>
          </w:p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январь-</w:t>
            </w:r>
            <w:r w:rsidR="00643571"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 апрель 2017</w:t>
            </w: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Руководители, специалисты УО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AA0" w:rsidRPr="00BB78CA" w:rsidTr="00484FD9">
        <w:trPr>
          <w:jc w:val="center"/>
        </w:trPr>
        <w:tc>
          <w:tcPr>
            <w:tcW w:w="3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9.Обеспечение условий для функционирования ОУ</w:t>
            </w:r>
            <w:r w:rsidR="00643571"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- ППЭ.</w:t>
            </w:r>
          </w:p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апрель- июнь</w:t>
            </w:r>
          </w:p>
          <w:p w:rsidR="00AA7AA0" w:rsidRPr="00BB78CA" w:rsidRDefault="00643571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AA7AA0" w:rsidRPr="00BB78C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образованием</w:t>
            </w:r>
          </w:p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МОУ СОШ №1</w:t>
            </w:r>
          </w:p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акт приемки</w:t>
            </w:r>
          </w:p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AA0" w:rsidRPr="00BB78CA" w:rsidTr="00484FD9">
        <w:trPr>
          <w:jc w:val="center"/>
        </w:trPr>
        <w:tc>
          <w:tcPr>
            <w:tcW w:w="3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10.Совещание с руководителями ОУ по теме: «Итоговая аттестация выпускников 9, 11 классов».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AA0" w:rsidRPr="00BB78CA" w:rsidTr="00484FD9">
        <w:trPr>
          <w:jc w:val="center"/>
        </w:trPr>
        <w:tc>
          <w:tcPr>
            <w:tcW w:w="3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11.Семинар для организаторов и </w:t>
            </w:r>
            <w:proofErr w:type="gramStart"/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руководите</w:t>
            </w:r>
            <w:r w:rsidR="00643571"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лей  </w:t>
            </w: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proofErr w:type="gramEnd"/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-ППЭ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A7AA0" w:rsidRPr="00BB78CA" w:rsidRDefault="00643571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AA7AA0" w:rsidRPr="00BB78C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организаторы</w:t>
            </w:r>
          </w:p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AA0" w:rsidRPr="00BB78CA" w:rsidTr="00484FD9">
        <w:trPr>
          <w:jc w:val="center"/>
        </w:trPr>
        <w:tc>
          <w:tcPr>
            <w:tcW w:w="3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12. Изучение федеральных и региональных нормативных актов по итоговой аттестации</w:t>
            </w:r>
          </w:p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A0" w:rsidRPr="00BB78CA" w:rsidRDefault="00643571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Участники образовательного процесса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Нормативные акты</w:t>
            </w:r>
          </w:p>
        </w:tc>
      </w:tr>
      <w:tr w:rsidR="00AA7AA0" w:rsidRPr="00BB78CA" w:rsidTr="00EA05D6">
        <w:trPr>
          <w:trHeight w:val="1121"/>
          <w:jc w:val="center"/>
        </w:trPr>
        <w:tc>
          <w:tcPr>
            <w:tcW w:w="3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13.Проведение работы по созданию системы качества образования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AA0" w:rsidRPr="00BB78CA" w:rsidTr="00EA05D6">
        <w:trPr>
          <w:trHeight w:val="826"/>
          <w:jc w:val="center"/>
        </w:trPr>
        <w:tc>
          <w:tcPr>
            <w:tcW w:w="3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14.Проведение ЕГЭ и ГИА.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A0" w:rsidRPr="00BB78CA" w:rsidRDefault="00643571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май, июнь 2017</w:t>
            </w:r>
            <w:r w:rsidR="00AA7AA0" w:rsidRPr="00BB78C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AA0" w:rsidRPr="00BB78CA" w:rsidTr="00484FD9">
        <w:trPr>
          <w:trHeight w:val="962"/>
          <w:jc w:val="center"/>
        </w:trPr>
        <w:tc>
          <w:tcPr>
            <w:tcW w:w="3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15.Мониторинг результатов итоговой аттестации. Выявление школ «группы риска»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AA0" w:rsidRPr="00BB78CA" w:rsidTr="00EA05D6">
        <w:trPr>
          <w:trHeight w:val="688"/>
          <w:jc w:val="center"/>
        </w:trPr>
        <w:tc>
          <w:tcPr>
            <w:tcW w:w="3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A0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16.Выдача свидетельств итогов ЕГЭ.</w:t>
            </w:r>
          </w:p>
          <w:p w:rsidR="00EA05D6" w:rsidRPr="00BB78CA" w:rsidRDefault="00EA05D6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A0" w:rsidRPr="00BB78CA" w:rsidRDefault="00643571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Июнь2017</w:t>
            </w:r>
            <w:r w:rsidR="00AA7AA0" w:rsidRPr="00BB78C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выпускники</w:t>
            </w:r>
          </w:p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AA0" w:rsidRPr="00BB78CA" w:rsidTr="00484FD9">
        <w:trPr>
          <w:trHeight w:val="1377"/>
          <w:jc w:val="center"/>
        </w:trPr>
        <w:tc>
          <w:tcPr>
            <w:tcW w:w="3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17.Совещание руководителей «Итоги государственной итоговой аттестации выпускников».</w:t>
            </w:r>
          </w:p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A0" w:rsidRPr="00BB78CA" w:rsidRDefault="00643571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Август2017</w:t>
            </w:r>
            <w:r w:rsidR="00AA7AA0" w:rsidRPr="00BB78C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AA0" w:rsidRPr="00BB78CA" w:rsidTr="00484FD9">
        <w:trPr>
          <w:trHeight w:val="1377"/>
          <w:jc w:val="center"/>
        </w:trPr>
        <w:tc>
          <w:tcPr>
            <w:tcW w:w="3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18.Организация горячей линии по вопросам под</w:t>
            </w:r>
            <w:r w:rsidR="00643571" w:rsidRPr="00BB78CA">
              <w:rPr>
                <w:rFonts w:ascii="Times New Roman" w:hAnsi="Times New Roman" w:cs="Times New Roman"/>
                <w:sz w:val="28"/>
                <w:szCs w:val="28"/>
              </w:rPr>
              <w:t>готовки и проведения ГИА 2017-2018</w:t>
            </w: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 уч.</w:t>
            </w:r>
            <w:r w:rsidR="00643571"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году.</w:t>
            </w:r>
          </w:p>
          <w:p w:rsidR="00AA7AA0" w:rsidRPr="00BB78CA" w:rsidRDefault="00AA7AA0" w:rsidP="00EA05D6">
            <w:pPr>
              <w:tabs>
                <w:tab w:val="left" w:pos="0"/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A0" w:rsidRPr="00BB78CA" w:rsidRDefault="00643571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</w:tr>
      <w:tr w:rsidR="00AA7AA0" w:rsidRPr="00BB78CA" w:rsidTr="00484FD9">
        <w:trPr>
          <w:trHeight w:val="1377"/>
          <w:jc w:val="center"/>
        </w:trPr>
        <w:tc>
          <w:tcPr>
            <w:tcW w:w="3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19.Формирование базы данных выпускников </w:t>
            </w:r>
            <w:r w:rsidR="00643571" w:rsidRPr="00BB78CA">
              <w:rPr>
                <w:rFonts w:ascii="Times New Roman" w:hAnsi="Times New Roman" w:cs="Times New Roman"/>
                <w:sz w:val="28"/>
                <w:szCs w:val="28"/>
              </w:rPr>
              <w:t>для проведения ЕГЭ и ГИА на 2017-2018</w:t>
            </w: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уч.год</w:t>
            </w:r>
          </w:p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A0" w:rsidRPr="00BB78CA" w:rsidRDefault="00643571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Декабрь2017</w:t>
            </w:r>
            <w:r w:rsidR="00AA7AA0" w:rsidRPr="00BB78C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выпускники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База данных</w:t>
            </w:r>
          </w:p>
        </w:tc>
      </w:tr>
      <w:tr w:rsidR="00AA7AA0" w:rsidRPr="00BB78CA" w:rsidTr="00484FD9">
        <w:trPr>
          <w:trHeight w:val="1377"/>
          <w:jc w:val="center"/>
        </w:trPr>
        <w:tc>
          <w:tcPr>
            <w:tcW w:w="3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20.Размещение материалов по итоговой аттестации на сайте УО</w:t>
            </w:r>
          </w:p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A0" w:rsidRPr="00BB78CA" w:rsidRDefault="00AA7AA0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Материалы на сайте</w:t>
            </w:r>
          </w:p>
        </w:tc>
      </w:tr>
      <w:tr w:rsidR="00AA7AA0" w:rsidRPr="00BB78CA" w:rsidTr="00484FD9">
        <w:trPr>
          <w:jc w:val="center"/>
        </w:trPr>
        <w:tc>
          <w:tcPr>
            <w:tcW w:w="3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A0" w:rsidRPr="00BB78CA" w:rsidRDefault="00AA7AA0" w:rsidP="00BB78CA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A0" w:rsidRPr="00BB78CA" w:rsidRDefault="00AA7AA0" w:rsidP="00BB78CA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A0" w:rsidRPr="00BB78CA" w:rsidRDefault="00AA7AA0" w:rsidP="00BB78CA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A0" w:rsidRPr="00BB78CA" w:rsidRDefault="00AA7AA0" w:rsidP="00BB78CA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13A3" w:rsidRPr="00BB78CA" w:rsidRDefault="00A313A3" w:rsidP="00EA05D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6909" w:rsidRPr="00BB78CA" w:rsidRDefault="00E96909" w:rsidP="00BB78C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8CA">
        <w:rPr>
          <w:rFonts w:ascii="Times New Roman" w:hAnsi="Times New Roman" w:cs="Times New Roman"/>
          <w:b/>
          <w:sz w:val="28"/>
          <w:szCs w:val="28"/>
        </w:rPr>
        <w:t>2.</w:t>
      </w:r>
      <w:r w:rsidR="00EA05D6" w:rsidRPr="00EA05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572C" w:rsidRPr="00BB78CA">
        <w:rPr>
          <w:rFonts w:ascii="Times New Roman" w:hAnsi="Times New Roman" w:cs="Times New Roman"/>
          <w:b/>
          <w:sz w:val="28"/>
          <w:szCs w:val="28"/>
        </w:rPr>
        <w:t>Управление организацией воспитательной работ</w:t>
      </w:r>
      <w:r w:rsidR="00EA05D6">
        <w:rPr>
          <w:rFonts w:ascii="Times New Roman" w:hAnsi="Times New Roman" w:cs="Times New Roman"/>
          <w:b/>
          <w:sz w:val="28"/>
          <w:szCs w:val="28"/>
        </w:rPr>
        <w:t>ы в образовательных учреждениях</w:t>
      </w:r>
    </w:p>
    <w:p w:rsidR="003F3869" w:rsidRPr="00BB78CA" w:rsidRDefault="00E96909" w:rsidP="00BB78CA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B78CA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3F3869" w:rsidRPr="00BB78CA" w:rsidRDefault="00E96909" w:rsidP="00BB78CA">
      <w:pPr>
        <w:pStyle w:val="ae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8CA">
        <w:rPr>
          <w:rFonts w:ascii="Times New Roman" w:eastAsia="Calibri" w:hAnsi="Times New Roman" w:cs="Times New Roman"/>
          <w:sz w:val="28"/>
          <w:szCs w:val="28"/>
        </w:rPr>
        <w:t>1. Организация</w:t>
      </w:r>
      <w:r w:rsidR="003F3869" w:rsidRPr="00BB78CA">
        <w:rPr>
          <w:rFonts w:ascii="Times New Roman" w:eastAsia="Calibri" w:hAnsi="Times New Roman" w:cs="Times New Roman"/>
          <w:sz w:val="28"/>
          <w:szCs w:val="28"/>
        </w:rPr>
        <w:t xml:space="preserve"> руководств</w:t>
      </w:r>
      <w:r w:rsidRPr="00BB78CA">
        <w:rPr>
          <w:rFonts w:ascii="Times New Roman" w:eastAsia="Calibri" w:hAnsi="Times New Roman" w:cs="Times New Roman"/>
          <w:sz w:val="28"/>
          <w:szCs w:val="28"/>
        </w:rPr>
        <w:t>а</w:t>
      </w:r>
      <w:r w:rsidR="003F3869" w:rsidRPr="00BB78CA">
        <w:rPr>
          <w:rFonts w:ascii="Times New Roman" w:eastAsia="Calibri" w:hAnsi="Times New Roman" w:cs="Times New Roman"/>
          <w:sz w:val="28"/>
          <w:szCs w:val="28"/>
        </w:rPr>
        <w:t xml:space="preserve"> воспитательной работой в образовательных организациях и организациях дополнительного образования детей.</w:t>
      </w:r>
    </w:p>
    <w:p w:rsidR="003F3869" w:rsidRPr="00BB78CA" w:rsidRDefault="003F3869" w:rsidP="00BB78CA">
      <w:pPr>
        <w:pStyle w:val="ae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8CA">
        <w:rPr>
          <w:rFonts w:ascii="Times New Roman" w:eastAsia="Calibri" w:hAnsi="Times New Roman" w:cs="Times New Roman"/>
          <w:sz w:val="28"/>
          <w:szCs w:val="28"/>
        </w:rPr>
        <w:t>2. Содейств</w:t>
      </w:r>
      <w:r w:rsidR="00E96909" w:rsidRPr="00BB78CA">
        <w:rPr>
          <w:rFonts w:ascii="Times New Roman" w:eastAsia="Calibri" w:hAnsi="Times New Roman" w:cs="Times New Roman"/>
          <w:sz w:val="28"/>
          <w:szCs w:val="28"/>
        </w:rPr>
        <w:t>ие</w:t>
      </w:r>
      <w:r w:rsidRPr="00BB78CA">
        <w:rPr>
          <w:rFonts w:ascii="Times New Roman" w:eastAsia="Calibri" w:hAnsi="Times New Roman" w:cs="Times New Roman"/>
          <w:sz w:val="28"/>
          <w:szCs w:val="28"/>
        </w:rPr>
        <w:t xml:space="preserve"> формированию </w:t>
      </w:r>
      <w:proofErr w:type="spellStart"/>
      <w:r w:rsidRPr="00BB78CA">
        <w:rPr>
          <w:rFonts w:ascii="Times New Roman" w:eastAsia="Calibri" w:hAnsi="Times New Roman" w:cs="Times New Roman"/>
          <w:sz w:val="28"/>
          <w:szCs w:val="28"/>
        </w:rPr>
        <w:t>здоровьесберегающего</w:t>
      </w:r>
      <w:proofErr w:type="spellEnd"/>
      <w:r w:rsidRPr="00BB78CA">
        <w:rPr>
          <w:rFonts w:ascii="Times New Roman" w:eastAsia="Calibri" w:hAnsi="Times New Roman" w:cs="Times New Roman"/>
          <w:sz w:val="28"/>
          <w:szCs w:val="28"/>
        </w:rPr>
        <w:t xml:space="preserve"> пространства в муниципальной системе образования с     </w:t>
      </w:r>
      <w:r w:rsidR="00ED35CF" w:rsidRPr="00BB78CA">
        <w:rPr>
          <w:rFonts w:ascii="Times New Roman" w:eastAsia="Calibri" w:hAnsi="Times New Roman" w:cs="Times New Roman"/>
          <w:sz w:val="28"/>
          <w:szCs w:val="28"/>
        </w:rPr>
        <w:t>учетом приоритета</w:t>
      </w:r>
      <w:r w:rsidRPr="00BB78CA">
        <w:rPr>
          <w:rFonts w:ascii="Times New Roman" w:eastAsia="Calibri" w:hAnsi="Times New Roman" w:cs="Times New Roman"/>
          <w:sz w:val="28"/>
          <w:szCs w:val="28"/>
        </w:rPr>
        <w:t xml:space="preserve"> здорового образа жизни для каждог</w:t>
      </w:r>
      <w:r w:rsidR="00ED35CF" w:rsidRPr="00BB78CA">
        <w:rPr>
          <w:rFonts w:ascii="Times New Roman" w:eastAsia="Calibri" w:hAnsi="Times New Roman" w:cs="Times New Roman"/>
          <w:sz w:val="28"/>
          <w:szCs w:val="28"/>
        </w:rPr>
        <w:t>о участника системы образования</w:t>
      </w:r>
    </w:p>
    <w:p w:rsidR="003F3869" w:rsidRPr="00BB78CA" w:rsidRDefault="00ED35CF" w:rsidP="00BB78CA">
      <w:pPr>
        <w:pStyle w:val="ae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8CA">
        <w:rPr>
          <w:rFonts w:ascii="Times New Roman" w:eastAsia="Calibri" w:hAnsi="Times New Roman" w:cs="Times New Roman"/>
          <w:sz w:val="28"/>
          <w:szCs w:val="28"/>
        </w:rPr>
        <w:t>3</w:t>
      </w:r>
      <w:r w:rsidR="003F3869" w:rsidRPr="00BB78C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B78CA">
        <w:rPr>
          <w:rFonts w:ascii="Times New Roman" w:eastAsia="Calibri" w:hAnsi="Times New Roman" w:cs="Times New Roman"/>
          <w:sz w:val="28"/>
          <w:szCs w:val="28"/>
        </w:rPr>
        <w:t>Координ</w:t>
      </w:r>
      <w:r w:rsidR="00E96909" w:rsidRPr="00BB78CA">
        <w:rPr>
          <w:rFonts w:ascii="Times New Roman" w:eastAsia="Calibri" w:hAnsi="Times New Roman" w:cs="Times New Roman"/>
          <w:sz w:val="28"/>
          <w:szCs w:val="28"/>
        </w:rPr>
        <w:t>ация</w:t>
      </w:r>
      <w:r w:rsidRPr="00BB78CA">
        <w:rPr>
          <w:rFonts w:ascii="Times New Roman" w:eastAsia="Calibri" w:hAnsi="Times New Roman" w:cs="Times New Roman"/>
          <w:sz w:val="28"/>
          <w:szCs w:val="28"/>
        </w:rPr>
        <w:t xml:space="preserve"> деятельност</w:t>
      </w:r>
      <w:r w:rsidR="00E96909" w:rsidRPr="00BB78CA">
        <w:rPr>
          <w:rFonts w:ascii="Times New Roman" w:eastAsia="Calibri" w:hAnsi="Times New Roman" w:cs="Times New Roman"/>
          <w:sz w:val="28"/>
          <w:szCs w:val="28"/>
        </w:rPr>
        <w:t>и</w:t>
      </w:r>
      <w:r w:rsidR="00643571" w:rsidRPr="00BB78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78CA">
        <w:rPr>
          <w:rFonts w:ascii="Times New Roman" w:eastAsia="Calibri" w:hAnsi="Times New Roman" w:cs="Times New Roman"/>
          <w:sz w:val="28"/>
          <w:szCs w:val="28"/>
        </w:rPr>
        <w:t>образовательных организаций по</w:t>
      </w:r>
      <w:r w:rsidR="003F3869" w:rsidRPr="00BB78CA">
        <w:rPr>
          <w:rFonts w:ascii="Times New Roman" w:eastAsia="Calibri" w:hAnsi="Times New Roman" w:cs="Times New Roman"/>
          <w:sz w:val="28"/>
          <w:szCs w:val="28"/>
        </w:rPr>
        <w:t xml:space="preserve"> воспитанию и дополн</w:t>
      </w:r>
      <w:r w:rsidRPr="00BB78CA">
        <w:rPr>
          <w:rFonts w:ascii="Times New Roman" w:eastAsia="Calibri" w:hAnsi="Times New Roman" w:cs="Times New Roman"/>
          <w:sz w:val="28"/>
          <w:szCs w:val="28"/>
        </w:rPr>
        <w:t>ительному образованию учащихся.</w:t>
      </w:r>
      <w:r w:rsidR="003F3869" w:rsidRPr="00BB78CA">
        <w:rPr>
          <w:rFonts w:ascii="Times New Roman" w:eastAsia="Calibri" w:hAnsi="Times New Roman" w:cs="Times New Roman"/>
          <w:sz w:val="28"/>
          <w:szCs w:val="28"/>
        </w:rPr>
        <w:br/>
        <w:t xml:space="preserve">4. </w:t>
      </w:r>
      <w:r w:rsidRPr="00BB78CA">
        <w:rPr>
          <w:rFonts w:ascii="Times New Roman" w:eastAsia="Calibri" w:hAnsi="Times New Roman" w:cs="Times New Roman"/>
          <w:sz w:val="28"/>
          <w:szCs w:val="28"/>
        </w:rPr>
        <w:t>Планирова</w:t>
      </w:r>
      <w:r w:rsidR="00E96909" w:rsidRPr="00BB78CA">
        <w:rPr>
          <w:rFonts w:ascii="Times New Roman" w:eastAsia="Calibri" w:hAnsi="Times New Roman" w:cs="Times New Roman"/>
          <w:sz w:val="28"/>
          <w:szCs w:val="28"/>
        </w:rPr>
        <w:t>ние</w:t>
      </w:r>
      <w:r w:rsidRPr="00BB78CA">
        <w:rPr>
          <w:rFonts w:ascii="Times New Roman" w:eastAsia="Calibri" w:hAnsi="Times New Roman" w:cs="Times New Roman"/>
          <w:sz w:val="28"/>
          <w:szCs w:val="28"/>
        </w:rPr>
        <w:t xml:space="preserve"> межведомственно</w:t>
      </w:r>
      <w:r w:rsidR="00E96909" w:rsidRPr="00BB78CA">
        <w:rPr>
          <w:rFonts w:ascii="Times New Roman" w:eastAsia="Calibri" w:hAnsi="Times New Roman" w:cs="Times New Roman"/>
          <w:sz w:val="28"/>
          <w:szCs w:val="28"/>
        </w:rPr>
        <w:t>го</w:t>
      </w:r>
      <w:r w:rsidR="003F3869" w:rsidRPr="00BB78CA">
        <w:rPr>
          <w:rFonts w:ascii="Times New Roman" w:eastAsia="Calibri" w:hAnsi="Times New Roman" w:cs="Times New Roman"/>
          <w:sz w:val="28"/>
          <w:szCs w:val="28"/>
        </w:rPr>
        <w:t xml:space="preserve"> взаимодействи</w:t>
      </w:r>
      <w:r w:rsidR="00E96909" w:rsidRPr="00BB78CA">
        <w:rPr>
          <w:rFonts w:ascii="Times New Roman" w:eastAsia="Calibri" w:hAnsi="Times New Roman" w:cs="Times New Roman"/>
          <w:sz w:val="28"/>
          <w:szCs w:val="28"/>
        </w:rPr>
        <w:t>я</w:t>
      </w:r>
      <w:r w:rsidR="003F3869" w:rsidRPr="00BB78CA">
        <w:rPr>
          <w:rFonts w:ascii="Times New Roman" w:eastAsia="Calibri" w:hAnsi="Times New Roman" w:cs="Times New Roman"/>
          <w:sz w:val="28"/>
          <w:szCs w:val="28"/>
        </w:rPr>
        <w:t xml:space="preserve"> заинтересованных организаций по вопросам воспитания учащихся в части профилактики правонарушений и безнадзорн</w:t>
      </w:r>
      <w:r w:rsidRPr="00BB78CA">
        <w:rPr>
          <w:rFonts w:ascii="Times New Roman" w:eastAsia="Calibri" w:hAnsi="Times New Roman" w:cs="Times New Roman"/>
          <w:sz w:val="28"/>
          <w:szCs w:val="28"/>
        </w:rPr>
        <w:t xml:space="preserve">ости среди несовершеннолетних. </w:t>
      </w:r>
    </w:p>
    <w:p w:rsidR="003F3869" w:rsidRPr="00BB78CA" w:rsidRDefault="003F3869" w:rsidP="00BB78CA">
      <w:pPr>
        <w:pStyle w:val="ae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8CA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D21497" w:rsidRPr="00BB78CA">
        <w:rPr>
          <w:rFonts w:ascii="Times New Roman" w:eastAsia="Calibri" w:hAnsi="Times New Roman" w:cs="Times New Roman"/>
          <w:sz w:val="28"/>
          <w:szCs w:val="28"/>
        </w:rPr>
        <w:t>Координация</w:t>
      </w:r>
      <w:r w:rsidR="00ED35CF" w:rsidRPr="00BB78CA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D21497" w:rsidRPr="00BB78CA">
        <w:rPr>
          <w:rFonts w:ascii="Times New Roman" w:eastAsia="Calibri" w:hAnsi="Times New Roman" w:cs="Times New Roman"/>
          <w:sz w:val="28"/>
          <w:szCs w:val="28"/>
        </w:rPr>
        <w:t xml:space="preserve"> конт</w:t>
      </w:r>
      <w:r w:rsidRPr="00BB78CA">
        <w:rPr>
          <w:rFonts w:ascii="Times New Roman" w:eastAsia="Calibri" w:hAnsi="Times New Roman" w:cs="Times New Roman"/>
          <w:sz w:val="28"/>
          <w:szCs w:val="28"/>
        </w:rPr>
        <w:t>ро</w:t>
      </w:r>
      <w:r w:rsidR="00E96909" w:rsidRPr="00BB78CA">
        <w:rPr>
          <w:rFonts w:ascii="Times New Roman" w:eastAsia="Calibri" w:hAnsi="Times New Roman" w:cs="Times New Roman"/>
          <w:sz w:val="28"/>
          <w:szCs w:val="28"/>
        </w:rPr>
        <w:t>ль</w:t>
      </w:r>
      <w:r w:rsidRPr="00BB78CA">
        <w:rPr>
          <w:rFonts w:ascii="Times New Roman" w:eastAsia="Calibri" w:hAnsi="Times New Roman" w:cs="Times New Roman"/>
          <w:sz w:val="28"/>
          <w:szCs w:val="28"/>
        </w:rPr>
        <w:t xml:space="preserve"> работ</w:t>
      </w:r>
      <w:r w:rsidR="00E96909" w:rsidRPr="00BB78CA">
        <w:rPr>
          <w:rFonts w:ascii="Times New Roman" w:eastAsia="Calibri" w:hAnsi="Times New Roman" w:cs="Times New Roman"/>
          <w:sz w:val="28"/>
          <w:szCs w:val="28"/>
        </w:rPr>
        <w:t>ы</w:t>
      </w:r>
      <w:r w:rsidRPr="00BB78CA">
        <w:rPr>
          <w:rFonts w:ascii="Times New Roman" w:eastAsia="Calibri" w:hAnsi="Times New Roman" w:cs="Times New Roman"/>
          <w:sz w:val="28"/>
          <w:szCs w:val="28"/>
        </w:rPr>
        <w:t xml:space="preserve"> по организации ле</w:t>
      </w:r>
      <w:r w:rsidR="00ED35CF" w:rsidRPr="00BB78CA">
        <w:rPr>
          <w:rFonts w:ascii="Times New Roman" w:eastAsia="Calibri" w:hAnsi="Times New Roman" w:cs="Times New Roman"/>
          <w:sz w:val="28"/>
          <w:szCs w:val="28"/>
        </w:rPr>
        <w:t xml:space="preserve">тнего труда и отдыха учащихся. </w:t>
      </w:r>
      <w:r w:rsidRPr="00BB78CA">
        <w:rPr>
          <w:rFonts w:ascii="Times New Roman" w:eastAsia="Calibri" w:hAnsi="Times New Roman" w:cs="Times New Roman"/>
          <w:sz w:val="28"/>
          <w:szCs w:val="28"/>
        </w:rPr>
        <w:br/>
        <w:t xml:space="preserve">6. </w:t>
      </w:r>
      <w:r w:rsidR="00D21497" w:rsidRPr="00BB78CA">
        <w:rPr>
          <w:rFonts w:ascii="Times New Roman" w:eastAsia="Calibri" w:hAnsi="Times New Roman" w:cs="Times New Roman"/>
          <w:sz w:val="28"/>
          <w:szCs w:val="28"/>
        </w:rPr>
        <w:t>Координация</w:t>
      </w:r>
      <w:r w:rsidR="00ED35CF" w:rsidRPr="00BB78CA">
        <w:rPr>
          <w:rFonts w:ascii="Times New Roman" w:eastAsia="Calibri" w:hAnsi="Times New Roman" w:cs="Times New Roman"/>
          <w:sz w:val="28"/>
          <w:szCs w:val="28"/>
        </w:rPr>
        <w:t xml:space="preserve"> работ</w:t>
      </w:r>
      <w:r w:rsidR="00E96909" w:rsidRPr="00BB78CA">
        <w:rPr>
          <w:rFonts w:ascii="Times New Roman" w:eastAsia="Calibri" w:hAnsi="Times New Roman" w:cs="Times New Roman"/>
          <w:sz w:val="28"/>
          <w:szCs w:val="28"/>
        </w:rPr>
        <w:t>ы</w:t>
      </w:r>
      <w:r w:rsidRPr="00BB78CA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ED35CF" w:rsidRPr="00BB78CA">
        <w:rPr>
          <w:rFonts w:ascii="Times New Roman" w:eastAsia="Calibri" w:hAnsi="Times New Roman" w:cs="Times New Roman"/>
          <w:sz w:val="28"/>
          <w:szCs w:val="28"/>
        </w:rPr>
        <w:t>проведению традиционных</w:t>
      </w:r>
      <w:r w:rsidRPr="00BB78CA">
        <w:rPr>
          <w:rFonts w:ascii="Times New Roman" w:eastAsia="Calibri" w:hAnsi="Times New Roman" w:cs="Times New Roman"/>
          <w:sz w:val="28"/>
          <w:szCs w:val="28"/>
        </w:rPr>
        <w:t xml:space="preserve"> и массов</w:t>
      </w:r>
      <w:r w:rsidR="00ED35CF" w:rsidRPr="00BB78CA">
        <w:rPr>
          <w:rFonts w:ascii="Times New Roman" w:eastAsia="Calibri" w:hAnsi="Times New Roman" w:cs="Times New Roman"/>
          <w:sz w:val="28"/>
          <w:szCs w:val="28"/>
        </w:rPr>
        <w:t xml:space="preserve">ых воспитательных мероприятий. </w:t>
      </w:r>
    </w:p>
    <w:p w:rsidR="0067536B" w:rsidRPr="00BB78CA" w:rsidRDefault="003F3869" w:rsidP="00BB78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78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7. </w:t>
      </w:r>
      <w:r w:rsidR="00ED35CF" w:rsidRPr="00BB78CA">
        <w:rPr>
          <w:rFonts w:ascii="Times New Roman" w:eastAsia="Calibri" w:hAnsi="Times New Roman" w:cs="Times New Roman"/>
          <w:sz w:val="28"/>
          <w:szCs w:val="28"/>
          <w:lang w:eastAsia="en-US"/>
        </w:rPr>
        <w:t>Оказ</w:t>
      </w:r>
      <w:r w:rsidR="00D21497" w:rsidRPr="00BB78CA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E96909" w:rsidRPr="00BB78CA">
        <w:rPr>
          <w:rFonts w:ascii="Times New Roman" w:eastAsia="Calibri" w:hAnsi="Times New Roman" w:cs="Times New Roman"/>
          <w:sz w:val="28"/>
          <w:szCs w:val="28"/>
          <w:lang w:eastAsia="en-US"/>
        </w:rPr>
        <w:t>ние</w:t>
      </w:r>
      <w:r w:rsidR="00ED35CF" w:rsidRPr="00BB78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образовательным</w:t>
      </w:r>
      <w:r w:rsidRPr="00BB78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учреждениям </w:t>
      </w:r>
      <w:r w:rsidR="00ED35CF" w:rsidRPr="00BB78CA">
        <w:rPr>
          <w:rFonts w:ascii="Times New Roman" w:eastAsia="Calibri" w:hAnsi="Times New Roman" w:cs="Times New Roman"/>
          <w:sz w:val="28"/>
          <w:szCs w:val="28"/>
          <w:lang w:eastAsia="en-US"/>
        </w:rPr>
        <w:t>методическ</w:t>
      </w:r>
      <w:r w:rsidR="00E96909" w:rsidRPr="00BB78CA">
        <w:rPr>
          <w:rFonts w:ascii="Times New Roman" w:eastAsia="Calibri" w:hAnsi="Times New Roman" w:cs="Times New Roman"/>
          <w:sz w:val="28"/>
          <w:szCs w:val="28"/>
          <w:lang w:eastAsia="en-US"/>
        </w:rPr>
        <w:t>ой</w:t>
      </w:r>
      <w:r w:rsidR="00ED35CF" w:rsidRPr="00BB78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</w:t>
      </w:r>
      <w:r w:rsidRPr="00BB78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практическ</w:t>
      </w:r>
      <w:r w:rsidR="00E96909" w:rsidRPr="00BB78CA">
        <w:rPr>
          <w:rFonts w:ascii="Times New Roman" w:eastAsia="Calibri" w:hAnsi="Times New Roman" w:cs="Times New Roman"/>
          <w:sz w:val="28"/>
          <w:szCs w:val="28"/>
          <w:lang w:eastAsia="en-US"/>
        </w:rPr>
        <w:t>ой</w:t>
      </w:r>
      <w:r w:rsidRPr="00BB78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помощи в вопросах      охраны прав детства и детей с </w:t>
      </w:r>
      <w:proofErr w:type="gramStart"/>
      <w:r w:rsidRPr="00BB78CA">
        <w:rPr>
          <w:rFonts w:ascii="Times New Roman" w:eastAsia="Calibri" w:hAnsi="Times New Roman" w:cs="Times New Roman"/>
          <w:sz w:val="28"/>
          <w:szCs w:val="28"/>
          <w:lang w:eastAsia="en-US"/>
        </w:rPr>
        <w:t>огран</w:t>
      </w:r>
      <w:r w:rsidR="00ED35CF" w:rsidRPr="00BB78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иченными </w:t>
      </w:r>
      <w:r w:rsidR="0067536B" w:rsidRPr="00BB78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D35CF" w:rsidRPr="00BB78CA">
        <w:rPr>
          <w:rFonts w:ascii="Times New Roman" w:eastAsia="Calibri" w:hAnsi="Times New Roman" w:cs="Times New Roman"/>
          <w:sz w:val="28"/>
          <w:szCs w:val="28"/>
          <w:lang w:eastAsia="en-US"/>
        </w:rPr>
        <w:t>возмож</w:t>
      </w:r>
      <w:r w:rsidR="0067536B" w:rsidRPr="00BB78CA">
        <w:rPr>
          <w:rFonts w:ascii="Times New Roman" w:eastAsia="Calibri" w:hAnsi="Times New Roman" w:cs="Times New Roman"/>
          <w:sz w:val="28"/>
          <w:szCs w:val="28"/>
          <w:lang w:eastAsia="en-US"/>
        </w:rPr>
        <w:t>ностями</w:t>
      </w:r>
      <w:proofErr w:type="gramEnd"/>
      <w:r w:rsidR="0067536B" w:rsidRPr="00BB78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здоровья</w:t>
      </w:r>
    </w:p>
    <w:p w:rsidR="00ED35CF" w:rsidRPr="00BB78CA" w:rsidRDefault="00ED35CF" w:rsidP="00BB78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4"/>
        <w:tblpPr w:leftFromText="180" w:rightFromText="180" w:vertAnchor="text" w:horzAnchor="margin" w:tblpXSpec="center" w:tblpY="-64"/>
        <w:tblW w:w="5000" w:type="pct"/>
        <w:tblLayout w:type="fixed"/>
        <w:tblLook w:val="01E0" w:firstRow="1" w:lastRow="1" w:firstColumn="1" w:lastColumn="1" w:noHBand="0" w:noVBand="0"/>
      </w:tblPr>
      <w:tblGrid>
        <w:gridCol w:w="2139"/>
        <w:gridCol w:w="7432"/>
      </w:tblGrid>
      <w:tr w:rsidR="003F3869" w:rsidRPr="00BB78CA" w:rsidTr="00D21497">
        <w:trPr>
          <w:trHeight w:val="251"/>
        </w:trPr>
        <w:tc>
          <w:tcPr>
            <w:tcW w:w="9571" w:type="dxa"/>
            <w:gridSpan w:val="2"/>
          </w:tcPr>
          <w:p w:rsidR="003F3869" w:rsidRPr="00BB78CA" w:rsidRDefault="003F3869" w:rsidP="00BB78CA">
            <w:pPr>
              <w:pStyle w:val="32"/>
              <w:widowControl w:val="0"/>
              <w:tabs>
                <w:tab w:val="left" w:pos="0"/>
              </w:tabs>
              <w:spacing w:after="0"/>
              <w:ind w:firstLine="709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BB78CA">
              <w:rPr>
                <w:b/>
                <w:bCs/>
                <w:i/>
                <w:iCs/>
                <w:sz w:val="28"/>
                <w:szCs w:val="28"/>
              </w:rPr>
              <w:lastRenderedPageBreak/>
              <w:t>Участие в работе районных межведомственных комиссий:</w:t>
            </w:r>
          </w:p>
          <w:p w:rsidR="003F3869" w:rsidRPr="00BB78CA" w:rsidRDefault="003F3869" w:rsidP="00BB78CA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F3869" w:rsidRPr="00BB78CA" w:rsidTr="00D21497">
        <w:trPr>
          <w:trHeight w:val="251"/>
        </w:trPr>
        <w:tc>
          <w:tcPr>
            <w:tcW w:w="2139" w:type="dxa"/>
          </w:tcPr>
          <w:p w:rsidR="003F3869" w:rsidRPr="00BB78CA" w:rsidRDefault="003F3869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2 раза в месяц</w:t>
            </w:r>
          </w:p>
        </w:tc>
        <w:tc>
          <w:tcPr>
            <w:tcW w:w="7432" w:type="dxa"/>
          </w:tcPr>
          <w:p w:rsidR="003F3869" w:rsidRPr="00BB78CA" w:rsidRDefault="003F3869" w:rsidP="00EA05D6">
            <w:pPr>
              <w:pStyle w:val="32"/>
              <w:widowControl w:val="0"/>
              <w:tabs>
                <w:tab w:val="left" w:pos="0"/>
              </w:tabs>
              <w:spacing w:after="0"/>
              <w:jc w:val="both"/>
              <w:rPr>
                <w:bCs/>
                <w:iCs/>
                <w:sz w:val="28"/>
                <w:szCs w:val="28"/>
              </w:rPr>
            </w:pPr>
            <w:r w:rsidRPr="00BB78CA">
              <w:rPr>
                <w:bCs/>
                <w:iCs/>
                <w:sz w:val="28"/>
                <w:szCs w:val="28"/>
              </w:rPr>
              <w:t>по делам несовершеннолетних и защите их прав;</w:t>
            </w:r>
          </w:p>
          <w:p w:rsidR="003F3869" w:rsidRPr="00BB78CA" w:rsidRDefault="003F3869" w:rsidP="00BB78CA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869" w:rsidRPr="00BB78CA" w:rsidTr="00D21497">
        <w:trPr>
          <w:trHeight w:val="251"/>
        </w:trPr>
        <w:tc>
          <w:tcPr>
            <w:tcW w:w="2139" w:type="dxa"/>
          </w:tcPr>
          <w:p w:rsidR="003F3869" w:rsidRPr="00BB78CA" w:rsidRDefault="003F3869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7432" w:type="dxa"/>
          </w:tcPr>
          <w:p w:rsidR="003F3869" w:rsidRPr="00EA05D6" w:rsidRDefault="003F3869" w:rsidP="00EA05D6">
            <w:pPr>
              <w:pStyle w:val="32"/>
              <w:widowControl w:val="0"/>
              <w:tabs>
                <w:tab w:val="left" w:pos="0"/>
              </w:tabs>
              <w:spacing w:after="0"/>
              <w:jc w:val="both"/>
              <w:rPr>
                <w:bCs/>
                <w:iCs/>
                <w:sz w:val="28"/>
                <w:szCs w:val="28"/>
              </w:rPr>
            </w:pPr>
            <w:r w:rsidRPr="00BB78CA">
              <w:rPr>
                <w:bCs/>
                <w:iCs/>
                <w:sz w:val="28"/>
                <w:szCs w:val="28"/>
              </w:rPr>
              <w:t>по работе с семьями</w:t>
            </w:r>
            <w:r w:rsidR="0067536B" w:rsidRPr="00BB78CA">
              <w:rPr>
                <w:bCs/>
                <w:iCs/>
                <w:sz w:val="28"/>
                <w:szCs w:val="28"/>
              </w:rPr>
              <w:t>, находящимися в социально-опасном положении</w:t>
            </w:r>
            <w:r w:rsidRPr="00BB78CA">
              <w:rPr>
                <w:bCs/>
                <w:iCs/>
                <w:sz w:val="28"/>
                <w:szCs w:val="28"/>
              </w:rPr>
              <w:t>;</w:t>
            </w:r>
          </w:p>
        </w:tc>
      </w:tr>
      <w:tr w:rsidR="003F3869" w:rsidRPr="00BB78CA" w:rsidTr="00D21497">
        <w:trPr>
          <w:trHeight w:val="379"/>
        </w:trPr>
        <w:tc>
          <w:tcPr>
            <w:tcW w:w="2139" w:type="dxa"/>
          </w:tcPr>
          <w:p w:rsidR="003F3869" w:rsidRPr="00BB78CA" w:rsidRDefault="003F3869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7432" w:type="dxa"/>
          </w:tcPr>
          <w:p w:rsidR="003F3869" w:rsidRPr="00BB78CA" w:rsidRDefault="003F3869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 организации отдыха, оздоровления, занятости детей и подростков в каникулярный период</w:t>
            </w:r>
          </w:p>
        </w:tc>
      </w:tr>
      <w:tr w:rsidR="003F3869" w:rsidRPr="00BB78CA" w:rsidTr="00D21497">
        <w:trPr>
          <w:trHeight w:val="70"/>
        </w:trPr>
        <w:tc>
          <w:tcPr>
            <w:tcW w:w="2139" w:type="dxa"/>
          </w:tcPr>
          <w:p w:rsidR="003F3869" w:rsidRPr="00BB78CA" w:rsidRDefault="003F3869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7432" w:type="dxa"/>
            <w:vAlign w:val="center"/>
          </w:tcPr>
          <w:p w:rsidR="003F3869" w:rsidRPr="00BB78CA" w:rsidRDefault="003F3869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СПЭК</w:t>
            </w:r>
          </w:p>
        </w:tc>
      </w:tr>
    </w:tbl>
    <w:p w:rsidR="003F3869" w:rsidRPr="00BB78CA" w:rsidRDefault="003F3869" w:rsidP="00EA05D6">
      <w:pPr>
        <w:pStyle w:val="ae"/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-64"/>
        <w:tblW w:w="9747" w:type="dxa"/>
        <w:tblLayout w:type="fixed"/>
        <w:tblLook w:val="01E0" w:firstRow="1" w:lastRow="1" w:firstColumn="1" w:lastColumn="1" w:noHBand="0" w:noVBand="0"/>
      </w:tblPr>
      <w:tblGrid>
        <w:gridCol w:w="1526"/>
        <w:gridCol w:w="6520"/>
        <w:gridCol w:w="1701"/>
      </w:tblGrid>
      <w:tr w:rsidR="003F3869" w:rsidRPr="00BB78CA" w:rsidTr="003F6912">
        <w:tc>
          <w:tcPr>
            <w:tcW w:w="9747" w:type="dxa"/>
            <w:gridSpan w:val="3"/>
            <w:vAlign w:val="center"/>
          </w:tcPr>
          <w:p w:rsidR="003F3869" w:rsidRPr="00BB78CA" w:rsidRDefault="003F3869" w:rsidP="00BB78CA">
            <w:pPr>
              <w:tabs>
                <w:tab w:val="left" w:pos="0"/>
              </w:tabs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Операция «Всеобуч»</w:t>
            </w:r>
          </w:p>
          <w:p w:rsidR="003F3869" w:rsidRPr="00BB78CA" w:rsidRDefault="003F3869" w:rsidP="00BB78CA">
            <w:pPr>
              <w:tabs>
                <w:tab w:val="left" w:pos="0"/>
              </w:tabs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Выявление и учет движения детей школьного возраста</w:t>
            </w:r>
          </w:p>
        </w:tc>
      </w:tr>
      <w:tr w:rsidR="003F3869" w:rsidRPr="00BB78CA" w:rsidTr="003F3869">
        <w:tc>
          <w:tcPr>
            <w:tcW w:w="1526" w:type="dxa"/>
            <w:vAlign w:val="center"/>
          </w:tcPr>
          <w:p w:rsidR="003F3869" w:rsidRPr="00BB78CA" w:rsidRDefault="003F3869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520" w:type="dxa"/>
            <w:vAlign w:val="center"/>
          </w:tcPr>
          <w:p w:rsidR="003F3869" w:rsidRPr="00BB78CA" w:rsidRDefault="003F3869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3F3869" w:rsidRPr="00BB78CA" w:rsidRDefault="003F3869" w:rsidP="00BB78CA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Форма подведения итогов</w:t>
            </w:r>
          </w:p>
        </w:tc>
      </w:tr>
      <w:tr w:rsidR="003F3869" w:rsidRPr="00BB78CA" w:rsidTr="003F3869">
        <w:tc>
          <w:tcPr>
            <w:tcW w:w="1526" w:type="dxa"/>
          </w:tcPr>
          <w:p w:rsidR="003F3869" w:rsidRPr="00BB78CA" w:rsidRDefault="0067536B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3F3869"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520" w:type="dxa"/>
          </w:tcPr>
          <w:p w:rsidR="003F3869" w:rsidRPr="00BB78CA" w:rsidRDefault="003F3869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Проведение операции «Всеобуч» на территории Буйского муниципального района</w:t>
            </w:r>
          </w:p>
        </w:tc>
        <w:tc>
          <w:tcPr>
            <w:tcW w:w="1701" w:type="dxa"/>
          </w:tcPr>
          <w:p w:rsidR="003F3869" w:rsidRPr="00BB78CA" w:rsidRDefault="003F3869" w:rsidP="00BB78CA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3F3869" w:rsidRPr="00BB78CA" w:rsidTr="003F3869">
        <w:tc>
          <w:tcPr>
            <w:tcW w:w="1526" w:type="dxa"/>
          </w:tcPr>
          <w:p w:rsidR="003F3869" w:rsidRPr="00BB78CA" w:rsidRDefault="0067536B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520" w:type="dxa"/>
          </w:tcPr>
          <w:p w:rsidR="003F3869" w:rsidRPr="00BB78CA" w:rsidRDefault="00ED35CF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Проведение единых</w:t>
            </w:r>
            <w:r w:rsidR="003F3869"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 дней </w:t>
            </w: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учета несовершеннолетних</w:t>
            </w:r>
            <w:r w:rsidR="003F3869"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подлежащих </w:t>
            </w:r>
            <w:r w:rsidR="004D14B2"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обучению </w:t>
            </w:r>
            <w:proofErr w:type="spellStart"/>
            <w:r w:rsidR="004D14B2" w:rsidRPr="00BB78CA">
              <w:rPr>
                <w:rFonts w:ascii="Times New Roman" w:hAnsi="Times New Roman" w:cs="Times New Roman"/>
                <w:sz w:val="28"/>
                <w:szCs w:val="28"/>
              </w:rPr>
              <w:t>попрограммам</w:t>
            </w:r>
            <w:proofErr w:type="spellEnd"/>
            <w:r w:rsidR="004D14B2"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начального</w:t>
            </w:r>
            <w:r w:rsidR="003F3869"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 общего, основного </w:t>
            </w:r>
            <w:r w:rsidR="004D14B2" w:rsidRPr="00BB78CA">
              <w:rPr>
                <w:rFonts w:ascii="Times New Roman" w:hAnsi="Times New Roman" w:cs="Times New Roman"/>
                <w:sz w:val="28"/>
                <w:szCs w:val="28"/>
              </w:rPr>
              <w:t>общего, среднего</w:t>
            </w:r>
            <w:r w:rsidR="003F3869"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 полного общего образования </w:t>
            </w:r>
          </w:p>
        </w:tc>
        <w:tc>
          <w:tcPr>
            <w:tcW w:w="1701" w:type="dxa"/>
          </w:tcPr>
          <w:p w:rsidR="003F3869" w:rsidRPr="00BB78CA" w:rsidRDefault="003F3869" w:rsidP="00BB78CA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3F3869" w:rsidRPr="00BB78CA" w:rsidTr="003F3869">
        <w:tc>
          <w:tcPr>
            <w:tcW w:w="1526" w:type="dxa"/>
          </w:tcPr>
          <w:p w:rsidR="003F3869" w:rsidRPr="00BB78CA" w:rsidRDefault="003F3869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6520" w:type="dxa"/>
          </w:tcPr>
          <w:p w:rsidR="003F3869" w:rsidRPr="00BB78CA" w:rsidRDefault="003F3869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комплекса мероприятий по выявлению семей и детей, находящихся в социально опасном положении, оказание им помощи</w:t>
            </w:r>
          </w:p>
        </w:tc>
        <w:tc>
          <w:tcPr>
            <w:tcW w:w="1701" w:type="dxa"/>
          </w:tcPr>
          <w:p w:rsidR="003F3869" w:rsidRPr="00BB78CA" w:rsidRDefault="003F3869" w:rsidP="00BB78CA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3F3869" w:rsidRPr="00BB78CA" w:rsidTr="003F3869">
        <w:tc>
          <w:tcPr>
            <w:tcW w:w="1526" w:type="dxa"/>
          </w:tcPr>
          <w:p w:rsidR="003F3869" w:rsidRPr="00BB78CA" w:rsidRDefault="003F3869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869" w:rsidRPr="00BB78CA" w:rsidRDefault="003F3869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До 05 сентября </w:t>
            </w:r>
          </w:p>
          <w:p w:rsidR="003F3869" w:rsidRPr="00BB78CA" w:rsidRDefault="003F3869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869" w:rsidRPr="00BB78CA" w:rsidRDefault="003F3869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    до 15 сентября </w:t>
            </w:r>
          </w:p>
          <w:p w:rsidR="003F3869" w:rsidRPr="00BB78CA" w:rsidRDefault="003F3869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869" w:rsidRPr="00BB78CA" w:rsidRDefault="003F3869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3F3869" w:rsidRPr="00BB78CA" w:rsidRDefault="003F3869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869" w:rsidRPr="00BB78CA" w:rsidRDefault="003F3869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3F3869" w:rsidRPr="00BB78CA" w:rsidRDefault="003F3869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869" w:rsidRPr="00BB78CA" w:rsidRDefault="003F3869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3F3869" w:rsidRPr="00BB78CA" w:rsidRDefault="003F3869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869" w:rsidRPr="00BB78CA" w:rsidRDefault="003F3869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  <w:p w:rsidR="003F3869" w:rsidRPr="00BB78CA" w:rsidRDefault="003F3869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869" w:rsidRPr="00BB78CA" w:rsidRDefault="003F3869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до 05 </w:t>
            </w:r>
            <w:r w:rsidR="004D14B2" w:rsidRPr="00BB78CA">
              <w:rPr>
                <w:rFonts w:ascii="Times New Roman" w:hAnsi="Times New Roman" w:cs="Times New Roman"/>
                <w:sz w:val="28"/>
                <w:szCs w:val="28"/>
              </w:rPr>
              <w:t>сентября,</w:t>
            </w: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 до 05 февраля </w:t>
            </w:r>
          </w:p>
        </w:tc>
        <w:tc>
          <w:tcPr>
            <w:tcW w:w="6520" w:type="dxa"/>
          </w:tcPr>
          <w:p w:rsidR="003F3869" w:rsidRPr="00BB78CA" w:rsidRDefault="003F3869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            Осуществление контроля</w:t>
            </w:r>
          </w:p>
          <w:p w:rsidR="003F3869" w:rsidRPr="00BB78CA" w:rsidRDefault="003F3869" w:rsidP="00EA05D6">
            <w:pPr>
              <w:numPr>
                <w:ilvl w:val="0"/>
                <w:numId w:val="17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По сбору данных о детях в возрасте от 0 до 18 лет, подлежащих обучению</w:t>
            </w:r>
          </w:p>
          <w:p w:rsidR="003F3869" w:rsidRPr="00BB78CA" w:rsidRDefault="003F3869" w:rsidP="00EA05D6">
            <w:pPr>
              <w:numPr>
                <w:ilvl w:val="0"/>
                <w:numId w:val="17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по учету численности детей школьного возраста, не подлежащих обучению по состоянию здоровья (необучаемых);</w:t>
            </w:r>
          </w:p>
          <w:p w:rsidR="003F3869" w:rsidRPr="00BB78CA" w:rsidRDefault="003F3869" w:rsidP="00EA05D6">
            <w:pPr>
              <w:numPr>
                <w:ilvl w:val="0"/>
                <w:numId w:val="17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по учету численности детей и подростков в возрасте от 6,5-18 лет, не обучающихся в образовательных организациях;</w:t>
            </w:r>
          </w:p>
          <w:p w:rsidR="003F3869" w:rsidRPr="00BB78CA" w:rsidRDefault="003F3869" w:rsidP="00EA05D6">
            <w:pPr>
              <w:numPr>
                <w:ilvl w:val="0"/>
                <w:numId w:val="17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по учащимся, не посещающим образовательные учреждения;</w:t>
            </w:r>
          </w:p>
          <w:p w:rsidR="003F3869" w:rsidRPr="00BB78CA" w:rsidRDefault="003F3869" w:rsidP="00EA05D6">
            <w:pPr>
              <w:numPr>
                <w:ilvl w:val="0"/>
                <w:numId w:val="17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по учащимся, выбывшим из общеобразовательных организаций до получения основного общего образования;</w:t>
            </w:r>
          </w:p>
          <w:p w:rsidR="003F3869" w:rsidRPr="00BB78CA" w:rsidRDefault="003F3869" w:rsidP="00EA05D6">
            <w:pPr>
              <w:numPr>
                <w:ilvl w:val="0"/>
                <w:numId w:val="17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по трудоустройству и дальнейшему обучению учащихся, выбывших из образовательных организаций</w:t>
            </w:r>
          </w:p>
        </w:tc>
        <w:tc>
          <w:tcPr>
            <w:tcW w:w="1701" w:type="dxa"/>
            <w:vAlign w:val="center"/>
          </w:tcPr>
          <w:p w:rsidR="003F3869" w:rsidRPr="00BB78CA" w:rsidRDefault="003F3869" w:rsidP="00BB78CA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Базы данных</w:t>
            </w:r>
          </w:p>
        </w:tc>
      </w:tr>
      <w:tr w:rsidR="003F3869" w:rsidRPr="00BB78CA" w:rsidTr="003F3869">
        <w:trPr>
          <w:trHeight w:val="1437"/>
        </w:trPr>
        <w:tc>
          <w:tcPr>
            <w:tcW w:w="1526" w:type="dxa"/>
          </w:tcPr>
          <w:p w:rsidR="003F3869" w:rsidRPr="00BB78CA" w:rsidRDefault="003F3869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869" w:rsidRPr="00BB78CA" w:rsidRDefault="003F3869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3F3869" w:rsidRPr="00BB78CA" w:rsidRDefault="003F3869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F3869" w:rsidRPr="00BB78CA" w:rsidRDefault="003F3869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Инспектирование деятельности общеобразовательных организаций по вопросам состояния и ведения школьной документации по учету и движению учащихся, достоверности статистических данных:</w:t>
            </w:r>
          </w:p>
          <w:p w:rsidR="003F3869" w:rsidRPr="00BB78CA" w:rsidRDefault="003F3869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F3869" w:rsidRPr="00BB78CA" w:rsidRDefault="003F3869" w:rsidP="00BB78CA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3F3869" w:rsidRPr="00BB78CA" w:rsidTr="003F3869">
        <w:trPr>
          <w:trHeight w:val="572"/>
        </w:trPr>
        <w:tc>
          <w:tcPr>
            <w:tcW w:w="1526" w:type="dxa"/>
          </w:tcPr>
          <w:p w:rsidR="003F3869" w:rsidRPr="00BB78CA" w:rsidRDefault="003F3869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6520" w:type="dxa"/>
          </w:tcPr>
          <w:p w:rsidR="003F3869" w:rsidRPr="00BB78CA" w:rsidRDefault="003F3869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Организация работы областной психолого-медико-</w:t>
            </w:r>
            <w:r w:rsidR="00ED35CF" w:rsidRPr="00BB78CA">
              <w:rPr>
                <w:rFonts w:ascii="Times New Roman" w:hAnsi="Times New Roman" w:cs="Times New Roman"/>
                <w:sz w:val="28"/>
                <w:szCs w:val="28"/>
              </w:rPr>
              <w:t>педагогической комиссии</w:t>
            </w:r>
          </w:p>
        </w:tc>
        <w:tc>
          <w:tcPr>
            <w:tcW w:w="1701" w:type="dxa"/>
            <w:vAlign w:val="center"/>
          </w:tcPr>
          <w:p w:rsidR="003F3869" w:rsidRPr="00BB78CA" w:rsidRDefault="003F3869" w:rsidP="00BB78CA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869" w:rsidRPr="00BB78CA" w:rsidTr="003F3869">
        <w:trPr>
          <w:trHeight w:val="572"/>
        </w:trPr>
        <w:tc>
          <w:tcPr>
            <w:tcW w:w="1526" w:type="dxa"/>
          </w:tcPr>
          <w:p w:rsidR="003F3869" w:rsidRPr="00BB78CA" w:rsidRDefault="003F3869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6520" w:type="dxa"/>
          </w:tcPr>
          <w:p w:rsidR="003F3869" w:rsidRPr="00BB78CA" w:rsidRDefault="003F3869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 w:rsidR="00ED35CF" w:rsidRPr="00BB78CA">
              <w:rPr>
                <w:rFonts w:ascii="Times New Roman" w:hAnsi="Times New Roman" w:cs="Times New Roman"/>
                <w:sz w:val="28"/>
                <w:szCs w:val="28"/>
              </w:rPr>
              <w:t>мероприятий по</w:t>
            </w: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 реабилитации детей-инвалидов</w:t>
            </w:r>
          </w:p>
        </w:tc>
        <w:tc>
          <w:tcPr>
            <w:tcW w:w="1701" w:type="dxa"/>
            <w:vAlign w:val="center"/>
          </w:tcPr>
          <w:p w:rsidR="003F3869" w:rsidRPr="00BB78CA" w:rsidRDefault="003F3869" w:rsidP="00BB78CA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3F3869" w:rsidRPr="00BB78CA" w:rsidTr="003F3869">
        <w:trPr>
          <w:trHeight w:val="281"/>
        </w:trPr>
        <w:tc>
          <w:tcPr>
            <w:tcW w:w="9747" w:type="dxa"/>
            <w:gridSpan w:val="3"/>
          </w:tcPr>
          <w:p w:rsidR="003F3869" w:rsidRPr="00BB78CA" w:rsidRDefault="003F3869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Организация процесса воспитательной деятельности</w:t>
            </w:r>
          </w:p>
        </w:tc>
      </w:tr>
      <w:tr w:rsidR="003F3869" w:rsidRPr="00BB78CA" w:rsidTr="003F3869">
        <w:trPr>
          <w:trHeight w:val="257"/>
        </w:trPr>
        <w:tc>
          <w:tcPr>
            <w:tcW w:w="1526" w:type="dxa"/>
          </w:tcPr>
          <w:p w:rsidR="003F3869" w:rsidRPr="00BB78CA" w:rsidRDefault="003F3869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F3869" w:rsidRPr="00BB78CA" w:rsidRDefault="003F3869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акций</w:t>
            </w:r>
          </w:p>
        </w:tc>
        <w:tc>
          <w:tcPr>
            <w:tcW w:w="1701" w:type="dxa"/>
          </w:tcPr>
          <w:p w:rsidR="003F3869" w:rsidRPr="00BB78CA" w:rsidRDefault="003F3869" w:rsidP="00BB78CA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869" w:rsidRPr="00BB78CA" w:rsidTr="003F3869">
        <w:trPr>
          <w:trHeight w:val="257"/>
        </w:trPr>
        <w:tc>
          <w:tcPr>
            <w:tcW w:w="1526" w:type="dxa"/>
          </w:tcPr>
          <w:p w:rsidR="003F3869" w:rsidRPr="00BB78CA" w:rsidRDefault="003F3869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520" w:type="dxa"/>
          </w:tcPr>
          <w:p w:rsidR="003F3869" w:rsidRPr="00BB78CA" w:rsidRDefault="003F3869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869" w:rsidRPr="00BB78CA" w:rsidRDefault="003F3869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 «Новый год – каждому ребенку» для детей, оказавшихся в трудной жизненной ситуации</w:t>
            </w:r>
          </w:p>
        </w:tc>
        <w:tc>
          <w:tcPr>
            <w:tcW w:w="1701" w:type="dxa"/>
          </w:tcPr>
          <w:p w:rsidR="003F3869" w:rsidRPr="00BB78CA" w:rsidRDefault="003F3869" w:rsidP="00BB78CA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3F3869" w:rsidRPr="00BB78CA" w:rsidTr="003F3869">
        <w:trPr>
          <w:trHeight w:val="257"/>
        </w:trPr>
        <w:tc>
          <w:tcPr>
            <w:tcW w:w="1526" w:type="dxa"/>
          </w:tcPr>
          <w:p w:rsidR="003F3869" w:rsidRPr="00BB78CA" w:rsidRDefault="003F3869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520" w:type="dxa"/>
          </w:tcPr>
          <w:p w:rsidR="003F3869" w:rsidRPr="00BB78CA" w:rsidRDefault="003F3869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«Идем в школу» для детей, оказавшихся в трудной жизненной ситуации</w:t>
            </w:r>
          </w:p>
        </w:tc>
        <w:tc>
          <w:tcPr>
            <w:tcW w:w="1701" w:type="dxa"/>
          </w:tcPr>
          <w:p w:rsidR="003F3869" w:rsidRPr="00BB78CA" w:rsidRDefault="003F3869" w:rsidP="00BB78CA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3F3869" w:rsidRPr="00BB78CA" w:rsidTr="003F3869">
        <w:trPr>
          <w:trHeight w:val="257"/>
        </w:trPr>
        <w:tc>
          <w:tcPr>
            <w:tcW w:w="1526" w:type="dxa"/>
          </w:tcPr>
          <w:p w:rsidR="003F3869" w:rsidRPr="00BB78CA" w:rsidRDefault="003F3869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520" w:type="dxa"/>
          </w:tcPr>
          <w:p w:rsidR="003F3869" w:rsidRPr="00BB78CA" w:rsidRDefault="003F3869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 «Поможем ветеранам» </w:t>
            </w:r>
            <w:proofErr w:type="spellStart"/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посв</w:t>
            </w:r>
            <w:proofErr w:type="spellEnd"/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. Международному дню пожилых людей</w:t>
            </w:r>
          </w:p>
        </w:tc>
        <w:tc>
          <w:tcPr>
            <w:tcW w:w="1701" w:type="dxa"/>
          </w:tcPr>
          <w:p w:rsidR="003F3869" w:rsidRPr="00BB78CA" w:rsidRDefault="003F3869" w:rsidP="00BB78CA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3F3869" w:rsidRPr="00BB78CA" w:rsidTr="003F3869">
        <w:trPr>
          <w:trHeight w:val="257"/>
        </w:trPr>
        <w:tc>
          <w:tcPr>
            <w:tcW w:w="1526" w:type="dxa"/>
          </w:tcPr>
          <w:p w:rsidR="003F3869" w:rsidRPr="00BB78CA" w:rsidRDefault="003F3869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520" w:type="dxa"/>
          </w:tcPr>
          <w:p w:rsidR="003F3869" w:rsidRPr="00BB78CA" w:rsidRDefault="003F3869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«Против насилия и жестокости в СМИ»</w:t>
            </w:r>
          </w:p>
        </w:tc>
        <w:tc>
          <w:tcPr>
            <w:tcW w:w="1701" w:type="dxa"/>
          </w:tcPr>
          <w:p w:rsidR="003F3869" w:rsidRPr="00BB78CA" w:rsidRDefault="003F3869" w:rsidP="00BB78CA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Оформление фотоальбома</w:t>
            </w:r>
          </w:p>
        </w:tc>
      </w:tr>
      <w:tr w:rsidR="003F3869" w:rsidRPr="00BB78CA" w:rsidTr="003F3869">
        <w:trPr>
          <w:trHeight w:val="257"/>
        </w:trPr>
        <w:tc>
          <w:tcPr>
            <w:tcW w:w="1526" w:type="dxa"/>
          </w:tcPr>
          <w:p w:rsidR="003F3869" w:rsidRPr="00BB78CA" w:rsidRDefault="003F3869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520" w:type="dxa"/>
          </w:tcPr>
          <w:p w:rsidR="003F3869" w:rsidRPr="00BB78CA" w:rsidRDefault="003F3869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«Семья – основа российского общества и государства» </w:t>
            </w:r>
          </w:p>
        </w:tc>
        <w:tc>
          <w:tcPr>
            <w:tcW w:w="1701" w:type="dxa"/>
          </w:tcPr>
          <w:p w:rsidR="003F3869" w:rsidRPr="00BB78CA" w:rsidRDefault="003F3869" w:rsidP="00BB78CA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Оформление фотоальбома</w:t>
            </w:r>
          </w:p>
        </w:tc>
      </w:tr>
      <w:tr w:rsidR="003F3869" w:rsidRPr="00BB78CA" w:rsidTr="003F3869">
        <w:trPr>
          <w:trHeight w:val="257"/>
        </w:trPr>
        <w:tc>
          <w:tcPr>
            <w:tcW w:w="1526" w:type="dxa"/>
          </w:tcPr>
          <w:p w:rsidR="003F3869" w:rsidRPr="00BB78CA" w:rsidRDefault="003F3869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520" w:type="dxa"/>
          </w:tcPr>
          <w:p w:rsidR="003F3869" w:rsidRPr="00BB78CA" w:rsidRDefault="003F3869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«Скажи телефону доверия – ДА!»</w:t>
            </w:r>
          </w:p>
        </w:tc>
        <w:tc>
          <w:tcPr>
            <w:tcW w:w="1701" w:type="dxa"/>
            <w:vMerge w:val="restart"/>
            <w:vAlign w:val="center"/>
          </w:tcPr>
          <w:p w:rsidR="003F3869" w:rsidRPr="00BB78CA" w:rsidRDefault="003F3869" w:rsidP="00BB78CA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3F3869" w:rsidRPr="00BB78CA" w:rsidTr="003F3869">
        <w:trPr>
          <w:trHeight w:val="257"/>
        </w:trPr>
        <w:tc>
          <w:tcPr>
            <w:tcW w:w="1526" w:type="dxa"/>
          </w:tcPr>
          <w:p w:rsidR="003F3869" w:rsidRPr="00BB78CA" w:rsidRDefault="003F3869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520" w:type="dxa"/>
          </w:tcPr>
          <w:p w:rsidR="003F3869" w:rsidRPr="00BB78CA" w:rsidRDefault="003F3869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«Свет в окне» </w:t>
            </w:r>
            <w:proofErr w:type="spellStart"/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посв</w:t>
            </w:r>
            <w:proofErr w:type="spellEnd"/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. Международному дню инвалидов</w:t>
            </w:r>
          </w:p>
        </w:tc>
        <w:tc>
          <w:tcPr>
            <w:tcW w:w="1701" w:type="dxa"/>
            <w:vMerge/>
          </w:tcPr>
          <w:p w:rsidR="003F3869" w:rsidRPr="00BB78CA" w:rsidRDefault="003F3869" w:rsidP="00BB78CA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869" w:rsidRPr="00BB78CA" w:rsidTr="003F3869">
        <w:trPr>
          <w:trHeight w:val="257"/>
        </w:trPr>
        <w:tc>
          <w:tcPr>
            <w:tcW w:w="1526" w:type="dxa"/>
          </w:tcPr>
          <w:p w:rsidR="003F3869" w:rsidRPr="00BB78CA" w:rsidRDefault="003F3869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6520" w:type="dxa"/>
          </w:tcPr>
          <w:p w:rsidR="003F3869" w:rsidRPr="00BB78CA" w:rsidRDefault="003F3869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«Областная неделя здоровья»</w:t>
            </w:r>
          </w:p>
        </w:tc>
        <w:tc>
          <w:tcPr>
            <w:tcW w:w="1701" w:type="dxa"/>
            <w:vMerge/>
          </w:tcPr>
          <w:p w:rsidR="003F3869" w:rsidRPr="00BB78CA" w:rsidRDefault="003F3869" w:rsidP="00BB78CA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869" w:rsidRPr="00BB78CA" w:rsidTr="003F3869">
        <w:trPr>
          <w:trHeight w:val="257"/>
        </w:trPr>
        <w:tc>
          <w:tcPr>
            <w:tcW w:w="1526" w:type="dxa"/>
          </w:tcPr>
          <w:p w:rsidR="003F3869" w:rsidRPr="00BB78CA" w:rsidRDefault="003F3869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6520" w:type="dxa"/>
          </w:tcPr>
          <w:p w:rsidR="003F3869" w:rsidRPr="00BB78CA" w:rsidRDefault="003F3869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«Георгиевская ленточка» под девизом «Мы помним, мы гордимся»</w:t>
            </w:r>
          </w:p>
        </w:tc>
        <w:tc>
          <w:tcPr>
            <w:tcW w:w="1701" w:type="dxa"/>
            <w:vMerge/>
          </w:tcPr>
          <w:p w:rsidR="003F3869" w:rsidRPr="00BB78CA" w:rsidRDefault="003F3869" w:rsidP="00BB78CA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357" w:rsidRPr="00BB78CA" w:rsidTr="00C94357">
        <w:trPr>
          <w:trHeight w:val="257"/>
        </w:trPr>
        <w:tc>
          <w:tcPr>
            <w:tcW w:w="9747" w:type="dxa"/>
            <w:gridSpan w:val="3"/>
          </w:tcPr>
          <w:p w:rsidR="00C94357" w:rsidRPr="00BB78CA" w:rsidRDefault="00C94357" w:rsidP="00EA05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Гражданско-патриотическое воспитание</w:t>
            </w:r>
          </w:p>
        </w:tc>
      </w:tr>
      <w:tr w:rsidR="008E2D23" w:rsidRPr="00BB78CA" w:rsidTr="008E2D23">
        <w:trPr>
          <w:trHeight w:val="257"/>
        </w:trPr>
        <w:tc>
          <w:tcPr>
            <w:tcW w:w="1526" w:type="dxa"/>
          </w:tcPr>
          <w:p w:rsidR="008E2D23" w:rsidRPr="00BB78CA" w:rsidRDefault="008E2D23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520" w:type="dxa"/>
          </w:tcPr>
          <w:p w:rsidR="008E2D23" w:rsidRPr="00BB78CA" w:rsidRDefault="008E2D23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Историко-краеведческая акция «Ищу </w:t>
            </w:r>
            <w:proofErr w:type="gramStart"/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героя»  Конкурс</w:t>
            </w:r>
            <w:proofErr w:type="gramEnd"/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</w:t>
            </w:r>
          </w:p>
        </w:tc>
        <w:tc>
          <w:tcPr>
            <w:tcW w:w="1701" w:type="dxa"/>
            <w:vMerge w:val="restart"/>
            <w:vAlign w:val="center"/>
          </w:tcPr>
          <w:p w:rsidR="008E2D23" w:rsidRPr="00BB78CA" w:rsidRDefault="008E2D23" w:rsidP="00BB78CA">
            <w:pPr>
              <w:tabs>
                <w:tab w:val="left" w:pos="0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8E2D23" w:rsidRPr="00BB78CA" w:rsidTr="003F3869">
        <w:trPr>
          <w:trHeight w:val="257"/>
        </w:trPr>
        <w:tc>
          <w:tcPr>
            <w:tcW w:w="1526" w:type="dxa"/>
          </w:tcPr>
          <w:p w:rsidR="008E2D23" w:rsidRPr="00BB78CA" w:rsidRDefault="008E2D23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520" w:type="dxa"/>
          </w:tcPr>
          <w:p w:rsidR="008E2D23" w:rsidRPr="00BB78CA" w:rsidRDefault="008E2D23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Весенняя неделя добра Акции «Чистый дом», «Зеленый двор».</w:t>
            </w:r>
          </w:p>
        </w:tc>
        <w:tc>
          <w:tcPr>
            <w:tcW w:w="1701" w:type="dxa"/>
            <w:vMerge/>
          </w:tcPr>
          <w:p w:rsidR="008E2D23" w:rsidRPr="00BB78CA" w:rsidRDefault="008E2D23" w:rsidP="00BB78CA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D23" w:rsidRPr="00BB78CA" w:rsidTr="003F3869">
        <w:trPr>
          <w:trHeight w:val="257"/>
        </w:trPr>
        <w:tc>
          <w:tcPr>
            <w:tcW w:w="1526" w:type="dxa"/>
          </w:tcPr>
          <w:p w:rsidR="008E2D23" w:rsidRPr="00BB78CA" w:rsidRDefault="008E2D23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520" w:type="dxa"/>
          </w:tcPr>
          <w:p w:rsidR="008E2D23" w:rsidRPr="00BB78CA" w:rsidRDefault="008E2D23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Патриотическая акция «Это нужно </w:t>
            </w:r>
            <w:proofErr w:type="gramStart"/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живым»  Митинги</w:t>
            </w:r>
            <w:proofErr w:type="gramEnd"/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 и мероприятия к «Дню Победы», «Георгиевская ленточка»</w:t>
            </w:r>
            <w:r w:rsidR="003F6912" w:rsidRPr="00BB78CA">
              <w:rPr>
                <w:rFonts w:ascii="Times New Roman" w:hAnsi="Times New Roman" w:cs="Times New Roman"/>
                <w:sz w:val="28"/>
                <w:szCs w:val="28"/>
              </w:rPr>
              <w:t>, «Этих дней не смолкнет слава»</w:t>
            </w:r>
          </w:p>
        </w:tc>
        <w:tc>
          <w:tcPr>
            <w:tcW w:w="1701" w:type="dxa"/>
            <w:vMerge/>
          </w:tcPr>
          <w:p w:rsidR="008E2D23" w:rsidRPr="00BB78CA" w:rsidRDefault="008E2D23" w:rsidP="00BB78CA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D23" w:rsidRPr="00BB78CA" w:rsidTr="003F3869">
        <w:trPr>
          <w:trHeight w:val="257"/>
        </w:trPr>
        <w:tc>
          <w:tcPr>
            <w:tcW w:w="1526" w:type="dxa"/>
          </w:tcPr>
          <w:p w:rsidR="008E2D23" w:rsidRPr="00BB78CA" w:rsidRDefault="008E2D23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6520" w:type="dxa"/>
          </w:tcPr>
          <w:p w:rsidR="008E2D23" w:rsidRPr="00BB78CA" w:rsidRDefault="008E2D23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Проведение Вахты Памяти в школьных оздоровительных лагерях</w:t>
            </w:r>
          </w:p>
        </w:tc>
        <w:tc>
          <w:tcPr>
            <w:tcW w:w="1701" w:type="dxa"/>
            <w:vMerge/>
          </w:tcPr>
          <w:p w:rsidR="008E2D23" w:rsidRPr="00BB78CA" w:rsidRDefault="008E2D23" w:rsidP="00BB78CA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D23" w:rsidRPr="00BB78CA" w:rsidTr="003F3869">
        <w:trPr>
          <w:trHeight w:val="257"/>
        </w:trPr>
        <w:tc>
          <w:tcPr>
            <w:tcW w:w="1526" w:type="dxa"/>
          </w:tcPr>
          <w:p w:rsidR="008E2D23" w:rsidRPr="00BB78CA" w:rsidRDefault="008E2D23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520" w:type="dxa"/>
          </w:tcPr>
          <w:p w:rsidR="008E2D23" w:rsidRPr="00BB78CA" w:rsidRDefault="008E2D23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Акция «Свет в окне»</w:t>
            </w:r>
          </w:p>
        </w:tc>
        <w:tc>
          <w:tcPr>
            <w:tcW w:w="1701" w:type="dxa"/>
            <w:vMerge/>
          </w:tcPr>
          <w:p w:rsidR="008E2D23" w:rsidRPr="00BB78CA" w:rsidRDefault="008E2D23" w:rsidP="00BB78CA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912" w:rsidRPr="00BB78CA" w:rsidTr="003F3869">
        <w:trPr>
          <w:trHeight w:val="257"/>
        </w:trPr>
        <w:tc>
          <w:tcPr>
            <w:tcW w:w="1526" w:type="dxa"/>
          </w:tcPr>
          <w:p w:rsidR="003F6912" w:rsidRPr="00BB78CA" w:rsidRDefault="003F6912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520" w:type="dxa"/>
          </w:tcPr>
          <w:p w:rsidR="003F6912" w:rsidRPr="00BB78CA" w:rsidRDefault="003F6912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пожилых людей»</w:t>
            </w:r>
          </w:p>
        </w:tc>
        <w:tc>
          <w:tcPr>
            <w:tcW w:w="1701" w:type="dxa"/>
            <w:vMerge/>
          </w:tcPr>
          <w:p w:rsidR="003F6912" w:rsidRPr="00BB78CA" w:rsidRDefault="003F6912" w:rsidP="00BB78CA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912" w:rsidRPr="00BB78CA" w:rsidTr="003F3869">
        <w:trPr>
          <w:trHeight w:val="257"/>
        </w:trPr>
        <w:tc>
          <w:tcPr>
            <w:tcW w:w="1526" w:type="dxa"/>
          </w:tcPr>
          <w:p w:rsidR="003F6912" w:rsidRPr="00BB78CA" w:rsidRDefault="003F6912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520" w:type="dxa"/>
          </w:tcPr>
          <w:p w:rsidR="003F6912" w:rsidRPr="00BB78CA" w:rsidRDefault="003F6912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Цикл духовно-нравственных бесед об устоях и традициях семьи</w:t>
            </w:r>
          </w:p>
        </w:tc>
        <w:tc>
          <w:tcPr>
            <w:tcW w:w="1701" w:type="dxa"/>
            <w:vMerge/>
          </w:tcPr>
          <w:p w:rsidR="003F6912" w:rsidRPr="00BB78CA" w:rsidRDefault="003F6912" w:rsidP="00BB78CA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912" w:rsidRPr="00BB78CA" w:rsidTr="003F3869">
        <w:trPr>
          <w:trHeight w:val="257"/>
        </w:trPr>
        <w:tc>
          <w:tcPr>
            <w:tcW w:w="1526" w:type="dxa"/>
          </w:tcPr>
          <w:p w:rsidR="003F6912" w:rsidRPr="00BB78CA" w:rsidRDefault="003F6912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520" w:type="dxa"/>
          </w:tcPr>
          <w:p w:rsidR="003F6912" w:rsidRPr="00BB78CA" w:rsidRDefault="003F6912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 для родителей по вопросам духовного воспитания детей</w:t>
            </w:r>
          </w:p>
        </w:tc>
        <w:tc>
          <w:tcPr>
            <w:tcW w:w="1701" w:type="dxa"/>
          </w:tcPr>
          <w:p w:rsidR="003F6912" w:rsidRPr="00BB78CA" w:rsidRDefault="003F6912" w:rsidP="00BB78CA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3F6912" w:rsidRPr="00BB78CA" w:rsidTr="003F3869">
        <w:trPr>
          <w:trHeight w:val="257"/>
        </w:trPr>
        <w:tc>
          <w:tcPr>
            <w:tcW w:w="9747" w:type="dxa"/>
            <w:gridSpan w:val="3"/>
          </w:tcPr>
          <w:p w:rsidR="003F6912" w:rsidRPr="00BB78CA" w:rsidRDefault="003F6912" w:rsidP="00EA05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Проведение традиционных конкурсов и мероприятий</w:t>
            </w:r>
          </w:p>
        </w:tc>
      </w:tr>
      <w:tr w:rsidR="003F6912" w:rsidRPr="00BB78CA" w:rsidTr="003F3869">
        <w:trPr>
          <w:trHeight w:val="257"/>
        </w:trPr>
        <w:tc>
          <w:tcPr>
            <w:tcW w:w="1526" w:type="dxa"/>
          </w:tcPr>
          <w:p w:rsidR="003F6912" w:rsidRPr="00BB78CA" w:rsidRDefault="003F6912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520" w:type="dxa"/>
          </w:tcPr>
          <w:p w:rsidR="003F6912" w:rsidRPr="00BB78CA" w:rsidRDefault="003F6912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детского рисунка «Мы чтим историю России»</w:t>
            </w:r>
          </w:p>
        </w:tc>
        <w:tc>
          <w:tcPr>
            <w:tcW w:w="1701" w:type="dxa"/>
            <w:vMerge w:val="restart"/>
            <w:vAlign w:val="center"/>
          </w:tcPr>
          <w:p w:rsidR="003F6912" w:rsidRPr="00BB78CA" w:rsidRDefault="003F6912" w:rsidP="00BB78CA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Итоговый приказ</w:t>
            </w:r>
          </w:p>
        </w:tc>
      </w:tr>
      <w:tr w:rsidR="003F6912" w:rsidRPr="00BB78CA" w:rsidTr="003F3869">
        <w:trPr>
          <w:trHeight w:val="257"/>
        </w:trPr>
        <w:tc>
          <w:tcPr>
            <w:tcW w:w="1526" w:type="dxa"/>
          </w:tcPr>
          <w:p w:rsidR="003F6912" w:rsidRPr="00BB78CA" w:rsidRDefault="003F6912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520" w:type="dxa"/>
            <w:vAlign w:val="center"/>
          </w:tcPr>
          <w:p w:rsidR="003F6912" w:rsidRPr="00BB78CA" w:rsidRDefault="003F6912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творческих работ «Династия Романовых и Кострома»</w:t>
            </w:r>
          </w:p>
        </w:tc>
        <w:tc>
          <w:tcPr>
            <w:tcW w:w="1701" w:type="dxa"/>
            <w:vMerge/>
          </w:tcPr>
          <w:p w:rsidR="003F6912" w:rsidRPr="00BB78CA" w:rsidRDefault="003F6912" w:rsidP="00BB78CA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912" w:rsidRPr="00BB78CA" w:rsidTr="003F3869">
        <w:trPr>
          <w:trHeight w:val="257"/>
        </w:trPr>
        <w:tc>
          <w:tcPr>
            <w:tcW w:w="1526" w:type="dxa"/>
          </w:tcPr>
          <w:p w:rsidR="003F6912" w:rsidRPr="00BB78CA" w:rsidRDefault="003F6912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6520" w:type="dxa"/>
          </w:tcPr>
          <w:p w:rsidR="003F6912" w:rsidRPr="00BB78CA" w:rsidRDefault="003F6912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Муниципальный этап регионального конкурса «Вифлеемская Звезда» в номинации «Художественное чтение и театральное искусство»</w:t>
            </w:r>
          </w:p>
        </w:tc>
        <w:tc>
          <w:tcPr>
            <w:tcW w:w="1701" w:type="dxa"/>
            <w:vMerge/>
          </w:tcPr>
          <w:p w:rsidR="003F6912" w:rsidRPr="00BB78CA" w:rsidRDefault="003F6912" w:rsidP="00BB78CA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912" w:rsidRPr="00BB78CA" w:rsidTr="003F3869">
        <w:trPr>
          <w:trHeight w:val="257"/>
        </w:trPr>
        <w:tc>
          <w:tcPr>
            <w:tcW w:w="1526" w:type="dxa"/>
          </w:tcPr>
          <w:p w:rsidR="003F6912" w:rsidRPr="00BB78CA" w:rsidRDefault="003F6912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520" w:type="dxa"/>
          </w:tcPr>
          <w:p w:rsidR="003F6912" w:rsidRPr="00BB78CA" w:rsidRDefault="003F6912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«Край Творчества, Любви и Вдохновения!»,</w:t>
            </w:r>
          </w:p>
          <w:p w:rsidR="003F6912" w:rsidRPr="00BB78CA" w:rsidRDefault="003F6912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F6912" w:rsidRPr="00BB78CA" w:rsidRDefault="003F6912" w:rsidP="00BB78CA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912" w:rsidRPr="00BB78CA" w:rsidTr="003F3869">
        <w:trPr>
          <w:trHeight w:val="257"/>
        </w:trPr>
        <w:tc>
          <w:tcPr>
            <w:tcW w:w="1526" w:type="dxa"/>
          </w:tcPr>
          <w:p w:rsidR="003F6912" w:rsidRPr="00BB78CA" w:rsidRDefault="003F6912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520" w:type="dxa"/>
          </w:tcPr>
          <w:p w:rsidR="003F6912" w:rsidRPr="00BB78CA" w:rsidRDefault="003F6912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«Яркие краски земли Костромской» </w:t>
            </w:r>
          </w:p>
        </w:tc>
        <w:tc>
          <w:tcPr>
            <w:tcW w:w="1701" w:type="dxa"/>
            <w:vMerge/>
          </w:tcPr>
          <w:p w:rsidR="003F6912" w:rsidRPr="00BB78CA" w:rsidRDefault="003F6912" w:rsidP="00BB78CA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912" w:rsidRPr="00BB78CA" w:rsidTr="003F3869">
        <w:trPr>
          <w:trHeight w:val="257"/>
        </w:trPr>
        <w:tc>
          <w:tcPr>
            <w:tcW w:w="1526" w:type="dxa"/>
          </w:tcPr>
          <w:p w:rsidR="003F6912" w:rsidRPr="00BB78CA" w:rsidRDefault="003F6912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520" w:type="dxa"/>
          </w:tcPr>
          <w:p w:rsidR="003F6912" w:rsidRPr="00BB78CA" w:rsidRDefault="003F6912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 Конкурс декоративно-прикладного творчества </w:t>
            </w:r>
          </w:p>
          <w:p w:rsidR="003F6912" w:rsidRPr="00BB78CA" w:rsidRDefault="003F6912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и изобразительного искусства</w:t>
            </w:r>
          </w:p>
        </w:tc>
        <w:tc>
          <w:tcPr>
            <w:tcW w:w="1701" w:type="dxa"/>
            <w:vMerge/>
          </w:tcPr>
          <w:p w:rsidR="003F6912" w:rsidRPr="00BB78CA" w:rsidRDefault="003F6912" w:rsidP="00BB78CA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912" w:rsidRPr="00BB78CA" w:rsidTr="003F3869">
        <w:trPr>
          <w:trHeight w:val="257"/>
        </w:trPr>
        <w:tc>
          <w:tcPr>
            <w:tcW w:w="1526" w:type="dxa"/>
          </w:tcPr>
          <w:p w:rsidR="003F6912" w:rsidRPr="00BB78CA" w:rsidRDefault="003F6912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520" w:type="dxa"/>
          </w:tcPr>
          <w:p w:rsidR="003F6912" w:rsidRPr="00BB78CA" w:rsidRDefault="003F6912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– выставка народно-прикладного творчества «Удивительные ремесла Костромской Земли»</w:t>
            </w:r>
          </w:p>
        </w:tc>
        <w:tc>
          <w:tcPr>
            <w:tcW w:w="1701" w:type="dxa"/>
            <w:vMerge/>
          </w:tcPr>
          <w:p w:rsidR="003F6912" w:rsidRPr="00BB78CA" w:rsidRDefault="003F6912" w:rsidP="00BB78CA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912" w:rsidRPr="00BB78CA" w:rsidTr="003F3869">
        <w:trPr>
          <w:trHeight w:val="257"/>
        </w:trPr>
        <w:tc>
          <w:tcPr>
            <w:tcW w:w="1526" w:type="dxa"/>
          </w:tcPr>
          <w:p w:rsidR="003F6912" w:rsidRPr="00BB78CA" w:rsidRDefault="003F6912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520" w:type="dxa"/>
          </w:tcPr>
          <w:p w:rsidR="003F6912" w:rsidRPr="00BB78CA" w:rsidRDefault="003F6912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конкурс детско-юношеского творчества «Жизнь прекрасна, когда она безопасна» </w:t>
            </w:r>
          </w:p>
        </w:tc>
        <w:tc>
          <w:tcPr>
            <w:tcW w:w="1701" w:type="dxa"/>
            <w:vMerge/>
          </w:tcPr>
          <w:p w:rsidR="003F6912" w:rsidRPr="00BB78CA" w:rsidRDefault="003F6912" w:rsidP="00BB78CA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912" w:rsidRPr="00BB78CA" w:rsidTr="003F3869">
        <w:trPr>
          <w:trHeight w:val="257"/>
        </w:trPr>
        <w:tc>
          <w:tcPr>
            <w:tcW w:w="1526" w:type="dxa"/>
          </w:tcPr>
          <w:p w:rsidR="003F6912" w:rsidRPr="00BB78CA" w:rsidRDefault="003F6912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520" w:type="dxa"/>
          </w:tcPr>
          <w:p w:rsidR="003F6912" w:rsidRPr="00BB78CA" w:rsidRDefault="003F6912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фотографий «Как прекрасен этот мир»</w:t>
            </w:r>
          </w:p>
        </w:tc>
        <w:tc>
          <w:tcPr>
            <w:tcW w:w="1701" w:type="dxa"/>
            <w:vMerge/>
          </w:tcPr>
          <w:p w:rsidR="003F6912" w:rsidRPr="00BB78CA" w:rsidRDefault="003F6912" w:rsidP="00BB78CA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912" w:rsidRPr="00BB78CA" w:rsidTr="003F3869">
        <w:trPr>
          <w:trHeight w:val="257"/>
        </w:trPr>
        <w:tc>
          <w:tcPr>
            <w:tcW w:w="1526" w:type="dxa"/>
          </w:tcPr>
          <w:p w:rsidR="003F6912" w:rsidRPr="00BB78CA" w:rsidRDefault="003F6912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520" w:type="dxa"/>
          </w:tcPr>
          <w:p w:rsidR="003F6912" w:rsidRPr="00BB78CA" w:rsidRDefault="003F6912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Реализация плана мероприятий по профессиональной работе с учащимися</w:t>
            </w:r>
          </w:p>
        </w:tc>
        <w:tc>
          <w:tcPr>
            <w:tcW w:w="1701" w:type="dxa"/>
            <w:vMerge w:val="restart"/>
            <w:vAlign w:val="center"/>
          </w:tcPr>
          <w:p w:rsidR="003F6912" w:rsidRPr="00BB78CA" w:rsidRDefault="003F6912" w:rsidP="00BB78CA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Свод</w:t>
            </w:r>
          </w:p>
          <w:p w:rsidR="003F6912" w:rsidRPr="00BB78CA" w:rsidRDefault="003F6912" w:rsidP="00BB78CA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</w:tc>
      </w:tr>
      <w:tr w:rsidR="003F6912" w:rsidRPr="00BB78CA" w:rsidTr="003F3869">
        <w:trPr>
          <w:trHeight w:val="257"/>
        </w:trPr>
        <w:tc>
          <w:tcPr>
            <w:tcW w:w="1526" w:type="dxa"/>
          </w:tcPr>
          <w:p w:rsidR="003F6912" w:rsidRPr="00BB78CA" w:rsidRDefault="003F6912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6520" w:type="dxa"/>
          </w:tcPr>
          <w:p w:rsidR="003F6912" w:rsidRPr="00BB78CA" w:rsidRDefault="003F6912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Реализация   мероприятий, посвященных Конституции РФ</w:t>
            </w:r>
          </w:p>
        </w:tc>
        <w:tc>
          <w:tcPr>
            <w:tcW w:w="1701" w:type="dxa"/>
            <w:vMerge/>
          </w:tcPr>
          <w:p w:rsidR="003F6912" w:rsidRPr="00BB78CA" w:rsidRDefault="003F6912" w:rsidP="00BB78CA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912" w:rsidRPr="00BB78CA" w:rsidTr="003F3869">
        <w:trPr>
          <w:trHeight w:val="257"/>
        </w:trPr>
        <w:tc>
          <w:tcPr>
            <w:tcW w:w="1526" w:type="dxa"/>
          </w:tcPr>
          <w:p w:rsidR="003F6912" w:rsidRPr="00BB78CA" w:rsidRDefault="003F6912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520" w:type="dxa"/>
          </w:tcPr>
          <w:p w:rsidR="003F6912" w:rsidRPr="00BB78CA" w:rsidRDefault="003F6912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мероприятий, </w:t>
            </w:r>
            <w:proofErr w:type="gramStart"/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посвященных  годовщине</w:t>
            </w:r>
            <w:proofErr w:type="gramEnd"/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 Великой Победы</w:t>
            </w:r>
          </w:p>
        </w:tc>
        <w:tc>
          <w:tcPr>
            <w:tcW w:w="1701" w:type="dxa"/>
            <w:vMerge/>
          </w:tcPr>
          <w:p w:rsidR="003F6912" w:rsidRPr="00BB78CA" w:rsidRDefault="003F6912" w:rsidP="00BB78CA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912" w:rsidRPr="00BB78CA" w:rsidTr="003F3869">
        <w:trPr>
          <w:trHeight w:val="257"/>
        </w:trPr>
        <w:tc>
          <w:tcPr>
            <w:tcW w:w="1526" w:type="dxa"/>
          </w:tcPr>
          <w:p w:rsidR="003F6912" w:rsidRPr="00BB78CA" w:rsidRDefault="003F6912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520" w:type="dxa"/>
          </w:tcPr>
          <w:p w:rsidR="003F6912" w:rsidRPr="00BB78CA" w:rsidRDefault="003F6912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мероприятий, посвященных Дню Космонавтики</w:t>
            </w:r>
          </w:p>
        </w:tc>
        <w:tc>
          <w:tcPr>
            <w:tcW w:w="1701" w:type="dxa"/>
            <w:vMerge/>
          </w:tcPr>
          <w:p w:rsidR="003F6912" w:rsidRPr="00BB78CA" w:rsidRDefault="003F6912" w:rsidP="00BB78CA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912" w:rsidRPr="00BB78CA" w:rsidTr="003F3869">
        <w:trPr>
          <w:trHeight w:val="257"/>
        </w:trPr>
        <w:tc>
          <w:tcPr>
            <w:tcW w:w="1526" w:type="dxa"/>
          </w:tcPr>
          <w:p w:rsidR="003F6912" w:rsidRPr="00BB78CA" w:rsidRDefault="003F6912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6520" w:type="dxa"/>
          </w:tcPr>
          <w:p w:rsidR="003F6912" w:rsidRPr="00BB78CA" w:rsidRDefault="003F6912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мероприятий, посвященных Дню любви, семьи и верности</w:t>
            </w:r>
          </w:p>
        </w:tc>
        <w:tc>
          <w:tcPr>
            <w:tcW w:w="1701" w:type="dxa"/>
            <w:vMerge/>
          </w:tcPr>
          <w:p w:rsidR="003F6912" w:rsidRPr="00BB78CA" w:rsidRDefault="003F6912" w:rsidP="00BB78CA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912" w:rsidRPr="00BB78CA" w:rsidTr="003F3869">
        <w:trPr>
          <w:trHeight w:val="257"/>
        </w:trPr>
        <w:tc>
          <w:tcPr>
            <w:tcW w:w="1526" w:type="dxa"/>
          </w:tcPr>
          <w:p w:rsidR="003F6912" w:rsidRPr="00BB78CA" w:rsidRDefault="003F6912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520" w:type="dxa"/>
          </w:tcPr>
          <w:p w:rsidR="003F6912" w:rsidRPr="00BB78CA" w:rsidRDefault="003F6912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мероприятий, посвященных Дню молодого избирателя </w:t>
            </w:r>
          </w:p>
        </w:tc>
        <w:tc>
          <w:tcPr>
            <w:tcW w:w="1701" w:type="dxa"/>
            <w:vMerge/>
          </w:tcPr>
          <w:p w:rsidR="003F6912" w:rsidRPr="00BB78CA" w:rsidRDefault="003F6912" w:rsidP="00BB78CA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912" w:rsidRPr="00BB78CA" w:rsidTr="003F3869">
        <w:trPr>
          <w:trHeight w:val="257"/>
        </w:trPr>
        <w:tc>
          <w:tcPr>
            <w:tcW w:w="1526" w:type="dxa"/>
          </w:tcPr>
          <w:p w:rsidR="003F6912" w:rsidRPr="00BB78CA" w:rsidRDefault="003F6912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6520" w:type="dxa"/>
          </w:tcPr>
          <w:p w:rsidR="003F6912" w:rsidRPr="00BB78CA" w:rsidRDefault="003F6912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Новогодних и рождественских мероприятий. </w:t>
            </w:r>
          </w:p>
        </w:tc>
        <w:tc>
          <w:tcPr>
            <w:tcW w:w="1701" w:type="dxa"/>
          </w:tcPr>
          <w:p w:rsidR="003F6912" w:rsidRPr="00BB78CA" w:rsidRDefault="003F6912" w:rsidP="00BB78CA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Свод информации Справка</w:t>
            </w:r>
          </w:p>
        </w:tc>
      </w:tr>
      <w:tr w:rsidR="003F6912" w:rsidRPr="00BB78CA" w:rsidTr="003F3869">
        <w:trPr>
          <w:trHeight w:val="257"/>
        </w:trPr>
        <w:tc>
          <w:tcPr>
            <w:tcW w:w="9747" w:type="dxa"/>
            <w:gridSpan w:val="3"/>
          </w:tcPr>
          <w:p w:rsidR="003F6912" w:rsidRPr="00BB78CA" w:rsidRDefault="003F6912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летнего отдыха, оздоровления и занятости несовершеннолетних</w:t>
            </w:r>
          </w:p>
        </w:tc>
      </w:tr>
      <w:tr w:rsidR="003F6912" w:rsidRPr="00BB78CA" w:rsidTr="003F3869">
        <w:trPr>
          <w:trHeight w:val="257"/>
        </w:trPr>
        <w:tc>
          <w:tcPr>
            <w:tcW w:w="1526" w:type="dxa"/>
          </w:tcPr>
          <w:p w:rsidR="003F6912" w:rsidRPr="00BB78CA" w:rsidRDefault="003F6912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520" w:type="dxa"/>
          </w:tcPr>
          <w:p w:rsidR="003F6912" w:rsidRPr="00BB78CA" w:rsidRDefault="003F6912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Предварительные сведение о ЛОК (летней оздоровительной компании) 201</w:t>
            </w:r>
            <w:r w:rsidR="0067536B" w:rsidRPr="00BB78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3F6912" w:rsidRPr="00BB78CA" w:rsidRDefault="003F6912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3F6912" w:rsidRPr="00BB78CA" w:rsidRDefault="003F6912" w:rsidP="00BB78CA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Свод</w:t>
            </w:r>
          </w:p>
          <w:p w:rsidR="003F6912" w:rsidRPr="00BB78CA" w:rsidRDefault="003F6912" w:rsidP="00BB78CA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</w:tc>
      </w:tr>
      <w:tr w:rsidR="003F6912" w:rsidRPr="00BB78CA" w:rsidTr="003F3869">
        <w:trPr>
          <w:trHeight w:val="257"/>
        </w:trPr>
        <w:tc>
          <w:tcPr>
            <w:tcW w:w="1526" w:type="dxa"/>
          </w:tcPr>
          <w:p w:rsidR="003F6912" w:rsidRPr="00BB78CA" w:rsidRDefault="003F6912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6520" w:type="dxa"/>
          </w:tcPr>
          <w:p w:rsidR="003F6912" w:rsidRPr="00BB78CA" w:rsidRDefault="003F6912" w:rsidP="00EA05D6">
            <w:pPr>
              <w:pStyle w:val="ae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Формирование сведений об организации отдыха, оздоровления и занятости детей и подростков в период летних каникул 201</w:t>
            </w:r>
            <w:r w:rsidR="0067536B" w:rsidRPr="00BB78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vMerge/>
          </w:tcPr>
          <w:p w:rsidR="003F6912" w:rsidRPr="00BB78CA" w:rsidRDefault="003F6912" w:rsidP="00BB78CA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912" w:rsidRPr="00BB78CA" w:rsidTr="003F3869">
        <w:trPr>
          <w:trHeight w:val="881"/>
        </w:trPr>
        <w:tc>
          <w:tcPr>
            <w:tcW w:w="1526" w:type="dxa"/>
          </w:tcPr>
          <w:p w:rsidR="003F6912" w:rsidRPr="00BB78CA" w:rsidRDefault="003F6912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6520" w:type="dxa"/>
          </w:tcPr>
          <w:p w:rsidR="003F6912" w:rsidRPr="00BB78CA" w:rsidRDefault="003F6912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 Заполнение реестра организаций отдыха и оздоровления детей и подростков, функционирующих в период лета 201</w:t>
            </w:r>
            <w:r w:rsidR="0067536B" w:rsidRPr="00BB78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701" w:type="dxa"/>
            <w:vMerge/>
          </w:tcPr>
          <w:p w:rsidR="003F6912" w:rsidRPr="00BB78CA" w:rsidRDefault="003F6912" w:rsidP="00BB78CA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912" w:rsidRPr="00BB78CA" w:rsidTr="003F3869">
        <w:trPr>
          <w:trHeight w:val="408"/>
        </w:trPr>
        <w:tc>
          <w:tcPr>
            <w:tcW w:w="1526" w:type="dxa"/>
          </w:tcPr>
          <w:p w:rsidR="003F6912" w:rsidRPr="00BB78CA" w:rsidRDefault="003F6912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520" w:type="dxa"/>
          </w:tcPr>
          <w:p w:rsidR="003F6912" w:rsidRPr="00BB78CA" w:rsidRDefault="003F6912" w:rsidP="00EA05D6">
            <w:pPr>
              <w:tabs>
                <w:tab w:val="left" w:pos="0"/>
                <w:tab w:val="left" w:pos="20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Организация приемки летних оздоровительных лагерей</w:t>
            </w:r>
          </w:p>
        </w:tc>
        <w:tc>
          <w:tcPr>
            <w:tcW w:w="1701" w:type="dxa"/>
          </w:tcPr>
          <w:p w:rsidR="003F6912" w:rsidRPr="00BB78CA" w:rsidRDefault="003F6912" w:rsidP="00BB78CA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Акт приемки</w:t>
            </w:r>
          </w:p>
        </w:tc>
      </w:tr>
      <w:tr w:rsidR="003F6912" w:rsidRPr="00BB78CA" w:rsidTr="003F3869">
        <w:trPr>
          <w:trHeight w:val="408"/>
        </w:trPr>
        <w:tc>
          <w:tcPr>
            <w:tcW w:w="1526" w:type="dxa"/>
          </w:tcPr>
          <w:p w:rsidR="003F6912" w:rsidRPr="00BB78CA" w:rsidRDefault="003F6912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6520" w:type="dxa"/>
          </w:tcPr>
          <w:p w:rsidR="003F6912" w:rsidRPr="00BB78CA" w:rsidRDefault="003F6912" w:rsidP="00EA05D6">
            <w:pPr>
              <w:tabs>
                <w:tab w:val="left" w:pos="0"/>
                <w:tab w:val="left" w:pos="20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Организация трудоустройства несовершеннолетних через центр занятости населения</w:t>
            </w:r>
          </w:p>
        </w:tc>
        <w:tc>
          <w:tcPr>
            <w:tcW w:w="1701" w:type="dxa"/>
          </w:tcPr>
          <w:p w:rsidR="003F6912" w:rsidRPr="00BB78CA" w:rsidRDefault="003F6912" w:rsidP="00524984">
            <w:pPr>
              <w:tabs>
                <w:tab w:val="left" w:pos="0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Оформление пакета документов</w:t>
            </w:r>
          </w:p>
        </w:tc>
      </w:tr>
      <w:tr w:rsidR="003F6912" w:rsidRPr="00BB78CA" w:rsidTr="003F3869">
        <w:trPr>
          <w:trHeight w:val="402"/>
        </w:trPr>
        <w:tc>
          <w:tcPr>
            <w:tcW w:w="9747" w:type="dxa"/>
            <w:gridSpan w:val="3"/>
          </w:tcPr>
          <w:p w:rsidR="003F6912" w:rsidRPr="00BB78CA" w:rsidRDefault="003F6912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законопослушного поведения несовершеннолетних</w:t>
            </w:r>
          </w:p>
        </w:tc>
      </w:tr>
      <w:tr w:rsidR="003F6912" w:rsidRPr="00BB78CA" w:rsidTr="003F3869">
        <w:trPr>
          <w:trHeight w:val="402"/>
        </w:trPr>
        <w:tc>
          <w:tcPr>
            <w:tcW w:w="1526" w:type="dxa"/>
          </w:tcPr>
          <w:p w:rsidR="003F6912" w:rsidRPr="00BB78CA" w:rsidRDefault="003F6912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520" w:type="dxa"/>
          </w:tcPr>
          <w:p w:rsidR="003F6912" w:rsidRPr="00BB78CA" w:rsidRDefault="003F6912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Комплексная индивидуально-профилактическая операция «Предупредим опасность»</w:t>
            </w:r>
          </w:p>
        </w:tc>
        <w:tc>
          <w:tcPr>
            <w:tcW w:w="1701" w:type="dxa"/>
          </w:tcPr>
          <w:p w:rsidR="003F6912" w:rsidRPr="00BB78CA" w:rsidRDefault="003F6912" w:rsidP="00524984">
            <w:pPr>
              <w:tabs>
                <w:tab w:val="left" w:pos="0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3F6912" w:rsidRPr="00BB78CA" w:rsidTr="003F3869">
        <w:trPr>
          <w:trHeight w:val="402"/>
        </w:trPr>
        <w:tc>
          <w:tcPr>
            <w:tcW w:w="1526" w:type="dxa"/>
          </w:tcPr>
          <w:p w:rsidR="003F6912" w:rsidRPr="00BB78CA" w:rsidRDefault="003F6912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520" w:type="dxa"/>
          </w:tcPr>
          <w:p w:rsidR="003F6912" w:rsidRPr="00BB78CA" w:rsidRDefault="003F6912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конкурс программ, направленных на первичную профилактику асоциального поведения:</w:t>
            </w:r>
          </w:p>
          <w:p w:rsidR="003F6912" w:rsidRPr="00BB78CA" w:rsidRDefault="003F6912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6912" w:rsidRPr="00BB78CA" w:rsidRDefault="003F6912" w:rsidP="00524984">
            <w:pPr>
              <w:tabs>
                <w:tab w:val="left" w:pos="0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Итоговый приказ</w:t>
            </w:r>
          </w:p>
        </w:tc>
      </w:tr>
      <w:tr w:rsidR="003F6912" w:rsidRPr="00BB78CA" w:rsidTr="003F3869">
        <w:trPr>
          <w:trHeight w:val="402"/>
        </w:trPr>
        <w:tc>
          <w:tcPr>
            <w:tcW w:w="1526" w:type="dxa"/>
          </w:tcPr>
          <w:p w:rsidR="003F6912" w:rsidRPr="00BB78CA" w:rsidRDefault="003F6912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520" w:type="dxa"/>
          </w:tcPr>
          <w:p w:rsidR="003F6912" w:rsidRPr="00BB78CA" w:rsidRDefault="003F6912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Мониторинг участия в социологическом опросе «экстремизму – нет!»</w:t>
            </w:r>
          </w:p>
        </w:tc>
        <w:tc>
          <w:tcPr>
            <w:tcW w:w="1701" w:type="dxa"/>
          </w:tcPr>
          <w:p w:rsidR="003F6912" w:rsidRPr="00BB78CA" w:rsidRDefault="003F6912" w:rsidP="00524984">
            <w:pPr>
              <w:tabs>
                <w:tab w:val="left" w:pos="0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Свод информации</w:t>
            </w:r>
          </w:p>
        </w:tc>
      </w:tr>
      <w:tr w:rsidR="003F6912" w:rsidRPr="00BB78CA" w:rsidTr="003F3869">
        <w:trPr>
          <w:trHeight w:val="402"/>
        </w:trPr>
        <w:tc>
          <w:tcPr>
            <w:tcW w:w="1526" w:type="dxa"/>
          </w:tcPr>
          <w:p w:rsidR="003F6912" w:rsidRPr="00BB78CA" w:rsidRDefault="003F6912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520" w:type="dxa"/>
          </w:tcPr>
          <w:p w:rsidR="003F6912" w:rsidRPr="00BB78CA" w:rsidRDefault="003F6912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Организация рейдов и патронажей семей «групп риска» и семей, находящихся в социально опасном положении</w:t>
            </w:r>
          </w:p>
        </w:tc>
        <w:tc>
          <w:tcPr>
            <w:tcW w:w="1701" w:type="dxa"/>
          </w:tcPr>
          <w:p w:rsidR="003F6912" w:rsidRPr="00BB78CA" w:rsidRDefault="003F6912" w:rsidP="00524984">
            <w:pPr>
              <w:tabs>
                <w:tab w:val="left" w:pos="0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Акт посещения</w:t>
            </w:r>
          </w:p>
        </w:tc>
      </w:tr>
      <w:tr w:rsidR="003F6912" w:rsidRPr="00BB78CA" w:rsidTr="003F3869">
        <w:trPr>
          <w:trHeight w:val="402"/>
        </w:trPr>
        <w:tc>
          <w:tcPr>
            <w:tcW w:w="1526" w:type="dxa"/>
          </w:tcPr>
          <w:p w:rsidR="003F6912" w:rsidRPr="00BB78CA" w:rsidRDefault="003F6912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520" w:type="dxa"/>
          </w:tcPr>
          <w:p w:rsidR="003F6912" w:rsidRPr="00BB78CA" w:rsidRDefault="003F6912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Анализ неуспевающих учащихся за 3 четверть детей группы риска</w:t>
            </w:r>
          </w:p>
        </w:tc>
        <w:tc>
          <w:tcPr>
            <w:tcW w:w="1701" w:type="dxa"/>
          </w:tcPr>
          <w:p w:rsidR="003F6912" w:rsidRPr="00BB78CA" w:rsidRDefault="003F6912" w:rsidP="00524984">
            <w:pPr>
              <w:tabs>
                <w:tab w:val="left" w:pos="0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3F6912" w:rsidRPr="00BB78CA" w:rsidTr="003F3869">
        <w:trPr>
          <w:trHeight w:val="402"/>
        </w:trPr>
        <w:tc>
          <w:tcPr>
            <w:tcW w:w="1526" w:type="dxa"/>
          </w:tcPr>
          <w:p w:rsidR="003F6912" w:rsidRPr="00BB78CA" w:rsidRDefault="003F6912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520" w:type="dxa"/>
          </w:tcPr>
          <w:p w:rsidR="003F6912" w:rsidRPr="00BB78CA" w:rsidRDefault="003F6912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Проведение образовательной акции «Я выбираю жизнь!» в рамках Всемирного дня профилактики самоубийств.</w:t>
            </w:r>
          </w:p>
        </w:tc>
        <w:tc>
          <w:tcPr>
            <w:tcW w:w="1701" w:type="dxa"/>
          </w:tcPr>
          <w:p w:rsidR="003F6912" w:rsidRPr="00BB78CA" w:rsidRDefault="003F6912" w:rsidP="00524984">
            <w:pPr>
              <w:tabs>
                <w:tab w:val="left" w:pos="0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3F6912" w:rsidRPr="00BB78CA" w:rsidTr="003F3869">
        <w:trPr>
          <w:trHeight w:val="402"/>
        </w:trPr>
        <w:tc>
          <w:tcPr>
            <w:tcW w:w="1526" w:type="dxa"/>
          </w:tcPr>
          <w:p w:rsidR="003F6912" w:rsidRPr="00BB78CA" w:rsidRDefault="003F6912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520" w:type="dxa"/>
          </w:tcPr>
          <w:p w:rsidR="003F6912" w:rsidRPr="00BB78CA" w:rsidRDefault="003F6912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Участие в операции «Подросток»</w:t>
            </w:r>
          </w:p>
        </w:tc>
        <w:tc>
          <w:tcPr>
            <w:tcW w:w="1701" w:type="dxa"/>
          </w:tcPr>
          <w:p w:rsidR="003F6912" w:rsidRPr="00BB78CA" w:rsidRDefault="003F6912" w:rsidP="00524984">
            <w:pPr>
              <w:tabs>
                <w:tab w:val="left" w:pos="0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3F6912" w:rsidRPr="00BB78CA" w:rsidTr="003F3869">
        <w:trPr>
          <w:trHeight w:val="402"/>
        </w:trPr>
        <w:tc>
          <w:tcPr>
            <w:tcW w:w="1526" w:type="dxa"/>
          </w:tcPr>
          <w:p w:rsidR="003F6912" w:rsidRPr="00BB78CA" w:rsidRDefault="003F6912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520" w:type="dxa"/>
          </w:tcPr>
          <w:p w:rsidR="003F6912" w:rsidRPr="00BB78CA" w:rsidRDefault="003F6912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Диагностика индивидуальная и групповая, коррекционно-реабилитационная работа с несовершеннолетними, подвергшимися жестокому обращению, и членами их семей</w:t>
            </w:r>
          </w:p>
        </w:tc>
        <w:tc>
          <w:tcPr>
            <w:tcW w:w="1701" w:type="dxa"/>
          </w:tcPr>
          <w:p w:rsidR="003F6912" w:rsidRPr="00BB78CA" w:rsidRDefault="003F6912" w:rsidP="00524984">
            <w:pPr>
              <w:tabs>
                <w:tab w:val="left" w:pos="0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3F6912" w:rsidRPr="00BB78CA" w:rsidTr="003F3869">
        <w:trPr>
          <w:trHeight w:val="402"/>
        </w:trPr>
        <w:tc>
          <w:tcPr>
            <w:tcW w:w="1526" w:type="dxa"/>
          </w:tcPr>
          <w:p w:rsidR="003F6912" w:rsidRPr="00BB78CA" w:rsidRDefault="00571588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520" w:type="dxa"/>
          </w:tcPr>
          <w:p w:rsidR="003F6912" w:rsidRPr="00BB78CA" w:rsidRDefault="003F6912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 на предмет раннего выявления немедицинского потребления наркотических средств, психотропных веществ, алкоголя</w:t>
            </w:r>
          </w:p>
        </w:tc>
        <w:tc>
          <w:tcPr>
            <w:tcW w:w="1701" w:type="dxa"/>
          </w:tcPr>
          <w:p w:rsidR="003F6912" w:rsidRPr="00BB78CA" w:rsidRDefault="003F6912" w:rsidP="00524984">
            <w:pPr>
              <w:tabs>
                <w:tab w:val="left" w:pos="0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Свод информации</w:t>
            </w:r>
          </w:p>
        </w:tc>
      </w:tr>
      <w:tr w:rsidR="003F6912" w:rsidRPr="00BB78CA" w:rsidTr="003F3869">
        <w:trPr>
          <w:trHeight w:val="402"/>
        </w:trPr>
        <w:tc>
          <w:tcPr>
            <w:tcW w:w="1526" w:type="dxa"/>
          </w:tcPr>
          <w:p w:rsidR="003F6912" w:rsidRPr="00BB78CA" w:rsidRDefault="003F6912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520" w:type="dxa"/>
          </w:tcPr>
          <w:p w:rsidR="003F6912" w:rsidRPr="00BB78CA" w:rsidRDefault="003F6912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в р</w:t>
            </w:r>
            <w:r w:rsidR="0067536B"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амках Всемирного дня борьбы со </w:t>
            </w:r>
            <w:proofErr w:type="spellStart"/>
            <w:r w:rsidR="0067536B" w:rsidRPr="00BB78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пидом</w:t>
            </w:r>
            <w:proofErr w:type="spellEnd"/>
          </w:p>
        </w:tc>
        <w:tc>
          <w:tcPr>
            <w:tcW w:w="1701" w:type="dxa"/>
          </w:tcPr>
          <w:p w:rsidR="003F6912" w:rsidRPr="00BB78CA" w:rsidRDefault="003F6912" w:rsidP="00524984">
            <w:pPr>
              <w:tabs>
                <w:tab w:val="left" w:pos="0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Свод информации</w:t>
            </w:r>
          </w:p>
        </w:tc>
      </w:tr>
      <w:tr w:rsidR="003F6912" w:rsidRPr="00BB78CA" w:rsidTr="003F3869">
        <w:trPr>
          <w:trHeight w:val="402"/>
        </w:trPr>
        <w:tc>
          <w:tcPr>
            <w:tcW w:w="1526" w:type="dxa"/>
          </w:tcPr>
          <w:p w:rsidR="003F6912" w:rsidRPr="00BB78CA" w:rsidRDefault="003F6912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6520" w:type="dxa"/>
          </w:tcPr>
          <w:p w:rsidR="003F6912" w:rsidRPr="00BB78CA" w:rsidRDefault="003F6912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психологических тренингов в учебных заведениях: «Типы зависимости», «Профилактика курения и алкоголизма», «Наркозависимость. Типы профилактики, типы зависимости», «Профилактика стресса. Как справляться со стрессом», «Профилактика вредных привычек», «Сохранение психологического здоровья».</w:t>
            </w:r>
          </w:p>
        </w:tc>
        <w:tc>
          <w:tcPr>
            <w:tcW w:w="1701" w:type="dxa"/>
          </w:tcPr>
          <w:p w:rsidR="003F6912" w:rsidRPr="00BB78CA" w:rsidRDefault="003F6912" w:rsidP="00524984">
            <w:pPr>
              <w:tabs>
                <w:tab w:val="left" w:pos="0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Свод информации</w:t>
            </w:r>
          </w:p>
        </w:tc>
      </w:tr>
      <w:tr w:rsidR="003F6912" w:rsidRPr="00BB78CA" w:rsidTr="003F3869">
        <w:trPr>
          <w:trHeight w:val="408"/>
        </w:trPr>
        <w:tc>
          <w:tcPr>
            <w:tcW w:w="9747" w:type="dxa"/>
            <w:gridSpan w:val="3"/>
          </w:tcPr>
          <w:p w:rsidR="003F6912" w:rsidRPr="00BB78CA" w:rsidRDefault="003F6912" w:rsidP="00EA05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Мониторинговая деятельность</w:t>
            </w:r>
          </w:p>
        </w:tc>
      </w:tr>
      <w:tr w:rsidR="003F6912" w:rsidRPr="00BB78CA" w:rsidTr="003F3869">
        <w:trPr>
          <w:trHeight w:val="408"/>
        </w:trPr>
        <w:tc>
          <w:tcPr>
            <w:tcW w:w="1526" w:type="dxa"/>
          </w:tcPr>
          <w:p w:rsidR="003F6912" w:rsidRPr="00BB78CA" w:rsidRDefault="003F6912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520" w:type="dxa"/>
          </w:tcPr>
          <w:p w:rsidR="003F6912" w:rsidRPr="00BB78CA" w:rsidRDefault="003F6912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Мониторинг здоровья</w:t>
            </w:r>
          </w:p>
        </w:tc>
        <w:tc>
          <w:tcPr>
            <w:tcW w:w="1701" w:type="dxa"/>
          </w:tcPr>
          <w:p w:rsidR="003F6912" w:rsidRPr="00BB78CA" w:rsidRDefault="003F6912" w:rsidP="00BB78CA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36B" w:rsidRPr="00BB78CA" w:rsidTr="003F3869">
        <w:trPr>
          <w:trHeight w:val="408"/>
        </w:trPr>
        <w:tc>
          <w:tcPr>
            <w:tcW w:w="1526" w:type="dxa"/>
          </w:tcPr>
          <w:p w:rsidR="0067536B" w:rsidRPr="00BB78CA" w:rsidRDefault="0067536B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Февраль март</w:t>
            </w:r>
          </w:p>
        </w:tc>
        <w:tc>
          <w:tcPr>
            <w:tcW w:w="6520" w:type="dxa"/>
          </w:tcPr>
          <w:p w:rsidR="0067536B" w:rsidRPr="00BB78CA" w:rsidRDefault="0067536B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Мониторинговое исследование качества дополнительного образования детей</w:t>
            </w:r>
          </w:p>
        </w:tc>
        <w:tc>
          <w:tcPr>
            <w:tcW w:w="1701" w:type="dxa"/>
          </w:tcPr>
          <w:p w:rsidR="0067536B" w:rsidRPr="00BB78CA" w:rsidRDefault="0067536B" w:rsidP="00BB78CA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912" w:rsidRPr="00BB78CA" w:rsidTr="003F3869">
        <w:trPr>
          <w:trHeight w:val="408"/>
        </w:trPr>
        <w:tc>
          <w:tcPr>
            <w:tcW w:w="1526" w:type="dxa"/>
          </w:tcPr>
          <w:p w:rsidR="003F6912" w:rsidRPr="00BB78CA" w:rsidRDefault="003F6912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Ноябрь-март</w:t>
            </w:r>
          </w:p>
        </w:tc>
        <w:tc>
          <w:tcPr>
            <w:tcW w:w="6520" w:type="dxa"/>
          </w:tcPr>
          <w:p w:rsidR="003F6912" w:rsidRPr="00BB78CA" w:rsidRDefault="003F6912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Мониторинг заболеваемости ОРВИ и гриппом</w:t>
            </w:r>
          </w:p>
        </w:tc>
        <w:tc>
          <w:tcPr>
            <w:tcW w:w="1701" w:type="dxa"/>
          </w:tcPr>
          <w:p w:rsidR="003F6912" w:rsidRPr="00BB78CA" w:rsidRDefault="003F6912" w:rsidP="00BB78CA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912" w:rsidRPr="00BB78CA" w:rsidTr="003F3869">
        <w:trPr>
          <w:trHeight w:val="408"/>
        </w:trPr>
        <w:tc>
          <w:tcPr>
            <w:tcW w:w="1526" w:type="dxa"/>
          </w:tcPr>
          <w:p w:rsidR="003F6912" w:rsidRPr="00BB78CA" w:rsidRDefault="003F6912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6520" w:type="dxa"/>
          </w:tcPr>
          <w:p w:rsidR="003F6912" w:rsidRPr="00BB78CA" w:rsidRDefault="003F6912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Мониторинг потребности лиц с ограниченными возможностями здоровья в получении профессионального образования</w:t>
            </w:r>
          </w:p>
        </w:tc>
        <w:tc>
          <w:tcPr>
            <w:tcW w:w="1701" w:type="dxa"/>
          </w:tcPr>
          <w:p w:rsidR="003F6912" w:rsidRPr="00BB78CA" w:rsidRDefault="003F6912" w:rsidP="00BB78CA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912" w:rsidRPr="00BB78CA" w:rsidTr="003F3869">
        <w:trPr>
          <w:trHeight w:val="408"/>
        </w:trPr>
        <w:tc>
          <w:tcPr>
            <w:tcW w:w="1526" w:type="dxa"/>
          </w:tcPr>
          <w:p w:rsidR="003F6912" w:rsidRPr="00BB78CA" w:rsidRDefault="003F6912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520" w:type="dxa"/>
          </w:tcPr>
          <w:p w:rsidR="003F6912" w:rsidRPr="00BB78CA" w:rsidRDefault="003F6912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Мониторинг охвата детей дополнительным образованием</w:t>
            </w:r>
          </w:p>
        </w:tc>
        <w:tc>
          <w:tcPr>
            <w:tcW w:w="1701" w:type="dxa"/>
          </w:tcPr>
          <w:p w:rsidR="003F6912" w:rsidRPr="00BB78CA" w:rsidRDefault="003F6912" w:rsidP="00BB78CA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912" w:rsidRPr="00BB78CA" w:rsidTr="003F3869">
        <w:trPr>
          <w:trHeight w:val="408"/>
        </w:trPr>
        <w:tc>
          <w:tcPr>
            <w:tcW w:w="1526" w:type="dxa"/>
          </w:tcPr>
          <w:p w:rsidR="003F6912" w:rsidRPr="00BB78CA" w:rsidRDefault="003F6912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520" w:type="dxa"/>
          </w:tcPr>
          <w:p w:rsidR="003F6912" w:rsidRPr="00BB78CA" w:rsidRDefault="003F6912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Мониторинг участия детей в муниципальных и региональных конкурсах и мероприятиях</w:t>
            </w:r>
          </w:p>
        </w:tc>
        <w:tc>
          <w:tcPr>
            <w:tcW w:w="1701" w:type="dxa"/>
          </w:tcPr>
          <w:p w:rsidR="003F6912" w:rsidRPr="00BB78CA" w:rsidRDefault="003F6912" w:rsidP="00BB78CA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912" w:rsidRPr="00BB78CA" w:rsidTr="003F3869">
        <w:trPr>
          <w:trHeight w:val="408"/>
        </w:trPr>
        <w:tc>
          <w:tcPr>
            <w:tcW w:w="1526" w:type="dxa"/>
          </w:tcPr>
          <w:p w:rsidR="003F6912" w:rsidRPr="00BB78CA" w:rsidRDefault="003F6912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520" w:type="dxa"/>
          </w:tcPr>
          <w:p w:rsidR="003F6912" w:rsidRPr="00BB78CA" w:rsidRDefault="003F6912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Мониторинг детей, участвующих в детском движении</w:t>
            </w:r>
          </w:p>
        </w:tc>
        <w:tc>
          <w:tcPr>
            <w:tcW w:w="1701" w:type="dxa"/>
          </w:tcPr>
          <w:p w:rsidR="003F6912" w:rsidRPr="00BB78CA" w:rsidRDefault="003F6912" w:rsidP="00BB78CA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912" w:rsidRPr="00BB78CA" w:rsidTr="003F3869">
        <w:trPr>
          <w:trHeight w:val="408"/>
        </w:trPr>
        <w:tc>
          <w:tcPr>
            <w:tcW w:w="1526" w:type="dxa"/>
          </w:tcPr>
          <w:p w:rsidR="003F6912" w:rsidRPr="00BB78CA" w:rsidRDefault="003F6912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6520" w:type="dxa"/>
          </w:tcPr>
          <w:p w:rsidR="003F6912" w:rsidRPr="00BB78CA" w:rsidRDefault="003F6912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Мониторинг дополнительных общеразвивающих программ по гражданско-патриотическому воспитанию</w:t>
            </w:r>
          </w:p>
        </w:tc>
        <w:tc>
          <w:tcPr>
            <w:tcW w:w="1701" w:type="dxa"/>
          </w:tcPr>
          <w:p w:rsidR="003F6912" w:rsidRPr="00BB78CA" w:rsidRDefault="003F6912" w:rsidP="00BB78CA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ACE" w:rsidRPr="00BB78CA" w:rsidTr="003F3869">
        <w:trPr>
          <w:trHeight w:val="408"/>
        </w:trPr>
        <w:tc>
          <w:tcPr>
            <w:tcW w:w="1526" w:type="dxa"/>
          </w:tcPr>
          <w:p w:rsidR="00572ACE" w:rsidRPr="00BB78CA" w:rsidRDefault="00572ACE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520" w:type="dxa"/>
          </w:tcPr>
          <w:p w:rsidR="00572ACE" w:rsidRPr="00BB78CA" w:rsidRDefault="00572ACE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использования спортивной инфраструктуры</w:t>
            </w:r>
          </w:p>
        </w:tc>
        <w:tc>
          <w:tcPr>
            <w:tcW w:w="1701" w:type="dxa"/>
          </w:tcPr>
          <w:p w:rsidR="00572ACE" w:rsidRPr="00BB78CA" w:rsidRDefault="00572ACE" w:rsidP="00BB78CA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FF9" w:rsidRPr="00BB78CA" w:rsidTr="003F3869">
        <w:trPr>
          <w:trHeight w:val="408"/>
        </w:trPr>
        <w:tc>
          <w:tcPr>
            <w:tcW w:w="1526" w:type="dxa"/>
          </w:tcPr>
          <w:p w:rsidR="00043FF9" w:rsidRPr="00BB78CA" w:rsidRDefault="00043FF9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520" w:type="dxa"/>
          </w:tcPr>
          <w:p w:rsidR="00043FF9" w:rsidRPr="00BB78CA" w:rsidRDefault="00043FF9" w:rsidP="00EA05D6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Мониторинг участия детей-</w:t>
            </w:r>
            <w:proofErr w:type="gramStart"/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инвалидов  в</w:t>
            </w:r>
            <w:proofErr w:type="gramEnd"/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конкурсах, олимпиадах, проводимых в течение учебного года.</w:t>
            </w:r>
          </w:p>
          <w:p w:rsidR="00043FF9" w:rsidRPr="00BB78CA" w:rsidRDefault="00043FF9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</w:tcPr>
          <w:p w:rsidR="00043FF9" w:rsidRPr="00BB78CA" w:rsidRDefault="00043FF9" w:rsidP="00BB78CA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FF9" w:rsidRPr="00BB78CA" w:rsidTr="003F3869">
        <w:trPr>
          <w:trHeight w:val="408"/>
        </w:trPr>
        <w:tc>
          <w:tcPr>
            <w:tcW w:w="1526" w:type="dxa"/>
          </w:tcPr>
          <w:p w:rsidR="00043FF9" w:rsidRPr="00BB78CA" w:rsidRDefault="00043FF9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6520" w:type="dxa"/>
          </w:tcPr>
          <w:p w:rsidR="00043FF9" w:rsidRPr="00BB78CA" w:rsidRDefault="00043FF9" w:rsidP="00EA05D6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Мониторинг участия детей-</w:t>
            </w:r>
            <w:proofErr w:type="gramStart"/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инвалидов  в</w:t>
            </w:r>
            <w:proofErr w:type="gramEnd"/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 летней оздоровительной кампании</w:t>
            </w:r>
          </w:p>
        </w:tc>
        <w:tc>
          <w:tcPr>
            <w:tcW w:w="1701" w:type="dxa"/>
          </w:tcPr>
          <w:p w:rsidR="00043FF9" w:rsidRPr="00BB78CA" w:rsidRDefault="00043FF9" w:rsidP="00BB78CA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FF9" w:rsidRPr="00BB78CA" w:rsidTr="003F3869">
        <w:trPr>
          <w:trHeight w:val="408"/>
        </w:trPr>
        <w:tc>
          <w:tcPr>
            <w:tcW w:w="1526" w:type="dxa"/>
          </w:tcPr>
          <w:p w:rsidR="00043FF9" w:rsidRPr="00BB78CA" w:rsidRDefault="00043FF9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043FF9" w:rsidRPr="00BB78CA" w:rsidRDefault="00043FF9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3FF9" w:rsidRPr="00BB78CA" w:rsidRDefault="00043FF9" w:rsidP="00BB78CA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FF9" w:rsidRPr="00BB78CA" w:rsidTr="003F3869">
        <w:trPr>
          <w:trHeight w:val="408"/>
        </w:trPr>
        <w:tc>
          <w:tcPr>
            <w:tcW w:w="9747" w:type="dxa"/>
            <w:gridSpan w:val="3"/>
          </w:tcPr>
          <w:p w:rsidR="00043FF9" w:rsidRPr="00BB78CA" w:rsidRDefault="00043FF9" w:rsidP="00EA05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Базы данных</w:t>
            </w:r>
          </w:p>
        </w:tc>
      </w:tr>
      <w:tr w:rsidR="00043FF9" w:rsidRPr="00BB78CA" w:rsidTr="003F3869">
        <w:trPr>
          <w:trHeight w:val="408"/>
        </w:trPr>
        <w:tc>
          <w:tcPr>
            <w:tcW w:w="1526" w:type="dxa"/>
          </w:tcPr>
          <w:p w:rsidR="00043FF9" w:rsidRPr="00BB78CA" w:rsidRDefault="00043FF9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520" w:type="dxa"/>
          </w:tcPr>
          <w:p w:rsidR="00043FF9" w:rsidRPr="00BB78CA" w:rsidRDefault="00043FF9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о детях в возрасте от 0 до 18 лет, подлежащих обучению</w:t>
            </w:r>
          </w:p>
          <w:p w:rsidR="00043FF9" w:rsidRPr="00BB78CA" w:rsidRDefault="00043FF9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3FF9" w:rsidRPr="00BB78CA" w:rsidRDefault="00043FF9" w:rsidP="00BB78CA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FF9" w:rsidRPr="00BB78CA" w:rsidTr="003F3869">
        <w:trPr>
          <w:trHeight w:val="408"/>
        </w:trPr>
        <w:tc>
          <w:tcPr>
            <w:tcW w:w="1526" w:type="dxa"/>
          </w:tcPr>
          <w:p w:rsidR="00043FF9" w:rsidRPr="00BB78CA" w:rsidRDefault="00043FF9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520" w:type="dxa"/>
          </w:tcPr>
          <w:p w:rsidR="00043FF9" w:rsidRPr="00BB78CA" w:rsidRDefault="00043FF9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Детей  с</w:t>
            </w:r>
            <w:proofErr w:type="gramEnd"/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 ОВЗ, в том числе детей-инвалидов</w:t>
            </w:r>
          </w:p>
        </w:tc>
        <w:tc>
          <w:tcPr>
            <w:tcW w:w="1701" w:type="dxa"/>
          </w:tcPr>
          <w:p w:rsidR="00043FF9" w:rsidRPr="00BB78CA" w:rsidRDefault="00043FF9" w:rsidP="00BB78CA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FF9" w:rsidRPr="00BB78CA" w:rsidTr="003F3869">
        <w:trPr>
          <w:trHeight w:val="408"/>
        </w:trPr>
        <w:tc>
          <w:tcPr>
            <w:tcW w:w="1526" w:type="dxa"/>
          </w:tcPr>
          <w:p w:rsidR="00043FF9" w:rsidRPr="00BB78CA" w:rsidRDefault="00043FF9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6520" w:type="dxa"/>
          </w:tcPr>
          <w:p w:rsidR="00043FF9" w:rsidRPr="00BB78CA" w:rsidRDefault="00043FF9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 по учету численности детей и подростков в возрасте от 6,5-18 лет, не обучающихся в образовательных организациях;</w:t>
            </w:r>
          </w:p>
          <w:p w:rsidR="00043FF9" w:rsidRPr="00BB78CA" w:rsidRDefault="00043FF9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3FF9" w:rsidRPr="00BB78CA" w:rsidRDefault="00043FF9" w:rsidP="00BB78CA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FF9" w:rsidRPr="00BB78CA" w:rsidTr="003F3869">
        <w:trPr>
          <w:trHeight w:val="408"/>
        </w:trPr>
        <w:tc>
          <w:tcPr>
            <w:tcW w:w="1526" w:type="dxa"/>
          </w:tcPr>
          <w:p w:rsidR="00043FF9" w:rsidRPr="00BB78CA" w:rsidRDefault="00043FF9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6520" w:type="dxa"/>
          </w:tcPr>
          <w:p w:rsidR="00043FF9" w:rsidRPr="00BB78CA" w:rsidRDefault="00043FF9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Отчисленных и переведенных на другую форму обучения</w:t>
            </w:r>
          </w:p>
        </w:tc>
        <w:tc>
          <w:tcPr>
            <w:tcW w:w="1701" w:type="dxa"/>
          </w:tcPr>
          <w:p w:rsidR="00043FF9" w:rsidRPr="00BB78CA" w:rsidRDefault="00043FF9" w:rsidP="00BB78CA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FF9" w:rsidRPr="00BB78CA" w:rsidTr="003F3869">
        <w:trPr>
          <w:trHeight w:val="408"/>
        </w:trPr>
        <w:tc>
          <w:tcPr>
            <w:tcW w:w="1526" w:type="dxa"/>
          </w:tcPr>
          <w:p w:rsidR="00043FF9" w:rsidRPr="00BB78CA" w:rsidRDefault="00043FF9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520" w:type="dxa"/>
          </w:tcPr>
          <w:p w:rsidR="00043FF9" w:rsidRPr="00BB78CA" w:rsidRDefault="00043FF9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О детях, имеющих отклонения в развитии</w:t>
            </w:r>
          </w:p>
        </w:tc>
        <w:tc>
          <w:tcPr>
            <w:tcW w:w="1701" w:type="dxa"/>
          </w:tcPr>
          <w:p w:rsidR="00043FF9" w:rsidRPr="00BB78CA" w:rsidRDefault="00043FF9" w:rsidP="00BB78CA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FF9" w:rsidRPr="00BB78CA" w:rsidTr="003F3869">
        <w:trPr>
          <w:trHeight w:val="408"/>
        </w:trPr>
        <w:tc>
          <w:tcPr>
            <w:tcW w:w="1526" w:type="dxa"/>
          </w:tcPr>
          <w:p w:rsidR="00043FF9" w:rsidRPr="00BB78CA" w:rsidRDefault="00043FF9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043FF9" w:rsidRPr="00BB78CA" w:rsidRDefault="00043FF9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6520" w:type="dxa"/>
          </w:tcPr>
          <w:p w:rsidR="00043FF9" w:rsidRPr="00BB78CA" w:rsidRDefault="00043FF9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 Детей-инвалидов</w:t>
            </w:r>
          </w:p>
        </w:tc>
        <w:tc>
          <w:tcPr>
            <w:tcW w:w="1701" w:type="dxa"/>
          </w:tcPr>
          <w:p w:rsidR="00043FF9" w:rsidRPr="00BB78CA" w:rsidRDefault="00043FF9" w:rsidP="00BB78CA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FF9" w:rsidRPr="00BB78CA" w:rsidTr="003F3869">
        <w:trPr>
          <w:trHeight w:val="408"/>
        </w:trPr>
        <w:tc>
          <w:tcPr>
            <w:tcW w:w="1526" w:type="dxa"/>
          </w:tcPr>
          <w:p w:rsidR="00043FF9" w:rsidRPr="00BB78CA" w:rsidRDefault="00043FF9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6520" w:type="dxa"/>
          </w:tcPr>
          <w:p w:rsidR="00043FF9" w:rsidRPr="00BB78CA" w:rsidRDefault="00043FF9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Семей, находящихся в социально-опасном положении</w:t>
            </w:r>
          </w:p>
        </w:tc>
        <w:tc>
          <w:tcPr>
            <w:tcW w:w="1701" w:type="dxa"/>
          </w:tcPr>
          <w:p w:rsidR="00043FF9" w:rsidRPr="00BB78CA" w:rsidRDefault="00043FF9" w:rsidP="00BB78CA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FF9" w:rsidRPr="00BB78CA" w:rsidTr="003F3869">
        <w:trPr>
          <w:trHeight w:val="408"/>
        </w:trPr>
        <w:tc>
          <w:tcPr>
            <w:tcW w:w="1526" w:type="dxa"/>
          </w:tcPr>
          <w:p w:rsidR="00043FF9" w:rsidRPr="00BB78CA" w:rsidRDefault="00043FF9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6520" w:type="dxa"/>
          </w:tcPr>
          <w:p w:rsidR="00043FF9" w:rsidRPr="00BB78CA" w:rsidRDefault="00043FF9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БД «Витрина» о выполнении реабилитационных мероприятий детей инвалидов</w:t>
            </w:r>
          </w:p>
        </w:tc>
        <w:tc>
          <w:tcPr>
            <w:tcW w:w="1701" w:type="dxa"/>
          </w:tcPr>
          <w:p w:rsidR="00043FF9" w:rsidRPr="00BB78CA" w:rsidRDefault="00043FF9" w:rsidP="00BB78CA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FF9" w:rsidRPr="00BB78CA" w:rsidTr="003F3869">
        <w:trPr>
          <w:trHeight w:val="408"/>
        </w:trPr>
        <w:tc>
          <w:tcPr>
            <w:tcW w:w="9747" w:type="dxa"/>
            <w:gridSpan w:val="3"/>
          </w:tcPr>
          <w:p w:rsidR="00043FF9" w:rsidRPr="00BB78CA" w:rsidRDefault="00043FF9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Инспекторский контроль</w:t>
            </w:r>
          </w:p>
        </w:tc>
      </w:tr>
      <w:tr w:rsidR="00043FF9" w:rsidRPr="00BB78CA" w:rsidTr="003F3869">
        <w:trPr>
          <w:trHeight w:val="408"/>
        </w:trPr>
        <w:tc>
          <w:tcPr>
            <w:tcW w:w="1526" w:type="dxa"/>
            <w:vAlign w:val="center"/>
          </w:tcPr>
          <w:p w:rsidR="00043FF9" w:rsidRPr="00BB78CA" w:rsidRDefault="00043FF9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520" w:type="dxa"/>
            <w:vAlign w:val="center"/>
          </w:tcPr>
          <w:p w:rsidR="00043FF9" w:rsidRPr="00BB78CA" w:rsidRDefault="00043FF9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соответствие планируемого и реализуемого содержания воспитательной деятельности требованиям федеральных нормативно-правовых актов. (Образовательные Учреждения)</w:t>
            </w:r>
          </w:p>
          <w:p w:rsidR="00043FF9" w:rsidRPr="00BB78CA" w:rsidRDefault="00043FF9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43FF9" w:rsidRPr="00BB78CA" w:rsidRDefault="00043FF9" w:rsidP="00BB78CA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справка</w:t>
            </w:r>
          </w:p>
          <w:p w:rsidR="00043FF9" w:rsidRPr="00BB78CA" w:rsidRDefault="00043FF9" w:rsidP="00BB78CA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FF9" w:rsidRPr="00BB78CA" w:rsidTr="003F3869">
        <w:trPr>
          <w:trHeight w:val="408"/>
        </w:trPr>
        <w:tc>
          <w:tcPr>
            <w:tcW w:w="1526" w:type="dxa"/>
            <w:vAlign w:val="center"/>
          </w:tcPr>
          <w:p w:rsidR="00043FF9" w:rsidRPr="00BB78CA" w:rsidRDefault="00043FF9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6520" w:type="dxa"/>
            <w:vAlign w:val="center"/>
          </w:tcPr>
          <w:p w:rsidR="00043FF9" w:rsidRPr="00BB78CA" w:rsidRDefault="00043FF9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Взаимодействие   образовательного учреждения с семьей по профилактике несоблюдения учащимися устава образовательного учреждения. (МОУ Барановская СОШ)</w:t>
            </w:r>
          </w:p>
        </w:tc>
        <w:tc>
          <w:tcPr>
            <w:tcW w:w="1701" w:type="dxa"/>
            <w:vMerge/>
            <w:vAlign w:val="center"/>
          </w:tcPr>
          <w:p w:rsidR="00043FF9" w:rsidRPr="00BB78CA" w:rsidRDefault="00043FF9" w:rsidP="00BB78CA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FF9" w:rsidRPr="00BB78CA" w:rsidTr="003F3869">
        <w:trPr>
          <w:trHeight w:val="408"/>
        </w:trPr>
        <w:tc>
          <w:tcPr>
            <w:tcW w:w="1526" w:type="dxa"/>
            <w:vAlign w:val="center"/>
          </w:tcPr>
          <w:p w:rsidR="00043FF9" w:rsidRPr="00BB78CA" w:rsidRDefault="00043FF9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6520" w:type="dxa"/>
            <w:vAlign w:val="center"/>
          </w:tcPr>
          <w:p w:rsidR="00043FF9" w:rsidRPr="00BB78CA" w:rsidRDefault="00043FF9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Организация воспитательной работы (МОУ Ликургская, Гавриловская, Контеевская школы)</w:t>
            </w:r>
          </w:p>
        </w:tc>
        <w:tc>
          <w:tcPr>
            <w:tcW w:w="1701" w:type="dxa"/>
            <w:vMerge/>
          </w:tcPr>
          <w:p w:rsidR="00043FF9" w:rsidRPr="00BB78CA" w:rsidRDefault="00043FF9" w:rsidP="00BB78CA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FF9" w:rsidRPr="00BB78CA" w:rsidTr="003F3869">
        <w:trPr>
          <w:trHeight w:val="408"/>
        </w:trPr>
        <w:tc>
          <w:tcPr>
            <w:tcW w:w="1526" w:type="dxa"/>
            <w:vAlign w:val="center"/>
          </w:tcPr>
          <w:p w:rsidR="00043FF9" w:rsidRPr="00BB78CA" w:rsidRDefault="00043FF9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520" w:type="dxa"/>
            <w:vAlign w:val="center"/>
          </w:tcPr>
          <w:p w:rsidR="00043FF9" w:rsidRPr="00BB78CA" w:rsidRDefault="00043FF9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Эстетичность оформления школы и учебных кабинетов (Костиновская ООШ, </w:t>
            </w:r>
            <w:proofErr w:type="spellStart"/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ГавриловскаяНОШ</w:t>
            </w:r>
            <w:proofErr w:type="spellEnd"/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 (с. Лужок)</w:t>
            </w:r>
          </w:p>
        </w:tc>
        <w:tc>
          <w:tcPr>
            <w:tcW w:w="1701" w:type="dxa"/>
            <w:vMerge/>
          </w:tcPr>
          <w:p w:rsidR="00043FF9" w:rsidRPr="00BB78CA" w:rsidRDefault="00043FF9" w:rsidP="00BB78CA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FF9" w:rsidRPr="00BB78CA" w:rsidTr="003F3869">
        <w:trPr>
          <w:trHeight w:val="408"/>
        </w:trPr>
        <w:tc>
          <w:tcPr>
            <w:tcW w:w="1526" w:type="dxa"/>
            <w:vAlign w:val="center"/>
          </w:tcPr>
          <w:p w:rsidR="00043FF9" w:rsidRPr="00BB78CA" w:rsidRDefault="00043FF9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520" w:type="dxa"/>
            <w:vAlign w:val="center"/>
          </w:tcPr>
          <w:p w:rsidR="00043FF9" w:rsidRPr="00BB78CA" w:rsidRDefault="00043FF9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волонтерских и тимуровских отрядов </w:t>
            </w:r>
          </w:p>
          <w:p w:rsidR="00043FF9" w:rsidRPr="00BB78CA" w:rsidRDefault="00043FF9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(Образовательные Учреждения)</w:t>
            </w:r>
          </w:p>
          <w:p w:rsidR="00043FF9" w:rsidRPr="00BB78CA" w:rsidRDefault="00043FF9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43FF9" w:rsidRPr="00BB78CA" w:rsidRDefault="00043FF9" w:rsidP="00BB78CA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FF9" w:rsidRPr="00BB78CA" w:rsidTr="003F3869">
        <w:trPr>
          <w:trHeight w:val="408"/>
        </w:trPr>
        <w:tc>
          <w:tcPr>
            <w:tcW w:w="1526" w:type="dxa"/>
            <w:vAlign w:val="center"/>
          </w:tcPr>
          <w:p w:rsidR="00043FF9" w:rsidRPr="00BB78CA" w:rsidRDefault="00043FF9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520" w:type="dxa"/>
            <w:vAlign w:val="center"/>
          </w:tcPr>
          <w:p w:rsidR="00043FF9" w:rsidRPr="00BB78CA" w:rsidRDefault="00043FF9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выполнение санитарно-гигиенических правил, направленных на укрепление и охрану здоровья детей, охрану зрения (Костиновская ООШ, МОУ Кренёвская СОШ)</w:t>
            </w:r>
          </w:p>
        </w:tc>
        <w:tc>
          <w:tcPr>
            <w:tcW w:w="1701" w:type="dxa"/>
            <w:vMerge/>
          </w:tcPr>
          <w:p w:rsidR="00043FF9" w:rsidRPr="00BB78CA" w:rsidRDefault="00043FF9" w:rsidP="00BB78CA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FF9" w:rsidRPr="00BB78CA" w:rsidTr="003F3869">
        <w:trPr>
          <w:trHeight w:val="408"/>
        </w:trPr>
        <w:tc>
          <w:tcPr>
            <w:tcW w:w="1526" w:type="dxa"/>
            <w:vAlign w:val="center"/>
          </w:tcPr>
          <w:p w:rsidR="00043FF9" w:rsidRPr="00BB78CA" w:rsidRDefault="00043FF9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520" w:type="dxa"/>
            <w:vAlign w:val="center"/>
          </w:tcPr>
          <w:p w:rsidR="00043FF9" w:rsidRPr="00BB78CA" w:rsidRDefault="00043FF9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Контроль за проведением классных часов в старших классах (МОУ Барановская, Талицкая СОШ; Ликургская ООШ</w:t>
            </w:r>
          </w:p>
        </w:tc>
        <w:tc>
          <w:tcPr>
            <w:tcW w:w="1701" w:type="dxa"/>
            <w:vMerge/>
          </w:tcPr>
          <w:p w:rsidR="00043FF9" w:rsidRPr="00BB78CA" w:rsidRDefault="00043FF9" w:rsidP="00BB78CA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FF9" w:rsidRPr="00BB78CA" w:rsidTr="003F3869">
        <w:trPr>
          <w:trHeight w:val="408"/>
        </w:trPr>
        <w:tc>
          <w:tcPr>
            <w:tcW w:w="1526" w:type="dxa"/>
            <w:vAlign w:val="center"/>
          </w:tcPr>
          <w:p w:rsidR="00043FF9" w:rsidRPr="00BB78CA" w:rsidRDefault="00043FF9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520" w:type="dxa"/>
            <w:vAlign w:val="center"/>
          </w:tcPr>
          <w:p w:rsidR="00043FF9" w:rsidRPr="00BB78CA" w:rsidRDefault="00043FF9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Содержание работы по укреплению здоровья в ДОУ, подготовка игрового и спортивного оборудования</w:t>
            </w:r>
          </w:p>
          <w:p w:rsidR="00043FF9" w:rsidRPr="00BB78CA" w:rsidRDefault="00043FF9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(д/с «Дельфин»</w:t>
            </w:r>
          </w:p>
          <w:p w:rsidR="00043FF9" w:rsidRPr="00BB78CA" w:rsidRDefault="00043FF9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Боровская д/группа)</w:t>
            </w:r>
          </w:p>
        </w:tc>
        <w:tc>
          <w:tcPr>
            <w:tcW w:w="1701" w:type="dxa"/>
            <w:vMerge/>
          </w:tcPr>
          <w:p w:rsidR="00043FF9" w:rsidRPr="00BB78CA" w:rsidRDefault="00043FF9" w:rsidP="00BB78CA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FF9" w:rsidRPr="00BB78CA" w:rsidTr="003F3869">
        <w:trPr>
          <w:trHeight w:val="408"/>
        </w:trPr>
        <w:tc>
          <w:tcPr>
            <w:tcW w:w="1526" w:type="dxa"/>
            <w:vAlign w:val="center"/>
          </w:tcPr>
          <w:p w:rsidR="00043FF9" w:rsidRPr="00BB78CA" w:rsidRDefault="00043FF9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6520" w:type="dxa"/>
            <w:vAlign w:val="center"/>
          </w:tcPr>
          <w:p w:rsidR="00043FF9" w:rsidRPr="00BB78CA" w:rsidRDefault="00043FF9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трудоустройства детей на летний период через центр занятости населения</w:t>
            </w:r>
          </w:p>
          <w:p w:rsidR="00043FF9" w:rsidRPr="00BB78CA" w:rsidRDefault="00043FF9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Работа оздоровительных лагерей при ОУ</w:t>
            </w:r>
          </w:p>
        </w:tc>
        <w:tc>
          <w:tcPr>
            <w:tcW w:w="1701" w:type="dxa"/>
            <w:vMerge/>
          </w:tcPr>
          <w:p w:rsidR="00043FF9" w:rsidRPr="00BB78CA" w:rsidRDefault="00043FF9" w:rsidP="00BB78CA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FF9" w:rsidRPr="00BB78CA" w:rsidTr="003F3869">
        <w:trPr>
          <w:trHeight w:val="408"/>
        </w:trPr>
        <w:tc>
          <w:tcPr>
            <w:tcW w:w="9747" w:type="dxa"/>
            <w:gridSpan w:val="3"/>
            <w:vAlign w:val="center"/>
          </w:tcPr>
          <w:p w:rsidR="00043FF9" w:rsidRPr="00BB78CA" w:rsidRDefault="00043FF9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Совершенствование педагогического мастерства</w:t>
            </w:r>
          </w:p>
        </w:tc>
      </w:tr>
      <w:tr w:rsidR="00043FF9" w:rsidRPr="00BB78CA" w:rsidTr="003F3869">
        <w:trPr>
          <w:trHeight w:val="408"/>
        </w:trPr>
        <w:tc>
          <w:tcPr>
            <w:tcW w:w="1526" w:type="dxa"/>
            <w:vAlign w:val="center"/>
          </w:tcPr>
          <w:p w:rsidR="00043FF9" w:rsidRPr="00BB78CA" w:rsidRDefault="00043FF9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43FF9" w:rsidRPr="00BB78CA" w:rsidRDefault="00043FF9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520" w:type="dxa"/>
            <w:vAlign w:val="center"/>
          </w:tcPr>
          <w:p w:rsidR="00043FF9" w:rsidRPr="00BB78CA" w:rsidRDefault="00043FF9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Семинар заместителей директоров по воспитательной работе </w:t>
            </w:r>
          </w:p>
        </w:tc>
        <w:tc>
          <w:tcPr>
            <w:tcW w:w="1701" w:type="dxa"/>
            <w:vMerge w:val="restart"/>
            <w:vAlign w:val="center"/>
          </w:tcPr>
          <w:p w:rsidR="00043FF9" w:rsidRPr="00BB78CA" w:rsidRDefault="00043FF9" w:rsidP="00524984">
            <w:pPr>
              <w:tabs>
                <w:tab w:val="left" w:pos="0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043FF9" w:rsidRPr="00BB78CA" w:rsidTr="003F3869">
        <w:trPr>
          <w:trHeight w:val="408"/>
        </w:trPr>
        <w:tc>
          <w:tcPr>
            <w:tcW w:w="1526" w:type="dxa"/>
            <w:vAlign w:val="center"/>
          </w:tcPr>
          <w:p w:rsidR="00043FF9" w:rsidRPr="00BB78CA" w:rsidRDefault="00043FF9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Октябрь, май </w:t>
            </w:r>
          </w:p>
        </w:tc>
        <w:tc>
          <w:tcPr>
            <w:tcW w:w="6520" w:type="dxa"/>
            <w:vAlign w:val="center"/>
          </w:tcPr>
          <w:p w:rsidR="00043FF9" w:rsidRPr="00BB78CA" w:rsidRDefault="00043FF9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Участие в семинаре заместителей директоров по учебно-воспитательной работе</w:t>
            </w:r>
          </w:p>
        </w:tc>
        <w:tc>
          <w:tcPr>
            <w:tcW w:w="1701" w:type="dxa"/>
            <w:vMerge/>
          </w:tcPr>
          <w:p w:rsidR="00043FF9" w:rsidRPr="00BB78CA" w:rsidRDefault="00043FF9" w:rsidP="00BB78CA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FF9" w:rsidRPr="00BB78CA" w:rsidTr="003F3869">
        <w:trPr>
          <w:trHeight w:val="408"/>
        </w:trPr>
        <w:tc>
          <w:tcPr>
            <w:tcW w:w="1526" w:type="dxa"/>
            <w:vAlign w:val="center"/>
          </w:tcPr>
          <w:p w:rsidR="00043FF9" w:rsidRPr="00BB78CA" w:rsidRDefault="00043FF9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520" w:type="dxa"/>
            <w:vAlign w:val="center"/>
          </w:tcPr>
          <w:p w:rsidR="00043FF9" w:rsidRPr="00BB78CA" w:rsidRDefault="00043FF9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Учеба с начальниками детских оздоровительных лагерей</w:t>
            </w:r>
          </w:p>
        </w:tc>
        <w:tc>
          <w:tcPr>
            <w:tcW w:w="1701" w:type="dxa"/>
            <w:vMerge/>
          </w:tcPr>
          <w:p w:rsidR="00043FF9" w:rsidRPr="00BB78CA" w:rsidRDefault="00043FF9" w:rsidP="00BB78CA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FF9" w:rsidRPr="00BB78CA" w:rsidTr="003F3869">
        <w:trPr>
          <w:trHeight w:val="408"/>
        </w:trPr>
        <w:tc>
          <w:tcPr>
            <w:tcW w:w="1526" w:type="dxa"/>
            <w:vAlign w:val="center"/>
          </w:tcPr>
          <w:p w:rsidR="00043FF9" w:rsidRPr="00BB78CA" w:rsidRDefault="00043FF9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520" w:type="dxa"/>
            <w:vAlign w:val="center"/>
          </w:tcPr>
          <w:p w:rsidR="00043FF9" w:rsidRPr="00BB78CA" w:rsidRDefault="00043FF9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обучения санитарно-гигиеническому минимуму работников детских оздоровительных лагерей</w:t>
            </w:r>
          </w:p>
        </w:tc>
        <w:tc>
          <w:tcPr>
            <w:tcW w:w="1701" w:type="dxa"/>
            <w:vMerge/>
          </w:tcPr>
          <w:p w:rsidR="00043FF9" w:rsidRPr="00BB78CA" w:rsidRDefault="00043FF9" w:rsidP="00BB78CA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2ACE" w:rsidRPr="00BB78CA" w:rsidRDefault="00572ACE" w:rsidP="00BB78CA">
      <w:pPr>
        <w:pStyle w:val="Standard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BC3" w:rsidRPr="00BB78CA" w:rsidRDefault="00F03BC3" w:rsidP="00EA05D6">
      <w:pPr>
        <w:pStyle w:val="Standard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ACE" w:rsidRPr="00BB78CA" w:rsidRDefault="0044198E" w:rsidP="00BB78CA">
      <w:pPr>
        <w:pStyle w:val="Standard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8CA">
        <w:rPr>
          <w:rFonts w:ascii="Times New Roman" w:hAnsi="Times New Roman" w:cs="Times New Roman"/>
          <w:b/>
          <w:sz w:val="28"/>
          <w:szCs w:val="28"/>
        </w:rPr>
        <w:t>3.</w:t>
      </w:r>
      <w:r w:rsidR="007D67E0" w:rsidRPr="00BB78CA">
        <w:rPr>
          <w:rFonts w:ascii="Times New Roman" w:hAnsi="Times New Roman" w:cs="Times New Roman"/>
          <w:b/>
          <w:sz w:val="28"/>
          <w:szCs w:val="28"/>
        </w:rPr>
        <w:t xml:space="preserve"> Управление процессом </w:t>
      </w:r>
      <w:r w:rsidR="00EA05D6" w:rsidRPr="00BB78CA">
        <w:rPr>
          <w:rFonts w:ascii="Times New Roman" w:hAnsi="Times New Roman" w:cs="Times New Roman"/>
          <w:b/>
          <w:sz w:val="28"/>
          <w:szCs w:val="28"/>
        </w:rPr>
        <w:t>формирования основ</w:t>
      </w:r>
      <w:r w:rsidR="007D67E0" w:rsidRPr="00BB78CA">
        <w:rPr>
          <w:rFonts w:ascii="Times New Roman" w:hAnsi="Times New Roman" w:cs="Times New Roman"/>
          <w:b/>
          <w:sz w:val="28"/>
          <w:szCs w:val="28"/>
        </w:rPr>
        <w:t xml:space="preserve">   з</w:t>
      </w:r>
      <w:r w:rsidR="00572ACE" w:rsidRPr="00BB78CA">
        <w:rPr>
          <w:rFonts w:ascii="Times New Roman" w:hAnsi="Times New Roman" w:cs="Times New Roman"/>
          <w:b/>
          <w:sz w:val="28"/>
          <w:szCs w:val="28"/>
        </w:rPr>
        <w:t xml:space="preserve">дорового   образа </w:t>
      </w:r>
      <w:proofErr w:type="gramStart"/>
      <w:r w:rsidR="00572ACE" w:rsidRPr="00BB78CA">
        <w:rPr>
          <w:rFonts w:ascii="Times New Roman" w:hAnsi="Times New Roman" w:cs="Times New Roman"/>
          <w:b/>
          <w:sz w:val="28"/>
          <w:szCs w:val="28"/>
        </w:rPr>
        <w:t>жизни</w:t>
      </w:r>
      <w:r w:rsidR="00B11D93" w:rsidRPr="00BB78CA">
        <w:rPr>
          <w:rFonts w:ascii="Times New Roman" w:hAnsi="Times New Roman" w:cs="Times New Roman"/>
          <w:b/>
          <w:sz w:val="28"/>
          <w:szCs w:val="28"/>
        </w:rPr>
        <w:t xml:space="preserve">  в</w:t>
      </w:r>
      <w:proofErr w:type="gramEnd"/>
      <w:r w:rsidR="00B11D93" w:rsidRPr="00BB78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67E0" w:rsidRPr="00BB78CA">
        <w:rPr>
          <w:rFonts w:ascii="Times New Roman" w:hAnsi="Times New Roman" w:cs="Times New Roman"/>
          <w:b/>
          <w:sz w:val="28"/>
          <w:szCs w:val="28"/>
        </w:rPr>
        <w:t>образовательных организациях</w:t>
      </w:r>
    </w:p>
    <w:p w:rsidR="007D67E0" w:rsidRPr="00BB78CA" w:rsidRDefault="007D67E0" w:rsidP="00BB78CA">
      <w:pPr>
        <w:pStyle w:val="Standard"/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11D93" w:rsidRPr="00BB78CA" w:rsidRDefault="00B11D93" w:rsidP="00BB78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8CA">
        <w:rPr>
          <w:rFonts w:ascii="Times New Roman" w:hAnsi="Times New Roman" w:cs="Times New Roman"/>
          <w:sz w:val="28"/>
          <w:szCs w:val="28"/>
        </w:rPr>
        <w:t xml:space="preserve">Цели и задачи: </w:t>
      </w:r>
    </w:p>
    <w:p w:rsidR="00B11D93" w:rsidRPr="00BB78CA" w:rsidRDefault="00B11D93" w:rsidP="00BB78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8CA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A05D6" w:rsidRPr="00EA05D6">
        <w:rPr>
          <w:rFonts w:ascii="Times New Roman" w:hAnsi="Times New Roman" w:cs="Times New Roman"/>
          <w:sz w:val="28"/>
          <w:szCs w:val="28"/>
        </w:rPr>
        <w:t xml:space="preserve"> </w:t>
      </w:r>
      <w:r w:rsidR="00524984" w:rsidRPr="00BB78CA">
        <w:rPr>
          <w:rFonts w:ascii="Times New Roman" w:hAnsi="Times New Roman" w:cs="Times New Roman"/>
          <w:sz w:val="28"/>
          <w:szCs w:val="28"/>
        </w:rPr>
        <w:t>Проведение целенаправленной работы</w:t>
      </w:r>
      <w:r w:rsidRPr="00BB78CA">
        <w:rPr>
          <w:rFonts w:ascii="Times New Roman" w:hAnsi="Times New Roman" w:cs="Times New Roman"/>
          <w:sz w:val="28"/>
          <w:szCs w:val="28"/>
        </w:rPr>
        <w:t xml:space="preserve"> по формированию в образовательных </w:t>
      </w:r>
      <w:r w:rsidR="007D67E0" w:rsidRPr="00BB78CA">
        <w:rPr>
          <w:rFonts w:ascii="Times New Roman" w:hAnsi="Times New Roman" w:cs="Times New Roman"/>
          <w:sz w:val="28"/>
          <w:szCs w:val="28"/>
        </w:rPr>
        <w:t xml:space="preserve">организациях </w:t>
      </w:r>
      <w:r w:rsidRPr="00BB78CA">
        <w:rPr>
          <w:rFonts w:ascii="Times New Roman" w:hAnsi="Times New Roman" w:cs="Times New Roman"/>
          <w:sz w:val="28"/>
          <w:szCs w:val="28"/>
        </w:rPr>
        <w:t xml:space="preserve">  системного подхода к решению проблем охраны здоровья и жизни детей и подростков, воспитанию у них разумной потребности в здоровом образе жизни.</w:t>
      </w:r>
    </w:p>
    <w:p w:rsidR="00572ACE" w:rsidRPr="00BB78CA" w:rsidRDefault="00B11D93" w:rsidP="00BB78CA">
      <w:pPr>
        <w:pStyle w:val="Standard"/>
        <w:tabs>
          <w:tab w:val="left" w:pos="0"/>
        </w:tabs>
        <w:spacing w:after="0" w:line="240" w:lineRule="auto"/>
        <w:ind w:firstLine="709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</w:pPr>
      <w:r w:rsidRPr="00BB78CA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>2.</w:t>
      </w:r>
      <w:r w:rsidR="00EA05D6" w:rsidRPr="00EA05D6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 xml:space="preserve"> </w:t>
      </w:r>
      <w:r w:rsidR="00524984" w:rsidRPr="00BB78CA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>Совершенствование рациональной организации</w:t>
      </w:r>
      <w:r w:rsidRPr="00BB78CA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 xml:space="preserve"> образовательного </w:t>
      </w:r>
      <w:r w:rsidR="00524984" w:rsidRPr="00BB78CA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>процесса, условий</w:t>
      </w:r>
      <w:r w:rsidRPr="00BB78CA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 xml:space="preserve">, </w:t>
      </w:r>
      <w:r w:rsidR="00524984" w:rsidRPr="00BB78CA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>для физического</w:t>
      </w:r>
      <w:r w:rsidRPr="00BB78CA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 xml:space="preserve"> развития через систему медицинских и оздоровительных мероприятий</w:t>
      </w:r>
    </w:p>
    <w:tbl>
      <w:tblPr>
        <w:tblStyle w:val="a4"/>
        <w:tblW w:w="9781" w:type="dxa"/>
        <w:jc w:val="center"/>
        <w:tblLayout w:type="fixed"/>
        <w:tblLook w:val="01E0" w:firstRow="1" w:lastRow="1" w:firstColumn="1" w:lastColumn="1" w:noHBand="0" w:noVBand="0"/>
      </w:tblPr>
      <w:tblGrid>
        <w:gridCol w:w="1560"/>
        <w:gridCol w:w="6520"/>
        <w:gridCol w:w="1701"/>
      </w:tblGrid>
      <w:tr w:rsidR="007E0549" w:rsidRPr="00BB78CA" w:rsidTr="00F03BC3">
        <w:trPr>
          <w:trHeight w:val="408"/>
          <w:jc w:val="center"/>
        </w:trPr>
        <w:tc>
          <w:tcPr>
            <w:tcW w:w="1560" w:type="dxa"/>
          </w:tcPr>
          <w:p w:rsidR="007E0549" w:rsidRPr="00BB78CA" w:rsidRDefault="00387747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Февраль - март</w:t>
            </w:r>
          </w:p>
        </w:tc>
        <w:tc>
          <w:tcPr>
            <w:tcW w:w="6520" w:type="dxa"/>
          </w:tcPr>
          <w:p w:rsidR="00387747" w:rsidRPr="00BB78CA" w:rsidRDefault="00387747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Организация муниципальных образовательных акций и конкурсов, в том числе:</w:t>
            </w:r>
          </w:p>
          <w:p w:rsidR="00387747" w:rsidRPr="00BB78CA" w:rsidRDefault="00387747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«Мы выбираем жизнь! И ты не молчи!!!» (в рамках Дня трезвости и борьбы с алкоголизмом и алкогольной зависимостью);</w:t>
            </w:r>
          </w:p>
          <w:p w:rsidR="00387747" w:rsidRPr="00BB78CA" w:rsidRDefault="00387747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  «Здоровые легкие» (в рамках Международного дня отказа от курения);</w:t>
            </w:r>
          </w:p>
          <w:p w:rsidR="00387747" w:rsidRPr="00BB78CA" w:rsidRDefault="00387747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«Здоровым быть – здорово!!!» (в рамках Международного дня борьбы с наркоманией и наркобизнесом); и др. </w:t>
            </w:r>
          </w:p>
          <w:p w:rsidR="007E0549" w:rsidRPr="00BB78CA" w:rsidRDefault="007E0549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0549" w:rsidRPr="00BB78CA" w:rsidRDefault="00387747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571588" w:rsidRPr="00BB78CA" w:rsidTr="00F03BC3">
        <w:trPr>
          <w:trHeight w:val="408"/>
          <w:jc w:val="center"/>
        </w:trPr>
        <w:tc>
          <w:tcPr>
            <w:tcW w:w="1560" w:type="dxa"/>
          </w:tcPr>
          <w:p w:rsidR="00571588" w:rsidRPr="00BB78CA" w:rsidRDefault="00571588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6520" w:type="dxa"/>
          </w:tcPr>
          <w:p w:rsidR="00571588" w:rsidRPr="00BB78CA" w:rsidRDefault="00571588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Неделя иммунизации в образовательных организациях (в рамках Европейской недели иммунизации);</w:t>
            </w:r>
          </w:p>
        </w:tc>
        <w:tc>
          <w:tcPr>
            <w:tcW w:w="1701" w:type="dxa"/>
          </w:tcPr>
          <w:p w:rsidR="00571588" w:rsidRPr="00BB78CA" w:rsidRDefault="00571588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ACE" w:rsidRPr="00BB78CA" w:rsidTr="00F03BC3">
        <w:trPr>
          <w:trHeight w:val="408"/>
          <w:jc w:val="center"/>
        </w:trPr>
        <w:tc>
          <w:tcPr>
            <w:tcW w:w="1560" w:type="dxa"/>
          </w:tcPr>
          <w:p w:rsidR="00572ACE" w:rsidRPr="00BB78CA" w:rsidRDefault="00572ACE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520" w:type="dxa"/>
          </w:tcPr>
          <w:p w:rsidR="00572ACE" w:rsidRPr="00BB78CA" w:rsidRDefault="00572ACE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Внедрение в образовательный процесс общедоступных малых форм физического воспитания (утренняя зарядка, физкультурные паузы, подвижные перемены, часы здоровья, мастер-классы)</w:t>
            </w:r>
          </w:p>
        </w:tc>
        <w:tc>
          <w:tcPr>
            <w:tcW w:w="1701" w:type="dxa"/>
          </w:tcPr>
          <w:p w:rsidR="00572ACE" w:rsidRPr="00BB78CA" w:rsidRDefault="00387747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387747" w:rsidRPr="00BB78CA" w:rsidTr="00F03BC3">
        <w:trPr>
          <w:trHeight w:val="408"/>
          <w:jc w:val="center"/>
        </w:trPr>
        <w:tc>
          <w:tcPr>
            <w:tcW w:w="1560" w:type="dxa"/>
          </w:tcPr>
          <w:p w:rsidR="00387747" w:rsidRPr="00BB78CA" w:rsidRDefault="00387747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387747" w:rsidRPr="00BB78CA" w:rsidRDefault="00387747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520" w:type="dxa"/>
          </w:tcPr>
          <w:p w:rsidR="00387747" w:rsidRPr="00BB78CA" w:rsidRDefault="00387747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контроля за ходом иммунизации </w:t>
            </w:r>
            <w:proofErr w:type="gramStart"/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против  гриппа</w:t>
            </w:r>
            <w:proofErr w:type="gramEnd"/>
          </w:p>
        </w:tc>
        <w:tc>
          <w:tcPr>
            <w:tcW w:w="1701" w:type="dxa"/>
            <w:vMerge w:val="restart"/>
          </w:tcPr>
          <w:p w:rsidR="00387747" w:rsidRPr="00BB78CA" w:rsidRDefault="00387747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387747" w:rsidRPr="00BB78CA" w:rsidTr="00F03BC3">
        <w:trPr>
          <w:trHeight w:val="408"/>
          <w:jc w:val="center"/>
        </w:trPr>
        <w:tc>
          <w:tcPr>
            <w:tcW w:w="1560" w:type="dxa"/>
          </w:tcPr>
          <w:p w:rsidR="00387747" w:rsidRPr="00BB78CA" w:rsidRDefault="00387747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520" w:type="dxa"/>
          </w:tcPr>
          <w:p w:rsidR="00387747" w:rsidRPr="00BB78CA" w:rsidRDefault="00387747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информационно-профилактических акций: </w:t>
            </w:r>
          </w:p>
          <w:p w:rsidR="00387747" w:rsidRPr="00BB78CA" w:rsidRDefault="00387747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- «Волна здоровья»; </w:t>
            </w:r>
          </w:p>
          <w:p w:rsidR="00387747" w:rsidRPr="00BB78CA" w:rsidRDefault="00387747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- «Областная неделя здоровья» (ежеквартально);</w:t>
            </w:r>
          </w:p>
          <w:p w:rsidR="00387747" w:rsidRPr="00BB78CA" w:rsidRDefault="00387747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- «День борьбы с сердечно-сосудистыми заболеваниями» (ежеквартально);</w:t>
            </w:r>
          </w:p>
          <w:p w:rsidR="00387747" w:rsidRPr="00BB78CA" w:rsidRDefault="00387747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- «Всероссийский день здоровья»</w:t>
            </w:r>
          </w:p>
        </w:tc>
        <w:tc>
          <w:tcPr>
            <w:tcW w:w="1701" w:type="dxa"/>
            <w:vMerge/>
          </w:tcPr>
          <w:p w:rsidR="00387747" w:rsidRPr="00BB78CA" w:rsidRDefault="00387747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ACE" w:rsidRPr="00BB78CA" w:rsidTr="00F03BC3">
        <w:trPr>
          <w:trHeight w:val="408"/>
          <w:jc w:val="center"/>
        </w:trPr>
        <w:tc>
          <w:tcPr>
            <w:tcW w:w="1560" w:type="dxa"/>
          </w:tcPr>
          <w:p w:rsidR="00572ACE" w:rsidRPr="00BB78CA" w:rsidRDefault="00571588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520" w:type="dxa"/>
          </w:tcPr>
          <w:p w:rsidR="00572ACE" w:rsidRPr="00BB78CA" w:rsidRDefault="00571588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информационно-</w:t>
            </w:r>
            <w:proofErr w:type="gramStart"/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образовательный  семинар</w:t>
            </w:r>
            <w:proofErr w:type="gramEnd"/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 «Современные подходы к пропаганде здорового и безопасного образа жизни»</w:t>
            </w:r>
          </w:p>
        </w:tc>
        <w:tc>
          <w:tcPr>
            <w:tcW w:w="1701" w:type="dxa"/>
          </w:tcPr>
          <w:p w:rsidR="00572ACE" w:rsidRPr="00BB78CA" w:rsidRDefault="00387747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</w:tbl>
    <w:p w:rsidR="0067536B" w:rsidRDefault="0067536B" w:rsidP="00524984">
      <w:pPr>
        <w:pStyle w:val="Standard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05D6" w:rsidRDefault="00EA05D6" w:rsidP="00BB78CA">
      <w:pPr>
        <w:pStyle w:val="Standard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984" w:rsidRDefault="00524984" w:rsidP="00BB78CA">
      <w:pPr>
        <w:pStyle w:val="Standard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984" w:rsidRDefault="00524984" w:rsidP="00BB78CA">
      <w:pPr>
        <w:pStyle w:val="Standard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984" w:rsidRDefault="00524984" w:rsidP="00BB78CA">
      <w:pPr>
        <w:pStyle w:val="Standard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984" w:rsidRDefault="00524984" w:rsidP="00BB78CA">
      <w:pPr>
        <w:pStyle w:val="Standard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984" w:rsidRDefault="00524984" w:rsidP="00BB78CA">
      <w:pPr>
        <w:pStyle w:val="Standard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984" w:rsidRDefault="00524984" w:rsidP="00BB78CA">
      <w:pPr>
        <w:pStyle w:val="Standard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5D6" w:rsidRPr="00BB78CA" w:rsidRDefault="00EA05D6" w:rsidP="00BB78CA">
      <w:pPr>
        <w:pStyle w:val="Standard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96C" w:rsidRPr="00BB78CA" w:rsidRDefault="00D21497" w:rsidP="00BB78CA">
      <w:pPr>
        <w:pStyle w:val="Standard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8C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Управление и организация </w:t>
      </w:r>
      <w:r w:rsidR="003F396C" w:rsidRPr="00BB78CA">
        <w:rPr>
          <w:rFonts w:ascii="Times New Roman" w:hAnsi="Times New Roman" w:cs="Times New Roman"/>
          <w:b/>
          <w:sz w:val="28"/>
          <w:szCs w:val="28"/>
        </w:rPr>
        <w:t>спортивно-массовой работы</w:t>
      </w:r>
    </w:p>
    <w:tbl>
      <w:tblPr>
        <w:tblW w:w="1028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"/>
        <w:gridCol w:w="4111"/>
        <w:gridCol w:w="1276"/>
        <w:gridCol w:w="1347"/>
        <w:gridCol w:w="1062"/>
        <w:gridCol w:w="1560"/>
      </w:tblGrid>
      <w:tr w:rsidR="003F396C" w:rsidRPr="00BB78CA" w:rsidTr="00524984"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524984" w:rsidP="00524984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Финансирование (руб.)</w:t>
            </w:r>
          </w:p>
        </w:tc>
      </w:tr>
      <w:tr w:rsidR="003F396C" w:rsidRPr="00BB78CA" w:rsidTr="00524984"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524984">
            <w:pPr>
              <w:pStyle w:val="Standard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left="0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96C" w:rsidRPr="00BB78CA" w:rsidRDefault="003F396C" w:rsidP="00524984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Декада «Здоровья»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01.01-10.01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Поселения района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200 чел.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8 000</w:t>
            </w:r>
          </w:p>
        </w:tc>
      </w:tr>
      <w:tr w:rsidR="003F396C" w:rsidRPr="00BB78CA" w:rsidTr="00524984"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524984">
            <w:pPr>
              <w:pStyle w:val="Standard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left="0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96C" w:rsidRPr="00BB78CA" w:rsidRDefault="003F396C" w:rsidP="00524984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Рождественский шахматный турнир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7 января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г.п.п.Ч.Боры</w:t>
            </w:r>
            <w:proofErr w:type="spellEnd"/>
          </w:p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</w:tr>
      <w:tr w:rsidR="003F396C" w:rsidRPr="00BB78CA" w:rsidTr="00524984"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524984">
            <w:pPr>
              <w:pStyle w:val="Standard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left="0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96C" w:rsidRPr="00BB78CA" w:rsidRDefault="003F396C" w:rsidP="00524984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2-й этап открытого лично-командного кубка </w:t>
            </w:r>
            <w:proofErr w:type="spellStart"/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Караваевского</w:t>
            </w:r>
            <w:proofErr w:type="spellEnd"/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ED35CF" w:rsidRPr="00BB78CA">
              <w:rPr>
                <w:rFonts w:ascii="Times New Roman" w:hAnsi="Times New Roman" w:cs="Times New Roman"/>
                <w:sz w:val="28"/>
                <w:szCs w:val="28"/>
              </w:rPr>
              <w:t>по-зимнему</w:t>
            </w: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полиатлону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Караваево</w:t>
            </w:r>
            <w:proofErr w:type="spellEnd"/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10 чел.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4 000</w:t>
            </w:r>
          </w:p>
        </w:tc>
      </w:tr>
      <w:tr w:rsidR="003F396C" w:rsidRPr="00BB78CA" w:rsidTr="00524984"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524984">
            <w:pPr>
              <w:pStyle w:val="Standard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left="0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96C" w:rsidRPr="00BB78CA" w:rsidRDefault="003F396C" w:rsidP="00524984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Первенство г. Буя по мини-футболу (дети)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Г. Буй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12 чел.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1 500</w:t>
            </w:r>
          </w:p>
        </w:tc>
      </w:tr>
      <w:tr w:rsidR="003F396C" w:rsidRPr="00BB78CA" w:rsidTr="00524984"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524984">
            <w:pPr>
              <w:pStyle w:val="Standard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left="0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96C" w:rsidRPr="00BB78CA" w:rsidRDefault="003F396C" w:rsidP="00524984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Чемпионат и первенство Костромской области по лыжным гонкам на призы областной думы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Чижово</w:t>
            </w:r>
            <w:proofErr w:type="spellEnd"/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6 чел.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4 000</w:t>
            </w:r>
          </w:p>
        </w:tc>
      </w:tr>
      <w:tr w:rsidR="003F396C" w:rsidRPr="00BB78CA" w:rsidTr="00524984"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524984">
            <w:pPr>
              <w:pStyle w:val="Standard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left="0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96C" w:rsidRPr="00BB78CA" w:rsidRDefault="003F396C" w:rsidP="00524984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Чемпионат и первенство Костромской области по настольному теннису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Г. Кострома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12 чел.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</w:tr>
      <w:tr w:rsidR="003F396C" w:rsidRPr="00BB78CA" w:rsidTr="00524984"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524984">
            <w:pPr>
              <w:pStyle w:val="Standard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left="0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96C" w:rsidRPr="00BB78CA" w:rsidRDefault="003F396C" w:rsidP="00524984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района </w:t>
            </w:r>
            <w:r w:rsidR="00ED35CF" w:rsidRPr="00BB78CA">
              <w:rPr>
                <w:rFonts w:ascii="Times New Roman" w:hAnsi="Times New Roman" w:cs="Times New Roman"/>
                <w:sz w:val="28"/>
                <w:szCs w:val="28"/>
              </w:rPr>
              <w:t>по-зимнему</w:t>
            </w: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полиатлону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Г.п.п</w:t>
            </w:r>
            <w:proofErr w:type="spellEnd"/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. Чистые Боры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25-30 чел.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6 000</w:t>
            </w:r>
          </w:p>
        </w:tc>
      </w:tr>
      <w:tr w:rsidR="003F396C" w:rsidRPr="00BB78CA" w:rsidTr="00524984"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524984">
            <w:pPr>
              <w:pStyle w:val="Standard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left="0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96C" w:rsidRPr="00BB78CA" w:rsidRDefault="003F396C" w:rsidP="00524984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Массовый лыжный старт «Лыжня России»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Караваево</w:t>
            </w:r>
            <w:proofErr w:type="spellEnd"/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</w:tr>
      <w:tr w:rsidR="003F396C" w:rsidRPr="00BB78CA" w:rsidTr="00524984"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524984">
            <w:pPr>
              <w:pStyle w:val="Standard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left="0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96C" w:rsidRPr="00BB78CA" w:rsidRDefault="003F396C" w:rsidP="00524984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Зимние спортивные игры на призы губернатора Костромской области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16 чел.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40 000</w:t>
            </w:r>
          </w:p>
        </w:tc>
      </w:tr>
      <w:tr w:rsidR="003F396C" w:rsidRPr="00BB78CA" w:rsidTr="00524984"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524984">
            <w:pPr>
              <w:pStyle w:val="Standard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left="0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96C" w:rsidRPr="00BB78CA" w:rsidRDefault="003F396C" w:rsidP="00524984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Фестиваль лыжного спорта «Золотые купола» г. Нерехта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г. Нерехта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5 чел.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4 500</w:t>
            </w:r>
          </w:p>
        </w:tc>
      </w:tr>
      <w:tr w:rsidR="003F396C" w:rsidRPr="00BB78CA" w:rsidTr="00524984"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524984">
            <w:pPr>
              <w:pStyle w:val="Standard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left="0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96C" w:rsidRPr="00BB78CA" w:rsidRDefault="003F396C" w:rsidP="00524984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Чемпионат области по боксу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Г. Кострома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7 чел.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4 000</w:t>
            </w:r>
          </w:p>
        </w:tc>
      </w:tr>
      <w:tr w:rsidR="003F396C" w:rsidRPr="00BB78CA" w:rsidTr="00524984"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524984">
            <w:pPr>
              <w:pStyle w:val="Standard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left="0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96C" w:rsidRPr="00BB78CA" w:rsidRDefault="003F396C" w:rsidP="00524984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Зимний фестиваль ГТО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100 чел.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</w:p>
        </w:tc>
      </w:tr>
      <w:tr w:rsidR="003F396C" w:rsidRPr="00BB78CA" w:rsidTr="00524984"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524984">
            <w:pPr>
              <w:pStyle w:val="Standard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left="0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96C" w:rsidRPr="00BB78CA" w:rsidRDefault="003F396C" w:rsidP="00524984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Зимняя спартакиада учащихся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8 чел.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</w:tr>
      <w:tr w:rsidR="003F396C" w:rsidRPr="00BB78CA" w:rsidTr="00524984"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524984">
            <w:pPr>
              <w:pStyle w:val="Standard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left="0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96C" w:rsidRPr="00BB78CA" w:rsidRDefault="003F396C" w:rsidP="00524984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Закрытие зимнего сезона памяти А.А. </w:t>
            </w:r>
            <w:proofErr w:type="spellStart"/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Михина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Г. Буй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120 чел.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20 000</w:t>
            </w:r>
          </w:p>
        </w:tc>
      </w:tr>
      <w:tr w:rsidR="003F396C" w:rsidRPr="00BB78CA" w:rsidTr="00524984"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524984">
            <w:pPr>
              <w:pStyle w:val="Standard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left="0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96C" w:rsidRPr="00BB78CA" w:rsidRDefault="003F396C" w:rsidP="00524984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«Олимпийские надежды» лыжные гонки на призы А. Олюниной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П. Судиславль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</w:tr>
      <w:tr w:rsidR="003F396C" w:rsidRPr="00BB78CA" w:rsidTr="00524984"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524984">
            <w:pPr>
              <w:pStyle w:val="Standard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left="0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96C" w:rsidRPr="00BB78CA" w:rsidRDefault="003F396C" w:rsidP="00524984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Лыжный марафон памяти </w:t>
            </w:r>
            <w:proofErr w:type="spellStart"/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И.Сусанина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Чижово</w:t>
            </w:r>
            <w:proofErr w:type="spellEnd"/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8 чел.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4 000</w:t>
            </w:r>
          </w:p>
        </w:tc>
      </w:tr>
      <w:tr w:rsidR="003F396C" w:rsidRPr="00BB78CA" w:rsidTr="00524984"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524984">
            <w:pPr>
              <w:pStyle w:val="Standard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left="0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96C" w:rsidRPr="00BB78CA" w:rsidRDefault="003F396C" w:rsidP="00524984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Чемпионат области по мини-футболу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4 000</w:t>
            </w:r>
          </w:p>
        </w:tc>
      </w:tr>
      <w:tr w:rsidR="003F396C" w:rsidRPr="00BB78CA" w:rsidTr="00524984"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524984">
            <w:pPr>
              <w:pStyle w:val="Standard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left="0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96C" w:rsidRPr="00BB78CA" w:rsidRDefault="003F396C" w:rsidP="00524984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Чемпионат области по лёгкой атлетике в помещениях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Г. Кострома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6 чел.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4 000</w:t>
            </w:r>
          </w:p>
        </w:tc>
      </w:tr>
      <w:tr w:rsidR="003F396C" w:rsidRPr="00BB78CA" w:rsidTr="00524984"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524984">
            <w:pPr>
              <w:pStyle w:val="Standard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left="0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96C" w:rsidRPr="00BB78CA" w:rsidRDefault="003F396C" w:rsidP="00524984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Зимние областные </w:t>
            </w:r>
            <w:proofErr w:type="spellStart"/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паралимпийские</w:t>
            </w:r>
            <w:proofErr w:type="spellEnd"/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 игры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5 чел.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</w:tr>
      <w:tr w:rsidR="003F396C" w:rsidRPr="00BB78CA" w:rsidTr="00524984">
        <w:trPr>
          <w:trHeight w:val="587"/>
        </w:trPr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524984">
            <w:pPr>
              <w:pStyle w:val="Standard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left="0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96C" w:rsidRPr="00BB78CA" w:rsidRDefault="003F396C" w:rsidP="00524984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Областная лыжная гонка памяти </w:t>
            </w:r>
            <w:proofErr w:type="spellStart"/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Бахмурова</w:t>
            </w:r>
            <w:proofErr w:type="spellEnd"/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 Н.Ф.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П. Островское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</w:tr>
      <w:tr w:rsidR="003F396C" w:rsidRPr="00BB78CA" w:rsidTr="00524984">
        <w:trPr>
          <w:trHeight w:val="70"/>
        </w:trPr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524984">
            <w:pPr>
              <w:pStyle w:val="Standard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left="0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96C" w:rsidRPr="00BB78CA" w:rsidRDefault="003F396C" w:rsidP="00524984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Первенство района по настольному теннису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Г. Буй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40 чел.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</w:tr>
      <w:tr w:rsidR="003F396C" w:rsidRPr="00BB78CA" w:rsidTr="00524984"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524984">
            <w:pPr>
              <w:pStyle w:val="Standard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left="0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96C" w:rsidRPr="00BB78CA" w:rsidRDefault="003F396C" w:rsidP="00524984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Областной финал школьных команд «Белая ладья»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10 чел.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4 000</w:t>
            </w:r>
          </w:p>
        </w:tc>
      </w:tr>
      <w:tr w:rsidR="003F396C" w:rsidRPr="00BB78CA" w:rsidTr="00524984"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524984">
            <w:pPr>
              <w:pStyle w:val="Standard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left="0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96C" w:rsidRPr="00BB78CA" w:rsidRDefault="003F396C" w:rsidP="00524984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Традиционная легкоатлетическая эстафета на призы газеты «Северная правда»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Г. Кострома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13 чел.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3F396C" w:rsidRPr="00BB78CA" w:rsidTr="00524984"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524984">
            <w:pPr>
              <w:pStyle w:val="Standard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left="0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96C" w:rsidRPr="00BB78CA" w:rsidRDefault="003F396C" w:rsidP="00524984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Областной фестиваль по мини-баскетболу среди юношей и девушек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8 000</w:t>
            </w:r>
          </w:p>
        </w:tc>
      </w:tr>
      <w:tr w:rsidR="003F396C" w:rsidRPr="00BB78CA" w:rsidTr="00524984"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524984">
            <w:pPr>
              <w:pStyle w:val="Standard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left="0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96C" w:rsidRPr="00BB78CA" w:rsidRDefault="003F396C" w:rsidP="00524984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Первенство района по многоборью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Г. Буй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70 чел.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6 000</w:t>
            </w:r>
          </w:p>
        </w:tc>
      </w:tr>
      <w:tr w:rsidR="003F396C" w:rsidRPr="00BB78CA" w:rsidTr="00524984"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524984">
            <w:pPr>
              <w:pStyle w:val="Standard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left="0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96C" w:rsidRPr="00BB78CA" w:rsidRDefault="003F396C" w:rsidP="00524984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Районный этап «Школа безопасности»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Г. Буй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70 чел.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6 000</w:t>
            </w:r>
          </w:p>
        </w:tc>
      </w:tr>
      <w:tr w:rsidR="003F396C" w:rsidRPr="00BB78CA" w:rsidTr="00524984"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524984">
            <w:pPr>
              <w:pStyle w:val="Standard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left="0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96C" w:rsidRPr="00BB78CA" w:rsidRDefault="003F396C" w:rsidP="00524984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Традиционная легкоатлетическая эстафета на призы газеты «</w:t>
            </w:r>
            <w:proofErr w:type="spellStart"/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Буйская</w:t>
            </w:r>
            <w:proofErr w:type="spellEnd"/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 правда»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Г. Буй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35 чел.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2 500</w:t>
            </w:r>
          </w:p>
        </w:tc>
      </w:tr>
      <w:tr w:rsidR="003F396C" w:rsidRPr="00BB78CA" w:rsidTr="00524984">
        <w:trPr>
          <w:trHeight w:val="178"/>
        </w:trPr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524984">
            <w:pPr>
              <w:pStyle w:val="Standard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left="0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96C" w:rsidRPr="00BB78CA" w:rsidRDefault="003F396C" w:rsidP="00524984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Первый смотр физической подготовки граждан допризывного возраста на призы губернатора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Г. Кострома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6 000</w:t>
            </w:r>
          </w:p>
        </w:tc>
      </w:tr>
      <w:tr w:rsidR="003F396C" w:rsidRPr="00BB78CA" w:rsidTr="00524984"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524984">
            <w:pPr>
              <w:pStyle w:val="Standard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left="0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96C" w:rsidRPr="00BB78CA" w:rsidRDefault="003F396C" w:rsidP="00524984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этап «Президентских состязаний» и «Президентских спортивных </w:t>
            </w:r>
            <w:r w:rsidRPr="00BB7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Г. Кострома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5 500</w:t>
            </w:r>
          </w:p>
        </w:tc>
      </w:tr>
      <w:tr w:rsidR="003F396C" w:rsidRPr="00BB78CA" w:rsidTr="00524984"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524984">
            <w:pPr>
              <w:pStyle w:val="Standard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left="0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96C" w:rsidRPr="00BB78CA" w:rsidRDefault="003F396C" w:rsidP="00524984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Чемпионат области по кроссу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Г. Кострома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6 чел.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 4 000</w:t>
            </w:r>
          </w:p>
        </w:tc>
      </w:tr>
      <w:tr w:rsidR="003F396C" w:rsidRPr="00BB78CA" w:rsidTr="00524984"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524984">
            <w:pPr>
              <w:pStyle w:val="Standard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left="0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96C" w:rsidRPr="00BB78CA" w:rsidRDefault="003F396C" w:rsidP="00524984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Первенство области по лёгкой атлетике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Г. Кострома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6 чел.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4 000</w:t>
            </w:r>
          </w:p>
        </w:tc>
      </w:tr>
      <w:tr w:rsidR="003F396C" w:rsidRPr="00BB78CA" w:rsidTr="00524984">
        <w:tc>
          <w:tcPr>
            <w:tcW w:w="9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524984">
            <w:pPr>
              <w:pStyle w:val="Standard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left="0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96C" w:rsidRPr="00BB78CA" w:rsidRDefault="003F396C" w:rsidP="00524984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Спартакиада ГТО среди обучающихся образовательных организаций 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3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Г. Буй</w:t>
            </w:r>
          </w:p>
        </w:tc>
        <w:tc>
          <w:tcPr>
            <w:tcW w:w="106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100 чел.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</w:p>
        </w:tc>
      </w:tr>
      <w:tr w:rsidR="003F396C" w:rsidRPr="00BB78CA" w:rsidTr="00524984"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524984">
            <w:pPr>
              <w:pStyle w:val="Standard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left="0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96C" w:rsidRPr="00BB78CA" w:rsidRDefault="003F396C" w:rsidP="00524984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Первенство области по пляжному волейболу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Г. Кострома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3 чел.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4 000</w:t>
            </w:r>
          </w:p>
        </w:tc>
      </w:tr>
      <w:tr w:rsidR="003F396C" w:rsidRPr="00BB78CA" w:rsidTr="00524984"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524984">
            <w:pPr>
              <w:pStyle w:val="Standard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left="0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96C" w:rsidRPr="00BB78CA" w:rsidRDefault="003F396C" w:rsidP="00524984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Чемпионат области по лёгкой атлетике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Г. Кострома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6 чел.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4 000</w:t>
            </w:r>
          </w:p>
        </w:tc>
      </w:tr>
      <w:tr w:rsidR="003F396C" w:rsidRPr="00BB78CA" w:rsidTr="00524984"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524984">
            <w:pPr>
              <w:pStyle w:val="Standard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left="0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96C" w:rsidRPr="00BB78CA" w:rsidRDefault="003F396C" w:rsidP="00524984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Фестиваль ГТО в летней оздоровительной компании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ОО района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200 чел.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6 000</w:t>
            </w:r>
          </w:p>
        </w:tc>
      </w:tr>
      <w:tr w:rsidR="003F396C" w:rsidRPr="00BB78CA" w:rsidTr="00524984"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524984">
            <w:pPr>
              <w:pStyle w:val="Standard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left="0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96C" w:rsidRPr="00BB78CA" w:rsidRDefault="003F396C" w:rsidP="00524984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Летние спортивные игры на призы губернатора Костромской области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18 чел.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40 000</w:t>
            </w:r>
          </w:p>
        </w:tc>
      </w:tr>
      <w:tr w:rsidR="003F396C" w:rsidRPr="00BB78CA" w:rsidTr="00524984"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524984">
            <w:pPr>
              <w:pStyle w:val="Standard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left="0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96C" w:rsidRPr="00BB78CA" w:rsidRDefault="003F396C" w:rsidP="00524984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Спортивный праздник, посвящённый дню физкультурника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Г.п.п</w:t>
            </w:r>
            <w:proofErr w:type="spellEnd"/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. Чистые Боры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130 чел.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8 000</w:t>
            </w:r>
          </w:p>
        </w:tc>
      </w:tr>
      <w:tr w:rsidR="003F396C" w:rsidRPr="00BB78CA" w:rsidTr="00524984"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524984">
            <w:pPr>
              <w:pStyle w:val="Standard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left="0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96C" w:rsidRPr="00BB78CA" w:rsidRDefault="003F396C" w:rsidP="00524984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Легкоатлетический кросс учащихся Буйского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Г. Буй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100 чел.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</w:tr>
      <w:tr w:rsidR="003F396C" w:rsidRPr="00BB78CA" w:rsidTr="00524984"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524984">
            <w:pPr>
              <w:pStyle w:val="Standard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left="0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96C" w:rsidRPr="00BB78CA" w:rsidRDefault="003F396C" w:rsidP="00524984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Межмуниципальный кросс памяти С.Н. </w:t>
            </w:r>
            <w:proofErr w:type="spellStart"/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Кряжова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С. Борок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150 чел.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8 000</w:t>
            </w:r>
          </w:p>
        </w:tc>
      </w:tr>
      <w:tr w:rsidR="003F396C" w:rsidRPr="00BB78CA" w:rsidTr="00524984"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524984">
            <w:pPr>
              <w:pStyle w:val="Standard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left="0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96C" w:rsidRPr="00BB78CA" w:rsidRDefault="003F396C" w:rsidP="00524984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Кросс нации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Г. Кострома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6 000</w:t>
            </w:r>
          </w:p>
        </w:tc>
      </w:tr>
      <w:tr w:rsidR="003F396C" w:rsidRPr="00BB78CA" w:rsidTr="00524984"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524984">
            <w:pPr>
              <w:pStyle w:val="Standard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left="0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96C" w:rsidRPr="00BB78CA" w:rsidRDefault="003F396C" w:rsidP="00524984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100 чел.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8 000</w:t>
            </w:r>
          </w:p>
        </w:tc>
      </w:tr>
      <w:tr w:rsidR="003F396C" w:rsidRPr="00BB78CA" w:rsidTr="00524984"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524984">
            <w:pPr>
              <w:pStyle w:val="Standard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left="0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96C" w:rsidRPr="00BB78CA" w:rsidRDefault="003F396C" w:rsidP="00524984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Первенство района по мини-футболу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Г. Буй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50 чел.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6 000</w:t>
            </w:r>
          </w:p>
        </w:tc>
      </w:tr>
      <w:tr w:rsidR="003F396C" w:rsidRPr="00BB78CA" w:rsidTr="00524984"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524984">
            <w:pPr>
              <w:pStyle w:val="Standard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left="0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96C" w:rsidRPr="00BB78CA" w:rsidRDefault="003F396C" w:rsidP="00524984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Соревнование допризывной молодёжи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Г.п.п</w:t>
            </w:r>
            <w:proofErr w:type="spellEnd"/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. Чистые Боры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50 чел.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4 000</w:t>
            </w:r>
          </w:p>
        </w:tc>
      </w:tr>
      <w:tr w:rsidR="003F396C" w:rsidRPr="00BB78CA" w:rsidTr="00524984"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524984">
            <w:pPr>
              <w:pStyle w:val="Standard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left="0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96C" w:rsidRPr="00BB78CA" w:rsidRDefault="003F396C" w:rsidP="00524984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Областной кросс лыжников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Г. Кострома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10 чел.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</w:tr>
      <w:tr w:rsidR="003F396C" w:rsidRPr="00BB78CA" w:rsidTr="00524984"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524984">
            <w:pPr>
              <w:pStyle w:val="Standard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left="0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96C" w:rsidRPr="00BB78CA" w:rsidRDefault="003F396C" w:rsidP="00524984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Первенство района по волейболу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Отборочные – </w:t>
            </w:r>
            <w:r w:rsidRPr="00BB7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поселения, финал – г. Буй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 чел.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6 000</w:t>
            </w:r>
          </w:p>
        </w:tc>
      </w:tr>
      <w:tr w:rsidR="003F396C" w:rsidRPr="00BB78CA" w:rsidTr="00524984"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524984">
            <w:pPr>
              <w:pStyle w:val="Standard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left="0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96C" w:rsidRPr="00BB78CA" w:rsidRDefault="003F396C" w:rsidP="00524984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Первенство района по плаванию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Г.п.п</w:t>
            </w:r>
            <w:proofErr w:type="spellEnd"/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. Чистые Боры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100 чел.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</w:tr>
      <w:tr w:rsidR="003F396C" w:rsidRPr="00BB78CA" w:rsidTr="00524984"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524984">
            <w:pPr>
              <w:pStyle w:val="Standard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left="0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96C" w:rsidRPr="00BB78CA" w:rsidRDefault="003F396C" w:rsidP="00524984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Традиционный турнир по настольному теннису памяти В.Л. Мелентьева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Г. Буй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100 чел.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18 000</w:t>
            </w:r>
          </w:p>
        </w:tc>
      </w:tr>
      <w:tr w:rsidR="003F396C" w:rsidRPr="00BB78CA" w:rsidTr="00524984"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524984">
            <w:pPr>
              <w:pStyle w:val="Standard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left="0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96C" w:rsidRPr="00BB78CA" w:rsidRDefault="003F396C" w:rsidP="00524984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Чемпионат области по баскетболу в группе районов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10 чел.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6 000</w:t>
            </w:r>
          </w:p>
        </w:tc>
      </w:tr>
      <w:tr w:rsidR="003F396C" w:rsidRPr="00BB78CA" w:rsidTr="00524984"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524984">
            <w:pPr>
              <w:pStyle w:val="Standard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left="0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96C" w:rsidRPr="00BB78CA" w:rsidRDefault="003F396C" w:rsidP="00524984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Первенство области по волейболу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Г. Кострома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10 чел.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6 000</w:t>
            </w:r>
          </w:p>
        </w:tc>
      </w:tr>
      <w:tr w:rsidR="003F396C" w:rsidRPr="00BB78CA" w:rsidTr="00524984"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524984">
            <w:pPr>
              <w:pStyle w:val="Standard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left="0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96C" w:rsidRPr="00BB78CA" w:rsidRDefault="003F396C" w:rsidP="00524984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«Гонка сильнейших» лыжников области г. </w:t>
            </w:r>
            <w:proofErr w:type="spellStart"/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Нрехта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Г. Нерехта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5 чел.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</w:tr>
      <w:tr w:rsidR="003F396C" w:rsidRPr="00BB78CA" w:rsidTr="00524984"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524984">
            <w:pPr>
              <w:pStyle w:val="Standard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left="0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96C" w:rsidRPr="00BB78CA" w:rsidRDefault="003F396C" w:rsidP="00524984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Открытие зимнего спортивного сезона «Лыжные соревнования среди учащихся района»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Г. Буй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100 чел.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</w:tr>
      <w:tr w:rsidR="003F396C" w:rsidRPr="00BB78CA" w:rsidTr="00524984"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524984">
            <w:pPr>
              <w:pStyle w:val="Standard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left="0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96C" w:rsidRPr="00BB78CA" w:rsidRDefault="003F396C" w:rsidP="00524984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Первенство района по стрит-болу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Г. Буй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45 чел.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4 500</w:t>
            </w:r>
          </w:p>
        </w:tc>
      </w:tr>
      <w:tr w:rsidR="003F396C" w:rsidRPr="00BB78CA" w:rsidTr="00524984"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524984">
            <w:pPr>
              <w:pStyle w:val="Standard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left="0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96C" w:rsidRPr="00BB78CA" w:rsidRDefault="003F396C" w:rsidP="00524984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Первенство района по шорт-треку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Г. Буй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50 чел.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4 000</w:t>
            </w:r>
          </w:p>
        </w:tc>
      </w:tr>
      <w:tr w:rsidR="003F396C" w:rsidRPr="00BB78CA" w:rsidTr="00524984"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524984">
            <w:pPr>
              <w:pStyle w:val="Standard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left="0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96C" w:rsidRPr="00BB78CA" w:rsidRDefault="003F396C" w:rsidP="00524984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96C" w:rsidRPr="00BB78CA" w:rsidRDefault="003F396C" w:rsidP="00524984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Участие МОУ СОШ № 1 г.п.п Чистые Боры в спартакиаде учебных заведений г. Буя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Г. Буй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80 чел.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</w:tr>
      <w:tr w:rsidR="003F396C" w:rsidRPr="00BB78CA" w:rsidTr="00524984"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524984">
            <w:pPr>
              <w:pStyle w:val="Standard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left="0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96C" w:rsidRPr="00BB78CA" w:rsidRDefault="003F396C" w:rsidP="00524984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Участие в спортивных мероприятиях по положениям г. Буя и муниципалитетов области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Согласно положений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</w:p>
        </w:tc>
      </w:tr>
      <w:tr w:rsidR="003F396C" w:rsidRPr="00BB78CA" w:rsidTr="00524984">
        <w:tc>
          <w:tcPr>
            <w:tcW w:w="9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524984">
            <w:pPr>
              <w:pStyle w:val="Standard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left="0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96C" w:rsidRPr="00BB78CA" w:rsidRDefault="003F396C" w:rsidP="00524984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Заправка Бурана, смена масла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7 000</w:t>
            </w:r>
          </w:p>
        </w:tc>
      </w:tr>
      <w:tr w:rsidR="003F396C" w:rsidRPr="00BB78CA" w:rsidTr="00524984">
        <w:tc>
          <w:tcPr>
            <w:tcW w:w="9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524984">
            <w:pPr>
              <w:pStyle w:val="Standard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left="0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96C" w:rsidRPr="00BB78CA" w:rsidRDefault="003F396C" w:rsidP="00524984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Приобретение спортивного инвентаря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3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140 000</w:t>
            </w:r>
          </w:p>
        </w:tc>
      </w:tr>
      <w:tr w:rsidR="003F396C" w:rsidRPr="00BB78CA" w:rsidTr="00524984">
        <w:tc>
          <w:tcPr>
            <w:tcW w:w="9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BB78CA">
            <w:pPr>
              <w:pStyle w:val="Standard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96C" w:rsidRPr="00BB78CA" w:rsidRDefault="003F396C" w:rsidP="00BB78CA">
            <w:pPr>
              <w:pStyle w:val="Standard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C" w:rsidRPr="00BB78CA" w:rsidRDefault="003F396C" w:rsidP="00EA05D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558 500</w:t>
            </w:r>
          </w:p>
        </w:tc>
      </w:tr>
    </w:tbl>
    <w:p w:rsidR="00F03BC3" w:rsidRPr="00BB78CA" w:rsidRDefault="00F03BC3" w:rsidP="00BB78C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984" w:rsidRDefault="00524984" w:rsidP="00BB78C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984" w:rsidRDefault="00524984" w:rsidP="00BB78C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984" w:rsidRDefault="00524984" w:rsidP="00BB78C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984" w:rsidRDefault="00524984" w:rsidP="00BB78C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984" w:rsidRDefault="00524984" w:rsidP="00BB78C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984" w:rsidRDefault="00524984" w:rsidP="00BB78C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984" w:rsidRDefault="00524984" w:rsidP="00BB78C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1497" w:rsidRPr="00BB78CA" w:rsidRDefault="004B5735" w:rsidP="00BB78C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8CA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EA05D6" w:rsidRPr="00EA05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359" w:rsidRPr="00BB78CA">
        <w:rPr>
          <w:rFonts w:ascii="Times New Roman" w:hAnsi="Times New Roman" w:cs="Times New Roman"/>
          <w:b/>
          <w:i/>
          <w:sz w:val="28"/>
          <w:szCs w:val="28"/>
        </w:rPr>
        <w:t>Управление доступностью и качеством</w:t>
      </w:r>
      <w:r w:rsidRPr="00BB78CA">
        <w:rPr>
          <w:rFonts w:ascii="Times New Roman" w:hAnsi="Times New Roman" w:cs="Times New Roman"/>
          <w:b/>
          <w:i/>
          <w:sz w:val="28"/>
          <w:szCs w:val="28"/>
        </w:rPr>
        <w:t xml:space="preserve"> обучения детей с ограниченными возможностями здоровья</w:t>
      </w:r>
      <w:r w:rsidR="00257359" w:rsidRPr="00BB78C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D67E0" w:rsidRPr="00BB78CA" w:rsidRDefault="003A4B9B" w:rsidP="00BB78C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7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proofErr w:type="gramStart"/>
      <w:r w:rsidRPr="00BB78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 необходимых</w:t>
      </w:r>
      <w:proofErr w:type="gramEnd"/>
      <w:r w:rsidRPr="00BB7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условий для получения качественного образования лицами с ограниченными возможностями здоровья, оказание  ранней коррекционной помощи.</w:t>
      </w:r>
    </w:p>
    <w:tbl>
      <w:tblPr>
        <w:tblStyle w:val="a4"/>
        <w:tblW w:w="9747" w:type="dxa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6520"/>
        <w:gridCol w:w="1701"/>
      </w:tblGrid>
      <w:tr w:rsidR="004B5735" w:rsidRPr="00BB78CA" w:rsidTr="00F03BC3">
        <w:trPr>
          <w:trHeight w:val="408"/>
          <w:jc w:val="center"/>
        </w:trPr>
        <w:tc>
          <w:tcPr>
            <w:tcW w:w="1526" w:type="dxa"/>
          </w:tcPr>
          <w:p w:rsidR="004B5735" w:rsidRPr="00BB78CA" w:rsidRDefault="004B5735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Январь,</w:t>
            </w:r>
          </w:p>
          <w:p w:rsidR="004B5735" w:rsidRPr="00BB78CA" w:rsidRDefault="004B5735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520" w:type="dxa"/>
          </w:tcPr>
          <w:p w:rsidR="004B5735" w:rsidRPr="00BB78CA" w:rsidRDefault="004B5735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Формирование  списков</w:t>
            </w:r>
            <w:proofErr w:type="gramEnd"/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ОВЗ и детей инвалидов</w:t>
            </w:r>
          </w:p>
        </w:tc>
        <w:tc>
          <w:tcPr>
            <w:tcW w:w="1701" w:type="dxa"/>
          </w:tcPr>
          <w:p w:rsidR="004B5735" w:rsidRPr="00BB78CA" w:rsidRDefault="00043FF9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Списки обучающихся </w:t>
            </w:r>
          </w:p>
        </w:tc>
      </w:tr>
      <w:tr w:rsidR="004B5735" w:rsidRPr="00BB78CA" w:rsidTr="00F03BC3">
        <w:trPr>
          <w:trHeight w:val="408"/>
          <w:jc w:val="center"/>
        </w:trPr>
        <w:tc>
          <w:tcPr>
            <w:tcW w:w="1526" w:type="dxa"/>
          </w:tcPr>
          <w:p w:rsidR="004B5735" w:rsidRPr="00BB78CA" w:rsidRDefault="00517582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520" w:type="dxa"/>
          </w:tcPr>
          <w:p w:rsidR="004B5735" w:rsidRPr="00BB78CA" w:rsidRDefault="00517582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порядка обеспечения условий доступности для инвалидов </w:t>
            </w:r>
            <w:proofErr w:type="gramStart"/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объектов  и</w:t>
            </w:r>
            <w:proofErr w:type="gramEnd"/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предоставляемых услуг  в сфере образования</w:t>
            </w:r>
          </w:p>
        </w:tc>
        <w:tc>
          <w:tcPr>
            <w:tcW w:w="1701" w:type="dxa"/>
          </w:tcPr>
          <w:p w:rsidR="004B5735" w:rsidRPr="00BB78CA" w:rsidRDefault="00043FF9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Порядок</w:t>
            </w:r>
          </w:p>
        </w:tc>
      </w:tr>
      <w:tr w:rsidR="00AF05D4" w:rsidRPr="00BB78CA" w:rsidTr="00F03BC3">
        <w:trPr>
          <w:trHeight w:val="408"/>
          <w:jc w:val="center"/>
        </w:trPr>
        <w:tc>
          <w:tcPr>
            <w:tcW w:w="1526" w:type="dxa"/>
          </w:tcPr>
          <w:p w:rsidR="00AF05D4" w:rsidRPr="00BB78CA" w:rsidRDefault="00AF05D4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520" w:type="dxa"/>
          </w:tcPr>
          <w:p w:rsidR="00AF05D4" w:rsidRPr="00BB78CA" w:rsidRDefault="00AF05D4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организации работы по представлению сведений в             БД</w:t>
            </w:r>
            <w:proofErr w:type="gramStart"/>
            <w:r w:rsidRPr="00BB78C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-«</w:t>
            </w:r>
            <w:proofErr w:type="gramEnd"/>
            <w:r w:rsidRPr="00BB78C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витрина» ИПРА ребенка-инвалида </w:t>
            </w:r>
          </w:p>
        </w:tc>
        <w:tc>
          <w:tcPr>
            <w:tcW w:w="1701" w:type="dxa"/>
          </w:tcPr>
          <w:p w:rsidR="00AF05D4" w:rsidRPr="00BB78CA" w:rsidRDefault="00AF05D4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5D4" w:rsidRPr="00BB78CA" w:rsidTr="00F03BC3">
        <w:trPr>
          <w:trHeight w:val="408"/>
          <w:jc w:val="center"/>
        </w:trPr>
        <w:tc>
          <w:tcPr>
            <w:tcW w:w="1526" w:type="dxa"/>
          </w:tcPr>
          <w:p w:rsidR="00AF05D4" w:rsidRPr="00BB78CA" w:rsidRDefault="00AF05D4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6520" w:type="dxa"/>
          </w:tcPr>
          <w:p w:rsidR="00AF05D4" w:rsidRPr="00BB78CA" w:rsidRDefault="00AF05D4" w:rsidP="00EA05D6">
            <w:pPr>
              <w:tabs>
                <w:tab w:val="left" w:pos="0"/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Разработка  муниципального</w:t>
            </w:r>
            <w:proofErr w:type="gramEnd"/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  плана мероприятий (дорожной  карты), по вопросу развития системы профессиональной ориентации детей-инвалидов  и лиц с ограниченными возможностями здоровья</w:t>
            </w:r>
          </w:p>
          <w:p w:rsidR="00AF05D4" w:rsidRPr="00BB78CA" w:rsidRDefault="00AF05D4" w:rsidP="00EA05D6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05D4" w:rsidRPr="00BB78CA" w:rsidRDefault="00AF05D4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Дорожная карта</w:t>
            </w:r>
          </w:p>
        </w:tc>
      </w:tr>
      <w:tr w:rsidR="00AF05D4" w:rsidRPr="00BB78CA" w:rsidTr="00F03BC3">
        <w:trPr>
          <w:trHeight w:val="408"/>
          <w:jc w:val="center"/>
        </w:trPr>
        <w:tc>
          <w:tcPr>
            <w:tcW w:w="1526" w:type="dxa"/>
          </w:tcPr>
          <w:p w:rsidR="00AF05D4" w:rsidRPr="00BB78CA" w:rsidRDefault="00AF05D4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Июль, </w:t>
            </w:r>
          </w:p>
          <w:p w:rsidR="00AF05D4" w:rsidRPr="00BB78CA" w:rsidRDefault="00AF05D4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6520" w:type="dxa"/>
          </w:tcPr>
          <w:p w:rsidR="00AF05D4" w:rsidRPr="00BB78CA" w:rsidRDefault="00AF05D4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Организация  информационно</w:t>
            </w:r>
            <w:proofErr w:type="gramEnd"/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-просветительской  работы  о ФГОС ОВЗ </w:t>
            </w:r>
          </w:p>
        </w:tc>
        <w:tc>
          <w:tcPr>
            <w:tcW w:w="1701" w:type="dxa"/>
          </w:tcPr>
          <w:p w:rsidR="00AF05D4" w:rsidRPr="00BB78CA" w:rsidRDefault="00AF05D4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5D4" w:rsidRPr="00BB78CA" w:rsidTr="00F03BC3">
        <w:trPr>
          <w:trHeight w:val="408"/>
          <w:jc w:val="center"/>
        </w:trPr>
        <w:tc>
          <w:tcPr>
            <w:tcW w:w="1526" w:type="dxa"/>
          </w:tcPr>
          <w:p w:rsidR="00AF05D4" w:rsidRPr="00BB78CA" w:rsidRDefault="00AF05D4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520" w:type="dxa"/>
          </w:tcPr>
          <w:p w:rsidR="00AF05D4" w:rsidRPr="00BB78CA" w:rsidRDefault="00AF05D4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над учебным процессом учащихся детей-инвалидов</w:t>
            </w:r>
          </w:p>
        </w:tc>
        <w:tc>
          <w:tcPr>
            <w:tcW w:w="1701" w:type="dxa"/>
          </w:tcPr>
          <w:p w:rsidR="00AF05D4" w:rsidRPr="00BB78CA" w:rsidRDefault="00AF05D4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AF05D4" w:rsidRPr="00BB78CA" w:rsidTr="00F03BC3">
        <w:trPr>
          <w:trHeight w:val="408"/>
          <w:jc w:val="center"/>
        </w:trPr>
        <w:tc>
          <w:tcPr>
            <w:tcW w:w="1526" w:type="dxa"/>
          </w:tcPr>
          <w:p w:rsidR="00AF05D4" w:rsidRPr="00BB78CA" w:rsidRDefault="00AF05D4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6520" w:type="dxa"/>
          </w:tcPr>
          <w:p w:rsidR="00AF05D4" w:rsidRPr="00BB78CA" w:rsidRDefault="00AF05D4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Организация  комплексного</w:t>
            </w:r>
            <w:proofErr w:type="gramEnd"/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психолого-медико-педагогического обследования  обучающихся</w:t>
            </w:r>
          </w:p>
        </w:tc>
        <w:tc>
          <w:tcPr>
            <w:tcW w:w="1701" w:type="dxa"/>
          </w:tcPr>
          <w:p w:rsidR="00AF05D4" w:rsidRPr="00BB78CA" w:rsidRDefault="00AF05D4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5D4" w:rsidRPr="00BB78CA" w:rsidTr="00F03BC3">
        <w:trPr>
          <w:trHeight w:val="408"/>
          <w:jc w:val="center"/>
        </w:trPr>
        <w:tc>
          <w:tcPr>
            <w:tcW w:w="1526" w:type="dxa"/>
          </w:tcPr>
          <w:p w:rsidR="00AF05D4" w:rsidRPr="00BB78CA" w:rsidRDefault="00AF05D4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520" w:type="dxa"/>
          </w:tcPr>
          <w:p w:rsidR="00AF05D4" w:rsidRPr="00BB78CA" w:rsidRDefault="00AF05D4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Проведение в образовательных организациях мероприятий, посвященных Дню инвалида</w:t>
            </w:r>
          </w:p>
        </w:tc>
        <w:tc>
          <w:tcPr>
            <w:tcW w:w="1701" w:type="dxa"/>
          </w:tcPr>
          <w:p w:rsidR="00AF05D4" w:rsidRPr="00BB78CA" w:rsidRDefault="003A4B9B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</w:tbl>
    <w:p w:rsidR="007D67E0" w:rsidRPr="00BB78CA" w:rsidRDefault="007D67E0" w:rsidP="00BB78C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96C" w:rsidRPr="00BB78CA" w:rsidRDefault="007D67E0" w:rsidP="00BB78C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8CA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4348EA" w:rsidRPr="00BB78CA">
        <w:rPr>
          <w:rFonts w:ascii="Times New Roman" w:hAnsi="Times New Roman" w:cs="Times New Roman"/>
          <w:b/>
          <w:sz w:val="28"/>
          <w:szCs w:val="28"/>
        </w:rPr>
        <w:t>Управление системой с</w:t>
      </w:r>
      <w:r w:rsidR="003F396C" w:rsidRPr="00BB78CA">
        <w:rPr>
          <w:rFonts w:ascii="Times New Roman" w:hAnsi="Times New Roman" w:cs="Times New Roman"/>
          <w:b/>
          <w:sz w:val="28"/>
          <w:szCs w:val="28"/>
        </w:rPr>
        <w:t>оздани</w:t>
      </w:r>
      <w:r w:rsidR="004348EA" w:rsidRPr="00BB78CA">
        <w:rPr>
          <w:rFonts w:ascii="Times New Roman" w:hAnsi="Times New Roman" w:cs="Times New Roman"/>
          <w:b/>
          <w:sz w:val="28"/>
          <w:szCs w:val="28"/>
        </w:rPr>
        <w:t>я</w:t>
      </w:r>
      <w:r w:rsidR="003F396C" w:rsidRPr="00BB78CA">
        <w:rPr>
          <w:rFonts w:ascii="Times New Roman" w:hAnsi="Times New Roman" w:cs="Times New Roman"/>
          <w:b/>
          <w:sz w:val="28"/>
          <w:szCs w:val="28"/>
        </w:rPr>
        <w:t xml:space="preserve"> безопасных условий учебно-воспитательного процесса и труда работников учреждений.</w:t>
      </w:r>
    </w:p>
    <w:p w:rsidR="003F396C" w:rsidRPr="00BB78CA" w:rsidRDefault="00720245" w:rsidP="00BB78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8CA">
        <w:rPr>
          <w:rFonts w:ascii="Times New Roman" w:hAnsi="Times New Roman" w:cs="Times New Roman"/>
          <w:b/>
          <w:sz w:val="28"/>
          <w:szCs w:val="28"/>
        </w:rPr>
        <w:t>Цели и з</w:t>
      </w:r>
      <w:r w:rsidR="003F396C" w:rsidRPr="00BB78CA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3F396C" w:rsidRPr="00BB78CA" w:rsidRDefault="003F396C" w:rsidP="00BB78CA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8CA">
        <w:rPr>
          <w:rFonts w:ascii="Times New Roman" w:hAnsi="Times New Roman" w:cs="Times New Roman"/>
          <w:sz w:val="28"/>
          <w:szCs w:val="28"/>
        </w:rPr>
        <w:t xml:space="preserve"> Повы</w:t>
      </w:r>
      <w:r w:rsidR="00720245" w:rsidRPr="00BB78CA">
        <w:rPr>
          <w:rFonts w:ascii="Times New Roman" w:hAnsi="Times New Roman" w:cs="Times New Roman"/>
          <w:sz w:val="28"/>
          <w:szCs w:val="28"/>
        </w:rPr>
        <w:t>шение</w:t>
      </w:r>
      <w:r w:rsidR="008D5E9F" w:rsidRPr="00BB78CA">
        <w:rPr>
          <w:rFonts w:ascii="Times New Roman" w:hAnsi="Times New Roman" w:cs="Times New Roman"/>
          <w:sz w:val="28"/>
          <w:szCs w:val="28"/>
        </w:rPr>
        <w:t xml:space="preserve"> уров</w:t>
      </w:r>
      <w:r w:rsidRPr="00BB78CA">
        <w:rPr>
          <w:rFonts w:ascii="Times New Roman" w:hAnsi="Times New Roman" w:cs="Times New Roman"/>
          <w:sz w:val="28"/>
          <w:szCs w:val="28"/>
        </w:rPr>
        <w:t>н</w:t>
      </w:r>
      <w:r w:rsidR="00720245" w:rsidRPr="00BB78CA">
        <w:rPr>
          <w:rFonts w:ascii="Times New Roman" w:hAnsi="Times New Roman" w:cs="Times New Roman"/>
          <w:sz w:val="28"/>
          <w:szCs w:val="28"/>
        </w:rPr>
        <w:t>я</w:t>
      </w:r>
      <w:r w:rsidRPr="00BB78CA">
        <w:rPr>
          <w:rFonts w:ascii="Times New Roman" w:hAnsi="Times New Roman" w:cs="Times New Roman"/>
          <w:sz w:val="28"/>
          <w:szCs w:val="28"/>
        </w:rPr>
        <w:t xml:space="preserve"> пожарной безопасности и соблюдения санитарно гигиенических правил, исполн</w:t>
      </w:r>
      <w:r w:rsidR="00720245" w:rsidRPr="00BB78CA">
        <w:rPr>
          <w:rFonts w:ascii="Times New Roman" w:hAnsi="Times New Roman" w:cs="Times New Roman"/>
          <w:sz w:val="28"/>
          <w:szCs w:val="28"/>
        </w:rPr>
        <w:t>ение</w:t>
      </w:r>
      <w:r w:rsidRPr="00BB78CA">
        <w:rPr>
          <w:rFonts w:ascii="Times New Roman" w:hAnsi="Times New Roman" w:cs="Times New Roman"/>
          <w:sz w:val="28"/>
          <w:szCs w:val="28"/>
        </w:rPr>
        <w:t xml:space="preserve"> в полном объеме предписания над</w:t>
      </w:r>
      <w:r w:rsidR="008D5E9F" w:rsidRPr="00BB78CA">
        <w:rPr>
          <w:rFonts w:ascii="Times New Roman" w:hAnsi="Times New Roman" w:cs="Times New Roman"/>
          <w:sz w:val="28"/>
          <w:szCs w:val="28"/>
        </w:rPr>
        <w:t>зорных органов, выданных в 2016</w:t>
      </w:r>
      <w:r w:rsidRPr="00BB78CA">
        <w:rPr>
          <w:rFonts w:ascii="Times New Roman" w:hAnsi="Times New Roman" w:cs="Times New Roman"/>
          <w:sz w:val="28"/>
          <w:szCs w:val="28"/>
        </w:rPr>
        <w:t xml:space="preserve"> году</w:t>
      </w:r>
      <w:r w:rsidR="00720245" w:rsidRPr="00BB78CA">
        <w:rPr>
          <w:rFonts w:ascii="Times New Roman" w:hAnsi="Times New Roman" w:cs="Times New Roman"/>
          <w:sz w:val="28"/>
          <w:szCs w:val="28"/>
        </w:rPr>
        <w:t>;</w:t>
      </w:r>
    </w:p>
    <w:p w:rsidR="003F396C" w:rsidRPr="00BB78CA" w:rsidRDefault="003F396C" w:rsidP="00BB78CA">
      <w:pPr>
        <w:pStyle w:val="a3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8CA">
        <w:rPr>
          <w:rFonts w:ascii="Times New Roman" w:hAnsi="Times New Roman" w:cs="Times New Roman"/>
          <w:sz w:val="28"/>
          <w:szCs w:val="28"/>
        </w:rPr>
        <w:t>Осуществл</w:t>
      </w:r>
      <w:r w:rsidR="00720245" w:rsidRPr="00BB78CA">
        <w:rPr>
          <w:rFonts w:ascii="Times New Roman" w:hAnsi="Times New Roman" w:cs="Times New Roman"/>
          <w:sz w:val="28"/>
          <w:szCs w:val="28"/>
        </w:rPr>
        <w:t>ение</w:t>
      </w:r>
      <w:r w:rsidRPr="00BB78CA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720245" w:rsidRPr="00BB78CA">
        <w:rPr>
          <w:rFonts w:ascii="Times New Roman" w:hAnsi="Times New Roman" w:cs="Times New Roman"/>
          <w:sz w:val="28"/>
          <w:szCs w:val="28"/>
        </w:rPr>
        <w:t>я</w:t>
      </w:r>
      <w:r w:rsidRPr="00BB78CA">
        <w:rPr>
          <w:rFonts w:ascii="Times New Roman" w:hAnsi="Times New Roman" w:cs="Times New Roman"/>
          <w:sz w:val="28"/>
          <w:szCs w:val="28"/>
        </w:rPr>
        <w:t xml:space="preserve"> за соблюдением гигиенических </w:t>
      </w:r>
      <w:r w:rsidR="00ED35CF" w:rsidRPr="00BB78CA">
        <w:rPr>
          <w:rFonts w:ascii="Times New Roman" w:hAnsi="Times New Roman" w:cs="Times New Roman"/>
          <w:sz w:val="28"/>
          <w:szCs w:val="28"/>
        </w:rPr>
        <w:t>требований к</w:t>
      </w:r>
      <w:r w:rsidRPr="00BB78CA">
        <w:rPr>
          <w:rFonts w:ascii="Times New Roman" w:hAnsi="Times New Roman" w:cs="Times New Roman"/>
          <w:sz w:val="28"/>
          <w:szCs w:val="28"/>
        </w:rPr>
        <w:t xml:space="preserve"> условиям обучения и воспитания детей</w:t>
      </w:r>
      <w:r w:rsidR="00720245" w:rsidRPr="00BB78CA">
        <w:rPr>
          <w:rFonts w:ascii="Times New Roman" w:hAnsi="Times New Roman" w:cs="Times New Roman"/>
          <w:sz w:val="28"/>
          <w:szCs w:val="28"/>
        </w:rPr>
        <w:t>;</w:t>
      </w:r>
    </w:p>
    <w:p w:rsidR="003F396C" w:rsidRPr="00BB78CA" w:rsidRDefault="00720245" w:rsidP="00BB78CA">
      <w:pPr>
        <w:pStyle w:val="a3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8CA">
        <w:rPr>
          <w:rFonts w:ascii="Times New Roman" w:hAnsi="Times New Roman" w:cs="Times New Roman"/>
          <w:sz w:val="28"/>
          <w:szCs w:val="28"/>
        </w:rPr>
        <w:t>Повышение уровня</w:t>
      </w:r>
      <w:r w:rsidR="003F396C" w:rsidRPr="00BB78CA">
        <w:rPr>
          <w:rFonts w:ascii="Times New Roman" w:hAnsi="Times New Roman" w:cs="Times New Roman"/>
          <w:sz w:val="28"/>
          <w:szCs w:val="28"/>
        </w:rPr>
        <w:t xml:space="preserve"> антитеррористической защищенности образовательных учреждений</w:t>
      </w:r>
      <w:r w:rsidRPr="00BB78CA">
        <w:rPr>
          <w:rFonts w:ascii="Times New Roman" w:hAnsi="Times New Roman" w:cs="Times New Roman"/>
          <w:sz w:val="28"/>
          <w:szCs w:val="28"/>
        </w:rPr>
        <w:t>;</w:t>
      </w:r>
    </w:p>
    <w:p w:rsidR="003F396C" w:rsidRPr="00BB78CA" w:rsidRDefault="003F396C" w:rsidP="00BB78CA">
      <w:pPr>
        <w:pStyle w:val="a3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8CA">
        <w:rPr>
          <w:rFonts w:ascii="Times New Roman" w:hAnsi="Times New Roman" w:cs="Times New Roman"/>
          <w:sz w:val="28"/>
          <w:szCs w:val="28"/>
        </w:rPr>
        <w:t>Осуществ</w:t>
      </w:r>
      <w:r w:rsidR="00720245" w:rsidRPr="00BB78CA">
        <w:rPr>
          <w:rFonts w:ascii="Times New Roman" w:hAnsi="Times New Roman" w:cs="Times New Roman"/>
          <w:sz w:val="28"/>
          <w:szCs w:val="28"/>
        </w:rPr>
        <w:t>ление</w:t>
      </w:r>
      <w:r w:rsidRPr="00BB78CA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720245" w:rsidRPr="00BB78CA">
        <w:rPr>
          <w:rFonts w:ascii="Times New Roman" w:hAnsi="Times New Roman" w:cs="Times New Roman"/>
          <w:sz w:val="28"/>
          <w:szCs w:val="28"/>
        </w:rPr>
        <w:t>я</w:t>
      </w:r>
      <w:r w:rsidRPr="00BB78CA">
        <w:rPr>
          <w:rFonts w:ascii="Times New Roman" w:hAnsi="Times New Roman" w:cs="Times New Roman"/>
          <w:sz w:val="28"/>
          <w:szCs w:val="28"/>
        </w:rPr>
        <w:t xml:space="preserve"> за соблюдением охраны труда и техники безопасности в образовательных учреждениях.</w:t>
      </w:r>
    </w:p>
    <w:p w:rsidR="003F396C" w:rsidRPr="00BB78CA" w:rsidRDefault="00525819" w:rsidP="00BB78CA">
      <w:pPr>
        <w:pStyle w:val="a3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8CA">
        <w:rPr>
          <w:rFonts w:ascii="Times New Roman" w:hAnsi="Times New Roman" w:cs="Times New Roman"/>
          <w:sz w:val="28"/>
          <w:szCs w:val="28"/>
        </w:rPr>
        <w:t>Развитие уровня</w:t>
      </w:r>
      <w:r w:rsidR="003F396C" w:rsidRPr="00BB78CA">
        <w:rPr>
          <w:rFonts w:ascii="Times New Roman" w:hAnsi="Times New Roman" w:cs="Times New Roman"/>
          <w:sz w:val="28"/>
          <w:szCs w:val="28"/>
        </w:rPr>
        <w:t xml:space="preserve"> материально-</w:t>
      </w:r>
      <w:r w:rsidR="00ED35CF" w:rsidRPr="00BB78CA">
        <w:rPr>
          <w:rFonts w:ascii="Times New Roman" w:hAnsi="Times New Roman" w:cs="Times New Roman"/>
          <w:sz w:val="28"/>
          <w:szCs w:val="28"/>
        </w:rPr>
        <w:t>технические услови</w:t>
      </w:r>
      <w:r w:rsidRPr="00BB78CA">
        <w:rPr>
          <w:rFonts w:ascii="Times New Roman" w:hAnsi="Times New Roman" w:cs="Times New Roman"/>
          <w:sz w:val="28"/>
          <w:szCs w:val="28"/>
        </w:rPr>
        <w:t>й</w:t>
      </w:r>
      <w:r w:rsidR="003F396C" w:rsidRPr="00BB78CA">
        <w:rPr>
          <w:rFonts w:ascii="Times New Roman" w:hAnsi="Times New Roman" w:cs="Times New Roman"/>
          <w:sz w:val="28"/>
          <w:szCs w:val="28"/>
        </w:rPr>
        <w:t>, обеспечивающи</w:t>
      </w:r>
      <w:r w:rsidRPr="00BB78CA">
        <w:rPr>
          <w:rFonts w:ascii="Times New Roman" w:hAnsi="Times New Roman" w:cs="Times New Roman"/>
          <w:sz w:val="28"/>
          <w:szCs w:val="28"/>
        </w:rPr>
        <w:t>х</w:t>
      </w:r>
      <w:r w:rsidR="003F396C" w:rsidRPr="00BB78CA">
        <w:rPr>
          <w:rFonts w:ascii="Times New Roman" w:hAnsi="Times New Roman" w:cs="Times New Roman"/>
          <w:sz w:val="28"/>
          <w:szCs w:val="28"/>
        </w:rPr>
        <w:t xml:space="preserve"> развитие образовательной инфраструктуры</w:t>
      </w:r>
      <w:r w:rsidRPr="00BB78CA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организаций;</w:t>
      </w:r>
    </w:p>
    <w:p w:rsidR="003F396C" w:rsidRPr="00BB78CA" w:rsidRDefault="00525819" w:rsidP="00BB78CA">
      <w:pPr>
        <w:pStyle w:val="a3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8CA">
        <w:rPr>
          <w:rFonts w:ascii="Times New Roman" w:hAnsi="Times New Roman" w:cs="Times New Roman"/>
          <w:sz w:val="28"/>
          <w:szCs w:val="28"/>
        </w:rPr>
        <w:t>Организация дальнейшего</w:t>
      </w:r>
      <w:r w:rsidR="003F396C" w:rsidRPr="00BB78CA">
        <w:rPr>
          <w:rFonts w:ascii="Times New Roman" w:hAnsi="Times New Roman" w:cs="Times New Roman"/>
          <w:sz w:val="28"/>
          <w:szCs w:val="28"/>
        </w:rPr>
        <w:t xml:space="preserve"> внедрени</w:t>
      </w:r>
      <w:r w:rsidRPr="00BB78CA">
        <w:rPr>
          <w:rFonts w:ascii="Times New Roman" w:hAnsi="Times New Roman" w:cs="Times New Roman"/>
          <w:sz w:val="28"/>
          <w:szCs w:val="28"/>
        </w:rPr>
        <w:t>я</w:t>
      </w:r>
      <w:r w:rsidR="003F396C" w:rsidRPr="00BB78CA">
        <w:rPr>
          <w:rFonts w:ascii="Times New Roman" w:hAnsi="Times New Roman" w:cs="Times New Roman"/>
          <w:sz w:val="28"/>
          <w:szCs w:val="28"/>
        </w:rPr>
        <w:t xml:space="preserve"> энергосберегающего оборудования, сни</w:t>
      </w:r>
      <w:r w:rsidRPr="00BB78CA">
        <w:rPr>
          <w:rFonts w:ascii="Times New Roman" w:hAnsi="Times New Roman" w:cs="Times New Roman"/>
          <w:sz w:val="28"/>
          <w:szCs w:val="28"/>
        </w:rPr>
        <w:t>жающего</w:t>
      </w:r>
      <w:r w:rsidR="003F396C" w:rsidRPr="00BB78CA">
        <w:rPr>
          <w:rFonts w:ascii="Times New Roman" w:hAnsi="Times New Roman" w:cs="Times New Roman"/>
          <w:sz w:val="28"/>
          <w:szCs w:val="28"/>
        </w:rPr>
        <w:t xml:space="preserve"> затраты ТЭР.</w:t>
      </w: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1603"/>
        <w:gridCol w:w="2126"/>
        <w:gridCol w:w="1872"/>
      </w:tblGrid>
      <w:tr w:rsidR="003F396C" w:rsidRPr="00BB78CA" w:rsidTr="00EA05D6">
        <w:trPr>
          <w:trHeight w:val="1158"/>
        </w:trPr>
        <w:tc>
          <w:tcPr>
            <w:tcW w:w="4112" w:type="dxa"/>
            <w:vAlign w:val="center"/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1603" w:type="dxa"/>
            <w:vAlign w:val="center"/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126" w:type="dxa"/>
            <w:vAlign w:val="center"/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proofErr w:type="gramStart"/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проведения, </w:t>
            </w:r>
            <w:r w:rsidR="00980DF8"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2" w:type="dxa"/>
            <w:vAlign w:val="center"/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3F396C" w:rsidRPr="00BB78CA" w:rsidTr="00525819">
        <w:trPr>
          <w:trHeight w:val="1158"/>
        </w:trPr>
        <w:tc>
          <w:tcPr>
            <w:tcW w:w="4112" w:type="dxa"/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1.Анализ травматизма обучаю</w:t>
            </w:r>
            <w:r w:rsidR="00D8478E" w:rsidRPr="00BB78CA">
              <w:rPr>
                <w:rFonts w:ascii="Times New Roman" w:hAnsi="Times New Roman" w:cs="Times New Roman"/>
                <w:sz w:val="28"/>
                <w:szCs w:val="28"/>
              </w:rPr>
              <w:t>щихся и воспитанников за 2016</w:t>
            </w: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F396C" w:rsidRPr="00BB78CA" w:rsidRDefault="003F396C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hideMark/>
          </w:tcPr>
          <w:p w:rsidR="003F396C" w:rsidRPr="00BB78CA" w:rsidRDefault="00D8478E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Январь 2017</w:t>
            </w:r>
            <w:r w:rsidR="003F396C" w:rsidRPr="00BB78C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26" w:type="dxa"/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МДОУ и ОУ</w:t>
            </w:r>
          </w:p>
          <w:p w:rsidR="003F396C" w:rsidRPr="00BB78CA" w:rsidRDefault="003F396C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3F396C" w:rsidRPr="00BB78CA" w:rsidRDefault="003F396C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96C" w:rsidRPr="00BB78CA" w:rsidTr="00525819">
        <w:trPr>
          <w:trHeight w:val="1158"/>
        </w:trPr>
        <w:tc>
          <w:tcPr>
            <w:tcW w:w="4112" w:type="dxa"/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2.Стат.</w:t>
            </w:r>
            <w:r w:rsidR="00D8478E"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  <w:r w:rsidR="00ED35CF" w:rsidRPr="00BB78CA">
              <w:rPr>
                <w:rFonts w:ascii="Times New Roman" w:hAnsi="Times New Roman" w:cs="Times New Roman"/>
                <w:sz w:val="28"/>
                <w:szCs w:val="28"/>
              </w:rPr>
              <w:t>о несчастных случаях,</w:t>
            </w: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и работни</w:t>
            </w:r>
            <w:r w:rsidR="00D8478E" w:rsidRPr="00BB78CA">
              <w:rPr>
                <w:rFonts w:ascii="Times New Roman" w:hAnsi="Times New Roman" w:cs="Times New Roman"/>
                <w:sz w:val="28"/>
                <w:szCs w:val="28"/>
              </w:rPr>
              <w:t>ков за 2016</w:t>
            </w: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F396C" w:rsidRPr="00BB78CA" w:rsidRDefault="003F396C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hideMark/>
          </w:tcPr>
          <w:p w:rsidR="003F396C" w:rsidRPr="00BB78CA" w:rsidRDefault="00D8478E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20января 2017</w:t>
            </w:r>
            <w:r w:rsidR="003F396C" w:rsidRPr="00BB78C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F396C" w:rsidRPr="00BB78CA" w:rsidRDefault="003F396C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МДОУ и ОУ</w:t>
            </w:r>
          </w:p>
        </w:tc>
        <w:tc>
          <w:tcPr>
            <w:tcW w:w="1872" w:type="dxa"/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стат. отчет</w:t>
            </w:r>
          </w:p>
          <w:p w:rsidR="003F396C" w:rsidRPr="00BB78CA" w:rsidRDefault="003F396C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96C" w:rsidRPr="00BB78CA" w:rsidTr="00525819">
        <w:trPr>
          <w:trHeight w:val="1158"/>
        </w:trPr>
        <w:tc>
          <w:tcPr>
            <w:tcW w:w="4112" w:type="dxa"/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3.Анализ состояния условий и охраны труда</w:t>
            </w:r>
          </w:p>
          <w:p w:rsidR="003F396C" w:rsidRPr="00BB78CA" w:rsidRDefault="003F396C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3F396C" w:rsidRPr="00BB78CA" w:rsidRDefault="00D8478E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март 2017</w:t>
            </w:r>
            <w:r w:rsidR="003F396C" w:rsidRPr="00BB78C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26" w:type="dxa"/>
            <w:hideMark/>
          </w:tcPr>
          <w:p w:rsidR="003F396C" w:rsidRPr="00BB78CA" w:rsidRDefault="00D8478E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Креневская, </w:t>
            </w:r>
            <w:r w:rsidR="003F396C"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 Баранов</w:t>
            </w: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gramEnd"/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,  Ликургская</w:t>
            </w:r>
            <w:r w:rsidR="003F396C"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F396C" w:rsidRPr="00BB78CA">
              <w:rPr>
                <w:rFonts w:ascii="Times New Roman" w:hAnsi="Times New Roman" w:cs="Times New Roman"/>
                <w:sz w:val="28"/>
                <w:szCs w:val="28"/>
              </w:rPr>
              <w:t>Дьяконов</w:t>
            </w: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</w:p>
        </w:tc>
        <w:tc>
          <w:tcPr>
            <w:tcW w:w="1872" w:type="dxa"/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3F396C" w:rsidRPr="00BB78CA" w:rsidRDefault="003F396C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96C" w:rsidRPr="00BB78CA" w:rsidTr="00525819">
        <w:trPr>
          <w:trHeight w:val="1158"/>
        </w:trPr>
        <w:tc>
          <w:tcPr>
            <w:tcW w:w="4112" w:type="dxa"/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4.Анализ состояния крыш после зимы</w:t>
            </w:r>
          </w:p>
          <w:p w:rsidR="003F396C" w:rsidRPr="00BB78CA" w:rsidRDefault="003F396C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hideMark/>
          </w:tcPr>
          <w:p w:rsidR="003F396C" w:rsidRPr="00BB78CA" w:rsidRDefault="00D8478E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январь- февраль 2017</w:t>
            </w:r>
            <w:r w:rsidR="003F396C" w:rsidRPr="00BB78C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26" w:type="dxa"/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1872" w:type="dxa"/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  <w:p w:rsidR="003F396C" w:rsidRPr="00BB78CA" w:rsidRDefault="003F396C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96C" w:rsidRPr="00BB78CA" w:rsidTr="00525819">
        <w:trPr>
          <w:trHeight w:val="1158"/>
        </w:trPr>
        <w:tc>
          <w:tcPr>
            <w:tcW w:w="4112" w:type="dxa"/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5.Участие в конкурсах детского творчества по пожарной безопасности.</w:t>
            </w:r>
          </w:p>
        </w:tc>
        <w:tc>
          <w:tcPr>
            <w:tcW w:w="1603" w:type="dxa"/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F396C" w:rsidRPr="00BB78CA" w:rsidRDefault="003F396C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3F396C" w:rsidRPr="00BB78CA" w:rsidRDefault="00ED35CF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Дет.</w:t>
            </w:r>
            <w:r w:rsidR="00D8478E"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сады и</w:t>
            </w:r>
            <w:r w:rsidR="003F396C"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</w:p>
          <w:p w:rsidR="003F396C" w:rsidRPr="00BB78CA" w:rsidRDefault="003F396C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приказ УО</w:t>
            </w:r>
          </w:p>
          <w:p w:rsidR="003F396C" w:rsidRPr="00BB78CA" w:rsidRDefault="003F396C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96C" w:rsidRPr="00BB78CA" w:rsidTr="00525819">
        <w:trPr>
          <w:trHeight w:val="1158"/>
        </w:trPr>
        <w:tc>
          <w:tcPr>
            <w:tcW w:w="4112" w:type="dxa"/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6.Работа с предписаниями </w:t>
            </w:r>
            <w:proofErr w:type="spellStart"/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госпожнадзора</w:t>
            </w:r>
            <w:proofErr w:type="spellEnd"/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</w:p>
        </w:tc>
        <w:tc>
          <w:tcPr>
            <w:tcW w:w="1603" w:type="dxa"/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  <w:p w:rsidR="003F396C" w:rsidRPr="00BB78CA" w:rsidRDefault="003F396C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Дет.сады</w:t>
            </w:r>
            <w:proofErr w:type="spellEnd"/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 и школы</w:t>
            </w:r>
          </w:p>
          <w:p w:rsidR="003F396C" w:rsidRPr="00BB78CA" w:rsidRDefault="003F396C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информация о выполнении</w:t>
            </w:r>
          </w:p>
          <w:p w:rsidR="003F396C" w:rsidRPr="00BB78CA" w:rsidRDefault="003F396C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96C" w:rsidRPr="00BB78CA" w:rsidTr="00525819">
        <w:trPr>
          <w:trHeight w:val="1158"/>
        </w:trPr>
        <w:tc>
          <w:tcPr>
            <w:tcW w:w="4112" w:type="dxa"/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7.Организация работы по проведению специальной оценки условий труда в ОО и УО.</w:t>
            </w:r>
          </w:p>
          <w:p w:rsidR="003F396C" w:rsidRPr="00BB78CA" w:rsidRDefault="003F396C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hideMark/>
          </w:tcPr>
          <w:p w:rsidR="003F396C" w:rsidRPr="00BB78CA" w:rsidRDefault="00D8478E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Январь- декабрь2017</w:t>
            </w:r>
            <w:r w:rsidR="003F396C" w:rsidRPr="00BB78C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F396C" w:rsidRPr="00BB78CA" w:rsidRDefault="003F396C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дет. сад, школы</w:t>
            </w:r>
          </w:p>
          <w:p w:rsidR="003F396C" w:rsidRPr="00BB78CA" w:rsidRDefault="003F396C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 и Управление образованием</w:t>
            </w:r>
          </w:p>
          <w:p w:rsidR="003F396C" w:rsidRPr="00BB78CA" w:rsidRDefault="003F396C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  <w:p w:rsidR="003F396C" w:rsidRPr="00BB78CA" w:rsidRDefault="003F396C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96C" w:rsidRPr="00BB78CA" w:rsidTr="00525819">
        <w:trPr>
          <w:trHeight w:val="1158"/>
        </w:trPr>
        <w:tc>
          <w:tcPr>
            <w:tcW w:w="4112" w:type="dxa"/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8.Организация проверки пропитки чердачных помещений.</w:t>
            </w:r>
          </w:p>
          <w:p w:rsidR="003F396C" w:rsidRPr="00BB78CA" w:rsidRDefault="003F396C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Фев</w:t>
            </w:r>
            <w:r w:rsidR="00D8478E" w:rsidRPr="00BB78CA">
              <w:rPr>
                <w:rFonts w:ascii="Times New Roman" w:hAnsi="Times New Roman" w:cs="Times New Roman"/>
                <w:sz w:val="28"/>
                <w:szCs w:val="28"/>
              </w:rPr>
              <w:t>раль,август</w:t>
            </w:r>
            <w:proofErr w:type="spellEnd"/>
            <w:proofErr w:type="gramEnd"/>
            <w:r w:rsidR="00D8478E"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26" w:type="dxa"/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8478E" w:rsidRPr="00BB78C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="00D8478E"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овательные </w:t>
            </w: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1872" w:type="dxa"/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акты</w:t>
            </w:r>
          </w:p>
        </w:tc>
      </w:tr>
      <w:tr w:rsidR="003F396C" w:rsidRPr="00BB78CA" w:rsidTr="00525819">
        <w:trPr>
          <w:trHeight w:val="1158"/>
        </w:trPr>
        <w:tc>
          <w:tcPr>
            <w:tcW w:w="4112" w:type="dxa"/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9.Выполнение мероприятий по энергосбережению (замена </w:t>
            </w:r>
            <w:r w:rsidR="00ED35CF" w:rsidRPr="00BB78CA">
              <w:rPr>
                <w:rFonts w:ascii="Times New Roman" w:hAnsi="Times New Roman" w:cs="Times New Roman"/>
                <w:sz w:val="28"/>
                <w:szCs w:val="28"/>
              </w:rPr>
              <w:t>обычных лампочек</w:t>
            </w: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 на светодиодные, установка приборов учета).</w:t>
            </w:r>
          </w:p>
          <w:p w:rsidR="003F396C" w:rsidRPr="00BB78CA" w:rsidRDefault="003F396C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теч.года</w:t>
            </w:r>
            <w:proofErr w:type="spellEnd"/>
          </w:p>
        </w:tc>
        <w:tc>
          <w:tcPr>
            <w:tcW w:w="2126" w:type="dxa"/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Образ.учреждения</w:t>
            </w:r>
            <w:proofErr w:type="spellEnd"/>
          </w:p>
        </w:tc>
        <w:tc>
          <w:tcPr>
            <w:tcW w:w="1872" w:type="dxa"/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3F396C" w:rsidRPr="00BB78CA" w:rsidTr="00525819">
        <w:trPr>
          <w:trHeight w:val="1158"/>
        </w:trPr>
        <w:tc>
          <w:tcPr>
            <w:tcW w:w="4112" w:type="dxa"/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10.Проведение учебной эвакуации. Ведение мониторинга</w:t>
            </w:r>
          </w:p>
          <w:p w:rsidR="003F396C" w:rsidRPr="00BB78CA" w:rsidRDefault="003F396C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Апрель,</w:t>
            </w:r>
            <w:r w:rsidR="003D75AD"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сентябрь, де</w:t>
            </w:r>
            <w:r w:rsidR="003D75AD" w:rsidRPr="00BB78CA">
              <w:rPr>
                <w:rFonts w:ascii="Times New Roman" w:hAnsi="Times New Roman" w:cs="Times New Roman"/>
                <w:sz w:val="28"/>
                <w:szCs w:val="28"/>
              </w:rPr>
              <w:t>кабрь 2017</w:t>
            </w: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26" w:type="dxa"/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D75AD" w:rsidRPr="00BB78CA">
              <w:rPr>
                <w:rFonts w:ascii="Times New Roman" w:hAnsi="Times New Roman" w:cs="Times New Roman"/>
                <w:sz w:val="28"/>
                <w:szCs w:val="28"/>
              </w:rPr>
              <w:t>бразовательные учреждения</w:t>
            </w:r>
          </w:p>
        </w:tc>
        <w:tc>
          <w:tcPr>
            <w:tcW w:w="1872" w:type="dxa"/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3F396C" w:rsidRPr="00BB78CA" w:rsidTr="00525819">
        <w:trPr>
          <w:trHeight w:val="1158"/>
        </w:trPr>
        <w:tc>
          <w:tcPr>
            <w:tcW w:w="4112" w:type="dxa"/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11.Семинар для</w:t>
            </w:r>
            <w:r w:rsidR="000B778A"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B778A" w:rsidRPr="00BB78CA">
              <w:rPr>
                <w:rFonts w:ascii="Times New Roman" w:hAnsi="Times New Roman" w:cs="Times New Roman"/>
                <w:sz w:val="28"/>
                <w:szCs w:val="28"/>
              </w:rPr>
              <w:t>руководителей  «</w:t>
            </w:r>
            <w:proofErr w:type="gramEnd"/>
            <w:r w:rsidR="000B778A"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Финансовое обеспечение предупредительных мер по сокращению  производственного травматизма»</w:t>
            </w:r>
          </w:p>
          <w:p w:rsidR="003F396C" w:rsidRPr="00BB78CA" w:rsidRDefault="003F396C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hideMark/>
          </w:tcPr>
          <w:p w:rsidR="003F396C" w:rsidRPr="00BB78CA" w:rsidRDefault="000B778A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Апрель 2017</w:t>
            </w:r>
            <w:r w:rsidR="003F396C" w:rsidRPr="00BB78C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26" w:type="dxa"/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1872" w:type="dxa"/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3F396C" w:rsidRPr="00BB78CA" w:rsidTr="00525819">
        <w:trPr>
          <w:trHeight w:val="1158"/>
        </w:trPr>
        <w:tc>
          <w:tcPr>
            <w:tcW w:w="4112" w:type="dxa"/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12.Совещание с руководителями ОУ «Организация антитеррористической и противопожарной безопасности».</w:t>
            </w:r>
          </w:p>
        </w:tc>
        <w:tc>
          <w:tcPr>
            <w:tcW w:w="1603" w:type="dxa"/>
            <w:hideMark/>
          </w:tcPr>
          <w:p w:rsidR="003F396C" w:rsidRPr="00BB78CA" w:rsidRDefault="000B778A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Август 2017</w:t>
            </w:r>
            <w:r w:rsidR="003F396C" w:rsidRPr="00BB78C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26" w:type="dxa"/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1872" w:type="dxa"/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3F396C" w:rsidRPr="00BB78CA" w:rsidTr="00525819">
        <w:trPr>
          <w:trHeight w:val="1158"/>
        </w:trPr>
        <w:tc>
          <w:tcPr>
            <w:tcW w:w="4112" w:type="dxa"/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13.Участие в месячнике по пожарной безопасности.</w:t>
            </w:r>
          </w:p>
          <w:p w:rsidR="003F396C" w:rsidRPr="00BB78CA" w:rsidRDefault="003F396C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hideMark/>
          </w:tcPr>
          <w:p w:rsidR="003F396C" w:rsidRPr="00BB78CA" w:rsidRDefault="000B778A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Апрель 2017</w:t>
            </w:r>
            <w:r w:rsidR="003F396C" w:rsidRPr="00BB78C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26" w:type="dxa"/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Обр</w:t>
            </w:r>
            <w:r w:rsidR="000B778A"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азовательные </w:t>
            </w: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учреждени</w:t>
            </w:r>
            <w:r w:rsidR="000B778A" w:rsidRPr="00BB78C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872" w:type="dxa"/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3F396C" w:rsidRPr="00BB78CA" w:rsidTr="00525819">
        <w:trPr>
          <w:trHeight w:val="1158"/>
        </w:trPr>
        <w:tc>
          <w:tcPr>
            <w:tcW w:w="4112" w:type="dxa"/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14.Подготовка образовательных учреждений к плановой провер</w:t>
            </w:r>
            <w:r w:rsidR="000B778A"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ке </w:t>
            </w:r>
            <w:proofErr w:type="spellStart"/>
            <w:r w:rsidR="000B778A" w:rsidRPr="00BB78CA">
              <w:rPr>
                <w:rFonts w:ascii="Times New Roman" w:hAnsi="Times New Roman" w:cs="Times New Roman"/>
                <w:sz w:val="28"/>
                <w:szCs w:val="28"/>
              </w:rPr>
              <w:t>фитонадзова</w:t>
            </w:r>
            <w:proofErr w:type="spellEnd"/>
            <w:r w:rsidR="000B778A"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 и ветеринарного надзора</w:t>
            </w:r>
          </w:p>
          <w:p w:rsidR="003F396C" w:rsidRPr="00BB78CA" w:rsidRDefault="003F396C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hideMark/>
          </w:tcPr>
          <w:p w:rsidR="003F396C" w:rsidRPr="00BB78CA" w:rsidRDefault="000B778A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Февраль-ноябрь 2017</w:t>
            </w:r>
            <w:r w:rsidR="003F396C" w:rsidRPr="00BB78C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26" w:type="dxa"/>
            <w:hideMark/>
          </w:tcPr>
          <w:p w:rsidR="003F396C" w:rsidRPr="00BB78CA" w:rsidRDefault="000B778A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Елегинская,Корежская</w:t>
            </w:r>
            <w:proofErr w:type="spellEnd"/>
            <w:proofErr w:type="gramEnd"/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, Костиновская, Боровская школы</w:t>
            </w:r>
          </w:p>
        </w:tc>
        <w:tc>
          <w:tcPr>
            <w:tcW w:w="1872" w:type="dxa"/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Акты проверки</w:t>
            </w:r>
          </w:p>
        </w:tc>
      </w:tr>
      <w:tr w:rsidR="003F396C" w:rsidRPr="00BB78CA" w:rsidTr="00525819">
        <w:trPr>
          <w:trHeight w:val="1158"/>
        </w:trPr>
        <w:tc>
          <w:tcPr>
            <w:tcW w:w="4112" w:type="dxa"/>
            <w:hideMark/>
          </w:tcPr>
          <w:p w:rsidR="003F396C" w:rsidRPr="00BB78CA" w:rsidRDefault="00ED35CF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15.Подготовка ОО</w:t>
            </w:r>
            <w:r w:rsidR="003F396C"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 к плановой проверке </w:t>
            </w:r>
            <w:proofErr w:type="spellStart"/>
            <w:r w:rsidR="003F396C" w:rsidRPr="00BB78CA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</w:p>
        </w:tc>
        <w:tc>
          <w:tcPr>
            <w:tcW w:w="1603" w:type="dxa"/>
            <w:hideMark/>
          </w:tcPr>
          <w:p w:rsidR="003F396C" w:rsidRPr="00BB78CA" w:rsidRDefault="000B778A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Январь-ноябрь 2017</w:t>
            </w:r>
            <w:r w:rsidR="003F396C" w:rsidRPr="00BB78C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26" w:type="dxa"/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46281" w:rsidRPr="00BB78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B778A" w:rsidRPr="00BB78CA">
              <w:rPr>
                <w:rFonts w:ascii="Times New Roman" w:hAnsi="Times New Roman" w:cs="Times New Roman"/>
                <w:sz w:val="28"/>
                <w:szCs w:val="28"/>
              </w:rPr>
              <w:t>стиновск</w:t>
            </w:r>
            <w:r w:rsidR="00E46281" w:rsidRPr="00BB78CA">
              <w:rPr>
                <w:rFonts w:ascii="Times New Roman" w:hAnsi="Times New Roman" w:cs="Times New Roman"/>
                <w:sz w:val="28"/>
                <w:szCs w:val="28"/>
              </w:rPr>
              <w:t>ая, Елегинская</w:t>
            </w:r>
            <w:r w:rsidR="000B778A" w:rsidRPr="00BB78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46281"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778A" w:rsidRPr="00BB78CA">
              <w:rPr>
                <w:rFonts w:ascii="Times New Roman" w:hAnsi="Times New Roman" w:cs="Times New Roman"/>
                <w:sz w:val="28"/>
                <w:szCs w:val="28"/>
              </w:rPr>
              <w:t>Ликургская</w:t>
            </w:r>
            <w:r w:rsidR="00E46281" w:rsidRPr="00BB78CA">
              <w:rPr>
                <w:rFonts w:ascii="Times New Roman" w:hAnsi="Times New Roman" w:cs="Times New Roman"/>
                <w:sz w:val="28"/>
                <w:szCs w:val="28"/>
              </w:rPr>
              <w:t>, ДЮСШ</w:t>
            </w:r>
          </w:p>
        </w:tc>
        <w:tc>
          <w:tcPr>
            <w:tcW w:w="1872" w:type="dxa"/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Акты проверки</w:t>
            </w:r>
          </w:p>
        </w:tc>
      </w:tr>
      <w:tr w:rsidR="003F396C" w:rsidRPr="00BB78CA" w:rsidTr="00525819">
        <w:trPr>
          <w:trHeight w:val="1158"/>
        </w:trPr>
        <w:tc>
          <w:tcPr>
            <w:tcW w:w="4112" w:type="dxa"/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16.Организовать обучение по сан. минимуму работников летних оздоровительных лагерей и работников учреждений</w:t>
            </w:r>
          </w:p>
        </w:tc>
        <w:tc>
          <w:tcPr>
            <w:tcW w:w="1603" w:type="dxa"/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3F396C" w:rsidRPr="00BB78CA" w:rsidRDefault="00E46281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3F396C"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г </w:t>
            </w:r>
          </w:p>
        </w:tc>
        <w:tc>
          <w:tcPr>
            <w:tcW w:w="2126" w:type="dxa"/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Работники лагерей</w:t>
            </w:r>
          </w:p>
        </w:tc>
        <w:tc>
          <w:tcPr>
            <w:tcW w:w="1872" w:type="dxa"/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3F396C" w:rsidRPr="00BB78CA" w:rsidTr="00525819">
        <w:trPr>
          <w:trHeight w:val="1158"/>
        </w:trPr>
        <w:tc>
          <w:tcPr>
            <w:tcW w:w="4112" w:type="dxa"/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17.Семинар с начальниками лагерей по вопросам ОТ и ТБ в лагерях.</w:t>
            </w:r>
          </w:p>
          <w:p w:rsidR="003F396C" w:rsidRPr="00BB78CA" w:rsidRDefault="003F396C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hideMark/>
          </w:tcPr>
          <w:p w:rsidR="003F396C" w:rsidRPr="00BB78CA" w:rsidRDefault="00E46281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Май 2017</w:t>
            </w:r>
            <w:r w:rsidR="003F396C" w:rsidRPr="00BB78C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26" w:type="dxa"/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Начальники лагерей</w:t>
            </w:r>
          </w:p>
        </w:tc>
        <w:tc>
          <w:tcPr>
            <w:tcW w:w="1872" w:type="dxa"/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3F396C" w:rsidRPr="00BB78CA" w:rsidTr="00525819">
        <w:trPr>
          <w:trHeight w:val="1158"/>
        </w:trPr>
        <w:tc>
          <w:tcPr>
            <w:tcW w:w="4112" w:type="dxa"/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18.Обследование зданий школ и спорт площадок для работы летних оздоровительных лагерей.</w:t>
            </w:r>
          </w:p>
          <w:p w:rsidR="003F396C" w:rsidRPr="00BB78CA" w:rsidRDefault="003F396C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hideMark/>
          </w:tcPr>
          <w:p w:rsidR="003F396C" w:rsidRPr="00BB78CA" w:rsidRDefault="00E46281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Май 2017</w:t>
            </w:r>
            <w:r w:rsidR="003F396C" w:rsidRPr="00BB78C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26" w:type="dxa"/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Базы лагерей</w:t>
            </w:r>
          </w:p>
        </w:tc>
        <w:tc>
          <w:tcPr>
            <w:tcW w:w="1872" w:type="dxa"/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Акты обследования</w:t>
            </w:r>
          </w:p>
        </w:tc>
      </w:tr>
      <w:tr w:rsidR="003F396C" w:rsidRPr="00BB78CA" w:rsidTr="00525819">
        <w:trPr>
          <w:trHeight w:val="1158"/>
        </w:trPr>
        <w:tc>
          <w:tcPr>
            <w:tcW w:w="4112" w:type="dxa"/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20.Совещание руководителей «О ходе выполнения мероприятий по подготовке ОУ к началу учебного года.</w:t>
            </w:r>
          </w:p>
          <w:p w:rsidR="003F396C" w:rsidRPr="00BB78CA" w:rsidRDefault="003F396C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Июнь 2</w:t>
            </w:r>
            <w:r w:rsidR="00E46281" w:rsidRPr="00BB78CA">
              <w:rPr>
                <w:rFonts w:ascii="Times New Roman" w:hAnsi="Times New Roman" w:cs="Times New Roman"/>
                <w:sz w:val="28"/>
                <w:szCs w:val="28"/>
              </w:rPr>
              <w:t>017</w:t>
            </w: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26" w:type="dxa"/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1872" w:type="dxa"/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3F396C" w:rsidRPr="00BB78CA" w:rsidTr="00525819">
        <w:trPr>
          <w:trHeight w:val="1158"/>
        </w:trPr>
        <w:tc>
          <w:tcPr>
            <w:tcW w:w="4112" w:type="dxa"/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19.Подготовка к отопительному сезону котельных ОУ </w:t>
            </w:r>
          </w:p>
          <w:p w:rsidR="003F396C" w:rsidRPr="00BB78CA" w:rsidRDefault="003F396C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hideMark/>
          </w:tcPr>
          <w:p w:rsidR="003F396C" w:rsidRPr="00BB78CA" w:rsidRDefault="00E46281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Май-сентябрь 2017</w:t>
            </w:r>
            <w:r w:rsidR="003F396C" w:rsidRPr="00BB78C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26" w:type="dxa"/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Дьяконовская</w:t>
            </w:r>
            <w:proofErr w:type="spellEnd"/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2" w:type="dxa"/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</w:p>
        </w:tc>
      </w:tr>
      <w:tr w:rsidR="003F396C" w:rsidRPr="00BB78CA" w:rsidTr="00525819">
        <w:trPr>
          <w:trHeight w:val="1158"/>
        </w:trPr>
        <w:tc>
          <w:tcPr>
            <w:tcW w:w="4112" w:type="dxa"/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21.Организовать обучение по электробезопасности ответственных</w:t>
            </w:r>
          </w:p>
        </w:tc>
        <w:tc>
          <w:tcPr>
            <w:tcW w:w="1603" w:type="dxa"/>
            <w:hideMark/>
          </w:tcPr>
          <w:p w:rsidR="003F396C" w:rsidRPr="00BB78CA" w:rsidRDefault="00E46281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Август 2017</w:t>
            </w:r>
            <w:r w:rsidR="003F396C" w:rsidRPr="00BB78C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26" w:type="dxa"/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за </w:t>
            </w:r>
            <w:proofErr w:type="spellStart"/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электробез</w:t>
            </w:r>
            <w:proofErr w:type="spellEnd"/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2" w:type="dxa"/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3F396C" w:rsidRPr="00BB78CA" w:rsidTr="00525819">
        <w:trPr>
          <w:trHeight w:val="1158"/>
        </w:trPr>
        <w:tc>
          <w:tcPr>
            <w:tcW w:w="4112" w:type="dxa"/>
            <w:hideMark/>
          </w:tcPr>
          <w:p w:rsidR="003F396C" w:rsidRPr="00BB78CA" w:rsidRDefault="003F396C" w:rsidP="00EA05D6">
            <w:pPr>
              <w:pStyle w:val="a3"/>
              <w:tabs>
                <w:tab w:val="left" w:pos="0"/>
              </w:tabs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22.Приемка образовательных учреждений к началу учебного года</w:t>
            </w:r>
          </w:p>
          <w:p w:rsidR="003F396C" w:rsidRPr="00BB78CA" w:rsidRDefault="003F396C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hideMark/>
          </w:tcPr>
          <w:p w:rsidR="003F396C" w:rsidRPr="00BB78CA" w:rsidRDefault="00E46281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Август 2017</w:t>
            </w:r>
            <w:r w:rsidR="003F396C" w:rsidRPr="00BB78C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26" w:type="dxa"/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Образ.учреждения</w:t>
            </w:r>
            <w:proofErr w:type="spellEnd"/>
          </w:p>
        </w:tc>
        <w:tc>
          <w:tcPr>
            <w:tcW w:w="1872" w:type="dxa"/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Акты приемки</w:t>
            </w:r>
          </w:p>
        </w:tc>
      </w:tr>
      <w:tr w:rsidR="003F396C" w:rsidRPr="00BB78CA" w:rsidTr="00525819">
        <w:trPr>
          <w:trHeight w:val="1158"/>
        </w:trPr>
        <w:tc>
          <w:tcPr>
            <w:tcW w:w="4112" w:type="dxa"/>
            <w:hideMark/>
          </w:tcPr>
          <w:p w:rsidR="003F396C" w:rsidRPr="00BB78CA" w:rsidRDefault="003F396C" w:rsidP="00EA05D6">
            <w:pPr>
              <w:pStyle w:val="a3"/>
              <w:tabs>
                <w:tab w:val="left" w:pos="0"/>
              </w:tabs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23.Совещание с руководителями ОУ </w:t>
            </w:r>
            <w:r w:rsidR="00ED35CF" w:rsidRPr="00BB78C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ED35CF" w:rsidRPr="00BB78CA">
              <w:rPr>
                <w:rFonts w:ascii="Times New Roman" w:hAnsi="Times New Roman" w:cs="Times New Roman"/>
                <w:sz w:val="28"/>
                <w:szCs w:val="28"/>
              </w:rPr>
              <w:t>Подготовкаучреждений</w:t>
            </w:r>
            <w:proofErr w:type="spellEnd"/>
            <w:r w:rsidR="00ED35CF"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 началу учебного года</w:t>
            </w:r>
          </w:p>
        </w:tc>
        <w:tc>
          <w:tcPr>
            <w:tcW w:w="1603" w:type="dxa"/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3F396C" w:rsidRPr="00BB78CA" w:rsidRDefault="00E46281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3F396C" w:rsidRPr="00BB78C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26" w:type="dxa"/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1872" w:type="dxa"/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3F396C" w:rsidRPr="00BB78CA" w:rsidTr="00525819">
        <w:trPr>
          <w:trHeight w:val="1158"/>
        </w:trPr>
        <w:tc>
          <w:tcPr>
            <w:tcW w:w="4112" w:type="dxa"/>
            <w:hideMark/>
          </w:tcPr>
          <w:p w:rsidR="003F396C" w:rsidRPr="00BB78CA" w:rsidRDefault="003F396C" w:rsidP="00EA05D6">
            <w:pPr>
              <w:pStyle w:val="a3"/>
              <w:tabs>
                <w:tab w:val="left" w:pos="0"/>
              </w:tabs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24.Работа по корректировке паспортов безопасности</w:t>
            </w:r>
          </w:p>
        </w:tc>
        <w:tc>
          <w:tcPr>
            <w:tcW w:w="1603" w:type="dxa"/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  <w:p w:rsidR="003F396C" w:rsidRPr="00BB78CA" w:rsidRDefault="00E46281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3F396C" w:rsidRPr="00BB78C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26" w:type="dxa"/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1872" w:type="dxa"/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96C" w:rsidRPr="00BB78CA" w:rsidTr="00525819">
        <w:trPr>
          <w:trHeight w:val="1158"/>
        </w:trPr>
        <w:tc>
          <w:tcPr>
            <w:tcW w:w="4112" w:type="dxa"/>
            <w:hideMark/>
          </w:tcPr>
          <w:p w:rsidR="003F396C" w:rsidRPr="00BB78CA" w:rsidRDefault="003F396C" w:rsidP="00EA05D6">
            <w:pPr>
              <w:pStyle w:val="a3"/>
              <w:tabs>
                <w:tab w:val="left" w:pos="0"/>
              </w:tabs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25.Организовать работу по обучению работников по ОТ и ТБ.</w:t>
            </w:r>
          </w:p>
        </w:tc>
        <w:tc>
          <w:tcPr>
            <w:tcW w:w="1603" w:type="dxa"/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3F396C" w:rsidRPr="00BB78CA" w:rsidRDefault="00E46281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3F396C" w:rsidRPr="00BB78C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26" w:type="dxa"/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1872" w:type="dxa"/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3F396C" w:rsidRPr="00BB78CA" w:rsidTr="00525819">
        <w:trPr>
          <w:trHeight w:val="1158"/>
        </w:trPr>
        <w:tc>
          <w:tcPr>
            <w:tcW w:w="4112" w:type="dxa"/>
            <w:hideMark/>
          </w:tcPr>
          <w:p w:rsidR="003F396C" w:rsidRPr="00BB78CA" w:rsidRDefault="003F396C" w:rsidP="00EA05D6">
            <w:pPr>
              <w:tabs>
                <w:tab w:val="left" w:pos="0"/>
                <w:tab w:val="left" w:pos="744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26.Совещание по безопасному содержанию зданий, кровель в зимний период.</w:t>
            </w:r>
          </w:p>
          <w:p w:rsidR="003F396C" w:rsidRPr="00BB78CA" w:rsidRDefault="003F396C" w:rsidP="00EA05D6">
            <w:pPr>
              <w:pStyle w:val="a3"/>
              <w:tabs>
                <w:tab w:val="left" w:pos="0"/>
              </w:tabs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3F396C" w:rsidRPr="00BB78CA" w:rsidRDefault="00E46281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3F396C" w:rsidRPr="00BB78C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26" w:type="dxa"/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1872" w:type="dxa"/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3F396C" w:rsidRPr="00BB78CA" w:rsidTr="00525819">
        <w:trPr>
          <w:trHeight w:val="1158"/>
        </w:trPr>
        <w:tc>
          <w:tcPr>
            <w:tcW w:w="4112" w:type="dxa"/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27.Семинар «Расследование несчастных случаев с учащимися и работниками».</w:t>
            </w:r>
          </w:p>
          <w:p w:rsidR="003F396C" w:rsidRPr="00BB78CA" w:rsidRDefault="003F396C" w:rsidP="00EA05D6">
            <w:pPr>
              <w:tabs>
                <w:tab w:val="left" w:pos="0"/>
                <w:tab w:val="left" w:pos="744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3F396C" w:rsidRPr="00BB78CA" w:rsidRDefault="00E46281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3F396C" w:rsidRPr="00BB78C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26" w:type="dxa"/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1872" w:type="dxa"/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3F396C" w:rsidRPr="00BB78CA" w:rsidTr="00525819">
        <w:trPr>
          <w:trHeight w:val="1158"/>
        </w:trPr>
        <w:tc>
          <w:tcPr>
            <w:tcW w:w="4112" w:type="dxa"/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28.Совещание «Организация работы по обеспечению безопасности при проведении школьных мероприятий в период новогодних и Рождественских праздников».</w:t>
            </w:r>
          </w:p>
          <w:p w:rsidR="003F396C" w:rsidRPr="00BB78CA" w:rsidRDefault="003F396C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3F396C" w:rsidRPr="00BB78CA" w:rsidRDefault="003F396C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46281" w:rsidRPr="00BB78C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26" w:type="dxa"/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1872" w:type="dxa"/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3F396C" w:rsidRPr="00BB78CA" w:rsidTr="00525819">
        <w:trPr>
          <w:trHeight w:val="1158"/>
        </w:trPr>
        <w:tc>
          <w:tcPr>
            <w:tcW w:w="4112" w:type="dxa"/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29.Мониторинг выполнения</w:t>
            </w:r>
          </w:p>
          <w:p w:rsidR="003F396C" w:rsidRPr="00BB78CA" w:rsidRDefault="003F396C" w:rsidP="00EA05D6">
            <w:pPr>
              <w:tabs>
                <w:tab w:val="left" w:pos="0"/>
                <w:tab w:val="left" w:pos="744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  по пожарной и санитарно-гигиенической безопасности</w:t>
            </w:r>
          </w:p>
        </w:tc>
        <w:tc>
          <w:tcPr>
            <w:tcW w:w="1603" w:type="dxa"/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hideMark/>
          </w:tcPr>
          <w:p w:rsidR="003F396C" w:rsidRPr="00BB78CA" w:rsidRDefault="00E46281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образованием</w:t>
            </w:r>
          </w:p>
        </w:tc>
        <w:tc>
          <w:tcPr>
            <w:tcW w:w="1872" w:type="dxa"/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3F396C" w:rsidRPr="00BB78CA" w:rsidTr="00525819">
        <w:trPr>
          <w:trHeight w:val="1158"/>
        </w:trPr>
        <w:tc>
          <w:tcPr>
            <w:tcW w:w="4112" w:type="dxa"/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30.Размещение на сайте УО материалов по безопасности в ОУ.</w:t>
            </w:r>
          </w:p>
        </w:tc>
        <w:tc>
          <w:tcPr>
            <w:tcW w:w="1603" w:type="dxa"/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hideMark/>
          </w:tcPr>
          <w:p w:rsidR="003F396C" w:rsidRPr="00BB78CA" w:rsidRDefault="00E46281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образованием</w:t>
            </w:r>
          </w:p>
        </w:tc>
        <w:tc>
          <w:tcPr>
            <w:tcW w:w="1872" w:type="dxa"/>
            <w:hideMark/>
          </w:tcPr>
          <w:p w:rsidR="003F396C" w:rsidRPr="00BB78CA" w:rsidRDefault="00E46281" w:rsidP="00EA05D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</w:tr>
    </w:tbl>
    <w:p w:rsidR="003F396C" w:rsidRPr="00BB78CA" w:rsidRDefault="003F396C" w:rsidP="00BB78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96C" w:rsidRPr="00BB78CA" w:rsidRDefault="00257359" w:rsidP="00BB78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8CA">
        <w:rPr>
          <w:rFonts w:ascii="Times New Roman" w:hAnsi="Times New Roman" w:cs="Times New Roman"/>
          <w:b/>
          <w:sz w:val="28"/>
          <w:szCs w:val="28"/>
        </w:rPr>
        <w:t>6</w:t>
      </w:r>
      <w:r w:rsidR="00AA7AA0" w:rsidRPr="00BB78CA">
        <w:rPr>
          <w:rFonts w:ascii="Times New Roman" w:hAnsi="Times New Roman" w:cs="Times New Roman"/>
          <w:b/>
          <w:sz w:val="28"/>
          <w:szCs w:val="28"/>
        </w:rPr>
        <w:t>.</w:t>
      </w:r>
      <w:r w:rsidR="00EA05D6" w:rsidRPr="00EA05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48EA" w:rsidRPr="00BB78CA">
        <w:rPr>
          <w:rFonts w:ascii="Times New Roman" w:hAnsi="Times New Roman" w:cs="Times New Roman"/>
          <w:b/>
          <w:sz w:val="28"/>
          <w:szCs w:val="28"/>
        </w:rPr>
        <w:t>Управление</w:t>
      </w:r>
      <w:r w:rsidR="00095A02" w:rsidRPr="00BB78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48EA" w:rsidRPr="00BB78CA">
        <w:rPr>
          <w:rFonts w:ascii="Times New Roman" w:hAnsi="Times New Roman" w:cs="Times New Roman"/>
          <w:b/>
          <w:sz w:val="28"/>
          <w:szCs w:val="28"/>
        </w:rPr>
        <w:t>системой п</w:t>
      </w:r>
      <w:r w:rsidR="003F396C" w:rsidRPr="00BB78CA">
        <w:rPr>
          <w:rFonts w:ascii="Times New Roman" w:hAnsi="Times New Roman" w:cs="Times New Roman"/>
          <w:b/>
          <w:sz w:val="28"/>
          <w:szCs w:val="28"/>
        </w:rPr>
        <w:t>рофилактик</w:t>
      </w:r>
      <w:r w:rsidR="004348EA" w:rsidRPr="00BB78CA">
        <w:rPr>
          <w:rFonts w:ascii="Times New Roman" w:hAnsi="Times New Roman" w:cs="Times New Roman"/>
          <w:b/>
          <w:sz w:val="28"/>
          <w:szCs w:val="28"/>
        </w:rPr>
        <w:t>и</w:t>
      </w:r>
      <w:r w:rsidR="003F396C" w:rsidRPr="00BB78CA">
        <w:rPr>
          <w:rFonts w:ascii="Times New Roman" w:hAnsi="Times New Roman" w:cs="Times New Roman"/>
          <w:b/>
          <w:sz w:val="28"/>
          <w:szCs w:val="28"/>
        </w:rPr>
        <w:t xml:space="preserve"> детского дорожного травматизма</w:t>
      </w:r>
      <w:r w:rsidR="00AA7AA0" w:rsidRPr="00BB78CA">
        <w:rPr>
          <w:rFonts w:ascii="Times New Roman" w:hAnsi="Times New Roman" w:cs="Times New Roman"/>
          <w:b/>
          <w:sz w:val="28"/>
          <w:szCs w:val="28"/>
        </w:rPr>
        <w:t>.</w:t>
      </w:r>
    </w:p>
    <w:p w:rsidR="003F396C" w:rsidRPr="00BB78CA" w:rsidRDefault="003F396C" w:rsidP="00BB78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8CA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3F396C" w:rsidRPr="00BB78CA" w:rsidRDefault="00EA05D6" w:rsidP="00BB78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396C" w:rsidRPr="00BB78CA">
        <w:rPr>
          <w:rFonts w:ascii="Times New Roman" w:hAnsi="Times New Roman" w:cs="Times New Roman"/>
          <w:i/>
          <w:sz w:val="28"/>
          <w:szCs w:val="28"/>
        </w:rPr>
        <w:t>Снижение уровня ДТП с участием детей и по вине детей.</w:t>
      </w:r>
    </w:p>
    <w:p w:rsidR="003F396C" w:rsidRPr="00BB78CA" w:rsidRDefault="003F396C" w:rsidP="00BB78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8CA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3F396C" w:rsidRPr="00BB78CA" w:rsidRDefault="00EA05D6" w:rsidP="00BB78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3F396C" w:rsidRPr="00BB78CA">
        <w:rPr>
          <w:rFonts w:ascii="Times New Roman" w:hAnsi="Times New Roman" w:cs="Times New Roman"/>
          <w:sz w:val="28"/>
          <w:szCs w:val="28"/>
        </w:rPr>
        <w:t xml:space="preserve"> совершенствова</w:t>
      </w:r>
      <w:r w:rsidR="00AA7AA0" w:rsidRPr="00BB78CA">
        <w:rPr>
          <w:rFonts w:ascii="Times New Roman" w:hAnsi="Times New Roman" w:cs="Times New Roman"/>
          <w:sz w:val="28"/>
          <w:szCs w:val="28"/>
        </w:rPr>
        <w:t>ние</w:t>
      </w:r>
      <w:r w:rsidR="003F396C" w:rsidRPr="00BB78CA">
        <w:rPr>
          <w:rFonts w:ascii="Times New Roman" w:hAnsi="Times New Roman" w:cs="Times New Roman"/>
          <w:sz w:val="28"/>
          <w:szCs w:val="28"/>
        </w:rPr>
        <w:t xml:space="preserve"> форм и </w:t>
      </w:r>
      <w:proofErr w:type="gramStart"/>
      <w:r w:rsidR="003F396C" w:rsidRPr="00BB78CA">
        <w:rPr>
          <w:rFonts w:ascii="Times New Roman" w:hAnsi="Times New Roman" w:cs="Times New Roman"/>
          <w:sz w:val="28"/>
          <w:szCs w:val="28"/>
        </w:rPr>
        <w:t>метод</w:t>
      </w:r>
      <w:r w:rsidR="00AA7AA0" w:rsidRPr="00BB78CA">
        <w:rPr>
          <w:rFonts w:ascii="Times New Roman" w:hAnsi="Times New Roman" w:cs="Times New Roman"/>
          <w:sz w:val="28"/>
          <w:szCs w:val="28"/>
        </w:rPr>
        <w:t>ов</w:t>
      </w:r>
      <w:r w:rsidR="003F396C" w:rsidRPr="00BB78CA">
        <w:rPr>
          <w:rFonts w:ascii="Times New Roman" w:hAnsi="Times New Roman" w:cs="Times New Roman"/>
          <w:sz w:val="28"/>
          <w:szCs w:val="28"/>
        </w:rPr>
        <w:t xml:space="preserve">  работы</w:t>
      </w:r>
      <w:proofErr w:type="gramEnd"/>
      <w:r w:rsidR="003F396C" w:rsidRPr="00BB78CA">
        <w:rPr>
          <w:rFonts w:ascii="Times New Roman" w:hAnsi="Times New Roman" w:cs="Times New Roman"/>
          <w:sz w:val="28"/>
          <w:szCs w:val="28"/>
        </w:rPr>
        <w:t xml:space="preserve"> по профилактике ДДТ</w:t>
      </w:r>
      <w:r w:rsidR="00AA7AA0" w:rsidRPr="00BB78CA">
        <w:rPr>
          <w:rFonts w:ascii="Times New Roman" w:hAnsi="Times New Roman" w:cs="Times New Roman"/>
          <w:sz w:val="28"/>
          <w:szCs w:val="28"/>
        </w:rPr>
        <w:t>;</w:t>
      </w:r>
    </w:p>
    <w:p w:rsidR="003F396C" w:rsidRPr="00BB78CA" w:rsidRDefault="00EA05D6" w:rsidP="00BB78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96C" w:rsidRPr="00BB78CA">
        <w:rPr>
          <w:rFonts w:ascii="Times New Roman" w:hAnsi="Times New Roman" w:cs="Times New Roman"/>
          <w:sz w:val="28"/>
          <w:szCs w:val="28"/>
        </w:rPr>
        <w:t>- повыш</w:t>
      </w:r>
      <w:r w:rsidR="00AA7AA0" w:rsidRPr="00BB78CA">
        <w:rPr>
          <w:rFonts w:ascii="Times New Roman" w:hAnsi="Times New Roman" w:cs="Times New Roman"/>
          <w:sz w:val="28"/>
          <w:szCs w:val="28"/>
        </w:rPr>
        <w:t>ение уровня</w:t>
      </w:r>
      <w:r w:rsidR="003F396C" w:rsidRPr="00BB78CA">
        <w:rPr>
          <w:rFonts w:ascii="Times New Roman" w:hAnsi="Times New Roman" w:cs="Times New Roman"/>
          <w:sz w:val="28"/>
          <w:szCs w:val="28"/>
        </w:rPr>
        <w:t xml:space="preserve"> безопасност</w:t>
      </w:r>
      <w:r w:rsidR="00AA7AA0" w:rsidRPr="00BB78CA">
        <w:rPr>
          <w:rFonts w:ascii="Times New Roman" w:hAnsi="Times New Roman" w:cs="Times New Roman"/>
          <w:sz w:val="28"/>
          <w:szCs w:val="28"/>
        </w:rPr>
        <w:t>и перевозок и</w:t>
      </w:r>
      <w:r w:rsidR="00E46281" w:rsidRPr="00BB78CA">
        <w:rPr>
          <w:rFonts w:ascii="Times New Roman" w:hAnsi="Times New Roman" w:cs="Times New Roman"/>
          <w:sz w:val="28"/>
          <w:szCs w:val="28"/>
        </w:rPr>
        <w:t xml:space="preserve"> </w:t>
      </w:r>
      <w:r w:rsidR="00DC01AC" w:rsidRPr="00BB78CA"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="00AA7AA0" w:rsidRPr="00BB78C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8"/>
        <w:gridCol w:w="2777"/>
        <w:gridCol w:w="1779"/>
        <w:gridCol w:w="2312"/>
        <w:gridCol w:w="1805"/>
      </w:tblGrid>
      <w:tr w:rsidR="003F396C" w:rsidRPr="00BB78CA" w:rsidTr="00EA05D6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396C" w:rsidRPr="00BB78CA" w:rsidRDefault="00EA05D6" w:rsidP="00EA05D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b/>
                <w:sz w:val="28"/>
                <w:szCs w:val="28"/>
              </w:rPr>
              <w:t>Объект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</w:tr>
      <w:tr w:rsidR="003F396C" w:rsidRPr="00BB78CA" w:rsidTr="003F396C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Анализ работы отрядов ЮИД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3F396C" w:rsidRPr="00BB78CA" w:rsidRDefault="00E46281" w:rsidP="00EA05D6">
            <w:pPr>
              <w:tabs>
                <w:tab w:val="left" w:pos="0"/>
              </w:tabs>
              <w:ind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3F396C" w:rsidRPr="00BB78C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Боровская, Шушкодомская, Контеевская, Барановская, </w:t>
            </w:r>
            <w:proofErr w:type="gramStart"/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шк.№</w:t>
            </w:r>
            <w:proofErr w:type="gramEnd"/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96C" w:rsidRPr="00BB78CA" w:rsidRDefault="003F396C" w:rsidP="00EA05D6">
            <w:pPr>
              <w:tabs>
                <w:tab w:val="left" w:pos="0"/>
              </w:tabs>
              <w:ind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96C" w:rsidRPr="00BB78CA" w:rsidRDefault="003F396C" w:rsidP="00EA05D6">
            <w:pPr>
              <w:tabs>
                <w:tab w:val="left" w:pos="0"/>
              </w:tabs>
              <w:ind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3F396C" w:rsidRPr="00BB78CA" w:rsidTr="003F396C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Проведение интернет- олимпиады «Форт дорожной безопасности»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3F396C" w:rsidRPr="00BB78CA" w:rsidRDefault="00E46281" w:rsidP="00EA05D6">
            <w:pPr>
              <w:tabs>
                <w:tab w:val="left" w:pos="0"/>
              </w:tabs>
              <w:ind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3F396C" w:rsidRPr="00BB78C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Итоговый приказ</w:t>
            </w:r>
          </w:p>
          <w:p w:rsidR="003F396C" w:rsidRPr="00BB78CA" w:rsidRDefault="003F396C" w:rsidP="00EA05D6">
            <w:pPr>
              <w:tabs>
                <w:tab w:val="left" w:pos="0"/>
              </w:tabs>
              <w:ind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96C" w:rsidRPr="00BB78CA" w:rsidTr="003F396C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Участие в областном этапе олимпиады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28 февраля 201</w:t>
            </w:r>
            <w:r w:rsidR="00E46281" w:rsidRPr="00BB78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Областной акт</w:t>
            </w:r>
          </w:p>
        </w:tc>
      </w:tr>
      <w:tr w:rsidR="003F396C" w:rsidRPr="00BB78CA" w:rsidTr="003F396C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BB78CA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96C" w:rsidRPr="00BB78CA" w:rsidTr="003F396C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Семинар с начальниками летних лагерей «Профилактика ДДТ в период летних каникул»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3F396C" w:rsidRPr="00BB78CA" w:rsidRDefault="00E46281" w:rsidP="00EA05D6">
            <w:pPr>
              <w:tabs>
                <w:tab w:val="left" w:pos="0"/>
              </w:tabs>
              <w:ind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3F396C" w:rsidRPr="00BB78C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Нач. лагерей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3F396C" w:rsidRPr="00BB78CA" w:rsidTr="003F396C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акции </w:t>
            </w:r>
            <w:r w:rsidR="00DC01AC" w:rsidRPr="00BB78CA">
              <w:rPr>
                <w:rFonts w:ascii="Times New Roman" w:hAnsi="Times New Roman" w:cs="Times New Roman"/>
                <w:sz w:val="28"/>
                <w:szCs w:val="28"/>
              </w:rPr>
              <w:t>«Внимание</w:t>
            </w: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! Дети</w:t>
            </w:r>
            <w:r w:rsidR="00DC01AC"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!» 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Май, ав</w:t>
            </w:r>
            <w:r w:rsidR="005C6947" w:rsidRPr="00BB78CA">
              <w:rPr>
                <w:rFonts w:ascii="Times New Roman" w:hAnsi="Times New Roman" w:cs="Times New Roman"/>
                <w:sz w:val="28"/>
                <w:szCs w:val="28"/>
              </w:rPr>
              <w:t>густ2017</w:t>
            </w: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Свод. информации</w:t>
            </w:r>
          </w:p>
        </w:tc>
      </w:tr>
      <w:tr w:rsidR="003F396C" w:rsidRPr="00BB78CA" w:rsidTr="003F396C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Совершенствование учебно-материальной базы учреждений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96C" w:rsidRPr="00BB78CA" w:rsidRDefault="003F396C" w:rsidP="00EA05D6">
            <w:pPr>
              <w:tabs>
                <w:tab w:val="left" w:pos="0"/>
              </w:tabs>
              <w:ind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96C" w:rsidRPr="00BB78CA" w:rsidTr="003F396C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конкурс </w:t>
            </w:r>
            <w:r w:rsidR="00DC01AC" w:rsidRPr="00BB78CA">
              <w:rPr>
                <w:rFonts w:ascii="Times New Roman" w:hAnsi="Times New Roman" w:cs="Times New Roman"/>
                <w:sz w:val="28"/>
                <w:szCs w:val="28"/>
              </w:rPr>
              <w:t>«Дорога</w:t>
            </w: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 глазами</w:t>
            </w:r>
          </w:p>
          <w:p w:rsidR="003F396C" w:rsidRPr="00BB78CA" w:rsidRDefault="003F396C" w:rsidP="00EA05D6">
            <w:pPr>
              <w:tabs>
                <w:tab w:val="left" w:pos="0"/>
              </w:tabs>
              <w:ind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детей» в пришкольных лагерях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3F396C" w:rsidRPr="00BB78CA" w:rsidRDefault="005C6947" w:rsidP="00EA05D6">
            <w:pPr>
              <w:tabs>
                <w:tab w:val="left" w:pos="0"/>
              </w:tabs>
              <w:ind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3F396C" w:rsidRPr="00BB78C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Оздоровительные лагеря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r w:rsidR="005C6947"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оговый </w:t>
            </w: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прик</w:t>
            </w:r>
            <w:r w:rsidR="005C6947" w:rsidRPr="00BB78CA">
              <w:rPr>
                <w:rFonts w:ascii="Times New Roman" w:hAnsi="Times New Roman" w:cs="Times New Roman"/>
                <w:sz w:val="28"/>
                <w:szCs w:val="28"/>
              </w:rPr>
              <w:t>аз</w:t>
            </w: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F396C" w:rsidRPr="00BB78CA" w:rsidTr="003F396C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Приобретение метод. Литературы и пособий по профилактике ДДТТ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3F396C" w:rsidRPr="00BB78CA" w:rsidTr="003F396C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Совещание директоров «Анализ состоянии дорожного травматизма» с участием специалист ОГИБДД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3F396C" w:rsidRPr="00BB78CA" w:rsidRDefault="005C6947" w:rsidP="00EA05D6">
            <w:pPr>
              <w:tabs>
                <w:tab w:val="left" w:pos="0"/>
              </w:tabs>
              <w:ind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3F396C" w:rsidRPr="00BB78C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ОУ, ОГИБДД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Справка,</w:t>
            </w:r>
          </w:p>
          <w:p w:rsidR="003F396C" w:rsidRPr="00BB78CA" w:rsidRDefault="003F396C" w:rsidP="00EA05D6">
            <w:pPr>
              <w:tabs>
                <w:tab w:val="left" w:pos="0"/>
              </w:tabs>
              <w:ind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</w:t>
            </w:r>
          </w:p>
        </w:tc>
      </w:tr>
      <w:tr w:rsidR="003F396C" w:rsidRPr="00BB78CA" w:rsidTr="003F396C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Вынесение и рассмотрение вопросов   профилактики ДДТТ на районной             комиссии по безопасности дорожного движения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Июнь, август, декабрь</w:t>
            </w:r>
          </w:p>
          <w:p w:rsidR="003F396C" w:rsidRPr="00BB78CA" w:rsidRDefault="005C6947" w:rsidP="00EA05D6">
            <w:pPr>
              <w:tabs>
                <w:tab w:val="left" w:pos="0"/>
              </w:tabs>
              <w:ind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3F396C" w:rsidRPr="00BB78C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3F396C" w:rsidRPr="00BB78CA" w:rsidTr="003F396C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Организация работы ЮИД в ОУ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3F396C" w:rsidRPr="00BB78CA" w:rsidTr="003F396C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по обследованию школьных маршрутов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Апрель, август, де</w:t>
            </w:r>
            <w:r w:rsidR="005C6947" w:rsidRPr="00BB78CA">
              <w:rPr>
                <w:rFonts w:ascii="Times New Roman" w:hAnsi="Times New Roman" w:cs="Times New Roman"/>
                <w:sz w:val="28"/>
                <w:szCs w:val="28"/>
              </w:rPr>
              <w:t>кабрь2017</w:t>
            </w: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Школьные маршруты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Акты обследования</w:t>
            </w:r>
          </w:p>
        </w:tc>
      </w:tr>
      <w:tr w:rsidR="003F396C" w:rsidRPr="00BB78CA" w:rsidTr="003F396C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Участие в област</w:t>
            </w:r>
            <w:r w:rsidR="005C6947" w:rsidRPr="00BB78CA">
              <w:rPr>
                <w:rFonts w:ascii="Times New Roman" w:hAnsi="Times New Roman" w:cs="Times New Roman"/>
                <w:sz w:val="28"/>
                <w:szCs w:val="28"/>
              </w:rPr>
              <w:t>ных конкурс</w:t>
            </w: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ах, посвященных 80-летию ГАИ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  <w:p w:rsidR="003F396C" w:rsidRPr="00BB78CA" w:rsidRDefault="005C6947" w:rsidP="00EA05D6">
            <w:pPr>
              <w:tabs>
                <w:tab w:val="left" w:pos="0"/>
              </w:tabs>
              <w:ind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3F396C" w:rsidRPr="00BB78C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Инф</w:t>
            </w:r>
            <w:r w:rsidR="005C6947" w:rsidRPr="00BB78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рмация</w:t>
            </w:r>
          </w:p>
        </w:tc>
      </w:tr>
      <w:tr w:rsidR="003F396C" w:rsidRPr="00BB78CA" w:rsidTr="003F396C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Проведение «Уроков безопасности»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3F396C" w:rsidRPr="00BB78CA" w:rsidRDefault="005C6947" w:rsidP="00EA05D6">
            <w:pPr>
              <w:tabs>
                <w:tab w:val="left" w:pos="0"/>
              </w:tabs>
              <w:ind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3F396C" w:rsidRPr="00BB78C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3F396C" w:rsidRPr="00BB78CA" w:rsidTr="003F396C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Семинар с зам. директоров по воспитательной работе «Организация работы ОУ по профилактике ДДТТ»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3F396C" w:rsidRPr="00BB78CA" w:rsidRDefault="005C6947" w:rsidP="00EA05D6">
            <w:pPr>
              <w:tabs>
                <w:tab w:val="left" w:pos="0"/>
              </w:tabs>
              <w:ind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3F396C" w:rsidRPr="00BB78C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3F396C" w:rsidRPr="00BB78CA" w:rsidTr="003F396C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конкурсов среди учащихся и воспитанников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В течении года по отдельному плану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Приказ, отчет</w:t>
            </w:r>
          </w:p>
        </w:tc>
      </w:tr>
      <w:tr w:rsidR="003F396C" w:rsidRPr="00BB78CA" w:rsidTr="003F396C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муниципального этапа конкурса «Безопасное колесико»</w:t>
            </w:r>
          </w:p>
          <w:p w:rsidR="003F396C" w:rsidRPr="00BB78CA" w:rsidRDefault="003F396C" w:rsidP="00EA05D6">
            <w:pPr>
              <w:tabs>
                <w:tab w:val="left" w:pos="0"/>
              </w:tabs>
              <w:ind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«Безопасное колесо»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96C" w:rsidRPr="00BB78CA" w:rsidRDefault="003F396C" w:rsidP="00EA05D6">
            <w:pPr>
              <w:tabs>
                <w:tab w:val="left" w:pos="0"/>
              </w:tabs>
              <w:ind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96C" w:rsidRPr="00BB78CA" w:rsidRDefault="003F396C" w:rsidP="00EA05D6">
            <w:pPr>
              <w:tabs>
                <w:tab w:val="left" w:pos="0"/>
              </w:tabs>
              <w:ind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96C" w:rsidRPr="00BB78CA" w:rsidRDefault="003F396C" w:rsidP="00EA05D6">
            <w:pPr>
              <w:tabs>
                <w:tab w:val="left" w:pos="0"/>
              </w:tabs>
              <w:ind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96C" w:rsidRPr="00BB78CA" w:rsidRDefault="003F396C" w:rsidP="00EA05D6">
            <w:pPr>
              <w:tabs>
                <w:tab w:val="left" w:pos="0"/>
              </w:tabs>
              <w:ind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96C" w:rsidRPr="00BB78CA" w:rsidRDefault="003F396C" w:rsidP="00EA05D6">
            <w:pPr>
              <w:tabs>
                <w:tab w:val="left" w:pos="0"/>
              </w:tabs>
              <w:ind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3F396C" w:rsidRPr="00BB78CA" w:rsidRDefault="003F396C" w:rsidP="00EA05D6">
            <w:pPr>
              <w:tabs>
                <w:tab w:val="left" w:pos="0"/>
              </w:tabs>
              <w:ind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3F396C" w:rsidRPr="00BB78CA" w:rsidRDefault="005C6947" w:rsidP="00EA05D6">
            <w:pPr>
              <w:tabs>
                <w:tab w:val="left" w:pos="0"/>
              </w:tabs>
              <w:ind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3F396C" w:rsidRPr="00BB78C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96C" w:rsidRPr="00BB78CA" w:rsidRDefault="003F396C" w:rsidP="00EA05D6">
            <w:pPr>
              <w:tabs>
                <w:tab w:val="left" w:pos="0"/>
              </w:tabs>
              <w:ind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96C" w:rsidRPr="00BB78CA" w:rsidRDefault="003F396C" w:rsidP="00EA05D6">
            <w:pPr>
              <w:tabs>
                <w:tab w:val="left" w:pos="0"/>
              </w:tabs>
              <w:ind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96C" w:rsidRPr="00BB78CA" w:rsidRDefault="003F396C" w:rsidP="00EA05D6">
            <w:pPr>
              <w:tabs>
                <w:tab w:val="left" w:pos="0"/>
              </w:tabs>
              <w:ind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96C" w:rsidRPr="00BB78CA" w:rsidRDefault="003F396C" w:rsidP="00EA05D6">
            <w:pPr>
              <w:tabs>
                <w:tab w:val="left" w:pos="0"/>
              </w:tabs>
              <w:ind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96C" w:rsidRPr="00BB78CA" w:rsidRDefault="003F396C" w:rsidP="00EA05D6">
            <w:pPr>
              <w:tabs>
                <w:tab w:val="left" w:pos="0"/>
              </w:tabs>
              <w:ind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МДОУ</w:t>
            </w:r>
          </w:p>
          <w:p w:rsidR="003F396C" w:rsidRPr="00BB78CA" w:rsidRDefault="003F396C" w:rsidP="00EA05D6">
            <w:pPr>
              <w:tabs>
                <w:tab w:val="left" w:pos="0"/>
              </w:tabs>
              <w:ind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96C" w:rsidRPr="00BB78CA" w:rsidRDefault="003F396C" w:rsidP="00EA05D6">
            <w:pPr>
              <w:tabs>
                <w:tab w:val="left" w:pos="0"/>
              </w:tabs>
              <w:ind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96C" w:rsidRPr="00BB78CA" w:rsidRDefault="003F396C" w:rsidP="00EA05D6">
            <w:pPr>
              <w:tabs>
                <w:tab w:val="left" w:pos="0"/>
              </w:tabs>
              <w:ind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96C" w:rsidRPr="00BB78CA" w:rsidRDefault="003F396C" w:rsidP="00EA05D6">
            <w:pPr>
              <w:tabs>
                <w:tab w:val="left" w:pos="0"/>
              </w:tabs>
              <w:ind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96C" w:rsidRPr="00BB78CA" w:rsidRDefault="003F396C" w:rsidP="00EA05D6">
            <w:pPr>
              <w:tabs>
                <w:tab w:val="left" w:pos="0"/>
              </w:tabs>
              <w:ind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96C" w:rsidRPr="00BB78CA" w:rsidRDefault="003F396C" w:rsidP="00EA05D6">
            <w:pPr>
              <w:tabs>
                <w:tab w:val="left" w:pos="0"/>
              </w:tabs>
              <w:ind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3F396C" w:rsidRPr="00BB78CA" w:rsidTr="003F396C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DC01AC" w:rsidRPr="00BB78CA">
              <w:rPr>
                <w:rFonts w:ascii="Times New Roman" w:hAnsi="Times New Roman" w:cs="Times New Roman"/>
                <w:sz w:val="28"/>
                <w:szCs w:val="28"/>
              </w:rPr>
              <w:t>мероприятий во</w:t>
            </w: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 Всемирный День памяти жертв ДТП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3F396C" w:rsidRPr="00BB78CA" w:rsidRDefault="005C6947" w:rsidP="00EA05D6">
            <w:pPr>
              <w:tabs>
                <w:tab w:val="left" w:pos="0"/>
              </w:tabs>
              <w:ind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3F396C" w:rsidRPr="00BB78C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3F396C" w:rsidRPr="00BB78CA" w:rsidTr="003F396C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Ведение мониторинга ДТП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3F396C" w:rsidRPr="00BB78CA" w:rsidTr="003F396C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материала по профилактике ДДТ на сайте </w:t>
            </w:r>
            <w:r w:rsidRPr="00BB7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Управления образованием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  <w:p w:rsidR="005C6947" w:rsidRPr="00BB78CA" w:rsidRDefault="005C6947" w:rsidP="00EA05D6">
            <w:pPr>
              <w:tabs>
                <w:tab w:val="left" w:pos="0"/>
              </w:tabs>
              <w:ind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На сайте</w:t>
            </w:r>
          </w:p>
        </w:tc>
      </w:tr>
    </w:tbl>
    <w:p w:rsidR="00A476F4" w:rsidRPr="00BB78CA" w:rsidRDefault="00A476F4" w:rsidP="00BB78CA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F396C" w:rsidRPr="00BB78CA" w:rsidRDefault="007D67E0" w:rsidP="00BB78C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8CA">
        <w:rPr>
          <w:rFonts w:ascii="Times New Roman" w:hAnsi="Times New Roman" w:cs="Times New Roman"/>
          <w:b/>
          <w:sz w:val="28"/>
          <w:szCs w:val="28"/>
        </w:rPr>
        <w:t>7</w:t>
      </w:r>
      <w:r w:rsidR="00D532DB" w:rsidRPr="00BB78C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348EA" w:rsidRPr="00BB78CA">
        <w:rPr>
          <w:rFonts w:ascii="Times New Roman" w:hAnsi="Times New Roman" w:cs="Times New Roman"/>
          <w:b/>
          <w:sz w:val="28"/>
          <w:szCs w:val="28"/>
        </w:rPr>
        <w:t>Управление системой о</w:t>
      </w:r>
      <w:r w:rsidR="003F396C" w:rsidRPr="00BB78CA">
        <w:rPr>
          <w:rFonts w:ascii="Times New Roman" w:hAnsi="Times New Roman" w:cs="Times New Roman"/>
          <w:b/>
          <w:sz w:val="28"/>
          <w:szCs w:val="28"/>
        </w:rPr>
        <w:t>ргани</w:t>
      </w:r>
      <w:r w:rsidR="00D532DB" w:rsidRPr="00BB78CA">
        <w:rPr>
          <w:rFonts w:ascii="Times New Roman" w:hAnsi="Times New Roman" w:cs="Times New Roman"/>
          <w:b/>
          <w:sz w:val="28"/>
          <w:szCs w:val="28"/>
        </w:rPr>
        <w:t>заци</w:t>
      </w:r>
      <w:r w:rsidR="004348EA" w:rsidRPr="00BB78CA">
        <w:rPr>
          <w:rFonts w:ascii="Times New Roman" w:hAnsi="Times New Roman" w:cs="Times New Roman"/>
          <w:b/>
          <w:sz w:val="28"/>
          <w:szCs w:val="28"/>
        </w:rPr>
        <w:t>и и контроль</w:t>
      </w:r>
      <w:r w:rsidR="00095A02" w:rsidRPr="00BB78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48EA" w:rsidRPr="00BB78CA">
        <w:rPr>
          <w:rFonts w:ascii="Times New Roman" w:hAnsi="Times New Roman" w:cs="Times New Roman"/>
          <w:b/>
          <w:sz w:val="28"/>
          <w:szCs w:val="28"/>
        </w:rPr>
        <w:t xml:space="preserve">качества </w:t>
      </w:r>
      <w:r w:rsidR="00D532DB" w:rsidRPr="00BB78CA">
        <w:rPr>
          <w:rFonts w:ascii="Times New Roman" w:hAnsi="Times New Roman" w:cs="Times New Roman"/>
          <w:b/>
          <w:sz w:val="28"/>
          <w:szCs w:val="28"/>
        </w:rPr>
        <w:t xml:space="preserve">питания </w:t>
      </w:r>
      <w:r w:rsidR="004348EA" w:rsidRPr="00BB78CA">
        <w:rPr>
          <w:rFonts w:ascii="Times New Roman" w:hAnsi="Times New Roman" w:cs="Times New Roman"/>
          <w:b/>
          <w:sz w:val="28"/>
          <w:szCs w:val="28"/>
        </w:rPr>
        <w:t>в образовательных организациях</w:t>
      </w:r>
      <w:r w:rsidR="00D532DB" w:rsidRPr="00BB78CA">
        <w:rPr>
          <w:rFonts w:ascii="Times New Roman" w:hAnsi="Times New Roman" w:cs="Times New Roman"/>
          <w:b/>
          <w:sz w:val="28"/>
          <w:szCs w:val="28"/>
        </w:rPr>
        <w:t>.</w:t>
      </w:r>
    </w:p>
    <w:p w:rsidR="003F396C" w:rsidRPr="00BB78CA" w:rsidRDefault="00D21497" w:rsidP="00BB78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8CA">
        <w:rPr>
          <w:rFonts w:ascii="Times New Roman" w:hAnsi="Times New Roman" w:cs="Times New Roman"/>
          <w:b/>
          <w:sz w:val="28"/>
          <w:szCs w:val="28"/>
        </w:rPr>
        <w:t>Цель</w:t>
      </w:r>
      <w:r w:rsidR="003F396C" w:rsidRPr="00BB78CA">
        <w:rPr>
          <w:rFonts w:ascii="Times New Roman" w:hAnsi="Times New Roman" w:cs="Times New Roman"/>
          <w:b/>
          <w:sz w:val="28"/>
          <w:szCs w:val="28"/>
        </w:rPr>
        <w:t>:</w:t>
      </w:r>
      <w:r w:rsidR="003F396C" w:rsidRPr="00BB78CA">
        <w:rPr>
          <w:rFonts w:ascii="Times New Roman" w:hAnsi="Times New Roman" w:cs="Times New Roman"/>
          <w:sz w:val="28"/>
          <w:szCs w:val="28"/>
        </w:rPr>
        <w:t xml:space="preserve"> обеспечение здорового питания обучающихся, направленного на сохранение и укрепление их здоровья и профилактику заболеваний.</w:t>
      </w:r>
    </w:p>
    <w:p w:rsidR="003F396C" w:rsidRPr="00BB78CA" w:rsidRDefault="003F396C" w:rsidP="00BB78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8C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F396C" w:rsidRPr="00BB78CA" w:rsidRDefault="003F396C" w:rsidP="00BB78CA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8CA">
        <w:rPr>
          <w:rFonts w:ascii="Times New Roman" w:hAnsi="Times New Roman" w:cs="Times New Roman"/>
          <w:sz w:val="28"/>
          <w:szCs w:val="28"/>
        </w:rPr>
        <w:t>Организ</w:t>
      </w:r>
      <w:r w:rsidR="00D532DB" w:rsidRPr="00BB78CA">
        <w:rPr>
          <w:rFonts w:ascii="Times New Roman" w:hAnsi="Times New Roman" w:cs="Times New Roman"/>
          <w:sz w:val="28"/>
          <w:szCs w:val="28"/>
        </w:rPr>
        <w:t>ация и контроль</w:t>
      </w:r>
      <w:r w:rsidRPr="00BB78CA">
        <w:rPr>
          <w:rFonts w:ascii="Times New Roman" w:hAnsi="Times New Roman" w:cs="Times New Roman"/>
          <w:sz w:val="28"/>
          <w:szCs w:val="28"/>
        </w:rPr>
        <w:t xml:space="preserve"> сбалансированно</w:t>
      </w:r>
      <w:r w:rsidR="00D532DB" w:rsidRPr="00BB78CA">
        <w:rPr>
          <w:rFonts w:ascii="Times New Roman" w:hAnsi="Times New Roman" w:cs="Times New Roman"/>
          <w:sz w:val="28"/>
          <w:szCs w:val="28"/>
        </w:rPr>
        <w:t>го</w:t>
      </w:r>
      <w:r w:rsidRPr="00BB78CA">
        <w:rPr>
          <w:rFonts w:ascii="Times New Roman" w:hAnsi="Times New Roman" w:cs="Times New Roman"/>
          <w:sz w:val="28"/>
          <w:szCs w:val="28"/>
        </w:rPr>
        <w:t xml:space="preserve"> полноценно</w:t>
      </w:r>
      <w:r w:rsidR="00D532DB" w:rsidRPr="00BB78CA">
        <w:rPr>
          <w:rFonts w:ascii="Times New Roman" w:hAnsi="Times New Roman" w:cs="Times New Roman"/>
          <w:sz w:val="28"/>
          <w:szCs w:val="28"/>
        </w:rPr>
        <w:t>го</w:t>
      </w:r>
      <w:r w:rsidRPr="00BB78CA">
        <w:rPr>
          <w:rFonts w:ascii="Times New Roman" w:hAnsi="Times New Roman" w:cs="Times New Roman"/>
          <w:sz w:val="28"/>
          <w:szCs w:val="28"/>
        </w:rPr>
        <w:t xml:space="preserve"> питани</w:t>
      </w:r>
      <w:r w:rsidR="00D532DB" w:rsidRPr="00BB78CA">
        <w:rPr>
          <w:rFonts w:ascii="Times New Roman" w:hAnsi="Times New Roman" w:cs="Times New Roman"/>
          <w:sz w:val="28"/>
          <w:szCs w:val="28"/>
        </w:rPr>
        <w:t>я</w:t>
      </w:r>
      <w:r w:rsidRPr="00BB78CA">
        <w:rPr>
          <w:rFonts w:ascii="Times New Roman" w:hAnsi="Times New Roman" w:cs="Times New Roman"/>
          <w:sz w:val="28"/>
          <w:szCs w:val="28"/>
        </w:rPr>
        <w:t xml:space="preserve"> школьников и воспитанников в соответствии САН ПИН.</w:t>
      </w:r>
    </w:p>
    <w:p w:rsidR="003F396C" w:rsidRPr="00BB78CA" w:rsidRDefault="003F396C" w:rsidP="00BB78CA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8CA">
        <w:rPr>
          <w:rFonts w:ascii="Times New Roman" w:hAnsi="Times New Roman" w:cs="Times New Roman"/>
          <w:sz w:val="28"/>
          <w:szCs w:val="28"/>
        </w:rPr>
        <w:t>Организ</w:t>
      </w:r>
      <w:r w:rsidR="00D532DB" w:rsidRPr="00BB78CA">
        <w:rPr>
          <w:rFonts w:ascii="Times New Roman" w:hAnsi="Times New Roman" w:cs="Times New Roman"/>
          <w:sz w:val="28"/>
          <w:szCs w:val="28"/>
        </w:rPr>
        <w:t>ация</w:t>
      </w:r>
      <w:r w:rsidRPr="00BB78CA">
        <w:rPr>
          <w:rFonts w:ascii="Times New Roman" w:hAnsi="Times New Roman" w:cs="Times New Roman"/>
          <w:sz w:val="28"/>
          <w:szCs w:val="28"/>
        </w:rPr>
        <w:t xml:space="preserve"> пропаганд</w:t>
      </w:r>
      <w:r w:rsidR="00D532DB" w:rsidRPr="00BB78CA">
        <w:rPr>
          <w:rFonts w:ascii="Times New Roman" w:hAnsi="Times New Roman" w:cs="Times New Roman"/>
          <w:sz w:val="28"/>
          <w:szCs w:val="28"/>
        </w:rPr>
        <w:t>ы</w:t>
      </w:r>
      <w:r w:rsidRPr="00BB78CA">
        <w:rPr>
          <w:rFonts w:ascii="Times New Roman" w:hAnsi="Times New Roman" w:cs="Times New Roman"/>
          <w:sz w:val="28"/>
          <w:szCs w:val="28"/>
        </w:rPr>
        <w:t xml:space="preserve"> здорового питания среди обучающихся и родителей.</w:t>
      </w:r>
    </w:p>
    <w:p w:rsidR="003F396C" w:rsidRPr="00BB78CA" w:rsidRDefault="003F396C" w:rsidP="00BB78CA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78CA">
        <w:rPr>
          <w:rFonts w:ascii="Times New Roman" w:hAnsi="Times New Roman" w:cs="Times New Roman"/>
          <w:sz w:val="28"/>
          <w:szCs w:val="28"/>
        </w:rPr>
        <w:t>Содействова</w:t>
      </w:r>
      <w:r w:rsidR="00D532DB" w:rsidRPr="00BB78CA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BB78CA">
        <w:rPr>
          <w:rFonts w:ascii="Times New Roman" w:hAnsi="Times New Roman" w:cs="Times New Roman"/>
          <w:sz w:val="28"/>
          <w:szCs w:val="28"/>
        </w:rPr>
        <w:t xml:space="preserve"> оснащени</w:t>
      </w:r>
      <w:r w:rsidR="00D532DB" w:rsidRPr="00BB78CA">
        <w:rPr>
          <w:rFonts w:ascii="Times New Roman" w:hAnsi="Times New Roman" w:cs="Times New Roman"/>
          <w:sz w:val="28"/>
          <w:szCs w:val="28"/>
        </w:rPr>
        <w:t>я</w:t>
      </w:r>
      <w:r w:rsidRPr="00BB78CA">
        <w:rPr>
          <w:rFonts w:ascii="Times New Roman" w:hAnsi="Times New Roman" w:cs="Times New Roman"/>
          <w:sz w:val="28"/>
          <w:szCs w:val="28"/>
        </w:rPr>
        <w:t xml:space="preserve"> пищеблоков в соответствии с требованиями САН ПИН, а также современными разработками и технологиями.</w:t>
      </w:r>
    </w:p>
    <w:p w:rsidR="003F396C" w:rsidRPr="00BB78CA" w:rsidRDefault="005C6947" w:rsidP="00BB78CA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8CA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3F396C" w:rsidRPr="00BB78CA">
        <w:rPr>
          <w:rFonts w:ascii="Times New Roman" w:hAnsi="Times New Roman" w:cs="Times New Roman"/>
          <w:sz w:val="28"/>
          <w:szCs w:val="28"/>
        </w:rPr>
        <w:t>100% охвата</w:t>
      </w:r>
      <w:r w:rsidRPr="00BB78CA">
        <w:rPr>
          <w:rFonts w:ascii="Times New Roman" w:hAnsi="Times New Roman" w:cs="Times New Roman"/>
          <w:sz w:val="28"/>
          <w:szCs w:val="28"/>
        </w:rPr>
        <w:t xml:space="preserve"> </w:t>
      </w:r>
      <w:r w:rsidR="003F396C" w:rsidRPr="00BB78CA">
        <w:rPr>
          <w:rFonts w:ascii="Times New Roman" w:hAnsi="Times New Roman" w:cs="Times New Roman"/>
          <w:sz w:val="28"/>
          <w:szCs w:val="28"/>
        </w:rPr>
        <w:t>учащихся сбалансированным питанием.</w:t>
      </w:r>
    </w:p>
    <w:p w:rsidR="003F396C" w:rsidRPr="00BB78CA" w:rsidRDefault="003F396C" w:rsidP="00BB78C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509"/>
        <w:gridCol w:w="1903"/>
        <w:gridCol w:w="2848"/>
        <w:gridCol w:w="1311"/>
      </w:tblGrid>
      <w:tr w:rsidR="003F396C" w:rsidRPr="00BB78CA" w:rsidTr="00D532DB">
        <w:trPr>
          <w:jc w:val="center"/>
        </w:trPr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9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1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3F396C" w:rsidRPr="00BB78CA" w:rsidTr="00D532DB">
        <w:trPr>
          <w:jc w:val="center"/>
        </w:trPr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1. Разработка муниципальных распорядительных документов по организации школьного питания.</w:t>
            </w:r>
          </w:p>
          <w:p w:rsidR="003F396C" w:rsidRPr="00BB78CA" w:rsidRDefault="003F396C" w:rsidP="00EA05D6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96C" w:rsidRPr="00BB78CA" w:rsidRDefault="003F396C" w:rsidP="00EA05D6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96C" w:rsidRPr="00BB78CA" w:rsidRDefault="003F396C" w:rsidP="00EA05D6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5C6947" w:rsidP="00EA05D6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3F396C"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Нормативные документы</w:t>
            </w:r>
          </w:p>
          <w:p w:rsidR="003F396C" w:rsidRPr="00BB78CA" w:rsidRDefault="003F396C" w:rsidP="00EA05D6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96C" w:rsidRPr="00BB78CA" w:rsidTr="00D532DB">
        <w:trPr>
          <w:jc w:val="center"/>
        </w:trPr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96C" w:rsidRPr="00BB78CA" w:rsidRDefault="003F396C" w:rsidP="00EA05D6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2.Организация льготного питания.</w:t>
            </w:r>
          </w:p>
          <w:p w:rsidR="003F396C" w:rsidRPr="00BB78CA" w:rsidRDefault="003F396C" w:rsidP="00EA05D6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5C6947" w:rsidP="00EA05D6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3F396C"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3F396C" w:rsidRPr="00BB78CA" w:rsidRDefault="003F396C" w:rsidP="00EA05D6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Опекаемые, дети сироты и другие категории</w:t>
            </w:r>
          </w:p>
          <w:p w:rsidR="003F396C" w:rsidRPr="00BB78CA" w:rsidRDefault="003F396C" w:rsidP="00EA05D6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  <w:p w:rsidR="003F396C" w:rsidRPr="00BB78CA" w:rsidRDefault="003F396C" w:rsidP="00EA05D6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96C" w:rsidRPr="00BB78CA" w:rsidTr="00D532DB">
        <w:trPr>
          <w:jc w:val="center"/>
        </w:trPr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3.Продолжение работы по оснащению пищеблоков в соответствии САН ПИН и современными технологиями.</w:t>
            </w:r>
          </w:p>
          <w:p w:rsidR="003F396C" w:rsidRPr="00BB78CA" w:rsidRDefault="003F396C" w:rsidP="00EA05D6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96C" w:rsidRPr="00BB78CA" w:rsidRDefault="003F396C" w:rsidP="00EA05D6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5C6947" w:rsidP="00EA05D6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3F396C"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3F396C" w:rsidRPr="00BB78CA" w:rsidRDefault="003F396C" w:rsidP="00EA05D6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  <w:p w:rsidR="003F396C" w:rsidRPr="00BB78CA" w:rsidRDefault="003F396C" w:rsidP="00EA05D6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  <w:p w:rsidR="003F396C" w:rsidRPr="00BB78CA" w:rsidRDefault="003F396C" w:rsidP="00EA05D6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96C" w:rsidRPr="00BB78CA" w:rsidTr="00D532DB">
        <w:trPr>
          <w:jc w:val="center"/>
        </w:trPr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4.Проведение текущих ремонтов помещений столовых и пищеблоков в соответствии с требованиями РОСПОТРЕБНАДЗОРА</w:t>
            </w:r>
          </w:p>
        </w:tc>
        <w:tc>
          <w:tcPr>
            <w:tcW w:w="9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  <w:p w:rsidR="003F396C" w:rsidRPr="00BB78CA" w:rsidRDefault="005C6947" w:rsidP="00EA05D6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3F396C" w:rsidRPr="00BB78C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МОУ И МДОУ</w:t>
            </w:r>
          </w:p>
          <w:p w:rsidR="003F396C" w:rsidRPr="00BB78CA" w:rsidRDefault="003F396C" w:rsidP="00EA05D6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  <w:p w:rsidR="003F396C" w:rsidRPr="00BB78CA" w:rsidRDefault="003F396C" w:rsidP="00EA05D6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96C" w:rsidRPr="00BB78CA" w:rsidTr="00D532DB">
        <w:trPr>
          <w:jc w:val="center"/>
        </w:trPr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5.Проведение работы по корректировке технологических карт и цикличного </w:t>
            </w:r>
            <w:r w:rsidRPr="00BB7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дневного меню.</w:t>
            </w:r>
          </w:p>
          <w:p w:rsidR="003F396C" w:rsidRPr="00BB78CA" w:rsidRDefault="003F396C" w:rsidP="00EA05D6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96C" w:rsidRPr="00BB78CA" w:rsidRDefault="003F396C" w:rsidP="00EA05D6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5C6947" w:rsidP="00EA05D6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 2017</w:t>
            </w:r>
            <w:r w:rsidR="003F396C" w:rsidRPr="00BB78C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F396C" w:rsidRPr="00BB78CA" w:rsidRDefault="003F396C" w:rsidP="00EA05D6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  <w:p w:rsidR="003F396C" w:rsidRPr="00BB78CA" w:rsidRDefault="003F396C" w:rsidP="00EA05D6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96C" w:rsidRPr="00BB78CA" w:rsidTr="00D532DB">
        <w:trPr>
          <w:jc w:val="center"/>
        </w:trPr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6.Обеспечение всех образовательных организаций технологическими картами</w:t>
            </w:r>
          </w:p>
          <w:p w:rsidR="003F396C" w:rsidRPr="00BB78CA" w:rsidRDefault="003F396C" w:rsidP="00EA05D6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  <w:p w:rsidR="003F396C" w:rsidRPr="00BB78CA" w:rsidRDefault="003F396C" w:rsidP="00EA05D6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Технологические карты</w:t>
            </w:r>
          </w:p>
        </w:tc>
      </w:tr>
      <w:tr w:rsidR="003F396C" w:rsidRPr="00BB78CA" w:rsidTr="00D532DB">
        <w:trPr>
          <w:jc w:val="center"/>
        </w:trPr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7.Работа по заключению договоров на поставку продуктов питания.</w:t>
            </w:r>
          </w:p>
          <w:p w:rsidR="003F396C" w:rsidRPr="00BB78CA" w:rsidRDefault="003F396C" w:rsidP="00EA05D6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96C" w:rsidRPr="00BB78CA" w:rsidRDefault="003F396C" w:rsidP="00EA05D6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поставщики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Договоры и информация</w:t>
            </w:r>
          </w:p>
        </w:tc>
      </w:tr>
      <w:tr w:rsidR="003F396C" w:rsidRPr="00BB78CA" w:rsidTr="00D532DB">
        <w:trPr>
          <w:jc w:val="center"/>
        </w:trPr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8.Проведение плановой систематической информационно- разъяснительной с родителями работы </w:t>
            </w:r>
            <w:r w:rsidR="00DC01AC" w:rsidRPr="00BB78CA">
              <w:rPr>
                <w:rFonts w:ascii="Times New Roman" w:hAnsi="Times New Roman" w:cs="Times New Roman"/>
                <w:sz w:val="28"/>
                <w:szCs w:val="28"/>
              </w:rPr>
              <w:t>по питанию</w:t>
            </w: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 детей.</w:t>
            </w:r>
          </w:p>
          <w:p w:rsidR="003F396C" w:rsidRPr="00BB78CA" w:rsidRDefault="003F396C" w:rsidP="00EA05D6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96C" w:rsidRPr="00BB78CA" w:rsidRDefault="003F396C" w:rsidP="00EA05D6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5C6947" w:rsidP="00EA05D6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3F396C"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3F396C" w:rsidRPr="00BB78CA" w:rsidRDefault="003F396C" w:rsidP="00EA05D6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Родители, дети</w:t>
            </w:r>
          </w:p>
          <w:p w:rsidR="003F396C" w:rsidRPr="00BB78CA" w:rsidRDefault="003F396C" w:rsidP="00EA05D6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  <w:p w:rsidR="003F396C" w:rsidRPr="00BB78CA" w:rsidRDefault="003F396C" w:rsidP="00EA05D6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96C" w:rsidRPr="00BB78CA" w:rsidTr="00D532DB">
        <w:trPr>
          <w:jc w:val="center"/>
        </w:trPr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9.Ведение мониторинга по охвату питанием детей</w:t>
            </w:r>
          </w:p>
          <w:p w:rsidR="003F396C" w:rsidRPr="00BB78CA" w:rsidRDefault="003F396C" w:rsidP="00EA05D6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В течении год</w:t>
            </w:r>
          </w:p>
        </w:tc>
        <w:tc>
          <w:tcPr>
            <w:tcW w:w="1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МОУ и МДОУ</w:t>
            </w:r>
          </w:p>
          <w:p w:rsidR="003F396C" w:rsidRPr="00BB78CA" w:rsidRDefault="003F396C" w:rsidP="00EA05D6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  <w:p w:rsidR="003F396C" w:rsidRPr="00BB78CA" w:rsidRDefault="003F396C" w:rsidP="00EA05D6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96C" w:rsidRPr="00BB78CA" w:rsidTr="00D532DB">
        <w:trPr>
          <w:jc w:val="center"/>
        </w:trPr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10.Работа по организации питания в образовательных организациях в соответствии с решением Костромской областной Думы</w:t>
            </w:r>
          </w:p>
          <w:p w:rsidR="003F396C" w:rsidRPr="00BB78CA" w:rsidRDefault="003F396C" w:rsidP="00EA05D6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5C6947" w:rsidP="00EA05D6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3F396C"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96C" w:rsidRPr="00BB78CA" w:rsidTr="00D532DB">
        <w:trPr>
          <w:jc w:val="center"/>
        </w:trPr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96C" w:rsidRPr="00BB78CA" w:rsidRDefault="003F396C" w:rsidP="00EA05D6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11.Сформировать базу данных по оснащению пищеблоков.</w:t>
            </w:r>
          </w:p>
          <w:p w:rsidR="003F396C" w:rsidRPr="00BB78CA" w:rsidRDefault="003F396C" w:rsidP="00EA05D6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96C" w:rsidRPr="00BB78CA" w:rsidRDefault="003F396C" w:rsidP="00EA05D6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5C6947" w:rsidP="00EA05D6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Сентябрь 2017</w:t>
            </w:r>
            <w:r w:rsidR="003F396C" w:rsidRPr="00BB78C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Школы, МДОУ</w:t>
            </w:r>
          </w:p>
          <w:p w:rsidR="003F396C" w:rsidRPr="00BB78CA" w:rsidRDefault="003F396C" w:rsidP="00EA05D6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База данных</w:t>
            </w:r>
          </w:p>
        </w:tc>
      </w:tr>
      <w:tr w:rsidR="003F396C" w:rsidRPr="00BB78CA" w:rsidTr="00D532DB">
        <w:trPr>
          <w:jc w:val="center"/>
        </w:trPr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12.Семинар по организации питания в ОО.</w:t>
            </w:r>
          </w:p>
        </w:tc>
        <w:tc>
          <w:tcPr>
            <w:tcW w:w="9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5C6947" w:rsidP="00EA05D6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Октябрь 2017</w:t>
            </w:r>
            <w:r w:rsidR="003F396C" w:rsidRPr="00BB78C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3F396C" w:rsidP="00EA05D6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3F396C" w:rsidRPr="00BB78CA" w:rsidTr="00D532DB">
        <w:trPr>
          <w:jc w:val="center"/>
        </w:trPr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5C6947" w:rsidP="00EA05D6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13 Проведение мониторинга стоимости школьного питания</w:t>
            </w:r>
          </w:p>
        </w:tc>
        <w:tc>
          <w:tcPr>
            <w:tcW w:w="9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5C6947" w:rsidP="00EA05D6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5C6947" w:rsidP="00EA05D6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образованием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6C" w:rsidRPr="00BB78CA" w:rsidRDefault="005C6947" w:rsidP="00EA05D6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</w:tr>
      <w:tr w:rsidR="005C6947" w:rsidRPr="00BB78CA" w:rsidTr="00D532DB">
        <w:trPr>
          <w:jc w:val="center"/>
        </w:trPr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947" w:rsidRPr="00BB78CA" w:rsidRDefault="005C6947" w:rsidP="00EA05D6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14 Анализ выполнения норм питания в образовательных организациях района</w:t>
            </w:r>
          </w:p>
        </w:tc>
        <w:tc>
          <w:tcPr>
            <w:tcW w:w="9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947" w:rsidRPr="00BB78CA" w:rsidRDefault="005C6947" w:rsidP="00EA05D6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947" w:rsidRPr="00BB78CA" w:rsidRDefault="005C6947" w:rsidP="00EA05D6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образованием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947" w:rsidRPr="00BB78CA" w:rsidRDefault="005C6947" w:rsidP="00EA05D6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</w:tr>
      <w:tr w:rsidR="0086563A" w:rsidRPr="00BB78CA" w:rsidTr="00D532DB">
        <w:trPr>
          <w:jc w:val="center"/>
        </w:trPr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63A" w:rsidRPr="00BB78CA" w:rsidRDefault="0086563A" w:rsidP="00EA05D6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15 Рассмотрение вопро</w:t>
            </w:r>
            <w:r w:rsidRPr="00BB7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 по организации питания школьников на совещаниях руководителей образовательных организаций</w:t>
            </w:r>
          </w:p>
        </w:tc>
        <w:tc>
          <w:tcPr>
            <w:tcW w:w="9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63A" w:rsidRPr="00BB78CA" w:rsidRDefault="0086563A" w:rsidP="00EA05D6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BB7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63A" w:rsidRPr="00BB78CA" w:rsidRDefault="0086563A" w:rsidP="00EA05D6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образо</w:t>
            </w:r>
            <w:r w:rsidRPr="00BB7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ванием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63A" w:rsidRPr="00BB78CA" w:rsidRDefault="0086563A" w:rsidP="00EA05D6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прото</w:t>
            </w:r>
            <w:r w:rsidRPr="00BB7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</w:t>
            </w:r>
          </w:p>
        </w:tc>
      </w:tr>
      <w:tr w:rsidR="0086563A" w:rsidRPr="00BB78CA" w:rsidTr="00D532DB">
        <w:trPr>
          <w:jc w:val="center"/>
        </w:trPr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63A" w:rsidRPr="00BB78CA" w:rsidRDefault="0086563A" w:rsidP="00EA05D6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16 </w:t>
            </w:r>
            <w:r w:rsidR="00EA05D6" w:rsidRPr="00BB78CA">
              <w:rPr>
                <w:rFonts w:ascii="Times New Roman" w:hAnsi="Times New Roman" w:cs="Times New Roman"/>
                <w:sz w:val="28"/>
                <w:szCs w:val="28"/>
              </w:rPr>
              <w:t>Проведение совещания</w:t>
            </w: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 xml:space="preserve"> с поставщиками продуктов питания</w:t>
            </w:r>
          </w:p>
        </w:tc>
        <w:tc>
          <w:tcPr>
            <w:tcW w:w="9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63A" w:rsidRPr="00BB78CA" w:rsidRDefault="0086563A" w:rsidP="00EA05D6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Сентябрь 2017года</w:t>
            </w:r>
          </w:p>
        </w:tc>
        <w:tc>
          <w:tcPr>
            <w:tcW w:w="1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63A" w:rsidRPr="00BB78CA" w:rsidRDefault="0086563A" w:rsidP="00EA05D6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Поставщики продуктов питания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63A" w:rsidRPr="00BB78CA" w:rsidRDefault="0086563A" w:rsidP="00EA05D6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B78CA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</w:tbl>
    <w:p w:rsidR="007A01D2" w:rsidRDefault="007A01D2" w:rsidP="00BB78C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7FB" w:rsidRDefault="004517FB" w:rsidP="00BB78C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7FB" w:rsidRDefault="004517FB" w:rsidP="00BB78C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7FB" w:rsidRPr="004517FB" w:rsidRDefault="004517FB" w:rsidP="004517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7FB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образованием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4517FB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Pr="004517FB">
        <w:rPr>
          <w:rFonts w:ascii="Times New Roman" w:hAnsi="Times New Roman" w:cs="Times New Roman"/>
          <w:sz w:val="28"/>
          <w:szCs w:val="28"/>
        </w:rPr>
        <w:t>Рублевская</w:t>
      </w:r>
      <w:proofErr w:type="spellEnd"/>
    </w:p>
    <w:sectPr w:rsidR="004517FB" w:rsidRPr="004517FB" w:rsidSect="00EA05D6">
      <w:pgSz w:w="11906" w:h="16838"/>
      <w:pgMar w:top="993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D55BE"/>
    <w:multiLevelType w:val="hybridMultilevel"/>
    <w:tmpl w:val="5BAC6A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F41047"/>
    <w:multiLevelType w:val="singleLevel"/>
    <w:tmpl w:val="58CCFEC6"/>
    <w:lvl w:ilvl="0">
      <w:start w:val="15"/>
      <w:numFmt w:val="bullet"/>
      <w:lvlText w:val="-"/>
      <w:lvlJc w:val="left"/>
      <w:pPr>
        <w:tabs>
          <w:tab w:val="num" w:pos="480"/>
        </w:tabs>
        <w:ind w:left="480" w:hanging="405"/>
      </w:pPr>
    </w:lvl>
  </w:abstractNum>
  <w:abstractNum w:abstractNumId="2" w15:restartNumberingAfterBreak="0">
    <w:nsid w:val="1AB3030F"/>
    <w:multiLevelType w:val="hybridMultilevel"/>
    <w:tmpl w:val="19727B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B901E2"/>
    <w:multiLevelType w:val="hybridMultilevel"/>
    <w:tmpl w:val="1060A80E"/>
    <w:lvl w:ilvl="0" w:tplc="1228C9CE">
      <w:start w:val="1"/>
      <w:numFmt w:val="decimal"/>
      <w:lvlText w:val="%1."/>
      <w:lvlJc w:val="left"/>
      <w:pPr>
        <w:ind w:left="1179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" w15:restartNumberingAfterBreak="0">
    <w:nsid w:val="2B093605"/>
    <w:multiLevelType w:val="hybridMultilevel"/>
    <w:tmpl w:val="00F2AF5C"/>
    <w:lvl w:ilvl="0" w:tplc="1228C9C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67A9A"/>
    <w:multiLevelType w:val="hybridMultilevel"/>
    <w:tmpl w:val="8D022C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965167"/>
    <w:multiLevelType w:val="hybridMultilevel"/>
    <w:tmpl w:val="21A4002C"/>
    <w:lvl w:ilvl="0" w:tplc="89E22D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51711"/>
    <w:multiLevelType w:val="hybridMultilevel"/>
    <w:tmpl w:val="1060A80E"/>
    <w:lvl w:ilvl="0" w:tplc="1228C9CE">
      <w:start w:val="1"/>
      <w:numFmt w:val="decimal"/>
      <w:lvlText w:val="%1."/>
      <w:lvlJc w:val="left"/>
      <w:pPr>
        <w:ind w:left="1179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8" w15:restartNumberingAfterBreak="0">
    <w:nsid w:val="37B734BC"/>
    <w:multiLevelType w:val="hybridMultilevel"/>
    <w:tmpl w:val="8D265278"/>
    <w:lvl w:ilvl="0" w:tplc="1228C9C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076B5"/>
    <w:multiLevelType w:val="hybridMultilevel"/>
    <w:tmpl w:val="85F4502E"/>
    <w:lvl w:ilvl="0" w:tplc="36AA69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75068"/>
    <w:multiLevelType w:val="hybridMultilevel"/>
    <w:tmpl w:val="E604CD9E"/>
    <w:lvl w:ilvl="0" w:tplc="83445F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1E343A"/>
    <w:multiLevelType w:val="hybridMultilevel"/>
    <w:tmpl w:val="B58A1C1E"/>
    <w:lvl w:ilvl="0" w:tplc="1228C9C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B66D1"/>
    <w:multiLevelType w:val="hybridMultilevel"/>
    <w:tmpl w:val="56AA3BBC"/>
    <w:lvl w:ilvl="0" w:tplc="1228C9CE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D9C6BED"/>
    <w:multiLevelType w:val="hybridMultilevel"/>
    <w:tmpl w:val="573CF3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577AD8"/>
    <w:multiLevelType w:val="hybridMultilevel"/>
    <w:tmpl w:val="FFEC8D28"/>
    <w:lvl w:ilvl="0" w:tplc="1228C9CE">
      <w:start w:val="1"/>
      <w:numFmt w:val="decimal"/>
      <w:lvlText w:val="%1."/>
      <w:lvlJc w:val="left"/>
      <w:pPr>
        <w:ind w:left="1179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5" w15:restartNumberingAfterBreak="0">
    <w:nsid w:val="6447550D"/>
    <w:multiLevelType w:val="hybridMultilevel"/>
    <w:tmpl w:val="0EB6DE46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573572"/>
    <w:multiLevelType w:val="hybridMultilevel"/>
    <w:tmpl w:val="0582A3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9BC0D43"/>
    <w:multiLevelType w:val="hybridMultilevel"/>
    <w:tmpl w:val="D19A8A52"/>
    <w:lvl w:ilvl="0" w:tplc="D33C1D8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293A0D"/>
    <w:multiLevelType w:val="multilevel"/>
    <w:tmpl w:val="77E4EA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5B27DD5"/>
    <w:multiLevelType w:val="hybridMultilevel"/>
    <w:tmpl w:val="3E4EB3FA"/>
    <w:lvl w:ilvl="0" w:tplc="21ECA8A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F12E14"/>
    <w:multiLevelType w:val="hybridMultilevel"/>
    <w:tmpl w:val="FACAAA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5"/>
  </w:num>
  <w:num w:numId="4">
    <w:abstractNumId w:val="16"/>
  </w:num>
  <w:num w:numId="5">
    <w:abstractNumId w:val="13"/>
  </w:num>
  <w:num w:numId="6">
    <w:abstractNumId w:val="2"/>
  </w:num>
  <w:num w:numId="7">
    <w:abstractNumId w:val="20"/>
  </w:num>
  <w:num w:numId="8">
    <w:abstractNumId w:val="5"/>
  </w:num>
  <w:num w:numId="9">
    <w:abstractNumId w:val="4"/>
  </w:num>
  <w:num w:numId="10">
    <w:abstractNumId w:val="8"/>
  </w:num>
  <w:num w:numId="11">
    <w:abstractNumId w:val="12"/>
  </w:num>
  <w:num w:numId="12">
    <w:abstractNumId w:val="14"/>
  </w:num>
  <w:num w:numId="13">
    <w:abstractNumId w:val="11"/>
  </w:num>
  <w:num w:numId="14">
    <w:abstractNumId w:val="7"/>
  </w:num>
  <w:num w:numId="15">
    <w:abstractNumId w:val="3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8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4E0AA9"/>
    <w:rsid w:val="00043FF9"/>
    <w:rsid w:val="00067FD6"/>
    <w:rsid w:val="00095A02"/>
    <w:rsid w:val="000B735E"/>
    <w:rsid w:val="000B778A"/>
    <w:rsid w:val="001505B6"/>
    <w:rsid w:val="001912F9"/>
    <w:rsid w:val="001B572C"/>
    <w:rsid w:val="001F5027"/>
    <w:rsid w:val="00257359"/>
    <w:rsid w:val="002C3888"/>
    <w:rsid w:val="0033229A"/>
    <w:rsid w:val="003871FC"/>
    <w:rsid w:val="00387747"/>
    <w:rsid w:val="003A4B9B"/>
    <w:rsid w:val="003D75AD"/>
    <w:rsid w:val="003F3869"/>
    <w:rsid w:val="003F396C"/>
    <w:rsid w:val="003F6912"/>
    <w:rsid w:val="00431425"/>
    <w:rsid w:val="004348EA"/>
    <w:rsid w:val="0044198E"/>
    <w:rsid w:val="004517FB"/>
    <w:rsid w:val="00484FD9"/>
    <w:rsid w:val="004B3B37"/>
    <w:rsid w:val="004B5735"/>
    <w:rsid w:val="004D14B2"/>
    <w:rsid w:val="004E0AA9"/>
    <w:rsid w:val="00512462"/>
    <w:rsid w:val="005139D1"/>
    <w:rsid w:val="00517582"/>
    <w:rsid w:val="00524984"/>
    <w:rsid w:val="00525819"/>
    <w:rsid w:val="005265C0"/>
    <w:rsid w:val="00533A3B"/>
    <w:rsid w:val="00571588"/>
    <w:rsid w:val="00572ACE"/>
    <w:rsid w:val="00572B1E"/>
    <w:rsid w:val="005C6947"/>
    <w:rsid w:val="00643571"/>
    <w:rsid w:val="0067536B"/>
    <w:rsid w:val="0069210E"/>
    <w:rsid w:val="006B2E4A"/>
    <w:rsid w:val="006C6C41"/>
    <w:rsid w:val="00720245"/>
    <w:rsid w:val="00745360"/>
    <w:rsid w:val="007A01D2"/>
    <w:rsid w:val="007A0C58"/>
    <w:rsid w:val="007D67E0"/>
    <w:rsid w:val="007E0549"/>
    <w:rsid w:val="0080122C"/>
    <w:rsid w:val="00807DBB"/>
    <w:rsid w:val="0086563A"/>
    <w:rsid w:val="008B563D"/>
    <w:rsid w:val="008D5E9F"/>
    <w:rsid w:val="008E2D23"/>
    <w:rsid w:val="008E417B"/>
    <w:rsid w:val="00907027"/>
    <w:rsid w:val="00916DE3"/>
    <w:rsid w:val="00954052"/>
    <w:rsid w:val="00980DF8"/>
    <w:rsid w:val="00996D16"/>
    <w:rsid w:val="009D7BC0"/>
    <w:rsid w:val="00A00AE9"/>
    <w:rsid w:val="00A313A3"/>
    <w:rsid w:val="00A476F4"/>
    <w:rsid w:val="00A5051D"/>
    <w:rsid w:val="00A82934"/>
    <w:rsid w:val="00AA7AA0"/>
    <w:rsid w:val="00AB1EA7"/>
    <w:rsid w:val="00AB466B"/>
    <w:rsid w:val="00AF05D4"/>
    <w:rsid w:val="00B11D93"/>
    <w:rsid w:val="00B20EC1"/>
    <w:rsid w:val="00B36CBD"/>
    <w:rsid w:val="00BA66B3"/>
    <w:rsid w:val="00BB78CA"/>
    <w:rsid w:val="00BD408F"/>
    <w:rsid w:val="00C17321"/>
    <w:rsid w:val="00C5367D"/>
    <w:rsid w:val="00C94357"/>
    <w:rsid w:val="00CE47D8"/>
    <w:rsid w:val="00D21497"/>
    <w:rsid w:val="00D532DB"/>
    <w:rsid w:val="00D8478E"/>
    <w:rsid w:val="00DC01AC"/>
    <w:rsid w:val="00E46281"/>
    <w:rsid w:val="00E469A7"/>
    <w:rsid w:val="00E96909"/>
    <w:rsid w:val="00EA05D6"/>
    <w:rsid w:val="00EB1987"/>
    <w:rsid w:val="00EC4705"/>
    <w:rsid w:val="00EC4A0B"/>
    <w:rsid w:val="00ED35CF"/>
    <w:rsid w:val="00F03BC3"/>
    <w:rsid w:val="00F25C12"/>
    <w:rsid w:val="00F50DDA"/>
    <w:rsid w:val="00FA3259"/>
    <w:rsid w:val="00FC2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3C8F62-C526-404B-B7C6-FEC8D140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321"/>
  </w:style>
  <w:style w:type="paragraph" w:styleId="2">
    <w:name w:val="heading 2"/>
    <w:basedOn w:val="a"/>
    <w:link w:val="20"/>
    <w:uiPriority w:val="9"/>
    <w:qFormat/>
    <w:rsid w:val="003871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71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6">
    <w:name w:val="heading 6"/>
    <w:basedOn w:val="a"/>
    <w:next w:val="a"/>
    <w:link w:val="60"/>
    <w:qFormat/>
    <w:rsid w:val="003871FC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qFormat/>
    <w:rsid w:val="003871FC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qFormat/>
    <w:rsid w:val="003871FC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71F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3871FC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60">
    <w:name w:val="Заголовок 6 Знак"/>
    <w:basedOn w:val="a0"/>
    <w:link w:val="6"/>
    <w:rsid w:val="003871FC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rsid w:val="003871F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rsid w:val="003871FC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4E0AA9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1246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basedOn w:val="a0"/>
    <w:link w:val="a6"/>
    <w:uiPriority w:val="99"/>
    <w:semiHidden/>
    <w:rsid w:val="003871FC"/>
    <w:rPr>
      <w:rFonts w:ascii="Tahoma" w:eastAsiaTheme="minorHAnsi" w:hAnsi="Tahoma" w:cs="Tahoma"/>
      <w:sz w:val="16"/>
      <w:szCs w:val="16"/>
      <w:lang w:eastAsia="en-US"/>
    </w:rPr>
  </w:style>
  <w:style w:type="paragraph" w:styleId="a6">
    <w:name w:val="Balloon Text"/>
    <w:basedOn w:val="a"/>
    <w:link w:val="a5"/>
    <w:uiPriority w:val="99"/>
    <w:semiHidden/>
    <w:unhideWhenUsed/>
    <w:rsid w:val="003871F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3871F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3871FC"/>
    <w:rPr>
      <w:rFonts w:eastAsiaTheme="minorHAnsi"/>
      <w:lang w:eastAsia="en-US"/>
    </w:rPr>
  </w:style>
  <w:style w:type="paragraph" w:styleId="a9">
    <w:name w:val="footer"/>
    <w:basedOn w:val="a"/>
    <w:link w:val="aa"/>
    <w:uiPriority w:val="99"/>
    <w:unhideWhenUsed/>
    <w:rsid w:val="003871F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3871FC"/>
    <w:rPr>
      <w:rFonts w:eastAsiaTheme="minorHAnsi"/>
      <w:lang w:eastAsia="en-US"/>
    </w:rPr>
  </w:style>
  <w:style w:type="paragraph" w:customStyle="1" w:styleId="21">
    <w:name w:val="Основной текст 21"/>
    <w:basedOn w:val="a"/>
    <w:rsid w:val="003871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Normal (Web)"/>
    <w:basedOn w:val="a"/>
    <w:uiPriority w:val="99"/>
    <w:rsid w:val="003871FC"/>
    <w:pPr>
      <w:spacing w:before="75" w:after="100" w:afterAutospacing="1" w:line="240" w:lineRule="auto"/>
      <w:ind w:left="300" w:right="15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871FC"/>
  </w:style>
  <w:style w:type="character" w:customStyle="1" w:styleId="A40">
    <w:name w:val="A4"/>
    <w:uiPriority w:val="99"/>
    <w:rsid w:val="003871FC"/>
    <w:rPr>
      <w:color w:val="000000"/>
      <w:sz w:val="22"/>
      <w:szCs w:val="22"/>
    </w:rPr>
  </w:style>
  <w:style w:type="paragraph" w:customStyle="1" w:styleId="Pa32">
    <w:name w:val="Pa32"/>
    <w:basedOn w:val="a"/>
    <w:next w:val="a"/>
    <w:uiPriority w:val="99"/>
    <w:rsid w:val="003871FC"/>
    <w:pPr>
      <w:autoSpaceDE w:val="0"/>
      <w:autoSpaceDN w:val="0"/>
      <w:adjustRightInd w:val="0"/>
      <w:spacing w:after="0" w:line="241" w:lineRule="atLeast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">
    <w:name w:val="Знак1"/>
    <w:basedOn w:val="a"/>
    <w:rsid w:val="003871F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z-">
    <w:name w:val="z-Начало формы Знак"/>
    <w:basedOn w:val="a0"/>
    <w:link w:val="z-0"/>
    <w:uiPriority w:val="99"/>
    <w:semiHidden/>
    <w:rsid w:val="003871FC"/>
    <w:rPr>
      <w:rFonts w:ascii="Arial" w:eastAsia="Times New Roman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3871F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3871FC"/>
    <w:rPr>
      <w:rFonts w:ascii="Arial" w:eastAsia="Times New Roman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3871F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31">
    <w:name w:val="Стиль разреженный на  3 пт"/>
    <w:rsid w:val="003871FC"/>
    <w:rPr>
      <w:spacing w:val="0"/>
    </w:rPr>
  </w:style>
  <w:style w:type="character" w:customStyle="1" w:styleId="ac">
    <w:name w:val="Гипертекстовая ссылка"/>
    <w:basedOn w:val="a0"/>
    <w:uiPriority w:val="99"/>
    <w:rsid w:val="003871FC"/>
    <w:rPr>
      <w:b/>
      <w:bCs/>
      <w:color w:val="106BBE"/>
      <w:sz w:val="26"/>
      <w:szCs w:val="26"/>
    </w:rPr>
  </w:style>
  <w:style w:type="character" w:styleId="ad">
    <w:name w:val="Strong"/>
    <w:basedOn w:val="a0"/>
    <w:uiPriority w:val="99"/>
    <w:qFormat/>
    <w:rsid w:val="003871FC"/>
    <w:rPr>
      <w:b/>
      <w:bCs/>
    </w:rPr>
  </w:style>
  <w:style w:type="paragraph" w:styleId="ae">
    <w:name w:val="No Spacing"/>
    <w:link w:val="af"/>
    <w:uiPriority w:val="1"/>
    <w:qFormat/>
    <w:rsid w:val="003871FC"/>
    <w:pPr>
      <w:spacing w:after="0" w:line="240" w:lineRule="auto"/>
    </w:pPr>
  </w:style>
  <w:style w:type="character" w:customStyle="1" w:styleId="af">
    <w:name w:val="Без интервала Знак"/>
    <w:basedOn w:val="a0"/>
    <w:link w:val="ae"/>
    <w:uiPriority w:val="1"/>
    <w:rsid w:val="003871FC"/>
  </w:style>
  <w:style w:type="paragraph" w:styleId="af0">
    <w:name w:val="Body Text Indent"/>
    <w:basedOn w:val="a"/>
    <w:link w:val="af1"/>
    <w:uiPriority w:val="99"/>
    <w:unhideWhenUsed/>
    <w:rsid w:val="003F3869"/>
    <w:pPr>
      <w:spacing w:after="120"/>
      <w:ind w:left="283"/>
    </w:pPr>
    <w:rPr>
      <w:rFonts w:eastAsiaTheme="minorHAnsi"/>
      <w:lang w:eastAsia="en-US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3F3869"/>
    <w:rPr>
      <w:rFonts w:eastAsiaTheme="minorHAnsi"/>
      <w:lang w:eastAsia="en-US"/>
    </w:rPr>
  </w:style>
  <w:style w:type="paragraph" w:styleId="32">
    <w:name w:val="Body Text 3"/>
    <w:basedOn w:val="a"/>
    <w:link w:val="33"/>
    <w:rsid w:val="003F386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3F3869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3F396C"/>
    <w:pPr>
      <w:suppressAutoHyphens/>
      <w:autoSpaceDN w:val="0"/>
      <w:textAlignment w:val="baseline"/>
    </w:pPr>
    <w:rPr>
      <w:rFonts w:ascii="Calibri" w:eastAsia="SimSun" w:hAnsi="Calibri" w:cs="Calibri"/>
      <w:kern w:val="3"/>
      <w:lang w:eastAsia="en-US"/>
    </w:rPr>
  </w:style>
  <w:style w:type="character" w:styleId="af2">
    <w:name w:val="annotation reference"/>
    <w:basedOn w:val="a0"/>
    <w:uiPriority w:val="99"/>
    <w:semiHidden/>
    <w:unhideWhenUsed/>
    <w:rsid w:val="00F03BC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03BC3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03BC3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03BC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03B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AWJJH2MPE6E2-1579370233-572</_dlc_DocId>
    <_dlc_DocIdUrl xmlns="4a252ca3-5a62-4c1c-90a6-29f4710e47f8">
      <Url>http://xn--44-6kcadhwnl3cfdx.xn--p1ai/BuyR/uprobr/_layouts/15/DocIdRedir.aspx?ID=AWJJH2MPE6E2-1579370233-572</Url>
      <Description>AWJJH2MPE6E2-1579370233-572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501611D8BB8D47B42F2A2CB805D03C" ma:contentTypeVersion="49" ma:contentTypeDescription="Создание документа." ma:contentTypeScope="" ma:versionID="9aee250a9e15081c1e56968d87f7359b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f5713a6f217ca5ac6cf9b084a0aa521f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9478AA-F582-4ADF-B300-3AD8F3B8B8A7}"/>
</file>

<file path=customXml/itemProps2.xml><?xml version="1.0" encoding="utf-8"?>
<ds:datastoreItem xmlns:ds="http://schemas.openxmlformats.org/officeDocument/2006/customXml" ds:itemID="{1AC3A3B1-11D1-46C6-A6C2-4B860D018078}"/>
</file>

<file path=customXml/itemProps3.xml><?xml version="1.0" encoding="utf-8"?>
<ds:datastoreItem xmlns:ds="http://schemas.openxmlformats.org/officeDocument/2006/customXml" ds:itemID="{A2A8ECCB-A812-42E8-B730-43B972D54E1E}"/>
</file>

<file path=customXml/itemProps4.xml><?xml version="1.0" encoding="utf-8"?>
<ds:datastoreItem xmlns:ds="http://schemas.openxmlformats.org/officeDocument/2006/customXml" ds:itemID="{092014FB-368F-4CB9-B779-CA6F41B468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44</Pages>
  <Words>8897</Words>
  <Characters>50716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12</cp:revision>
  <cp:lastPrinted>2017-02-06T08:47:00Z</cp:lastPrinted>
  <dcterms:created xsi:type="dcterms:W3CDTF">2016-10-26T07:43:00Z</dcterms:created>
  <dcterms:modified xsi:type="dcterms:W3CDTF">2017-02-06T08:55:00Z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0x010100DE501611D8BB8D47B42F2A2CB805D03C</vt:lpwstr>
  </property>
  <property fmtid="{D5CDD505-2E9C-101B-9397-08002B2CF9AE}" pid="3" name="_dlc_DocIdItemGuid">
    <vt:lpwstr>f3b168f5-de46-402d-8579-020a2c86618a</vt:lpwstr>
  </property>
</Properties>
</file>