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1D" w:rsidRDefault="0098231D" w:rsidP="00982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</w:t>
      </w:r>
      <w:r w:rsidR="00F93A81">
        <w:rPr>
          <w:rFonts w:ascii="Times New Roman" w:hAnsi="Times New Roman" w:cs="Times New Roman"/>
          <w:b/>
          <w:sz w:val="28"/>
          <w:szCs w:val="28"/>
        </w:rPr>
        <w:t xml:space="preserve">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 w:rsidR="00F93A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 города Костромы                                 «Центр внешкольной работы «Беркут»                                                              имени Героя Советского Союза О.А. Юрасова»</w:t>
      </w:r>
    </w:p>
    <w:p w:rsidR="00A708F9" w:rsidRPr="00A708F9" w:rsidRDefault="00A708F9" w:rsidP="00A708F9">
      <w:pPr>
        <w:jc w:val="right"/>
        <w:rPr>
          <w:rFonts w:ascii="Times New Roman" w:hAnsi="Times New Roman" w:cs="Times New Roman"/>
          <w:sz w:val="28"/>
          <w:szCs w:val="28"/>
        </w:rPr>
      </w:pPr>
      <w:r w:rsidRPr="00A708F9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Директор ЦВР «Беркут»                                                               </w:t>
      </w:r>
      <w:r w:rsidR="00F93A81">
        <w:rPr>
          <w:rFonts w:ascii="Times New Roman" w:hAnsi="Times New Roman" w:cs="Times New Roman"/>
          <w:sz w:val="28"/>
          <w:szCs w:val="28"/>
        </w:rPr>
        <w:t xml:space="preserve">        ___________ Е. И. Владимирова</w:t>
      </w:r>
      <w:r w:rsidRPr="00A708F9">
        <w:rPr>
          <w:rFonts w:ascii="Times New Roman" w:hAnsi="Times New Roman" w:cs="Times New Roman"/>
          <w:sz w:val="28"/>
          <w:szCs w:val="28"/>
        </w:rPr>
        <w:t xml:space="preserve">                                                «_____»____________20___г.                                                                                    Приказ №______от____________</w:t>
      </w:r>
    </w:p>
    <w:p w:rsidR="0098231D" w:rsidRDefault="0098231D" w:rsidP="00A708F9">
      <w:pPr>
        <w:rPr>
          <w:rFonts w:ascii="Times New Roman" w:hAnsi="Times New Roman" w:cs="Times New Roman"/>
          <w:b/>
          <w:sz w:val="28"/>
          <w:szCs w:val="28"/>
        </w:rPr>
      </w:pPr>
    </w:p>
    <w:p w:rsidR="0098231D" w:rsidRDefault="0098231D" w:rsidP="0098231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ПАСПОРТ КАБИНЕТА </w:t>
      </w:r>
    </w:p>
    <w:p w:rsidR="0098231D" w:rsidRDefault="0098231D" w:rsidP="0098231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«Мастерская педагогического творчества»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A708F9" w:rsidTr="00F93A81">
        <w:tc>
          <w:tcPr>
            <w:tcW w:w="4786" w:type="dxa"/>
          </w:tcPr>
          <w:p w:rsidR="00A708F9" w:rsidRDefault="00A708F9" w:rsidP="00F93A81">
            <w:pPr>
              <w:jc w:val="center"/>
              <w:rPr>
                <w:b/>
              </w:rPr>
            </w:pPr>
          </w:p>
        </w:tc>
      </w:tr>
    </w:tbl>
    <w:p w:rsidR="0098231D" w:rsidRDefault="0098231D" w:rsidP="0098231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8231D" w:rsidRDefault="0098231D" w:rsidP="0098231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8231D" w:rsidRDefault="0098231D" w:rsidP="0098231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8231D" w:rsidRDefault="0098231D" w:rsidP="0098231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8231D" w:rsidRDefault="0098231D" w:rsidP="0098231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8231D" w:rsidRDefault="0098231D" w:rsidP="0098231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8231D" w:rsidRDefault="0098231D" w:rsidP="00982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1D" w:rsidRDefault="0098231D" w:rsidP="00982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1D" w:rsidRPr="0098231D" w:rsidRDefault="0098231D" w:rsidP="00982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2222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231D" w:rsidRDefault="0098231D" w:rsidP="0098231D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Заведующий кабинетом</w:t>
      </w:r>
      <w:r>
        <w:rPr>
          <w:rFonts w:ascii="Times New Roman" w:hAnsi="Times New Roman"/>
          <w:sz w:val="24"/>
          <w:szCs w:val="24"/>
        </w:rPr>
        <w:t>: Волкова Алла Ивановна, заместитель директора по учебно-воспитательной работе, педагог дополнительного образования «Мастерская педагогического творчества».</w:t>
      </w:r>
    </w:p>
    <w:p w:rsidR="0098231D" w:rsidRDefault="0098231D" w:rsidP="0098231D">
      <w:pPr>
        <w:pStyle w:val="af1"/>
        <w:rPr>
          <w:rFonts w:ascii="Times New Roman" w:hAnsi="Times New Roman"/>
          <w:sz w:val="24"/>
          <w:szCs w:val="24"/>
        </w:rPr>
      </w:pPr>
    </w:p>
    <w:p w:rsidR="0098231D" w:rsidRDefault="0098231D" w:rsidP="0098231D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 кабинета</w:t>
      </w:r>
      <w:r w:rsidRPr="00720217">
        <w:rPr>
          <w:rFonts w:ascii="Times New Roman" w:hAnsi="Times New Roman"/>
          <w:sz w:val="24"/>
          <w:szCs w:val="24"/>
        </w:rPr>
        <w:t xml:space="preserve">:  </w:t>
      </w:r>
      <w:r w:rsidR="00720217" w:rsidRPr="00720217">
        <w:rPr>
          <w:rFonts w:ascii="Times New Roman" w:hAnsi="Times New Roman"/>
          <w:sz w:val="24"/>
          <w:szCs w:val="24"/>
        </w:rPr>
        <w:t xml:space="preserve">16,7 </w:t>
      </w:r>
      <w:r w:rsidRPr="00720217">
        <w:rPr>
          <w:rFonts w:ascii="Times New Roman" w:hAnsi="Times New Roman"/>
          <w:sz w:val="24"/>
          <w:szCs w:val="24"/>
        </w:rPr>
        <w:t>кв. м</w:t>
      </w:r>
    </w:p>
    <w:p w:rsidR="0098231D" w:rsidRDefault="0098231D" w:rsidP="0098231D">
      <w:pPr>
        <w:pStyle w:val="af1"/>
        <w:rPr>
          <w:rFonts w:ascii="Times New Roman" w:hAnsi="Times New Roman"/>
          <w:sz w:val="24"/>
          <w:szCs w:val="24"/>
        </w:rPr>
      </w:pPr>
    </w:p>
    <w:p w:rsidR="0098231D" w:rsidRDefault="0098231D" w:rsidP="0098231D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 посадочных мест</w:t>
      </w:r>
      <w:r>
        <w:rPr>
          <w:rFonts w:ascii="Times New Roman" w:hAnsi="Times New Roman"/>
          <w:sz w:val="24"/>
          <w:szCs w:val="24"/>
        </w:rPr>
        <w:t>: 215</w:t>
      </w:r>
    </w:p>
    <w:p w:rsidR="0098231D" w:rsidRDefault="0098231D" w:rsidP="0098231D">
      <w:pPr>
        <w:pStyle w:val="af1"/>
        <w:rPr>
          <w:rFonts w:ascii="Times New Roman" w:hAnsi="Times New Roman"/>
          <w:b/>
          <w:sz w:val="24"/>
          <w:szCs w:val="24"/>
        </w:rPr>
      </w:pPr>
    </w:p>
    <w:p w:rsidR="0098231D" w:rsidRDefault="0098231D" w:rsidP="0098231D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442575">
        <w:rPr>
          <w:rFonts w:ascii="Times New Roman" w:hAnsi="Times New Roman"/>
          <w:b/>
          <w:sz w:val="24"/>
          <w:szCs w:val="24"/>
        </w:rPr>
        <w:t>состояния кабинета на 201</w:t>
      </w:r>
      <w:r w:rsidR="00D22223">
        <w:rPr>
          <w:rFonts w:ascii="Times New Roman" w:hAnsi="Times New Roman"/>
          <w:b/>
          <w:sz w:val="24"/>
          <w:szCs w:val="24"/>
        </w:rPr>
        <w:t>9-2020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8231D" w:rsidRDefault="0098231D" w:rsidP="0098231D">
      <w:pPr>
        <w:pStyle w:val="af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231D" w:rsidTr="009823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98231D" w:rsidTr="009823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D22223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22</w:t>
            </w:r>
            <w:r w:rsidR="00982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98231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231D">
              <w:rPr>
                <w:rFonts w:ascii="Times New Roman" w:hAnsi="Times New Roman"/>
                <w:sz w:val="24"/>
                <w:szCs w:val="24"/>
              </w:rPr>
              <w:t xml:space="preserve"> года кабинет «Мастерская педагогического творчества» готов к работе.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231D" w:rsidRDefault="0098231D" w:rsidP="0098231D">
      <w:pPr>
        <w:pStyle w:val="af1"/>
        <w:rPr>
          <w:rFonts w:ascii="Times New Roman" w:hAnsi="Times New Roman"/>
          <w:sz w:val="24"/>
          <w:szCs w:val="24"/>
        </w:rPr>
      </w:pP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Опись имуще</w:t>
      </w:r>
      <w:r w:rsidR="001B28CB">
        <w:rPr>
          <w:rFonts w:ascii="Times New Roman" w:hAnsi="Times New Roman"/>
          <w:b/>
          <w:sz w:val="24"/>
          <w:szCs w:val="24"/>
        </w:rPr>
        <w:t>ства и документации кабинета «Мастерская педагогического творчества»</w:t>
      </w:r>
    </w:p>
    <w:p w:rsidR="0098231D" w:rsidRDefault="0098231D" w:rsidP="0098231D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953"/>
        <w:gridCol w:w="2092"/>
      </w:tblGrid>
      <w:tr w:rsidR="0098231D" w:rsidTr="0098231D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98231D" w:rsidTr="0098231D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 ученические 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31D" w:rsidTr="0098231D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ученические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F93A8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231D" w:rsidTr="0098231D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учительский     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31D" w:rsidTr="0098231D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учительский     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31D" w:rsidTr="0098231D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31D" w:rsidTr="0098231D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двустворчатый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31D" w:rsidTr="0098231D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31D" w:rsidTr="0098231D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31D" w:rsidTr="0098231D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для книг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31D" w:rsidTr="0098231D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231D" w:rsidRDefault="0098231D" w:rsidP="0098231D">
      <w:pPr>
        <w:rPr>
          <w:rFonts w:ascii="Times New Roman" w:hAnsi="Times New Roman" w:cs="Times New Roman"/>
          <w:b/>
          <w:sz w:val="28"/>
          <w:szCs w:val="28"/>
        </w:rPr>
      </w:pP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Инвентарная ведомость на технические средства обучения </w:t>
      </w: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учебного кабин</w:t>
      </w:r>
      <w:r w:rsidR="001B28CB">
        <w:rPr>
          <w:rFonts w:ascii="Times New Roman" w:hAnsi="Times New Roman"/>
          <w:b/>
          <w:sz w:val="28"/>
          <w:szCs w:val="24"/>
        </w:rPr>
        <w:t>ета «Мастерская педагогического творчества»</w:t>
      </w:r>
    </w:p>
    <w:p w:rsidR="0098231D" w:rsidRDefault="0098231D" w:rsidP="0098231D">
      <w:pPr>
        <w:pStyle w:val="af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377"/>
        <w:gridCol w:w="2041"/>
        <w:gridCol w:w="1333"/>
        <w:gridCol w:w="1893"/>
      </w:tblGrid>
      <w:tr w:rsidR="0098231D" w:rsidTr="0098231D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технического 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98231D" w:rsidTr="0098231D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31D" w:rsidTr="0098231D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P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Phaser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575" w:rsidTr="0098231D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75" w:rsidRDefault="00442575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75" w:rsidRPr="00442575" w:rsidRDefault="00442575" w:rsidP="00442575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Цветной принтер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75" w:rsidRDefault="00442575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75" w:rsidRPr="00442575" w:rsidRDefault="0044257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75" w:rsidRDefault="00442575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31D" w:rsidRDefault="0098231D" w:rsidP="0098231D">
      <w:pPr>
        <w:pStyle w:val="af1"/>
        <w:rPr>
          <w:rFonts w:ascii="Times New Roman" w:hAnsi="Times New Roman"/>
          <w:sz w:val="24"/>
          <w:szCs w:val="24"/>
          <w:lang w:val="en-US"/>
        </w:rPr>
      </w:pPr>
    </w:p>
    <w:p w:rsidR="0098231D" w:rsidRDefault="0098231D" w:rsidP="00F93A81">
      <w:pPr>
        <w:pStyle w:val="af1"/>
        <w:rPr>
          <w:rFonts w:ascii="Times New Roman" w:hAnsi="Times New Roman"/>
          <w:b/>
          <w:sz w:val="28"/>
          <w:szCs w:val="24"/>
        </w:rPr>
      </w:pP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График занятости кабин</w:t>
      </w:r>
      <w:r w:rsidR="001B28CB">
        <w:rPr>
          <w:rFonts w:ascii="Times New Roman" w:hAnsi="Times New Roman"/>
          <w:b/>
          <w:sz w:val="28"/>
          <w:szCs w:val="24"/>
        </w:rPr>
        <w:t>ета «Мастерская педагогического творчества»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201</w:t>
      </w:r>
      <w:r w:rsidR="00D22223">
        <w:rPr>
          <w:rFonts w:ascii="Times New Roman" w:hAnsi="Times New Roman"/>
          <w:b/>
          <w:sz w:val="28"/>
          <w:szCs w:val="24"/>
        </w:rPr>
        <w:t>9</w:t>
      </w:r>
      <w:r>
        <w:rPr>
          <w:rFonts w:ascii="Times New Roman" w:hAnsi="Times New Roman"/>
          <w:b/>
          <w:sz w:val="28"/>
          <w:szCs w:val="24"/>
        </w:rPr>
        <w:t>-20</w:t>
      </w:r>
      <w:r w:rsidR="00D22223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98231D" w:rsidRDefault="0098231D" w:rsidP="0098231D">
      <w:pPr>
        <w:pStyle w:val="af1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769"/>
      </w:tblGrid>
      <w:tr w:rsidR="0098231D" w:rsidTr="009823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98231D" w:rsidTr="009823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98231D" w:rsidRDefault="00F93A8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98231D" w:rsidRDefault="00F93A81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планерки с методистами, педагогами-организаторами</w:t>
            </w:r>
          </w:p>
          <w:p w:rsidR="0098231D" w:rsidRDefault="0098231D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 w:rsidP="00F93A81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занятия «Мастерская педагогического творчества» группа </w:t>
            </w:r>
            <w:r w:rsidR="00F93A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обучения</w:t>
            </w:r>
          </w:p>
        </w:tc>
      </w:tr>
      <w:tr w:rsidR="0098231D" w:rsidTr="009823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5A28D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работа: систематизация наглядных пособий, подготовка дидактических материалов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F93A81" w:rsidP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«Творческая мастерская</w:t>
            </w:r>
            <w:r w:rsidR="0098231D">
              <w:rPr>
                <w:rFonts w:ascii="Times New Roman" w:hAnsi="Times New Roman"/>
                <w:sz w:val="24"/>
                <w:szCs w:val="24"/>
              </w:rPr>
              <w:t>» группа 1 года обучения</w:t>
            </w:r>
          </w:p>
        </w:tc>
      </w:tr>
      <w:tr w:rsidR="0098231D" w:rsidTr="009823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81" w:rsidRDefault="00F93A8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9.30-11.10</w:t>
            </w: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F93A8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98231D" w:rsidRDefault="0098231D" w:rsidP="00F93A8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A81" w:rsidRDefault="00F93A8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F93A81" w:rsidP="00F93A8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823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81" w:rsidRDefault="00F93A8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«Творческая мастерская» (группа 1 года обучения)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работа: систематизация наглядных пособий, подготовка дидактических материалов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детского о</w:t>
            </w:r>
            <w:r w:rsidR="00F93A81">
              <w:rPr>
                <w:rFonts w:ascii="Times New Roman" w:hAnsi="Times New Roman"/>
                <w:sz w:val="24"/>
                <w:szCs w:val="24"/>
              </w:rPr>
              <w:t>бъединения «Театральная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231D" w:rsidTr="009823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5A28D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93A81" w:rsidRDefault="00F93A8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A81" w:rsidRDefault="00F93A8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работа: систематизация наглядных пособий, подготовка дидактических материалов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 w:rsidP="00F93A8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занятия </w:t>
            </w:r>
            <w:r w:rsidR="005A28D4">
              <w:rPr>
                <w:rFonts w:ascii="Times New Roman" w:hAnsi="Times New Roman"/>
                <w:sz w:val="24"/>
                <w:szCs w:val="24"/>
              </w:rPr>
              <w:t xml:space="preserve">«Мастерская педагогического творчества» группа </w:t>
            </w:r>
            <w:r w:rsidR="00F93A81">
              <w:rPr>
                <w:rFonts w:ascii="Times New Roman" w:hAnsi="Times New Roman"/>
                <w:sz w:val="24"/>
                <w:szCs w:val="24"/>
              </w:rPr>
              <w:t>1</w:t>
            </w:r>
            <w:r w:rsidR="005A28D4">
              <w:rPr>
                <w:rFonts w:ascii="Times New Roman" w:hAnsi="Times New Roman"/>
                <w:sz w:val="24"/>
                <w:szCs w:val="24"/>
              </w:rPr>
              <w:t xml:space="preserve"> года обучения</w:t>
            </w:r>
          </w:p>
          <w:p w:rsidR="00F93A81" w:rsidRDefault="00F93A81" w:rsidP="00F93A8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детского объединения «Театральная мастерская»</w:t>
            </w:r>
          </w:p>
        </w:tc>
      </w:tr>
      <w:tr w:rsidR="0098231D" w:rsidTr="009823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5A28D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18.35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D4" w:rsidRDefault="005A28D4" w:rsidP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 документами</w:t>
            </w:r>
          </w:p>
          <w:p w:rsidR="005A28D4" w:rsidRDefault="005A28D4" w:rsidP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работа: систематизация наглядных пособий, подготовка дидактических материалов</w:t>
            </w:r>
          </w:p>
          <w:p w:rsidR="005A28D4" w:rsidRDefault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педагогического творчества» группа 2 года обучения</w:t>
            </w:r>
          </w:p>
        </w:tc>
      </w:tr>
      <w:tr w:rsidR="0098231D" w:rsidTr="009823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A81" w:rsidRDefault="00F93A8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 w:rsidP="00F93A8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3A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F93A8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детского объединения «Музыкальная гостиная»</w:t>
            </w:r>
          </w:p>
        </w:tc>
      </w:tr>
    </w:tbl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</w:p>
    <w:p w:rsidR="0098231D" w:rsidRDefault="0098231D" w:rsidP="00982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1D" w:rsidRDefault="0098231D" w:rsidP="00982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1D" w:rsidRDefault="0098231D" w:rsidP="0098231D">
      <w:pPr>
        <w:rPr>
          <w:rFonts w:ascii="Times New Roman" w:hAnsi="Times New Roman" w:cs="Times New Roman"/>
          <w:b/>
          <w:sz w:val="28"/>
          <w:szCs w:val="28"/>
        </w:rPr>
      </w:pPr>
    </w:p>
    <w:p w:rsidR="001B28CB" w:rsidRDefault="001B28CB" w:rsidP="0098231D">
      <w:pPr>
        <w:rPr>
          <w:rFonts w:ascii="Times New Roman" w:hAnsi="Times New Roman" w:cs="Times New Roman"/>
          <w:b/>
          <w:sz w:val="28"/>
          <w:szCs w:val="28"/>
        </w:rPr>
      </w:pP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Учебно-мет</w:t>
      </w:r>
      <w:r w:rsidR="001B28CB">
        <w:rPr>
          <w:rFonts w:ascii="Times New Roman" w:hAnsi="Times New Roman"/>
          <w:b/>
          <w:sz w:val="28"/>
          <w:szCs w:val="24"/>
        </w:rPr>
        <w:t>одическое оснащение кабинета «Мастерская педагогического творчества»</w:t>
      </w: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851"/>
        <w:gridCol w:w="1929"/>
        <w:gridCol w:w="2328"/>
        <w:gridCol w:w="925"/>
        <w:gridCol w:w="1025"/>
      </w:tblGrid>
      <w:tr w:rsidR="0098231D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98231D" w:rsidTr="005A28D4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Pr="00910D89" w:rsidRDefault="00910D8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детского объединения «Мастерская педагогического творчества»</w:t>
            </w:r>
          </w:p>
        </w:tc>
      </w:tr>
      <w:tr w:rsidR="0098231D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 пионерском лагере. Трудовая деятельность, соревнования и состязания, игры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Поломис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144с.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31D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С.П.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 «Вариант»,20с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Гиннесса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 w:rsidP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С.П.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 w:rsidP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 «Вариант»,20с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 w:rsidP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 w:rsidP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Тропинками лета (советы, рекомендации организаторам летнего отдыха детей)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Асафова Т.Ф.</w:t>
            </w:r>
          </w:p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И.Г.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Кострома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Деловые педагогические игры для школьников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И.Г.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Ленуприздат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22с.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 песня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Кострома, КГПИ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Звени пионерская песня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 w:rsidP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 w:rsidP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Кострома, КГПИ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 w:rsidP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начинается смена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Л.Б.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40с.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Мастерим бумажный мир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Докучаева Н.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 СПБ, 155с.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вожатского мастерства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-Сысоева М.Е.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ООО «ЦГЛ»,160с.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83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E42">
              <w:rPr>
                <w:rFonts w:ascii="Times New Roman" w:hAnsi="Times New Roman" w:cs="Times New Roman"/>
                <w:sz w:val="24"/>
                <w:szCs w:val="24"/>
              </w:rPr>
              <w:t>Сборник программ летнего отдыха и занятости детей и молодежи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«Авантитул» Кострома,124с.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Pr="00F436F1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Pr="00F436F1" w:rsidRDefault="00F4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лето! (работа с детьми в летних загородных и пришкольных лагерях)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Савинова С.В., Савинов В.А.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«Учитель»,78с.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F4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 о воспитании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Курапова Н.И.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Ярославль, Верхне-Волжское книжное издательство, 288с.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F4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 веков: Стихотворения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Асадов Э.А.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 w:rsidR="00F436F1">
              <w:rPr>
                <w:rFonts w:ascii="Times New Roman" w:hAnsi="Times New Roman"/>
                <w:sz w:val="24"/>
                <w:szCs w:val="24"/>
              </w:rPr>
              <w:t>«Советская Россия», 288с.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тысяч любимых строк. Сборник стихов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 Иванов В.Д.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 w:rsidP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«М., «Молодая гвардия», 208с.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праздники: рецепт успеха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Ярославль, «Академия развития»,240с.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Праздник- чудное мгновенье. Авторские сценарии школьных праздников,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Безымянная О.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Глобус, 208с.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54F0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4D5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 в себе гения. Развитие памяти и внимания. (творческие игры, задания и тесты)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Т.Н.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-пресс, 240с.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4D5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праздники в школе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Г.Т., Коновалова И.П.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общество России, 192с.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98231D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DB1B1F" w:rsidP="00DB1B1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рекомендации для обучающихся детского объединения в эл. виде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Авторитет вожатого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Вожатому о мероприятиях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Вожатому о детях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лидеров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и правила педагогической деятельности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Позиционирование вожатого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Профессия-вожатый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настроения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Вожатый с фантазией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 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Заезд в лагерь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местности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командообразование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залом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и девизы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автобусе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вожатого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Оргпериод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 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конфликтов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Притчи и легенды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Имидж вожатого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DB1B1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98231D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DB1B1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литература</w:t>
            </w:r>
          </w:p>
        </w:tc>
      </w:tr>
      <w:tr w:rsidR="00910D89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личностно-ориентированного урока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 н/Д.: Учитель</w:t>
            </w:r>
          </w:p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стр.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Совсем необычный урок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Лакоценина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Ростов н/Д.: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стр.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коммуникативной культуры учащихся на уроке и во внеклассной работе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Дереклеева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5 за знания</w:t>
            </w:r>
          </w:p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 стр.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конструктивного взаимодействия с подростками. Тренинг для педагогов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Кривцова С.В.</w:t>
            </w:r>
          </w:p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Генезис</w:t>
            </w:r>
          </w:p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 стр.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технологии по формированию социальных навыков у подростков.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Т.Н.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АРКТИ</w:t>
            </w:r>
          </w:p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стр.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Нетрадиционные формы воспитательной работы в школе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Л.М.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Панорама</w:t>
            </w:r>
          </w:p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стр.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обучение, тренинг, досуг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«Новая школа»</w:t>
            </w:r>
          </w:p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 стр.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 школьников: формы работы с детским объединением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Миновская О.В.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КОИРО, 76стр.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проектирования образовательных программ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Лушина Е.А.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КОИПКРО,195 стр.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E42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Обсуждаем проблемы воспитания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ред. Степанова Е.Н.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«ТУ Сфера», 160с.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E42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советы, выпуск 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Кирсанова Г.В.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«Учитель», Волгоград, 143с.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E42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в системе работы школы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Е.В.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М, ООО «5 за знания», 176с.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E42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в учреждении дополнительного образования детей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Б.В.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М, «Школьные технологии», 228с.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42" w:rsidRDefault="00837E4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6F1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F1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F1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советы.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F1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F1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М.,«Глобус»,496с.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F1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F1" w:rsidRDefault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4F0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F0" w:rsidRDefault="00B15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F0" w:rsidRDefault="0044525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лучшие методики воспитания ребёнка.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Никитины, Макаренко,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</w:t>
            </w:r>
            <w:r w:rsidR="004D55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4D55B9">
              <w:rPr>
                <w:rFonts w:ascii="Times New Roman" w:hAnsi="Times New Roman"/>
                <w:sz w:val="24"/>
                <w:szCs w:val="24"/>
              </w:rPr>
              <w:t>, Зайцев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F0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Составитель Гримм В.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F0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Донецк,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288с.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F0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F0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5B9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скорочтения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Эффективная методика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Мой  мир, 256с.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5B9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Преемственность и инновации в профессиональном воспитании студентов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К.А.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М., Книжный 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176с.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5B9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Военно-патриотическое воспитание в школе,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Микрюков В.Ю.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ВАКО, 192с.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5B9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Социально-психологические основы управления: руководитель и педагогический коллектив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Шакуров Р.Х.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208с.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5B9" w:rsidTr="009823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педагогических кадров. Книга современного завуча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Т.И., Котельникова В.В.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Ростов-на-Дону, Феникс, 416с.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B9" w:rsidRDefault="004D55B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98231D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Аудио-видеоматериалы</w:t>
            </w:r>
          </w:p>
        </w:tc>
      </w:tr>
      <w:tr w:rsidR="00910D89" w:rsidTr="000F406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Литературно-музыкальная композиция «От героев былых времен»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0F406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 w:rsidP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Литературно-музыкальная композиция «Есть в мире слово самое простое и самое возвышенное-Мать!»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0F406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 w:rsidP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Литературно-музыкальная композиция «Все начинается с любви»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0F406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 w:rsidP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фильм «Мамы»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0F406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 w:rsidP="00F436F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фильм «Добро пожаловать или посторонним вход воспрещен»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98231D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Презентации</w:t>
            </w:r>
          </w:p>
        </w:tc>
      </w:tr>
      <w:tr w:rsidR="00910D89" w:rsidTr="00F436F1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 w:rsidP="000F406B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родительских собраний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Доверительные отношения родителей и детей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родителей и детей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воспитания в семье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старших подростков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F436F1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 w:rsidP="000F406B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педагогов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ПДО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 педагога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F436F1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 w:rsidP="000F406B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детского объединения «Мастерская педагогического творчества»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«Изготовление открытки «Ромашка»»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«Изготовление букета из конфет»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Декупаж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Магия жестов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огоньков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детского коллектива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развития смены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89" w:rsidTr="005A28D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9" w:rsidRDefault="00910D89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31D" w:rsidRDefault="0098231D" w:rsidP="0098231D">
      <w:pPr>
        <w:pStyle w:val="af1"/>
        <w:rPr>
          <w:rFonts w:ascii="Times New Roman" w:hAnsi="Times New Roman"/>
          <w:b/>
          <w:sz w:val="28"/>
          <w:szCs w:val="24"/>
        </w:rPr>
      </w:pP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Работа по совершенствованию </w:t>
      </w: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учебно-методического обеспечения кабинета </w:t>
      </w: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</w:p>
    <w:p w:rsidR="0098231D" w:rsidRDefault="0098231D" w:rsidP="0098231D">
      <w:pPr>
        <w:pStyle w:val="af1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 </w:t>
      </w:r>
      <w:r>
        <w:rPr>
          <w:rFonts w:ascii="Times New Roman" w:hAnsi="Times New Roman"/>
          <w:b/>
          <w:sz w:val="24"/>
          <w:szCs w:val="24"/>
        </w:rPr>
        <w:t>банк электронных учебников, пособий, методических рекомендаций</w:t>
      </w:r>
      <w:r>
        <w:rPr>
          <w:rFonts w:ascii="Times New Roman" w:hAnsi="Times New Roman"/>
          <w:sz w:val="24"/>
          <w:szCs w:val="24"/>
        </w:rPr>
        <w:t xml:space="preserve"> (смотреть «Электронные учебники и пособия» в таблице)</w:t>
      </w:r>
    </w:p>
    <w:p w:rsidR="0098231D" w:rsidRDefault="0098231D" w:rsidP="0098231D">
      <w:pPr>
        <w:pStyle w:val="af1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 </w:t>
      </w:r>
      <w:r>
        <w:rPr>
          <w:rFonts w:ascii="Times New Roman" w:hAnsi="Times New Roman"/>
          <w:b/>
          <w:sz w:val="24"/>
          <w:szCs w:val="24"/>
        </w:rPr>
        <w:t xml:space="preserve">банк видеоматериалов </w:t>
      </w:r>
      <w:r>
        <w:rPr>
          <w:rFonts w:ascii="Times New Roman" w:hAnsi="Times New Roman"/>
          <w:sz w:val="24"/>
          <w:szCs w:val="24"/>
        </w:rPr>
        <w:t>(смотреть «Аудио и видеоматериалы» в таблице)</w:t>
      </w:r>
    </w:p>
    <w:p w:rsidR="0098231D" w:rsidRDefault="005A28D4" w:rsidP="0098231D">
      <w:pPr>
        <w:pStyle w:val="af1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 паспорт кабинета </w:t>
      </w:r>
      <w:r w:rsidR="001B2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«Мастерская педагогического творчества»</w:t>
      </w: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</w:p>
    <w:p w:rsidR="0098231D" w:rsidRDefault="0098231D" w:rsidP="0098231D">
      <w:pPr>
        <w:pStyle w:val="af1"/>
        <w:rPr>
          <w:rFonts w:ascii="Times New Roman" w:hAnsi="Times New Roman"/>
          <w:b/>
          <w:sz w:val="28"/>
          <w:szCs w:val="24"/>
        </w:rPr>
      </w:pPr>
    </w:p>
    <w:p w:rsidR="0098231D" w:rsidRDefault="001B28CB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 работы кабинета «Мастерская педагогического творчества»</w:t>
      </w:r>
      <w:r w:rsidR="0098231D">
        <w:rPr>
          <w:rFonts w:ascii="Times New Roman" w:hAnsi="Times New Roman"/>
          <w:b/>
          <w:sz w:val="28"/>
          <w:szCs w:val="24"/>
        </w:rPr>
        <w:t xml:space="preserve"> на 201</w:t>
      </w:r>
      <w:r w:rsidR="00D22223">
        <w:rPr>
          <w:rFonts w:ascii="Times New Roman" w:hAnsi="Times New Roman"/>
          <w:b/>
          <w:sz w:val="28"/>
          <w:szCs w:val="24"/>
        </w:rPr>
        <w:t>9</w:t>
      </w:r>
      <w:r w:rsidR="0098231D">
        <w:rPr>
          <w:rFonts w:ascii="Times New Roman" w:hAnsi="Times New Roman"/>
          <w:b/>
          <w:sz w:val="28"/>
          <w:szCs w:val="24"/>
        </w:rPr>
        <w:t xml:space="preserve"> – </w:t>
      </w:r>
      <w:proofErr w:type="gramStart"/>
      <w:r w:rsidR="0098231D">
        <w:rPr>
          <w:rFonts w:ascii="Times New Roman" w:hAnsi="Times New Roman"/>
          <w:b/>
          <w:sz w:val="28"/>
          <w:szCs w:val="24"/>
        </w:rPr>
        <w:t>20</w:t>
      </w:r>
      <w:r w:rsidR="00D22223">
        <w:rPr>
          <w:rFonts w:ascii="Times New Roman" w:hAnsi="Times New Roman"/>
          <w:b/>
          <w:sz w:val="28"/>
          <w:szCs w:val="24"/>
        </w:rPr>
        <w:t>20</w:t>
      </w:r>
      <w:r w:rsidR="0098231D">
        <w:rPr>
          <w:rFonts w:ascii="Times New Roman" w:hAnsi="Times New Roman"/>
          <w:b/>
          <w:sz w:val="28"/>
          <w:szCs w:val="24"/>
        </w:rPr>
        <w:t xml:space="preserve">  учебный</w:t>
      </w:r>
      <w:proofErr w:type="gramEnd"/>
      <w:r w:rsidR="0098231D">
        <w:rPr>
          <w:rFonts w:ascii="Times New Roman" w:hAnsi="Times New Roman"/>
          <w:b/>
          <w:sz w:val="28"/>
          <w:szCs w:val="24"/>
        </w:rPr>
        <w:t xml:space="preserve"> год</w:t>
      </w:r>
    </w:p>
    <w:p w:rsidR="0098231D" w:rsidRDefault="0098231D" w:rsidP="0098231D">
      <w:pPr>
        <w:pStyle w:val="af1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6"/>
        <w:gridCol w:w="1702"/>
        <w:gridCol w:w="141"/>
        <w:gridCol w:w="1561"/>
      </w:tblGrid>
      <w:tr w:rsidR="0098231D" w:rsidTr="009823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 планируется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98231D" w:rsidTr="0098231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Хозяйственная деятельность</w:t>
            </w: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231D" w:rsidTr="0098231D">
        <w:trPr>
          <w:trHeight w:val="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кабинета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 обработка комнатных растений в кабинете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 кабинета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31D" w:rsidTr="0098231D">
        <w:trPr>
          <w:trHeight w:val="10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деятельность на базе кабинета</w:t>
            </w: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31D" w:rsidTr="0098231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A28D4" w:rsidRDefault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D4" w:rsidRDefault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и </w:t>
            </w:r>
            <w:r w:rsidR="00F93A81">
              <w:rPr>
                <w:rFonts w:ascii="Times New Roman" w:hAnsi="Times New Roman"/>
                <w:sz w:val="24"/>
                <w:szCs w:val="24"/>
              </w:rPr>
              <w:t xml:space="preserve">систематизация учебно-методических пособий, таблиц по предмету 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D4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накопление дидак</w:t>
            </w:r>
            <w:r w:rsidR="005A28D4">
              <w:rPr>
                <w:rFonts w:ascii="Times New Roman" w:hAnsi="Times New Roman"/>
                <w:sz w:val="24"/>
                <w:szCs w:val="24"/>
              </w:rPr>
              <w:t xml:space="preserve">тического и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методического материала для работы кабинета</w:t>
            </w:r>
          </w:p>
          <w:p w:rsidR="005A28D4" w:rsidRDefault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подбор и систематизация матер</w:t>
            </w:r>
            <w:r w:rsidR="005A28D4">
              <w:rPr>
                <w:rFonts w:ascii="Times New Roman" w:hAnsi="Times New Roman"/>
                <w:sz w:val="24"/>
                <w:szCs w:val="24"/>
              </w:rPr>
              <w:t>иала для литературно-музыкальных композиций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D4" w:rsidRDefault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с педагогами-о</w:t>
            </w:r>
            <w:r w:rsidR="005A28D4">
              <w:rPr>
                <w:rFonts w:ascii="Times New Roman" w:hAnsi="Times New Roman"/>
                <w:sz w:val="24"/>
                <w:szCs w:val="24"/>
              </w:rPr>
              <w:t>рганизаторами и педагогами дополнительного образования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</w:t>
            </w:r>
            <w:r w:rsidR="00F93A81">
              <w:rPr>
                <w:rFonts w:ascii="Times New Roman" w:hAnsi="Times New Roman"/>
                <w:sz w:val="24"/>
                <w:szCs w:val="24"/>
              </w:rPr>
              <w:t xml:space="preserve">рабочих планерок, </w:t>
            </w:r>
            <w:r>
              <w:rPr>
                <w:rFonts w:ascii="Times New Roman" w:hAnsi="Times New Roman"/>
                <w:sz w:val="24"/>
                <w:szCs w:val="24"/>
              </w:rPr>
              <w:t>«круглых столов», семинаров.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</w:t>
            </w:r>
            <w:r w:rsidR="00F93A81">
              <w:rPr>
                <w:rFonts w:ascii="Times New Roman" w:hAnsi="Times New Roman"/>
                <w:sz w:val="24"/>
                <w:szCs w:val="24"/>
              </w:rPr>
              <w:t>ставок  работ обучающихся «Творческой мастерской</w:t>
            </w:r>
            <w:r w:rsidR="005A28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D4" w:rsidRDefault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детского объединения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31D" w:rsidTr="0098231D">
        <w:trPr>
          <w:trHeight w:val="9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совершенствованию учебно-материальной базы</w:t>
            </w:r>
          </w:p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31D" w:rsidTr="0098231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D4" w:rsidRDefault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D4" w:rsidRDefault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D4" w:rsidRDefault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F93A8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учебной </w:t>
            </w:r>
            <w:r w:rsidR="005A28D4">
              <w:rPr>
                <w:rFonts w:ascii="Times New Roman" w:hAnsi="Times New Roman"/>
                <w:sz w:val="24"/>
                <w:szCs w:val="24"/>
              </w:rPr>
              <w:t xml:space="preserve">и методической литературы 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D4" w:rsidRDefault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кабинета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наглядных п</w:t>
            </w:r>
            <w:r w:rsidR="005A28D4">
              <w:rPr>
                <w:rFonts w:ascii="Times New Roman" w:hAnsi="Times New Roman"/>
                <w:sz w:val="24"/>
                <w:szCs w:val="24"/>
              </w:rPr>
              <w:t>особ</w:t>
            </w:r>
            <w:r w:rsidR="00F93A81">
              <w:rPr>
                <w:rFonts w:ascii="Times New Roman" w:hAnsi="Times New Roman"/>
                <w:sz w:val="24"/>
                <w:szCs w:val="24"/>
              </w:rPr>
              <w:t>ий для проведения занятий детского объединения «Творческой мастерской</w:t>
            </w:r>
            <w:r w:rsidR="005A28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учебно-методического материала и оформление тематич</w:t>
            </w:r>
            <w:r w:rsidR="005A28D4">
              <w:rPr>
                <w:rFonts w:ascii="Times New Roman" w:hAnsi="Times New Roman"/>
                <w:sz w:val="24"/>
                <w:szCs w:val="24"/>
              </w:rPr>
              <w:t>еских папок: «Игры», «Имидж вожатого», «Тесты», «Анкеты», «Возрастная психология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наглядных пособий, оборудования и инвентаря;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оборудования и учебно-материальной базы;</w:t>
            </w:r>
          </w:p>
          <w:p w:rsidR="005A28D4" w:rsidRDefault="005A28D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31D" w:rsidRPr="00F93A81" w:rsidRDefault="0098231D" w:rsidP="00442575">
      <w:pPr>
        <w:pStyle w:val="af1"/>
        <w:rPr>
          <w:rFonts w:ascii="Times New Roman" w:hAnsi="Times New Roman"/>
          <w:b/>
          <w:sz w:val="28"/>
          <w:szCs w:val="24"/>
        </w:rPr>
      </w:pP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Оценка кабинета по итогам проверки готовности </w:t>
      </w: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 новому учебному году</w:t>
      </w:r>
    </w:p>
    <w:p w:rsidR="0098231D" w:rsidRDefault="0098231D" w:rsidP="0098231D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98231D" w:rsidTr="0098231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1D" w:rsidRDefault="0098231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 и рекомендации</w:t>
            </w:r>
          </w:p>
        </w:tc>
      </w:tr>
      <w:tr w:rsidR="0098231D" w:rsidTr="0098231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31D" w:rsidRPr="00442575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2222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D222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F93A81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A28D4">
              <w:rPr>
                <w:rFonts w:ascii="Times New Roman" w:hAnsi="Times New Roman"/>
                <w:sz w:val="24"/>
                <w:szCs w:val="24"/>
              </w:rPr>
              <w:t>абинет «Мастерская педагогического творчества»</w:t>
            </w:r>
            <w:r w:rsidR="0098231D">
              <w:rPr>
                <w:rFonts w:ascii="Times New Roman" w:hAnsi="Times New Roman"/>
                <w:sz w:val="24"/>
                <w:szCs w:val="24"/>
              </w:rPr>
              <w:t xml:space="preserve"> готов к работе: 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1)В кабинете есть вся необходимая документация: паспорт кабинета, инвентарная ведомость, акт готовности кабинета к новому учебному году, план работы кабинета на текущий год, план развития кабинета;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2)Имеются средства наглядности аудио и видео материалы;</w:t>
            </w:r>
            <w:r w:rsidR="00D72078">
              <w:rPr>
                <w:rFonts w:ascii="Times New Roman" w:hAnsi="Times New Roman"/>
                <w:sz w:val="24"/>
                <w:szCs w:val="24"/>
              </w:rPr>
              <w:t xml:space="preserve"> раздаточный материал</w:t>
            </w:r>
            <w:r w:rsidR="00F55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442575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Приобретен цветной </w:t>
            </w:r>
            <w:r w:rsidR="00D72078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  <w:p w:rsidR="00D72078" w:rsidRDefault="00D72078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5)Электронная библиотека педагога достаточно обширная. В кабинете имеется фонд методических и дидактических материалов для проведения занятий </w:t>
            </w:r>
          </w:p>
          <w:p w:rsidR="00D72078" w:rsidRDefault="00D72078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Кабинет соответствует санитарно-гигиеническим нормам, эстетически оформлен.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Кабинет оборудован техническими средствами обучения: </w:t>
            </w:r>
            <w:r w:rsidR="00D72078">
              <w:rPr>
                <w:rFonts w:ascii="Times New Roman" w:hAnsi="Times New Roman"/>
                <w:sz w:val="24"/>
                <w:szCs w:val="24"/>
              </w:rPr>
              <w:t>компьютер, принтер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31D" w:rsidRDefault="00F558AF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Необходима замена мебели на соответствующую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нормам и требованиям 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31D" w:rsidRDefault="0098231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8231D" w:rsidRDefault="0098231D" w:rsidP="0098231D">
      <w:pPr>
        <w:pStyle w:val="af1"/>
        <w:rPr>
          <w:rFonts w:ascii="Times New Roman" w:hAnsi="Times New Roman"/>
          <w:b/>
          <w:sz w:val="24"/>
          <w:szCs w:val="24"/>
        </w:rPr>
      </w:pPr>
    </w:p>
    <w:p w:rsidR="0098231D" w:rsidRDefault="0098231D" w:rsidP="0098231D">
      <w:pPr>
        <w:pStyle w:val="af1"/>
        <w:rPr>
          <w:rFonts w:ascii="Times New Roman" w:hAnsi="Times New Roman"/>
          <w:b/>
          <w:sz w:val="24"/>
          <w:szCs w:val="24"/>
        </w:rPr>
      </w:pPr>
    </w:p>
    <w:p w:rsidR="009F53EF" w:rsidRDefault="009F53EF">
      <w:bookmarkStart w:id="0" w:name="_GoBack"/>
      <w:bookmarkEnd w:id="0"/>
    </w:p>
    <w:sectPr w:rsidR="009F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171"/>
    <w:multiLevelType w:val="hybridMultilevel"/>
    <w:tmpl w:val="9510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19A9"/>
    <w:multiLevelType w:val="hybridMultilevel"/>
    <w:tmpl w:val="5B100C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D454AAB"/>
    <w:multiLevelType w:val="hybridMultilevel"/>
    <w:tmpl w:val="E252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10B6"/>
    <w:multiLevelType w:val="hybridMultilevel"/>
    <w:tmpl w:val="B68C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064E3"/>
    <w:multiLevelType w:val="hybridMultilevel"/>
    <w:tmpl w:val="469C4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565D3"/>
    <w:multiLevelType w:val="hybridMultilevel"/>
    <w:tmpl w:val="63D2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4535"/>
    <w:multiLevelType w:val="hybridMultilevel"/>
    <w:tmpl w:val="6E80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6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DF"/>
    <w:rsid w:val="000F406B"/>
    <w:rsid w:val="001B28CB"/>
    <w:rsid w:val="00335473"/>
    <w:rsid w:val="00442575"/>
    <w:rsid w:val="00445254"/>
    <w:rsid w:val="004D55B9"/>
    <w:rsid w:val="0055196B"/>
    <w:rsid w:val="005A28D4"/>
    <w:rsid w:val="00720217"/>
    <w:rsid w:val="00837E42"/>
    <w:rsid w:val="00910D89"/>
    <w:rsid w:val="00961963"/>
    <w:rsid w:val="0098231D"/>
    <w:rsid w:val="009F53EF"/>
    <w:rsid w:val="00A110A8"/>
    <w:rsid w:val="00A708F9"/>
    <w:rsid w:val="00B154F0"/>
    <w:rsid w:val="00C16BDF"/>
    <w:rsid w:val="00D22223"/>
    <w:rsid w:val="00D72078"/>
    <w:rsid w:val="00DB1B1F"/>
    <w:rsid w:val="00DD0294"/>
    <w:rsid w:val="00F436F1"/>
    <w:rsid w:val="00F558AF"/>
    <w:rsid w:val="00F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ADFAF-8C5E-448F-A7CD-26BBE881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1D"/>
  </w:style>
  <w:style w:type="paragraph" w:styleId="1">
    <w:name w:val="heading 1"/>
    <w:basedOn w:val="a"/>
    <w:next w:val="a"/>
    <w:link w:val="10"/>
    <w:qFormat/>
    <w:rsid w:val="009823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23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3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823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231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823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8231D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98231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9823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9823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9823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8231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8231D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98231D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98231D"/>
    <w:pPr>
      <w:spacing w:after="120"/>
      <w:ind w:left="360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9823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98231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98231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9823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98231D"/>
    <w:rPr>
      <w:rFonts w:ascii="Calibri" w:eastAsia="Times New Roman" w:hAnsi="Calibri" w:cs="Times New Roman"/>
    </w:rPr>
  </w:style>
  <w:style w:type="paragraph" w:styleId="af1">
    <w:name w:val="No Spacing"/>
    <w:link w:val="af0"/>
    <w:uiPriority w:val="1"/>
    <w:qFormat/>
    <w:rsid w:val="0098231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98231D"/>
    <w:pPr>
      <w:ind w:left="720"/>
      <w:contextualSpacing/>
    </w:pPr>
    <w:rPr>
      <w:rFonts w:ascii="Calibri" w:eastAsia="Calibri" w:hAnsi="Calibri" w:cs="Times New Roman"/>
    </w:rPr>
  </w:style>
  <w:style w:type="table" w:styleId="af3">
    <w:name w:val="Table Grid"/>
    <w:basedOn w:val="a1"/>
    <w:rsid w:val="009823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31eecbec190c9029278c6048715684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AWJJH2MPE6E2-1913524755-739</_dlc_DocId>
    <_dlc_DocIdUrl xmlns="4a252ca3-5a62-4c1c-90a6-29f4710e47f8">
      <Url>http://edu-sps.koiro.local/Berkut/_layouts/15/DocIdRedir.aspx?ID=AWJJH2MPE6E2-1913524755-739</Url>
      <Description>AWJJH2MPE6E2-1913524755-739</Description>
    </_dlc_DocIdUrl>
  </documentManagement>
</p:properties>
</file>

<file path=customXml/itemProps1.xml><?xml version="1.0" encoding="utf-8"?>
<ds:datastoreItem xmlns:ds="http://schemas.openxmlformats.org/officeDocument/2006/customXml" ds:itemID="{58ED7137-E125-4941-9A0B-73428152782C}"/>
</file>

<file path=customXml/itemProps2.xml><?xml version="1.0" encoding="utf-8"?>
<ds:datastoreItem xmlns:ds="http://schemas.openxmlformats.org/officeDocument/2006/customXml" ds:itemID="{63446AA8-23A6-4755-8FE7-8B8BE9571BD5}"/>
</file>

<file path=customXml/itemProps3.xml><?xml version="1.0" encoding="utf-8"?>
<ds:datastoreItem xmlns:ds="http://schemas.openxmlformats.org/officeDocument/2006/customXml" ds:itemID="{53F80A7D-2637-4385-86E9-92EA6D81698E}"/>
</file>

<file path=customXml/itemProps4.xml><?xml version="1.0" encoding="utf-8"?>
<ds:datastoreItem xmlns:ds="http://schemas.openxmlformats.org/officeDocument/2006/customXml" ds:itemID="{B5DE4D39-05E9-47E3-89B1-48FB16255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Алла Ивановна</cp:lastModifiedBy>
  <cp:revision>16</cp:revision>
  <cp:lastPrinted>2019-07-22T08:26:00Z</cp:lastPrinted>
  <dcterms:created xsi:type="dcterms:W3CDTF">2013-08-08T12:13:00Z</dcterms:created>
  <dcterms:modified xsi:type="dcterms:W3CDTF">2019-07-22T08:26:00Z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7ef81e67-365a-4374-97c6-b45e0e0a2273</vt:lpwstr>
  </property>
</Properties>
</file>