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59" w:rsidRDefault="008A6E59" w:rsidP="008A6E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Муниципальное бюджетное учреждение                 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        дополнительного образования города Костромы               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                                 «Центр внешкольной работы «Беркут»                                                                              имени Героя Советского Союза О. А. Юрасова»</w:t>
      </w:r>
    </w:p>
    <w:p w:rsidR="008A6E59" w:rsidRDefault="008A6E59" w:rsidP="008A6E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A6E59" w:rsidRPr="006845CD" w:rsidRDefault="008A6E59" w:rsidP="008A6E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Сведения</w:t>
      </w:r>
    </w:p>
    <w:p w:rsidR="008A6E59" w:rsidRPr="00CC0813" w:rsidRDefault="008A6E59" w:rsidP="008A6E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C081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 наличии печатных и электронных  образовательных и информационных ресурсов</w:t>
      </w:r>
    </w:p>
    <w:p w:rsidR="008A6E59" w:rsidRPr="006845CD" w:rsidRDefault="008A6E59" w:rsidP="008A6E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6E59" w:rsidRPr="004F0A0F" w:rsidTr="00BD3798">
        <w:trPr>
          <w:trHeight w:val="15"/>
        </w:trPr>
        <w:tc>
          <w:tcPr>
            <w:tcW w:w="9355" w:type="dxa"/>
            <w:hideMark/>
          </w:tcPr>
          <w:p w:rsidR="008A6E59" w:rsidRPr="004F0A0F" w:rsidRDefault="008A6E59" w:rsidP="00B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8A6E59" w:rsidRDefault="008A6E59" w:rsidP="008A6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Раздел 1. Обеспечение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учебными и учебно-методическими изданиями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31"/>
        <w:gridCol w:w="1975"/>
        <w:gridCol w:w="2615"/>
        <w:gridCol w:w="2846"/>
        <w:gridCol w:w="735"/>
        <w:gridCol w:w="725"/>
      </w:tblGrid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06" w:type="dxa"/>
            <w:gridSpan w:val="2"/>
          </w:tcPr>
          <w:p w:rsidR="008A6E59" w:rsidRPr="00710825" w:rsidRDefault="008A6E59" w:rsidP="00BD37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10825">
              <w:rPr>
                <w:rFonts w:ascii="Times New Roman" w:hAnsi="Times New Roman"/>
                <w:b/>
                <w:sz w:val="24"/>
                <w:szCs w:val="24"/>
              </w:rPr>
              <w:t>азвание</w:t>
            </w:r>
          </w:p>
        </w:tc>
        <w:tc>
          <w:tcPr>
            <w:tcW w:w="2615" w:type="dxa"/>
          </w:tcPr>
          <w:p w:rsidR="008A6E59" w:rsidRPr="00710825" w:rsidRDefault="008A6E59" w:rsidP="00BD37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10825">
              <w:rPr>
                <w:rFonts w:ascii="Times New Roman" w:hAnsi="Times New Roman"/>
                <w:b/>
                <w:sz w:val="24"/>
                <w:szCs w:val="24"/>
              </w:rPr>
              <w:t>втор</w:t>
            </w:r>
          </w:p>
        </w:tc>
        <w:tc>
          <w:tcPr>
            <w:tcW w:w="2846" w:type="dxa"/>
          </w:tcPr>
          <w:p w:rsidR="008A6E59" w:rsidRPr="00710825" w:rsidRDefault="008A6E59" w:rsidP="00BD37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10825">
              <w:rPr>
                <w:rFonts w:ascii="Times New Roman" w:hAnsi="Times New Roman"/>
                <w:b/>
                <w:sz w:val="24"/>
                <w:szCs w:val="24"/>
              </w:rPr>
              <w:t>здательство</w:t>
            </w:r>
          </w:p>
        </w:tc>
        <w:tc>
          <w:tcPr>
            <w:tcW w:w="735" w:type="dxa"/>
          </w:tcPr>
          <w:p w:rsidR="008A6E59" w:rsidRPr="00710825" w:rsidRDefault="008A6E59" w:rsidP="00BD37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710825">
              <w:rPr>
                <w:rFonts w:ascii="Times New Roman" w:hAnsi="Times New Roman"/>
                <w:b/>
                <w:sz w:val="24"/>
                <w:szCs w:val="24"/>
              </w:rPr>
              <w:t xml:space="preserve">од </w:t>
            </w:r>
            <w:proofErr w:type="spellStart"/>
            <w:r w:rsidRPr="00710825">
              <w:rPr>
                <w:rFonts w:ascii="Times New Roman" w:hAnsi="Times New Roman"/>
                <w:b/>
                <w:sz w:val="24"/>
                <w:szCs w:val="24"/>
              </w:rPr>
              <w:t>изд</w:t>
            </w:r>
            <w:proofErr w:type="spellEnd"/>
            <w:r w:rsidRPr="00710825"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</w:p>
        </w:tc>
        <w:tc>
          <w:tcPr>
            <w:tcW w:w="725" w:type="dxa"/>
          </w:tcPr>
          <w:p w:rsidR="008A6E59" w:rsidRPr="00710825" w:rsidRDefault="008A6E59" w:rsidP="00BD37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10825">
              <w:rPr>
                <w:rFonts w:ascii="Times New Roman" w:hAnsi="Times New Roman"/>
                <w:b/>
                <w:sz w:val="24"/>
                <w:szCs w:val="24"/>
              </w:rPr>
              <w:t>ол-во</w:t>
            </w:r>
          </w:p>
        </w:tc>
      </w:tr>
      <w:tr w:rsidR="008A6E59" w:rsidRPr="00B651A5" w:rsidTr="00BD3798">
        <w:tc>
          <w:tcPr>
            <w:tcW w:w="9605" w:type="dxa"/>
            <w:gridSpan w:val="7"/>
          </w:tcPr>
          <w:p w:rsidR="008A6E59" w:rsidRPr="00B651A5" w:rsidRDefault="008A6E59" w:rsidP="00BD37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Дополнительная общеразвивающая программа  «Военная история»</w:t>
            </w:r>
          </w:p>
        </w:tc>
      </w:tr>
      <w:tr w:rsidR="008A6E59" w:rsidRPr="00B651A5" w:rsidTr="00BD3798">
        <w:tc>
          <w:tcPr>
            <w:tcW w:w="709" w:type="dxa"/>
            <w:gridSpan w:val="2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1A5">
              <w:rPr>
                <w:rFonts w:ascii="Times New Roman" w:hAnsi="Times New Roman"/>
                <w:sz w:val="24"/>
                <w:szCs w:val="24"/>
              </w:rPr>
              <w:t>Великая</w:t>
            </w:r>
            <w:proofErr w:type="gramEnd"/>
            <w:r w:rsidRPr="00B651A5">
              <w:rPr>
                <w:rFonts w:ascii="Times New Roman" w:hAnsi="Times New Roman"/>
                <w:sz w:val="24"/>
                <w:szCs w:val="24"/>
              </w:rPr>
              <w:t xml:space="preserve"> Отечественная на земле Российской: военно-исторические исследования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 xml:space="preserve">Г.Ф. Кривошеев, В.М. Андроников; П.Д. </w:t>
            </w:r>
            <w:proofErr w:type="spellStart"/>
            <w:r w:rsidRPr="00B651A5">
              <w:rPr>
                <w:rFonts w:ascii="Times New Roman" w:hAnsi="Times New Roman"/>
                <w:sz w:val="24"/>
                <w:szCs w:val="24"/>
              </w:rPr>
              <w:t>Бурилов</w:t>
            </w:r>
            <w:proofErr w:type="spellEnd"/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РИЦМОРФ, 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709" w:type="dxa"/>
            <w:gridSpan w:val="2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7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Герои Отечества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Под ред.</w:t>
            </w:r>
            <w:proofErr w:type="gramStart"/>
            <w:r w:rsidRPr="00B651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51A5">
              <w:rPr>
                <w:rFonts w:ascii="Times New Roman" w:hAnsi="Times New Roman" w:cs="Times New Roman"/>
                <w:sz w:val="24"/>
                <w:szCs w:val="24"/>
              </w:rPr>
              <w:t xml:space="preserve"> Н.Т. </w:t>
            </w:r>
            <w:proofErr w:type="spellStart"/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Антосикина</w:t>
            </w:r>
            <w:proofErr w:type="spellEnd"/>
            <w:r w:rsidRPr="00B651A5">
              <w:rPr>
                <w:rFonts w:ascii="Times New Roman" w:hAnsi="Times New Roman" w:cs="Times New Roman"/>
                <w:sz w:val="24"/>
                <w:szCs w:val="24"/>
              </w:rPr>
              <w:t xml:space="preserve">, В.А. Приходько, В.В. </w:t>
            </w:r>
            <w:proofErr w:type="spellStart"/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Вдовкина</w:t>
            </w:r>
            <w:proofErr w:type="spellEnd"/>
            <w:r w:rsidRPr="00B651A5">
              <w:rPr>
                <w:rFonts w:ascii="Times New Roman" w:hAnsi="Times New Roman" w:cs="Times New Roman"/>
                <w:sz w:val="24"/>
                <w:szCs w:val="24"/>
              </w:rPr>
              <w:t xml:space="preserve"> – СПб. , 2011</w:t>
            </w:r>
          </w:p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709" w:type="dxa"/>
            <w:gridSpan w:val="2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75" w:type="dxa"/>
          </w:tcPr>
          <w:p w:rsidR="008A6E59" w:rsidRPr="00B651A5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для детей и взрослых 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 xml:space="preserve"> В.М. Соловьев</w:t>
            </w: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709" w:type="dxa"/>
            <w:gridSpan w:val="2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7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Летопись о героях Отечества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proofErr w:type="spellStart"/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Астанов</w:t>
            </w:r>
            <w:proofErr w:type="spellEnd"/>
            <w:r w:rsidRPr="00B651A5">
              <w:rPr>
                <w:rFonts w:ascii="Times New Roman" w:hAnsi="Times New Roman" w:cs="Times New Roman"/>
                <w:sz w:val="24"/>
                <w:szCs w:val="24"/>
              </w:rPr>
              <w:t xml:space="preserve">;      И.В. Гришина;  В.В. Сивко </w:t>
            </w:r>
          </w:p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709" w:type="dxa"/>
            <w:gridSpan w:val="2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7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Pr="00B651A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651A5">
              <w:rPr>
                <w:rFonts w:ascii="Times New Roman" w:hAnsi="Times New Roman"/>
                <w:sz w:val="24"/>
                <w:szCs w:val="24"/>
              </w:rPr>
              <w:t>Красная площадь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 xml:space="preserve">Э.А. Бакиров;  Л.Н. Васильева; В.Н. Вдовин </w:t>
            </w: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709" w:type="dxa"/>
            <w:gridSpan w:val="2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7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Неофициальная история России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 xml:space="preserve">В.Н. </w:t>
            </w:r>
            <w:proofErr w:type="spellStart"/>
            <w:r w:rsidRPr="00B651A5">
              <w:rPr>
                <w:rFonts w:ascii="Times New Roman" w:hAnsi="Times New Roman"/>
                <w:sz w:val="24"/>
                <w:szCs w:val="24"/>
              </w:rPr>
              <w:t>Балязин</w:t>
            </w:r>
            <w:proofErr w:type="spellEnd"/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709" w:type="dxa"/>
            <w:gridSpan w:val="2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7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Прежде думай о Родине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под ред.                М.М. Журавлева</w:t>
            </w: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709" w:type="dxa"/>
            <w:gridSpan w:val="2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7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Памятники Боевой славы Москвы: альбом-справочник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А.И. Докучаев</w:t>
            </w: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709" w:type="dxa"/>
            <w:gridSpan w:val="2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7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Россия: иллюстрированная энциклопедия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 xml:space="preserve">под ред.                  Ю.А. </w:t>
            </w:r>
            <w:proofErr w:type="spellStart"/>
            <w:r w:rsidRPr="00B651A5">
              <w:rPr>
                <w:rFonts w:ascii="Times New Roman" w:hAnsi="Times New Roman"/>
                <w:sz w:val="24"/>
                <w:szCs w:val="24"/>
              </w:rPr>
              <w:t>Нениороров</w:t>
            </w:r>
            <w:proofErr w:type="spellEnd"/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709" w:type="dxa"/>
            <w:gridSpan w:val="2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7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 xml:space="preserve">Армейская авиация – </w:t>
            </w:r>
            <w:r w:rsidRPr="00B651A5">
              <w:rPr>
                <w:rFonts w:ascii="Times New Roman" w:hAnsi="Times New Roman"/>
                <w:sz w:val="24"/>
                <w:szCs w:val="24"/>
              </w:rPr>
              <w:lastRenderedPageBreak/>
              <w:t>грозная сила на поле боя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lastRenderedPageBreak/>
              <w:t>И.С. Скуратов</w:t>
            </w: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E59" w:rsidRPr="00B651A5" w:rsidTr="00BD3798">
        <w:tc>
          <w:tcPr>
            <w:tcW w:w="709" w:type="dxa"/>
            <w:gridSpan w:val="2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7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Современная мировая и отечественная история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709" w:type="dxa"/>
            <w:gridSpan w:val="2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7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Н.П. Оловянишников</w:t>
            </w: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709" w:type="dxa"/>
            <w:gridSpan w:val="2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7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Георгий Егоров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В.Г. Куликов</w:t>
            </w: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709" w:type="dxa"/>
            <w:gridSpan w:val="2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7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Георгий Жуков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 xml:space="preserve">Ю.В. </w:t>
            </w:r>
            <w:proofErr w:type="spellStart"/>
            <w:r w:rsidRPr="00B651A5">
              <w:rPr>
                <w:rFonts w:ascii="Times New Roman" w:hAnsi="Times New Roman"/>
                <w:sz w:val="24"/>
                <w:szCs w:val="24"/>
              </w:rPr>
              <w:t>Каменцкий</w:t>
            </w:r>
            <w:proofErr w:type="spellEnd"/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709" w:type="dxa"/>
            <w:gridSpan w:val="2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7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Герои Московской битвы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Т.А. Васильев</w:t>
            </w: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709" w:type="dxa"/>
            <w:gridSpan w:val="2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7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Московская битва: бастион славы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Л.И. Швецов</w:t>
            </w: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709" w:type="dxa"/>
            <w:gridSpan w:val="2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7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Сражения на военно-историческом фронте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М.А. Гареев</w:t>
            </w: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709" w:type="dxa"/>
            <w:gridSpan w:val="2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7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Юные Герои Отечества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709" w:type="dxa"/>
            <w:gridSpan w:val="2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7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Отечества крылатые сыны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B651A5">
              <w:rPr>
                <w:rFonts w:ascii="Times New Roman" w:hAnsi="Times New Roman"/>
                <w:sz w:val="24"/>
                <w:szCs w:val="24"/>
              </w:rPr>
              <w:t>Синикчиянц</w:t>
            </w:r>
            <w:proofErr w:type="spellEnd"/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709" w:type="dxa"/>
            <w:gridSpan w:val="2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7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Военные парады. Историческая традиция и гордость страны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И.С. Скуратов</w:t>
            </w: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16049A" w:rsidTr="00BD3798">
        <w:tc>
          <w:tcPr>
            <w:tcW w:w="9605" w:type="dxa"/>
            <w:gridSpan w:val="7"/>
          </w:tcPr>
          <w:p w:rsidR="008A6E59" w:rsidRPr="0016049A" w:rsidRDefault="008A6E59" w:rsidP="00BD379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49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Дополнительная общеразвивающая программа «Общевойсковая подготовка»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«Специальная подготовка», «Защитник», «Юный разведчик», «Юный командир»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gridSpan w:val="2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 xml:space="preserve"> Боевой Устав Воздушно-Десантных Войск (часть </w:t>
            </w:r>
            <w:r w:rsidRPr="001233B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33B4">
              <w:rPr>
                <w:rFonts w:ascii="Times New Roman" w:hAnsi="Times New Roman"/>
                <w:sz w:val="24"/>
                <w:szCs w:val="24"/>
              </w:rPr>
              <w:t xml:space="preserve"> батальон, рота)</w:t>
            </w:r>
          </w:p>
        </w:tc>
        <w:tc>
          <w:tcPr>
            <w:tcW w:w="261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 xml:space="preserve">Министерство Обороны СССР  </w:t>
            </w:r>
          </w:p>
        </w:tc>
        <w:tc>
          <w:tcPr>
            <w:tcW w:w="2846" w:type="dxa"/>
          </w:tcPr>
          <w:p w:rsidR="008A6E59" w:rsidRPr="001233B4" w:rsidRDefault="008A6E59" w:rsidP="00BD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B4">
              <w:rPr>
                <w:rFonts w:ascii="Times New Roman" w:hAnsi="Times New Roman" w:cs="Times New Roman"/>
                <w:sz w:val="24"/>
                <w:szCs w:val="24"/>
              </w:rPr>
              <w:t>Москва Военное издательство</w:t>
            </w:r>
          </w:p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72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gridSpan w:val="2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 xml:space="preserve">Боевой Устав Воздушно-Десантных Войск (часть </w:t>
            </w:r>
            <w:r w:rsidRPr="001233B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33B4">
              <w:rPr>
                <w:rFonts w:ascii="Times New Roman" w:hAnsi="Times New Roman"/>
                <w:sz w:val="24"/>
                <w:szCs w:val="24"/>
              </w:rPr>
              <w:t xml:space="preserve"> взвод, отделение)</w:t>
            </w:r>
          </w:p>
        </w:tc>
        <w:tc>
          <w:tcPr>
            <w:tcW w:w="261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 xml:space="preserve">Министерство Обороны СССР  </w:t>
            </w:r>
          </w:p>
        </w:tc>
        <w:tc>
          <w:tcPr>
            <w:tcW w:w="2846" w:type="dxa"/>
          </w:tcPr>
          <w:p w:rsidR="008A6E59" w:rsidRPr="001233B4" w:rsidRDefault="008A6E59" w:rsidP="00BD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B4">
              <w:rPr>
                <w:rFonts w:ascii="Times New Roman" w:hAnsi="Times New Roman" w:cs="Times New Roman"/>
                <w:sz w:val="24"/>
                <w:szCs w:val="24"/>
              </w:rPr>
              <w:t>Москва Военное издательство</w:t>
            </w:r>
          </w:p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72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  <w:gridSpan w:val="2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Устав гарнизонной и караульной служб Вооруженных Сил СССР</w:t>
            </w:r>
          </w:p>
        </w:tc>
        <w:tc>
          <w:tcPr>
            <w:tcW w:w="261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 xml:space="preserve">Министерство Обороны СССР  </w:t>
            </w:r>
          </w:p>
        </w:tc>
        <w:tc>
          <w:tcPr>
            <w:tcW w:w="2846" w:type="dxa"/>
          </w:tcPr>
          <w:p w:rsidR="008A6E59" w:rsidRPr="001233B4" w:rsidRDefault="008A6E59" w:rsidP="00BD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B4">
              <w:rPr>
                <w:rFonts w:ascii="Times New Roman" w:hAnsi="Times New Roman" w:cs="Times New Roman"/>
                <w:sz w:val="24"/>
                <w:szCs w:val="24"/>
              </w:rPr>
              <w:t>Москва Военное издательство</w:t>
            </w:r>
          </w:p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72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  <w:gridSpan w:val="2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Устав гарнизонной и караульной служб Вооруженных Сил СССР</w:t>
            </w:r>
          </w:p>
        </w:tc>
        <w:tc>
          <w:tcPr>
            <w:tcW w:w="261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 xml:space="preserve">Министерство Обороны СССР  </w:t>
            </w:r>
          </w:p>
        </w:tc>
        <w:tc>
          <w:tcPr>
            <w:tcW w:w="2846" w:type="dxa"/>
          </w:tcPr>
          <w:p w:rsidR="008A6E59" w:rsidRPr="001233B4" w:rsidRDefault="008A6E59" w:rsidP="00BD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B4">
              <w:rPr>
                <w:rFonts w:ascii="Times New Roman" w:hAnsi="Times New Roman" w:cs="Times New Roman"/>
                <w:sz w:val="24"/>
                <w:szCs w:val="24"/>
              </w:rPr>
              <w:t>Москва Военное издательство</w:t>
            </w:r>
          </w:p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2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06" w:type="dxa"/>
            <w:gridSpan w:val="2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Общевоинские Уставы Вооруженных Сил СССР</w:t>
            </w:r>
          </w:p>
        </w:tc>
        <w:tc>
          <w:tcPr>
            <w:tcW w:w="261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 xml:space="preserve">Министерство Обороны СССР  </w:t>
            </w:r>
          </w:p>
        </w:tc>
        <w:tc>
          <w:tcPr>
            <w:tcW w:w="2846" w:type="dxa"/>
          </w:tcPr>
          <w:p w:rsidR="008A6E59" w:rsidRPr="001233B4" w:rsidRDefault="008A6E59" w:rsidP="00BD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B4">
              <w:rPr>
                <w:rFonts w:ascii="Times New Roman" w:hAnsi="Times New Roman" w:cs="Times New Roman"/>
                <w:sz w:val="24"/>
                <w:szCs w:val="24"/>
              </w:rPr>
              <w:t>Москва Военное издательство</w:t>
            </w:r>
          </w:p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72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gridSpan w:val="2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Учебник сержанта  Воздушно-Десантных Войск</w:t>
            </w:r>
          </w:p>
        </w:tc>
        <w:tc>
          <w:tcPr>
            <w:tcW w:w="261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 xml:space="preserve">Министерство Обороны СССР  </w:t>
            </w:r>
          </w:p>
        </w:tc>
        <w:tc>
          <w:tcPr>
            <w:tcW w:w="2846" w:type="dxa"/>
          </w:tcPr>
          <w:p w:rsidR="008A6E59" w:rsidRPr="001233B4" w:rsidRDefault="008A6E59" w:rsidP="00BD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B4">
              <w:rPr>
                <w:rFonts w:ascii="Times New Roman" w:hAnsi="Times New Roman" w:cs="Times New Roman"/>
                <w:sz w:val="24"/>
                <w:szCs w:val="24"/>
              </w:rPr>
              <w:t>Москва Военное издательство</w:t>
            </w:r>
          </w:p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72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  <w:gridSpan w:val="2"/>
          </w:tcPr>
          <w:p w:rsidR="008A6E59" w:rsidRPr="00B651A5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Курс боевой подготовки тыла ВВС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Н.И. Понамарев</w:t>
            </w: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  <w:gridSpan w:val="2"/>
          </w:tcPr>
          <w:p w:rsidR="008A6E59" w:rsidRPr="00B651A5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Методика начального военного обучения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А.И. Зыков</w:t>
            </w: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6" w:type="dxa"/>
            <w:gridSpan w:val="2"/>
          </w:tcPr>
          <w:p w:rsidR="008A6E59" w:rsidRPr="00B651A5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обеспечению безопасности полетов и прыжков с парашютом авиации ДОСААФ СССР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6" w:type="dxa"/>
            <w:gridSpan w:val="2"/>
          </w:tcPr>
          <w:p w:rsidR="008A6E59" w:rsidRPr="00B651A5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Организация общевойсковой подготовки в школах ДОСААФ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 xml:space="preserve">Н.К. </w:t>
            </w:r>
            <w:proofErr w:type="spellStart"/>
            <w:r w:rsidRPr="00B651A5">
              <w:rPr>
                <w:rFonts w:ascii="Times New Roman" w:hAnsi="Times New Roman"/>
                <w:sz w:val="24"/>
                <w:szCs w:val="24"/>
              </w:rPr>
              <w:t>Ендовицкий</w:t>
            </w:r>
            <w:proofErr w:type="spellEnd"/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6" w:type="dxa"/>
            <w:gridSpan w:val="2"/>
          </w:tcPr>
          <w:p w:rsidR="008A6E59" w:rsidRPr="00B651A5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Правила ношения военной формы одежды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651A5">
              <w:rPr>
                <w:rFonts w:ascii="Times New Roman" w:hAnsi="Times New Roman"/>
                <w:sz w:val="24"/>
                <w:szCs w:val="24"/>
              </w:rPr>
              <w:t>Жалкова</w:t>
            </w:r>
            <w:proofErr w:type="spellEnd"/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06" w:type="dxa"/>
            <w:gridSpan w:val="2"/>
          </w:tcPr>
          <w:p w:rsidR="008A6E59" w:rsidRPr="00B651A5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Пневматическое оружие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А.Д. Горин</w:t>
            </w: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06" w:type="dxa"/>
            <w:gridSpan w:val="2"/>
          </w:tcPr>
          <w:p w:rsidR="008A6E59" w:rsidRPr="00B651A5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Руководство по ВДП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06" w:type="dxa"/>
            <w:gridSpan w:val="2"/>
          </w:tcPr>
          <w:p w:rsidR="008A6E59" w:rsidRPr="00B651A5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Технология подготовки и проведения конкурса по НВП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П.Н. Пискунова</w:t>
            </w: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06" w:type="dxa"/>
            <w:gridSpan w:val="2"/>
          </w:tcPr>
          <w:p w:rsidR="008A6E59" w:rsidRPr="00B651A5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Гуманитарное право и внутренние конфликты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B651A5">
              <w:rPr>
                <w:rFonts w:ascii="Times New Roman" w:hAnsi="Times New Roman"/>
                <w:sz w:val="24"/>
                <w:szCs w:val="24"/>
              </w:rPr>
              <w:t>Аби</w:t>
            </w:r>
            <w:proofErr w:type="spellEnd"/>
            <w:r w:rsidRPr="00B651A5">
              <w:rPr>
                <w:rFonts w:ascii="Times New Roman" w:hAnsi="Times New Roman"/>
                <w:sz w:val="24"/>
                <w:szCs w:val="24"/>
              </w:rPr>
              <w:t>-Сааб</w:t>
            </w: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06" w:type="dxa"/>
            <w:gridSpan w:val="2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Руководство по 5,45-мм автомату Калашникова (Ак 74, АКС 74, АК 74 Н, АКС 74 Н) и 5,45-мм Ручному пулемету Калашникова (РПК 74, РПКС 74, РПК 74 Н, РПКС 74 Н):</w:t>
            </w:r>
          </w:p>
        </w:tc>
        <w:tc>
          <w:tcPr>
            <w:tcW w:w="261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 xml:space="preserve">Министерство Обороны СССР  </w:t>
            </w:r>
          </w:p>
        </w:tc>
        <w:tc>
          <w:tcPr>
            <w:tcW w:w="2846" w:type="dxa"/>
          </w:tcPr>
          <w:p w:rsidR="008A6E59" w:rsidRPr="001233B4" w:rsidRDefault="008A6E59" w:rsidP="00BD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B4">
              <w:rPr>
                <w:rFonts w:ascii="Times New Roman" w:hAnsi="Times New Roman" w:cs="Times New Roman"/>
                <w:sz w:val="24"/>
                <w:szCs w:val="24"/>
              </w:rPr>
              <w:t>Москва Военное издательство</w:t>
            </w:r>
          </w:p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72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06" w:type="dxa"/>
            <w:gridSpan w:val="2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Наставление по физической подготовке в советской армии и военно-морском флоте (НФП-87)</w:t>
            </w:r>
          </w:p>
        </w:tc>
        <w:tc>
          <w:tcPr>
            <w:tcW w:w="261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 xml:space="preserve">Министерство Обороны СССР  </w:t>
            </w:r>
          </w:p>
        </w:tc>
        <w:tc>
          <w:tcPr>
            <w:tcW w:w="2846" w:type="dxa"/>
          </w:tcPr>
          <w:p w:rsidR="008A6E59" w:rsidRPr="001233B4" w:rsidRDefault="008A6E59" w:rsidP="00BD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B4">
              <w:rPr>
                <w:rFonts w:ascii="Times New Roman" w:hAnsi="Times New Roman" w:cs="Times New Roman"/>
                <w:sz w:val="24"/>
                <w:szCs w:val="24"/>
              </w:rPr>
              <w:t>Москва: Военное издательство</w:t>
            </w:r>
          </w:p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72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06" w:type="dxa"/>
            <w:gridSpan w:val="2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 xml:space="preserve"> Боевой Устав Воздушно-Десантных Войск (часть </w:t>
            </w:r>
            <w:r w:rsidRPr="001233B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33B4">
              <w:rPr>
                <w:rFonts w:ascii="Times New Roman" w:hAnsi="Times New Roman"/>
                <w:sz w:val="24"/>
                <w:szCs w:val="24"/>
              </w:rPr>
              <w:t xml:space="preserve"> батальон, рота)</w:t>
            </w:r>
          </w:p>
        </w:tc>
        <w:tc>
          <w:tcPr>
            <w:tcW w:w="261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 xml:space="preserve">Министерство Обороны СССР  </w:t>
            </w:r>
          </w:p>
        </w:tc>
        <w:tc>
          <w:tcPr>
            <w:tcW w:w="2846" w:type="dxa"/>
          </w:tcPr>
          <w:p w:rsidR="008A6E59" w:rsidRPr="001233B4" w:rsidRDefault="008A6E59" w:rsidP="00BD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B4">
              <w:rPr>
                <w:rFonts w:ascii="Times New Roman" w:hAnsi="Times New Roman" w:cs="Times New Roman"/>
                <w:sz w:val="24"/>
                <w:szCs w:val="24"/>
              </w:rPr>
              <w:t>Москва Военное издательство</w:t>
            </w:r>
          </w:p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72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06" w:type="dxa"/>
            <w:gridSpan w:val="2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 xml:space="preserve">Боевой Устав Воздушно-Десантных Войск (часть </w:t>
            </w:r>
            <w:r w:rsidRPr="001233B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33B4">
              <w:rPr>
                <w:rFonts w:ascii="Times New Roman" w:hAnsi="Times New Roman"/>
                <w:sz w:val="24"/>
                <w:szCs w:val="24"/>
              </w:rPr>
              <w:t xml:space="preserve"> взвод, отделение)</w:t>
            </w:r>
          </w:p>
        </w:tc>
        <w:tc>
          <w:tcPr>
            <w:tcW w:w="261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 xml:space="preserve">Министерство Обороны СССР  </w:t>
            </w:r>
          </w:p>
        </w:tc>
        <w:tc>
          <w:tcPr>
            <w:tcW w:w="2846" w:type="dxa"/>
          </w:tcPr>
          <w:p w:rsidR="008A6E59" w:rsidRPr="001233B4" w:rsidRDefault="008A6E59" w:rsidP="00BD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B4">
              <w:rPr>
                <w:rFonts w:ascii="Times New Roman" w:hAnsi="Times New Roman" w:cs="Times New Roman"/>
                <w:sz w:val="24"/>
                <w:szCs w:val="24"/>
              </w:rPr>
              <w:t>Москва Военное издательство</w:t>
            </w:r>
          </w:p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72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06" w:type="dxa"/>
            <w:gridSpan w:val="2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Устав гарнизонной и караульной служб Вооруженных Сил СССР</w:t>
            </w:r>
          </w:p>
        </w:tc>
        <w:tc>
          <w:tcPr>
            <w:tcW w:w="261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 xml:space="preserve">Министерство Обороны СССР  </w:t>
            </w:r>
          </w:p>
        </w:tc>
        <w:tc>
          <w:tcPr>
            <w:tcW w:w="2846" w:type="dxa"/>
          </w:tcPr>
          <w:p w:rsidR="008A6E59" w:rsidRPr="001233B4" w:rsidRDefault="008A6E59" w:rsidP="00BD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B4">
              <w:rPr>
                <w:rFonts w:ascii="Times New Roman" w:hAnsi="Times New Roman" w:cs="Times New Roman"/>
                <w:sz w:val="24"/>
                <w:szCs w:val="24"/>
              </w:rPr>
              <w:t>Москва Военное издательство</w:t>
            </w:r>
          </w:p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72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06" w:type="dxa"/>
            <w:gridSpan w:val="2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Устав гарнизонной и караульной служб Вооруженных Сил СССР</w:t>
            </w:r>
          </w:p>
        </w:tc>
        <w:tc>
          <w:tcPr>
            <w:tcW w:w="261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 xml:space="preserve">Министерство Обороны СССР  </w:t>
            </w:r>
          </w:p>
        </w:tc>
        <w:tc>
          <w:tcPr>
            <w:tcW w:w="2846" w:type="dxa"/>
          </w:tcPr>
          <w:p w:rsidR="008A6E59" w:rsidRPr="001233B4" w:rsidRDefault="008A6E59" w:rsidP="00BD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B4">
              <w:rPr>
                <w:rFonts w:ascii="Times New Roman" w:hAnsi="Times New Roman" w:cs="Times New Roman"/>
                <w:sz w:val="24"/>
                <w:szCs w:val="24"/>
              </w:rPr>
              <w:t>Москва Военное издательство</w:t>
            </w:r>
          </w:p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2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06" w:type="dxa"/>
            <w:gridSpan w:val="2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Общевоинские Уставы Вооруженных Сил СССР</w:t>
            </w:r>
          </w:p>
        </w:tc>
        <w:tc>
          <w:tcPr>
            <w:tcW w:w="261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 xml:space="preserve">Министерство Обороны СССР  </w:t>
            </w:r>
          </w:p>
        </w:tc>
        <w:tc>
          <w:tcPr>
            <w:tcW w:w="2846" w:type="dxa"/>
          </w:tcPr>
          <w:p w:rsidR="008A6E59" w:rsidRPr="001233B4" w:rsidRDefault="008A6E59" w:rsidP="00BD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B4">
              <w:rPr>
                <w:rFonts w:ascii="Times New Roman" w:hAnsi="Times New Roman" w:cs="Times New Roman"/>
                <w:sz w:val="24"/>
                <w:szCs w:val="24"/>
              </w:rPr>
              <w:t>Москва Военное издательство</w:t>
            </w:r>
          </w:p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72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06" w:type="dxa"/>
            <w:gridSpan w:val="2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Учебник сержанта  Воздушно-Десантных Войск</w:t>
            </w:r>
          </w:p>
        </w:tc>
        <w:tc>
          <w:tcPr>
            <w:tcW w:w="261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 xml:space="preserve">Министерство Обороны СССР  </w:t>
            </w:r>
          </w:p>
        </w:tc>
        <w:tc>
          <w:tcPr>
            <w:tcW w:w="2846" w:type="dxa"/>
          </w:tcPr>
          <w:p w:rsidR="008A6E59" w:rsidRPr="001233B4" w:rsidRDefault="008A6E59" w:rsidP="00BD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B4">
              <w:rPr>
                <w:rFonts w:ascii="Times New Roman" w:hAnsi="Times New Roman" w:cs="Times New Roman"/>
                <w:sz w:val="24"/>
                <w:szCs w:val="24"/>
              </w:rPr>
              <w:t>Москва Военное издательство</w:t>
            </w:r>
          </w:p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725" w:type="dxa"/>
          </w:tcPr>
          <w:p w:rsidR="008A6E59" w:rsidRPr="001233B4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2615" w:type="dxa"/>
          </w:tcPr>
          <w:p w:rsidR="008A6E59" w:rsidRPr="0057073F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8A6E59" w:rsidRPr="0057073F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8A6E59" w:rsidRPr="0057073F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государственная символика</w:t>
            </w:r>
          </w:p>
        </w:tc>
        <w:tc>
          <w:tcPr>
            <w:tcW w:w="2615" w:type="dxa"/>
          </w:tcPr>
          <w:p w:rsidR="008A6E59" w:rsidRPr="0057073F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Н.А.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</w:p>
          <w:p w:rsidR="008A6E59" w:rsidRPr="0057073F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 стр.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06" w:type="dxa"/>
            <w:gridSpan w:val="2"/>
          </w:tcPr>
          <w:p w:rsidR="008A6E59" w:rsidRPr="00B651A5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Книга воинской славы</w:t>
            </w:r>
            <w:proofErr w:type="gramStart"/>
            <w:r w:rsidRPr="00B651A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6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С.Б. Молотова, В.В. Чистякова, Н.И. Третьякова</w:t>
            </w: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Кострома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06" w:type="dxa"/>
            <w:gridSpan w:val="2"/>
          </w:tcPr>
          <w:p w:rsidR="008A6E59" w:rsidRPr="00B651A5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БТР-Д: техническое описание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 xml:space="preserve">И.М. </w:t>
            </w:r>
            <w:proofErr w:type="spellStart"/>
            <w:r w:rsidRPr="00B651A5">
              <w:rPr>
                <w:rFonts w:ascii="Times New Roman" w:hAnsi="Times New Roman"/>
                <w:sz w:val="24"/>
                <w:szCs w:val="24"/>
              </w:rPr>
              <w:t>Голощапов</w:t>
            </w:r>
            <w:proofErr w:type="spellEnd"/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06" w:type="dxa"/>
            <w:gridSpan w:val="2"/>
          </w:tcPr>
          <w:p w:rsidR="008A6E59" w:rsidRPr="00B651A5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Боевые машины десанта: БМД-1П, БТР-Д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 xml:space="preserve">А.Г. </w:t>
            </w:r>
            <w:proofErr w:type="spellStart"/>
            <w:r w:rsidRPr="00B651A5">
              <w:rPr>
                <w:rFonts w:ascii="Times New Roman" w:hAnsi="Times New Roman"/>
                <w:sz w:val="24"/>
                <w:szCs w:val="24"/>
              </w:rPr>
              <w:t>Евграфьев</w:t>
            </w:r>
            <w:proofErr w:type="spellEnd"/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06" w:type="dxa"/>
            <w:gridSpan w:val="2"/>
          </w:tcPr>
          <w:p w:rsidR="008A6E59" w:rsidRPr="00B651A5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Военно-прикладное многоборье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 xml:space="preserve">А.Е. </w:t>
            </w:r>
            <w:proofErr w:type="spellStart"/>
            <w:r w:rsidRPr="00B651A5">
              <w:rPr>
                <w:rFonts w:ascii="Times New Roman" w:hAnsi="Times New Roman"/>
                <w:sz w:val="24"/>
                <w:szCs w:val="24"/>
              </w:rPr>
              <w:t>Пурохин</w:t>
            </w:r>
            <w:proofErr w:type="spellEnd"/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06" w:type="dxa"/>
            <w:gridSpan w:val="2"/>
          </w:tcPr>
          <w:p w:rsidR="008A6E59" w:rsidRPr="00B651A5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Военная служба: вопросы и ответы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И.А. Волошина</w:t>
            </w: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06" w:type="dxa"/>
            <w:gridSpan w:val="2"/>
          </w:tcPr>
          <w:p w:rsidR="008A6E59" w:rsidRPr="00B651A5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Готовность к прыжку с парашютом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А.В. Барабанщиков</w:t>
            </w: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06" w:type="dxa"/>
            <w:gridSpan w:val="2"/>
          </w:tcPr>
          <w:p w:rsidR="008A6E59" w:rsidRPr="00B651A5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Курс боевой подготовки тыла ВВС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Н.И. Понамарев</w:t>
            </w: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06" w:type="dxa"/>
            <w:gridSpan w:val="2"/>
          </w:tcPr>
          <w:p w:rsidR="008A6E59" w:rsidRPr="00B651A5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Методика начального военного обучения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А.И. Зыков</w:t>
            </w: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06" w:type="dxa"/>
            <w:gridSpan w:val="2"/>
          </w:tcPr>
          <w:p w:rsidR="008A6E59" w:rsidRPr="00B651A5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обеспечению безопасности полетов и прыжков с парашютом авиации ДОСААФ СССР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06" w:type="dxa"/>
            <w:gridSpan w:val="2"/>
          </w:tcPr>
          <w:p w:rsidR="008A6E59" w:rsidRPr="00B651A5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Организация общевойсковой подготовки в школах ДОСААФ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 xml:space="preserve">Н.К. </w:t>
            </w:r>
            <w:proofErr w:type="spellStart"/>
            <w:r w:rsidRPr="00B651A5">
              <w:rPr>
                <w:rFonts w:ascii="Times New Roman" w:hAnsi="Times New Roman"/>
                <w:sz w:val="24"/>
                <w:szCs w:val="24"/>
              </w:rPr>
              <w:t>Ендовицкий</w:t>
            </w:r>
            <w:proofErr w:type="spellEnd"/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06" w:type="dxa"/>
            <w:gridSpan w:val="2"/>
          </w:tcPr>
          <w:p w:rsidR="008A6E59" w:rsidRPr="00B651A5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Правила ношения военной формы одежды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651A5">
              <w:rPr>
                <w:rFonts w:ascii="Times New Roman" w:hAnsi="Times New Roman"/>
                <w:sz w:val="24"/>
                <w:szCs w:val="24"/>
              </w:rPr>
              <w:t>Жалкова</w:t>
            </w:r>
            <w:proofErr w:type="spellEnd"/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06" w:type="dxa"/>
            <w:gridSpan w:val="2"/>
          </w:tcPr>
          <w:p w:rsidR="008A6E59" w:rsidRPr="00B651A5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Пневматическое оружие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А.Д. Горин</w:t>
            </w: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06" w:type="dxa"/>
            <w:gridSpan w:val="2"/>
          </w:tcPr>
          <w:p w:rsidR="008A6E59" w:rsidRPr="00B651A5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Руководство по ВДП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06" w:type="dxa"/>
            <w:gridSpan w:val="2"/>
          </w:tcPr>
          <w:p w:rsidR="008A6E59" w:rsidRPr="00B651A5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Технология подготовки и проведения конкурса по НВП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П.Н. Пискунова</w:t>
            </w: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06" w:type="dxa"/>
            <w:gridSpan w:val="2"/>
          </w:tcPr>
          <w:p w:rsidR="008A6E59" w:rsidRPr="00B651A5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Гуманитарное право и внутренние конфликты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B651A5">
              <w:rPr>
                <w:rFonts w:ascii="Times New Roman" w:hAnsi="Times New Roman"/>
                <w:sz w:val="24"/>
                <w:szCs w:val="24"/>
              </w:rPr>
              <w:t>Аби</w:t>
            </w:r>
            <w:proofErr w:type="spellEnd"/>
            <w:r w:rsidRPr="00B651A5">
              <w:rPr>
                <w:rFonts w:ascii="Times New Roman" w:hAnsi="Times New Roman"/>
                <w:sz w:val="24"/>
                <w:szCs w:val="24"/>
              </w:rPr>
              <w:t>-Сааб</w:t>
            </w: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06" w:type="dxa"/>
            <w:gridSpan w:val="2"/>
          </w:tcPr>
          <w:p w:rsidR="008A6E59" w:rsidRPr="00B651A5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Дни воинской славы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Ю.П. Квятковский</w:t>
            </w: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06" w:type="dxa"/>
            <w:gridSpan w:val="2"/>
          </w:tcPr>
          <w:p w:rsidR="008A6E59" w:rsidRPr="00B651A5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Награды Великой Победы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B651A5">
              <w:rPr>
                <w:rFonts w:ascii="Times New Roman" w:hAnsi="Times New Roman"/>
                <w:sz w:val="24"/>
                <w:szCs w:val="24"/>
              </w:rPr>
              <w:t>Кулев</w:t>
            </w:r>
            <w:proofErr w:type="spellEnd"/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06" w:type="dxa"/>
            <w:gridSpan w:val="2"/>
          </w:tcPr>
          <w:p w:rsidR="008A6E59" w:rsidRPr="00B651A5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100 вопросов и ответов о прохождении военной службы солдатами и сержантами по призыву и контракту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Н.А. Панков</w:t>
            </w: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06" w:type="dxa"/>
            <w:gridSpan w:val="2"/>
          </w:tcPr>
          <w:p w:rsidR="008A6E59" w:rsidRPr="00B651A5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 xml:space="preserve">Полководцы в годы войны и мира </w:t>
            </w:r>
            <w:r w:rsidRPr="00B6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тома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lastRenderedPageBreak/>
              <w:t>А.С. Куликов</w:t>
            </w: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9605" w:type="dxa"/>
            <w:gridSpan w:val="7"/>
          </w:tcPr>
          <w:p w:rsidR="008A6E59" w:rsidRPr="00842ADD" w:rsidRDefault="008A6E59" w:rsidP="00BD379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2AD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Дополнительная общеразвивающая программа «Основы рукопашного боя», «Дзюдо-самбо»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Наставление по физической подготовке в советской армии и военно-морском флоте (НФП-87)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Обороны СССР  </w:t>
            </w:r>
          </w:p>
        </w:tc>
        <w:tc>
          <w:tcPr>
            <w:tcW w:w="2846" w:type="dxa"/>
          </w:tcPr>
          <w:p w:rsidR="008A6E59" w:rsidRDefault="008A6E59" w:rsidP="00BD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Москва: Военное издательство</w:t>
            </w:r>
          </w:p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Военно-прикладное многоборье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Пурохин</w:t>
            </w:r>
            <w:proofErr w:type="spellEnd"/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Бегай на здоровье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Ю.Г. Травин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Советский спорт, 48с.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Дзюдо. Программа для учреждений дополнительного образования и спортивных клубов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Ерёгина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С.В.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Советский спорт, 268с.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9605" w:type="dxa"/>
            <w:gridSpan w:val="7"/>
          </w:tcPr>
          <w:p w:rsidR="008A6E59" w:rsidRPr="00842ADD" w:rsidRDefault="008A6E59" w:rsidP="00BD379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2ADD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Дополнительная общеразвивающая программа «Мастерская педагогического творчества»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 пионерском лагере. Трудовая деятельность, соревнования и состязания, игры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Поломис</w:t>
            </w:r>
            <w:proofErr w:type="spellEnd"/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144с.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Скачки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 С.П.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 «Вариант»,20с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Гиннесса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 С.П.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 «Вариант»,20с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Тропинками лета (советы, рекомендации организаторам летнего отдыха детей)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Асафова Т.Ф.</w:t>
            </w:r>
          </w:p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Караваева И.Г.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Кострома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Деловые педагогические игры для школьников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И.Г.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Ленуприздат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22с.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Товарищ песня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Кострома, КГПИ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Звени пионерская песня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Кострома, КГПИ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чего начинается смена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Елфимова Л.Б.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Инкад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40с.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Мастерим бумажный мир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Докучаева Н.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 СПБ, 155с.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вожатского мастерства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Вайндорф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-Сысоева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М.Е.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Москва, ООО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«ЦГЛ»,160с.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2005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7E42">
              <w:rPr>
                <w:rFonts w:ascii="Times New Roman" w:hAnsi="Times New Roman" w:cs="Times New Roman"/>
                <w:sz w:val="24"/>
                <w:szCs w:val="24"/>
              </w:rPr>
              <w:t>Сборник программ летнего отдыха и занятости детей и молодежи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«Авантитул» Кострома,124с.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25" w:type="dxa"/>
          </w:tcPr>
          <w:p w:rsidR="008A6E59" w:rsidRPr="00F436F1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06" w:type="dxa"/>
            <w:gridSpan w:val="2"/>
          </w:tcPr>
          <w:p w:rsidR="008A6E59" w:rsidRPr="00F436F1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Ах, лето! (работа с детьми в летних загородных и пришкольных лагерях)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Савинова С.В., Савинов В.А.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Волгоград, «Учитель»,78с.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 о воспитании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Курапова Н.И.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Ярославль, Верхне-Волжское книжное издательство, 288с.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Мечта веков: Стихотворения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Асадов Э.А.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«Советская Россия», 288с.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тысяч любимых строк. Сборник стихов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 Иванов В.Д.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«М., «Молодая гвардия», 208с.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праздники: рецепт успеха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Кугач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Ярославль, «Академия развития»,240с.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чудное мгновенье. Авторские сценарии школьных праздников,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Безымянная О.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Глобус, 208с.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E59" w:rsidRPr="00B651A5" w:rsidTr="00BD3798">
        <w:tc>
          <w:tcPr>
            <w:tcW w:w="478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 в себе гения. Развитие памяти и внимания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ворческие игры, задания и тесты)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Т.Н.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-пресс, 240с.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праздники в школе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Г.Т., Коновалова И.П.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Педагогическое общество России, 192с.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9605" w:type="dxa"/>
            <w:gridSpan w:val="7"/>
          </w:tcPr>
          <w:p w:rsidR="008A6E59" w:rsidRPr="00CC0813" w:rsidRDefault="008A6E59" w:rsidP="00BD37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813">
              <w:rPr>
                <w:rFonts w:ascii="Times New Roman" w:hAnsi="Times New Roman"/>
                <w:b/>
                <w:sz w:val="24"/>
                <w:szCs w:val="24"/>
              </w:rPr>
              <w:t>Научно-методическая литература для педагогов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gridSpan w:val="2"/>
          </w:tcPr>
          <w:p w:rsidR="008A6E59" w:rsidRPr="0057073F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личностно-ориентированного урока</w:t>
            </w:r>
          </w:p>
        </w:tc>
        <w:tc>
          <w:tcPr>
            <w:tcW w:w="2615" w:type="dxa"/>
          </w:tcPr>
          <w:p w:rsidR="008A6E59" w:rsidRPr="0057073F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 н/Д.: Учитель</w:t>
            </w:r>
          </w:p>
          <w:p w:rsidR="008A6E59" w:rsidRPr="0057073F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 стр.</w:t>
            </w:r>
          </w:p>
        </w:tc>
        <w:tc>
          <w:tcPr>
            <w:tcW w:w="735" w:type="dxa"/>
          </w:tcPr>
          <w:p w:rsidR="008A6E59" w:rsidRPr="0057073F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25" w:type="dxa"/>
          </w:tcPr>
          <w:p w:rsidR="008A6E59" w:rsidRPr="0057073F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gridSpan w:val="2"/>
          </w:tcPr>
          <w:p w:rsidR="008A6E59" w:rsidRPr="0057073F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Совсем необычный урок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</w:t>
            </w:r>
          </w:p>
          <w:p w:rsidR="008A6E59" w:rsidRPr="0057073F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Лакоценина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 н/Д.: Учитель</w:t>
            </w:r>
          </w:p>
          <w:p w:rsidR="008A6E59" w:rsidRPr="0057073F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 стр.</w:t>
            </w:r>
          </w:p>
        </w:tc>
        <w:tc>
          <w:tcPr>
            <w:tcW w:w="735" w:type="dxa"/>
          </w:tcPr>
          <w:p w:rsidR="008A6E59" w:rsidRPr="0057073F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25" w:type="dxa"/>
          </w:tcPr>
          <w:p w:rsidR="008A6E59" w:rsidRPr="0057073F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коммуникативной культуры учащихся на уроке и во внеклассной работе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Дереклеева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5 за знания</w:t>
            </w:r>
          </w:p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 стр.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конструктивного взаимодействия с подростками. Тренинг для педагогов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Кривцова С.В.</w:t>
            </w:r>
          </w:p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Мухаматулина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М.: Генезис</w:t>
            </w:r>
          </w:p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183 стр.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2004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технологии по формированию социальных навыков у подростков.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Гущина Т.Н.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АРКТИ</w:t>
            </w:r>
          </w:p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стр.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Нетрадиционные формы воспитательной работы в школе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Л.М.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Волгоград: Панорама</w:t>
            </w:r>
          </w:p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 стр.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обучение, тренинг, досуг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Петрусинского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«Новая школа»</w:t>
            </w:r>
          </w:p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 стр.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праздники в школе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Г.Т., Коновалова И.П.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Педагогическое общество России, 192с.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праздники: рецепт успеха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Кугач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Ярославль, «Академия развития»,240с.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чудное мгновенье. Авторские сценарии школьных праздников,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Безымянная О.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Глобус, 208с.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A6E59" w:rsidRDefault="008A6E59" w:rsidP="00BD37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6" w:type="dxa"/>
            <w:gridSpan w:val="2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наркомании в общеобразовательном учреждении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Науменко Ю. В.</w:t>
            </w: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Глобус, 250с.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06" w:type="dxa"/>
            <w:gridSpan w:val="2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Служить добру и красоте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борник конкурсных методических материалов)</w:t>
            </w:r>
          </w:p>
        </w:tc>
        <w:tc>
          <w:tcPr>
            <w:tcW w:w="261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Терпигорьева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В., Тихомирова Н. В.</w:t>
            </w:r>
          </w:p>
        </w:tc>
        <w:tc>
          <w:tcPr>
            <w:tcW w:w="2846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КОИРО, 200с.</w:t>
            </w:r>
          </w:p>
        </w:tc>
        <w:tc>
          <w:tcPr>
            <w:tcW w:w="73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25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государственной символики и символики Костромской области при проведении мероприятий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ЦПВМ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К, 52с.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Секреты дружного класса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Дергунов А. В.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НПЦ «Детство России», 135с.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B651A5" w:rsidTr="00BD3798">
        <w:tc>
          <w:tcPr>
            <w:tcW w:w="478" w:type="dxa"/>
          </w:tcPr>
          <w:p w:rsidR="008A6E59" w:rsidRPr="00B651A5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06" w:type="dxa"/>
            <w:gridSpan w:val="2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патриотическому воспитанию в военных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клубах</w:t>
            </w:r>
          </w:p>
        </w:tc>
        <w:tc>
          <w:tcPr>
            <w:tcW w:w="2615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Шапкин П. С.</w:t>
            </w:r>
          </w:p>
        </w:tc>
        <w:tc>
          <w:tcPr>
            <w:tcW w:w="2846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48с.</w:t>
            </w:r>
          </w:p>
        </w:tc>
        <w:tc>
          <w:tcPr>
            <w:tcW w:w="735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25" w:type="dxa"/>
          </w:tcPr>
          <w:p w:rsidR="008A6E59" w:rsidRDefault="008A6E59" w:rsidP="00BD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E59" w:rsidRPr="0057073F" w:rsidTr="00BD3798">
        <w:tc>
          <w:tcPr>
            <w:tcW w:w="9605" w:type="dxa"/>
            <w:gridSpan w:val="7"/>
          </w:tcPr>
          <w:p w:rsidR="008A6E59" w:rsidRPr="009E32D2" w:rsidRDefault="008A6E59" w:rsidP="00BD379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2D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Электронные ресурсы</w:t>
            </w:r>
          </w:p>
        </w:tc>
      </w:tr>
      <w:tr w:rsidR="008A6E59" w:rsidRPr="0057073F" w:rsidTr="00BD3798">
        <w:tc>
          <w:tcPr>
            <w:tcW w:w="478" w:type="dxa"/>
          </w:tcPr>
          <w:p w:rsidR="008A6E59" w:rsidRPr="006C1B1D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6" w:type="dxa"/>
            <w:gridSpan w:val="2"/>
          </w:tcPr>
          <w:p w:rsidR="008A6E59" w:rsidRPr="006C1B1D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деятельность</w:t>
            </w:r>
          </w:p>
        </w:tc>
        <w:tc>
          <w:tcPr>
            <w:tcW w:w="5461" w:type="dxa"/>
            <w:gridSpan w:val="2"/>
          </w:tcPr>
          <w:p w:rsidR="008A6E59" w:rsidRPr="006C1B1D" w:rsidRDefault="008A6E59" w:rsidP="00BD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B1D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  <w:p w:rsidR="008A6E59" w:rsidRPr="006C1B1D" w:rsidRDefault="008A6E59" w:rsidP="00BD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B1D">
              <w:rPr>
                <w:rFonts w:ascii="Times New Roman" w:hAnsi="Times New Roman" w:cs="Times New Roman"/>
                <w:sz w:val="24"/>
                <w:szCs w:val="24"/>
              </w:rPr>
              <w:t>http://www.mon.gov.ru Сайт Министерства образования РФ</w:t>
            </w:r>
          </w:p>
          <w:p w:rsidR="008A6E59" w:rsidRPr="006C1B1D" w:rsidRDefault="008A6E59" w:rsidP="00BD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B1D">
              <w:rPr>
                <w:rFonts w:ascii="Times New Roman" w:hAnsi="Times New Roman" w:cs="Times New Roman"/>
                <w:sz w:val="24"/>
                <w:szCs w:val="24"/>
              </w:rPr>
              <w:t>официальный сайт Министерства образования и науки Российской</w:t>
            </w:r>
          </w:p>
          <w:p w:rsidR="008A6E59" w:rsidRPr="006C1B1D" w:rsidRDefault="008A6E59" w:rsidP="00BD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B1D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  <w:p w:rsidR="008A6E59" w:rsidRDefault="008A6E59" w:rsidP="00BD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B1D">
              <w:rPr>
                <w:rFonts w:ascii="Times New Roman" w:hAnsi="Times New Roman" w:cs="Times New Roman"/>
                <w:sz w:val="24"/>
                <w:szCs w:val="24"/>
              </w:rPr>
              <w:t>http://www.edu.ru</w:t>
            </w:r>
            <w:proofErr w:type="gramStart"/>
            <w:r w:rsidRPr="006C1B1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A6E59" w:rsidRPr="006C1B1D" w:rsidRDefault="008A6E59" w:rsidP="00BD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B1D">
              <w:rPr>
                <w:rFonts w:ascii="Times New Roman" w:hAnsi="Times New Roman" w:cs="Times New Roman"/>
                <w:sz w:val="24"/>
                <w:szCs w:val="24"/>
              </w:rPr>
              <w:t>федеральный портал "Российское образование"</w:t>
            </w:r>
          </w:p>
          <w:p w:rsidR="008A6E59" w:rsidRPr="006C1B1D" w:rsidRDefault="008A6E59" w:rsidP="00BD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B1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система "Единое окно доступа к </w:t>
            </w:r>
            <w:proofErr w:type="gramStart"/>
            <w:r w:rsidRPr="006C1B1D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  <w:proofErr w:type="gramEnd"/>
          </w:p>
          <w:p w:rsidR="008A6E59" w:rsidRPr="006C1B1D" w:rsidRDefault="008A6E59" w:rsidP="00BD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B1D">
              <w:rPr>
                <w:rFonts w:ascii="Times New Roman" w:hAnsi="Times New Roman" w:cs="Times New Roman"/>
                <w:sz w:val="24"/>
                <w:szCs w:val="24"/>
              </w:rPr>
              <w:t>ресурсам"</w:t>
            </w:r>
          </w:p>
          <w:p w:rsidR="008A6E59" w:rsidRPr="006C1B1D" w:rsidRDefault="008A6E59" w:rsidP="00BD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B1D">
              <w:rPr>
                <w:rFonts w:ascii="Times New Roman" w:hAnsi="Times New Roman" w:cs="Times New Roman"/>
                <w:sz w:val="24"/>
                <w:szCs w:val="24"/>
              </w:rPr>
              <w:t xml:space="preserve">http://window.edu.ru единая коллекция </w:t>
            </w:r>
            <w:proofErr w:type="gramStart"/>
            <w:r w:rsidRPr="006C1B1D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  <w:proofErr w:type="gramEnd"/>
            <w:r w:rsidRPr="006C1B1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8A6E59" w:rsidRPr="006C1B1D" w:rsidRDefault="008A6E59" w:rsidP="00BD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B1D">
              <w:rPr>
                <w:rFonts w:ascii="Times New Roman" w:hAnsi="Times New Roman" w:cs="Times New Roman"/>
                <w:sz w:val="24"/>
                <w:szCs w:val="24"/>
              </w:rPr>
              <w:t>ресурсов -</w:t>
            </w:r>
          </w:p>
          <w:p w:rsidR="008A6E59" w:rsidRPr="006C1B1D" w:rsidRDefault="008A6E59" w:rsidP="00BD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B1D">
              <w:rPr>
                <w:rFonts w:ascii="Times New Roman" w:hAnsi="Times New Roman" w:cs="Times New Roman"/>
                <w:sz w:val="24"/>
                <w:szCs w:val="24"/>
              </w:rPr>
              <w:t xml:space="preserve">http://www.edu.ru федеральный центр </w:t>
            </w:r>
            <w:proofErr w:type="gramStart"/>
            <w:r w:rsidRPr="006C1B1D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информационно-образовательных</w:t>
            </w:r>
            <w:proofErr w:type="gramEnd"/>
          </w:p>
          <w:p w:rsidR="008A6E59" w:rsidRPr="006C1B1D" w:rsidRDefault="008A6E59" w:rsidP="00BD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B1D">
              <w:rPr>
                <w:rFonts w:ascii="Times New Roman" w:hAnsi="Times New Roman" w:cs="Times New Roman"/>
                <w:sz w:val="24"/>
                <w:szCs w:val="24"/>
              </w:rPr>
              <w:t>ресурсов -</w:t>
            </w:r>
          </w:p>
          <w:p w:rsidR="008A6E59" w:rsidRPr="00290743" w:rsidRDefault="008A6E59" w:rsidP="00BD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907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http://www.irro</w:t>
              </w:r>
            </w:hyperlink>
            <w:r w:rsidRPr="00290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E59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9074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http://www.koipkro.kostroma.ru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Департамента образования и науки Костромской области</w:t>
            </w:r>
          </w:p>
          <w:p w:rsidR="008A6E59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9074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http://www.koipkro.kostroma.ru/Kostroma_EDU/default.aspx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Комитета образования, культуры, спорта и работы с молодежью</w:t>
            </w:r>
          </w:p>
          <w:p w:rsidR="008A6E59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9074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http://www.koipkro.kostroma.ru/koiro/default.aspx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Костромского областного института развития образования</w:t>
            </w:r>
          </w:p>
          <w:p w:rsidR="008A6E59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E59" w:rsidRPr="006C1B1D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сайты являются информационными и образовательными с точки зрения содержащейся в них информации о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ововведениях в сфере образования</w:t>
            </w:r>
            <w:r w:rsidRPr="00B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 же изменениях в законодательстве. В них содержится различная обучающая информация, обсуждение ключевых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и проблем образования</w:t>
            </w:r>
            <w:r w:rsidRPr="00B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60" w:type="dxa"/>
            <w:gridSpan w:val="2"/>
          </w:tcPr>
          <w:p w:rsidR="008A6E59" w:rsidRPr="006C1B1D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</w:tc>
      </w:tr>
    </w:tbl>
    <w:p w:rsidR="008A6E59" w:rsidRPr="009E32D2" w:rsidRDefault="008A6E59" w:rsidP="008A6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Обеспечение образовательной деятельности электронными информационными </w:t>
      </w:r>
      <w:r w:rsidRPr="009E3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ресурсами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375"/>
        <w:gridCol w:w="4428"/>
        <w:gridCol w:w="2219"/>
      </w:tblGrid>
      <w:tr w:rsidR="008A6E59" w:rsidRPr="009E32D2" w:rsidTr="00BD37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A6E59" w:rsidRPr="009E32D2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A6E59" w:rsidRPr="009E32D2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технических средств обеспечения доступа к электронным информационным образовательным ресурсам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A6E59" w:rsidRPr="009E32D2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краткая характеристика электронных образовательных и информационных ресурсов (информационные и образовательные сайты, порталы)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A6E59" w:rsidRPr="009E32D2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A6E59" w:rsidRPr="009E32D2" w:rsidTr="00BD3798">
        <w:trPr>
          <w:trHeight w:val="22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A6E59" w:rsidRPr="009E32D2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A6E59" w:rsidRPr="009E32D2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мультимедийный проектор, интерактивная доска для отображения информации. Наличие доступа в сеть Интернет</w:t>
            </w:r>
            <w:r w:rsidRPr="009E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A6E59" w:rsidRPr="009E32D2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E59" w:rsidRPr="009E32D2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E59" w:rsidRPr="009E32D2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E59" w:rsidRPr="009E32D2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E59" w:rsidRPr="009E32D2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E59" w:rsidRPr="009E32D2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E59" w:rsidRPr="009E32D2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E59" w:rsidRPr="009E32D2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A6E59" w:rsidRPr="009E32D2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 комплекты мультимедийного оборудования в двух учебных кабинетах:</w:t>
            </w:r>
          </w:p>
          <w:p w:rsidR="008A6E59" w:rsidRPr="009E32D2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НВП</w:t>
            </w:r>
          </w:p>
          <w:p w:rsidR="008A6E59" w:rsidRPr="009E32D2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Интерактивный тир</w:t>
            </w:r>
          </w:p>
        </w:tc>
      </w:tr>
      <w:tr w:rsidR="008A6E59" w:rsidRPr="009E32D2" w:rsidTr="00BD3798">
        <w:trPr>
          <w:trHeight w:val="22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A6E59" w:rsidRPr="00B40927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A6E59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сборе. Наличие доступа в Интернет в кабинете «Мастерская педагогического творчества»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A6E59" w:rsidRDefault="008A6E59" w:rsidP="00BD3798">
            <w:pPr>
              <w:spacing w:after="0" w:line="240" w:lineRule="auto"/>
              <w:rPr>
                <w:rStyle w:val="serp-urlitem1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tgtFrame="_blank" w:history="1">
              <w:r w:rsidRPr="00CC08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ogonek37.ru</w:t>
              </w:r>
            </w:hyperlink>
            <w:r w:rsidRPr="00CC0813">
              <w:rPr>
                <w:rStyle w:val="serp-urlitem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Я вожатый</w:t>
            </w:r>
          </w:p>
          <w:p w:rsidR="008A6E59" w:rsidRPr="00ED5C4D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ED5C4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http://vozhatiki.ru/</w:t>
              </w:r>
            </w:hyperlink>
            <w:r w:rsidRPr="00ED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Сайт </w:t>
            </w:r>
            <w:proofErr w:type="spellStart"/>
            <w:r w:rsidRPr="00ED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Вожатики</w:t>
            </w:r>
            <w:proofErr w:type="spellEnd"/>
          </w:p>
          <w:p w:rsidR="008A6E59" w:rsidRPr="00ED5C4D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ED5C4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http://daschapro.ucoz.ru/</w:t>
              </w:r>
            </w:hyperlink>
            <w:r w:rsidRPr="00ED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для будущих вожатых</w:t>
            </w:r>
          </w:p>
          <w:p w:rsidR="008A6E59" w:rsidRPr="00ED5C4D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ED5C4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http://summercamp.ru/</w:t>
              </w:r>
            </w:hyperlink>
            <w:r w:rsidRPr="00ED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Летний лагерь от</w:t>
            </w:r>
            <w:proofErr w:type="gramStart"/>
            <w:r w:rsidRPr="00ED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D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Я</w:t>
            </w:r>
          </w:p>
          <w:p w:rsidR="008A6E59" w:rsidRPr="00ED5C4D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ED5C4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http://www.vozhatyj.ru/</w:t>
              </w:r>
            </w:hyperlink>
            <w:r w:rsidRPr="00ED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отдых, летний лагерь</w:t>
            </w:r>
          </w:p>
          <w:p w:rsidR="008A6E59" w:rsidRPr="00ED5C4D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ED5C4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http://forum.planerochka.org/</w:t>
              </w:r>
            </w:hyperlink>
            <w:r w:rsidRPr="00ED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Планерочк</w:t>
            </w:r>
            <w:proofErr w:type="gramStart"/>
            <w:r w:rsidRPr="00ED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D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D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 вожатых</w:t>
            </w:r>
          </w:p>
          <w:p w:rsidR="008A6E59" w:rsidRPr="00ED5C4D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ED5C4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http://ped-kopilka.ru/</w:t>
              </w:r>
            </w:hyperlink>
            <w:r w:rsidRPr="00ED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Копилка вожатого</w:t>
            </w:r>
          </w:p>
          <w:p w:rsidR="008A6E59" w:rsidRPr="00ED5C4D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ED5C4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https://vk.com/romantika_for_you</w:t>
              </w:r>
            </w:hyperlink>
            <w:r w:rsidRPr="00ED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Романтика и декор своими руками</w:t>
            </w:r>
          </w:p>
          <w:p w:rsidR="008A6E59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ED5C4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http://vk.com/public </w:t>
              </w:r>
              <w:r w:rsidRPr="00ED5C4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Идеи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творчества своими руками</w:t>
            </w:r>
            <w:r w:rsidRPr="00B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Данные сайты являются информационными и образовательными с точки зрения содержащейся в них информации о нововведениях в сфере подготовки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вожатых, стажеров и кураторов детских объединений</w:t>
            </w:r>
            <w:r w:rsidRPr="00B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них содержится различная обучающая информация, происходит обмен опытом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педагогами</w:t>
            </w:r>
            <w:r w:rsidRPr="00B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вожатыми, </w:t>
            </w:r>
            <w:r w:rsidRPr="00B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организации образовательного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воспитательного </w:t>
            </w:r>
            <w:r w:rsidRPr="00B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процесса, обсуждение ключевых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и проблем подготовки вожатых</w:t>
            </w:r>
            <w:r w:rsidRPr="00B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Рекомендуются к использованию для </w:t>
            </w:r>
            <w:proofErr w:type="gramStart"/>
            <w:r w:rsidRPr="00B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A6E59" w:rsidRPr="009E32D2" w:rsidRDefault="008A6E59" w:rsidP="00BD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E59" w:rsidRDefault="008A6E59" w:rsidP="008A6E59">
      <w:pPr>
        <w:rPr>
          <w:rFonts w:ascii="Times New Roman" w:hAnsi="Times New Roman" w:cs="Times New Roman"/>
          <w:sz w:val="24"/>
          <w:szCs w:val="24"/>
        </w:rPr>
      </w:pPr>
    </w:p>
    <w:p w:rsidR="008A6E59" w:rsidRPr="00B40927" w:rsidRDefault="008A6E59" w:rsidP="008A6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представлены на 01.09.201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8117A" w:rsidRDefault="008A6E59" w:rsidP="008A6E59">
      <w:r w:rsidRPr="00B409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Зам. директора по УВР:                                                Волкова А. И.</w:t>
      </w:r>
      <w:r w:rsidRPr="00B409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bookmarkStart w:id="0" w:name="_GoBack"/>
      <w:bookmarkEnd w:id="0"/>
    </w:p>
    <w:sectPr w:rsidR="0088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C1"/>
    <w:rsid w:val="0088117A"/>
    <w:rsid w:val="008A6E59"/>
    <w:rsid w:val="00CB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6E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A6E59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8A6E59"/>
    <w:rPr>
      <w:color w:val="0000FF" w:themeColor="hyperlink"/>
      <w:u w:val="single"/>
    </w:rPr>
  </w:style>
  <w:style w:type="character" w:customStyle="1" w:styleId="serp-urlitem1">
    <w:name w:val="serp-url__item1"/>
    <w:basedOn w:val="a0"/>
    <w:rsid w:val="008A6E59"/>
    <w:rPr>
      <w:color w:val="0077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6E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A6E59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8A6E59"/>
    <w:rPr>
      <w:color w:val="0000FF" w:themeColor="hyperlink"/>
      <w:u w:val="single"/>
    </w:rPr>
  </w:style>
  <w:style w:type="character" w:customStyle="1" w:styleId="serp-urlitem1">
    <w:name w:val="serp-url__item1"/>
    <w:basedOn w:val="a0"/>
    <w:rsid w:val="008A6E59"/>
    <w:rPr>
      <w:color w:val="0077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ortal44.ru/koiro/default.aspx" TargetMode="External"/><Relationship Id="rId13" Type="http://schemas.openxmlformats.org/officeDocument/2006/relationships/hyperlink" Target="http://www.vozhatyj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www.eduportal44.ru/Kostroma_EDU/default.aspx" TargetMode="External"/><Relationship Id="rId12" Type="http://schemas.openxmlformats.org/officeDocument/2006/relationships/hyperlink" Target="http://summercamp.ru/" TargetMode="External"/><Relationship Id="rId17" Type="http://schemas.openxmlformats.org/officeDocument/2006/relationships/hyperlink" Target="http://vk.com/public%20&#1048;&#1076;&#1077;&#1080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romantika_for_you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eduportal44.ru/" TargetMode="External"/><Relationship Id="rId11" Type="http://schemas.openxmlformats.org/officeDocument/2006/relationships/hyperlink" Target="http://daschapro.ucoz.ru/" TargetMode="External"/><Relationship Id="rId5" Type="http://schemas.openxmlformats.org/officeDocument/2006/relationships/hyperlink" Target="http://www.irro" TargetMode="External"/><Relationship Id="rId15" Type="http://schemas.openxmlformats.org/officeDocument/2006/relationships/hyperlink" Target="http://ped-kopilka.ru/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vozhatik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938.2-4zuNduHclfYLhu4nW7nfBrC5plofqC8pGBolPdJ6cJWSv4gXW5uivG9Z39WTwdhx8cyxF7lUGVFjFkCn1Jt7Gb874TOlq4-Hrr_5R1ACw.23c745fdd94b81b3790f8300904e768fe7144234&amp;uuid=&amp;state=PEtFfuTeVD4jaxywoSUvtNlVVIL6S3yQb4iND2fUWLGvv-j8lMFOwWQCPV_EQqt8&amp;data=UlNrNmk5WktYejR0eWJFYk1LdmtxblNmMzhNUTZHMGFfVUl0dDBsalJseTNwUzQxZzVLd0N5WlM1azZCSWE3b2E0T1hhemc3VnRhbFRXd1lSbWduYjNVR0FoaFpZcEFx&amp;b64e=2&amp;sign=6953215956e9d559dead5739eef13077&amp;keyno=0&amp;cst=AiuY0DBWFJ5eVd_Onia6xvUgRcBGYQhs40GaAgeAsNlCYeU8377ygEdxG-Q4Vm24ylJYANaB-Xu8dqP3YUfWyQ8SdmWFdHI0_glNKoPNiqtoz0D2GTYI8GBNbAZ1RMpY5wVBdD9uMf9aFKYgizKDZwBrB0cyrYhw31eyiZrbsu5XpNSI0PO6TespH1lCNGhzx51MANzPZmw&amp;ref=orjY4mGPRjk5boDnW0uvlrrd71vZw9kpkudszGfjTErxORFTVRhcdTet8PU3iKpTCkbIAsjoskUrgFGyEs_Uw-lp4Sy0Sor9bb6-NSfzClB0OuIgAwh6U8NPMRxVo0P1NGH9hthErmeEq0fX7ev-MLys1ifJzhoZAKqJlZCkTt9ZpBlRgRf_fUXhx1rC7j33Z-yO_xQURdQD6QLaWlWqVaM98fPZCPpRH87xlGvjZt9RveQrBy0WJJywnQ0yyYnOW8SZtUrg-ZuAlXz20dnQLDRbWLXqhJNoJIN3TrF6hDdj0UoDXfO3A0tIegn5gigCyqFEOlIMadAjZtxc5wi3MqFmn7cawhSgD_BkdFpzBy1dVykmWWTKWy_gXez3Kl6XRvRLN0_3bd6cbpROlOmCUV-OBSFlU8-DvAM2hEkzfoFPRmcXRFyL532lH7Y7UBdqej5KUH9EHZjA6QjkW5xIh4oITwabN6AmOG5L7SHNl2dNur21bt-RcY2OKpI7CmnEKjeMCvMasx5sY5qP3t9qIm2KsRqXiH3y0N-AgFIaA9g&amp;l10n=ru&amp;cts=1453207761130&amp;mc=5.540762607353567" TargetMode="External"/><Relationship Id="rId14" Type="http://schemas.openxmlformats.org/officeDocument/2006/relationships/hyperlink" Target="http://forum.planerochka.org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7C869590CF145B04604D533BED3CE" ma:contentTypeVersion="49" ma:contentTypeDescription="Создание документа." ma:contentTypeScope="" ma:versionID="31eecbec190c9029278c60487156848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AWJJH2MPE6E2-1913524755-235</_dlc_DocId>
    <_dlc_DocIdUrl xmlns="4a252ca3-5a62-4c1c-90a6-29f4710e47f8">
      <Url>http://edu-sps.koiro.local/Berkut/_layouts/15/DocIdRedir.aspx?ID=AWJJH2MPE6E2-1913524755-235</Url>
      <Description>AWJJH2MPE6E2-1913524755-235</Description>
    </_dlc_DocIdUrl>
  </documentManagement>
</p:properties>
</file>

<file path=customXml/itemProps1.xml><?xml version="1.0" encoding="utf-8"?>
<ds:datastoreItem xmlns:ds="http://schemas.openxmlformats.org/officeDocument/2006/customXml" ds:itemID="{C718F223-1ADB-4944-823C-B217A0E1BFCB}"/>
</file>

<file path=customXml/itemProps2.xml><?xml version="1.0" encoding="utf-8"?>
<ds:datastoreItem xmlns:ds="http://schemas.openxmlformats.org/officeDocument/2006/customXml" ds:itemID="{87B573A5-FE25-40E4-8049-29EC4808FBCE}"/>
</file>

<file path=customXml/itemProps3.xml><?xml version="1.0" encoding="utf-8"?>
<ds:datastoreItem xmlns:ds="http://schemas.openxmlformats.org/officeDocument/2006/customXml" ds:itemID="{607C8294-9494-4A02-9D1E-356CBBF48957}"/>
</file>

<file path=customXml/itemProps4.xml><?xml version="1.0" encoding="utf-8"?>
<ds:datastoreItem xmlns:ds="http://schemas.openxmlformats.org/officeDocument/2006/customXml" ds:itemID="{D119660D-C835-4171-A248-D7DB1FA69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2250</Words>
  <Characters>12827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2</cp:revision>
  <dcterms:created xsi:type="dcterms:W3CDTF">2016-12-01T11:27:00Z</dcterms:created>
  <dcterms:modified xsi:type="dcterms:W3CDTF">2016-12-01T11:28:00Z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0x010100C887C869590CF145B04604D533BED3CE</vt:lpwstr>
  </property>
  <property fmtid="{D5CDD505-2E9C-101B-9397-08002B2CF9AE}" pid="3" name="_dlc_DocIdItemGuid">
    <vt:lpwstr>7de51c2c-e9e9-4885-90d5-8e8d4a12976b</vt:lpwstr>
  </property>
</Properties>
</file>